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center"/>
        <w:outlineLvl w:val="1"/>
        <w:rPr>
          <w:rFonts w:ascii="Times New Roman" w:cs="Times New Roman" w:hAnsi="Times New Roman" w:eastAsia="Times New Roman"/>
          <w:outline w:val="0"/>
          <w:color w:val="2d3b45"/>
          <w:kern w:val="0"/>
          <w:u w:color="2d3b45"/>
          <w14:textFill>
            <w14:solidFill>
              <w14:srgbClr w14:val="2D3B45"/>
            </w14:solidFill>
          </w14:textFill>
        </w:rPr>
      </w:pPr>
      <w:r>
        <w:rPr>
          <w:rFonts w:ascii="Times New Roman" w:hAnsi="Times New Roman"/>
          <w:outline w:val="0"/>
          <w:color w:val="2d3b45"/>
          <w:kern w:val="0"/>
          <w:u w:color="2d3b45"/>
          <w:rtl w:val="0"/>
          <w:lang w:val="en-US"/>
          <w14:textFill>
            <w14:solidFill>
              <w14:srgbClr w14:val="2D3B45"/>
            </w14:solidFill>
          </w14:textFill>
        </w:rPr>
        <w:t>7COM1079-0901-2025 - Team Research and Development Project</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Final report title: Is there a difference in mean driving distance between golf balls with or without a coating ?</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Group ID: A 82</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Dataset number: ds324</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 xml:space="preserve">Prepared by: </w:t>
      </w:r>
    </w:p>
    <w:p>
      <w:pPr>
        <w:pStyle w:val="Body A"/>
        <w:jc w:val="both"/>
        <w:rPr>
          <w:rFonts w:ascii="Times New Roman" w:cs="Times New Roman" w:hAnsi="Times New Roman" w:eastAsia="Times New Roman"/>
        </w:rPr>
      </w:pPr>
      <w:r>
        <w:rPr>
          <w:rFonts w:ascii="Times New Roman" w:hAnsi="Times New Roman"/>
          <w:rtl w:val="0"/>
          <w:lang w:val="en-US"/>
        </w:rPr>
        <w:t xml:space="preserve">Kingsley Anyaeche - </w:t>
      </w:r>
      <w:r>
        <w:rPr>
          <w:rFonts w:ascii="Times New Roman" w:hAnsi="Times New Roman"/>
          <w:rtl w:val="0"/>
        </w:rPr>
        <w:t>24135671</w:t>
      </w:r>
    </w:p>
    <w:p>
      <w:pPr>
        <w:pStyle w:val="Body A"/>
        <w:jc w:val="both"/>
        <w:rPr>
          <w:rFonts w:ascii="Times New Roman" w:cs="Times New Roman" w:hAnsi="Times New Roman" w:eastAsia="Times New Roman"/>
        </w:rPr>
      </w:pPr>
      <w:r>
        <w:rPr>
          <w:rFonts w:ascii="Times New Roman" w:hAnsi="Times New Roman"/>
          <w:rtl w:val="0"/>
        </w:rPr>
        <w:t xml:space="preserve">Aarthi Kalyanapu </w:t>
      </w:r>
      <w:r>
        <w:rPr>
          <w:rFonts w:ascii="Times New Roman" w:hAnsi="Times New Roman"/>
          <w:rtl w:val="0"/>
          <w:lang w:val="en-US"/>
        </w:rPr>
        <w:t xml:space="preserve">- </w:t>
      </w:r>
      <w:r>
        <w:rPr>
          <w:rFonts w:ascii="Times New Roman" w:hAnsi="Times New Roman"/>
          <w:rtl w:val="0"/>
        </w:rPr>
        <w:t>24179637</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ind w:left="720" w:firstLine="0"/>
        <w:jc w:val="both"/>
        <w:rPr>
          <w:rFonts w:ascii="Times New Roman" w:cs="Times New Roman" w:hAnsi="Times New Roman" w:eastAsia="Times New Roman"/>
          <w:i w:val="1"/>
          <w:iCs w:val="1"/>
        </w:rPr>
      </w:pPr>
    </w:p>
    <w:p>
      <w:pPr>
        <w:pStyle w:val="Body A"/>
        <w:ind w:left="720" w:firstLine="0"/>
        <w:jc w:val="both"/>
        <w:rPr>
          <w:rFonts w:ascii="Times New Roman" w:cs="Times New Roman" w:hAnsi="Times New Roman" w:eastAsia="Times New Roman"/>
          <w:i w:val="1"/>
          <w:iCs w:val="1"/>
        </w:rPr>
      </w:pPr>
    </w:p>
    <w:p>
      <w:pPr>
        <w:pStyle w:val="Body A"/>
        <w:ind w:left="720" w:firstLine="0"/>
        <w:jc w:val="both"/>
        <w:rPr>
          <w:rFonts w:ascii="Times New Roman" w:cs="Times New Roman" w:hAnsi="Times New Roman" w:eastAsia="Times New Roman"/>
          <w:i w:val="1"/>
          <w:iCs w:val="1"/>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List Paragraph"/>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center"/>
        <w:rPr>
          <w:rFonts w:ascii="Times New Roman" w:cs="Times New Roman" w:hAnsi="Times New Roman" w:eastAsia="Times New Roman"/>
        </w:rPr>
      </w:pPr>
      <w:r>
        <w:rPr>
          <w:rFonts w:ascii="Times New Roman" w:hAnsi="Times New Roman"/>
          <w:rtl w:val="0"/>
          <w:lang w:val="en-US"/>
        </w:rPr>
        <w:t>University of Hertfordshire</w:t>
      </w:r>
    </w:p>
    <w:p>
      <w:pPr>
        <w:pStyle w:val="Body A"/>
        <w:jc w:val="center"/>
        <w:rPr>
          <w:rFonts w:ascii="Times New Roman" w:cs="Times New Roman" w:hAnsi="Times New Roman" w:eastAsia="Times New Roman"/>
        </w:rPr>
      </w:pPr>
      <w:r>
        <w:rPr>
          <w:rFonts w:ascii="Times New Roman" w:hAnsi="Times New Roman"/>
          <w:rtl w:val="0"/>
          <w:lang w:val="en-US"/>
        </w:rPr>
        <w:t>Hatfield, 2025</w:t>
      </w:r>
    </w:p>
    <w:p>
      <w:pPr>
        <w:pStyle w:val="Body A"/>
        <w:jc w:val="center"/>
        <w:sectPr>
          <w:headerReference w:type="default" r:id="rId4"/>
          <w:headerReference w:type="first" r:id="rId5"/>
          <w:footerReference w:type="default" r:id="rId6"/>
          <w:footerReference w:type="first" r:id="rId7"/>
          <w:pgSz w:w="11900" w:h="16840" w:orient="portrait"/>
          <w:pgMar w:top="1440" w:right="1440" w:bottom="1440" w:left="1440" w:header="708" w:footer="708"/>
          <w:titlePg w:val="1"/>
          <w:bidi w:val="0"/>
        </w:sectPr>
      </w:pPr>
    </w:p>
    <w:p>
      <w:pPr>
        <w:pStyle w:val="Body A"/>
        <w:jc w:val="center"/>
        <w:rPr>
          <w:rFonts w:ascii="Times New Roman" w:cs="Times New Roman" w:hAnsi="Times New Roman" w:eastAsia="Times New Roman"/>
        </w:rPr>
      </w:pPr>
      <w:r>
        <w:rPr>
          <w:rFonts w:ascii="Times New Roman" w:hAnsi="Times New Roman"/>
          <w:rtl w:val="0"/>
          <w:lang w:val="en-US"/>
        </w:rPr>
        <w:t>Table of Contents</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 xml:space="preserve">Introduction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Problem statement and research motivation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The data set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Research question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Null hypothesis and alternative hypothesis (H0/H1)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Background research</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Research papers (at least 3 relevant to your topic / DS)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Why RQ is of interest (research gap and future directions according to the literature)</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Visualisation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Appropriate plot for the RQ output of an R script</w:t>
      </w:r>
      <w:r>
        <w:rPr>
          <w:rFonts w:ascii="Times New Roman" w:hAnsi="Times New Roman"/>
          <w:i w:val="1"/>
          <w:iCs w:val="1"/>
          <w:rtl w:val="0"/>
          <w:lang w:val="en-US"/>
        </w:rPr>
        <w:t xml:space="preserve"> </w:t>
      </w:r>
      <w:r>
        <w:rPr>
          <w:rFonts w:ascii="Times New Roman" w:hAnsi="Times New Roman"/>
          <w:rtl w:val="0"/>
          <w:lang w:val="en-US"/>
        </w:rPr>
        <w:t xml:space="preserve">(NOT a screenshot) and required supplementary graph/table </w:t>
      </w:r>
      <w:r>
        <w:rPr>
          <w:rFonts w:ascii="Times New Roman" w:hAnsi="Times New Roman"/>
          <w:i w:val="1"/>
          <w:iCs w:val="1"/>
          <w:rtl w:val="0"/>
          <w:lang w:val="en-US"/>
        </w:rPr>
        <w:t>(include histogram for correlation/comparison of means RQs, include contingency table for comparison of proportions RQ)</w:t>
      </w:r>
    </w:p>
    <w:p>
      <w:pPr>
        <w:pStyle w:val="List Paragraph"/>
        <w:numPr>
          <w:ilvl w:val="1"/>
          <w:numId w:val="2"/>
        </w:numPr>
        <w:bidi w:val="0"/>
        <w:ind w:right="0"/>
        <w:jc w:val="both"/>
        <w:rPr>
          <w:rFonts w:ascii="Times New Roman" w:hAnsi="Times New Roman"/>
          <w:i w:val="1"/>
          <w:iCs w:val="1"/>
          <w:rtl w:val="0"/>
          <w:lang w:val="en-US"/>
        </w:rPr>
      </w:pPr>
      <w:r>
        <w:rPr>
          <w:rFonts w:ascii="Times New Roman" w:hAnsi="Times New Roman"/>
          <w:i w:val="0"/>
          <w:iCs w:val="0"/>
          <w:rtl w:val="0"/>
          <w:lang w:val="en-US"/>
        </w:rPr>
        <w:t xml:space="preserve">Additional information relating to understanding the data </w:t>
      </w:r>
      <w:r>
        <w:rPr>
          <w:rFonts w:ascii="Times New Roman" w:hAnsi="Times New Roman"/>
          <w:i w:val="1"/>
          <w:iCs w:val="1"/>
          <w:rtl w:val="0"/>
          <w:lang w:val="en-US"/>
        </w:rPr>
        <w:t>(optional)</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Useful information for the data understanding</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Analysis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Statistical test used to test the hypotheses and output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The null hypothesis is </w:t>
      </w:r>
      <w:r>
        <w:rPr>
          <w:rFonts w:ascii="Times New Roman" w:hAnsi="Times New Roman"/>
          <w:i w:val="1"/>
          <w:iCs w:val="1"/>
          <w:rtl w:val="0"/>
          <w:lang w:val="en-US"/>
        </w:rPr>
        <w:t>rejected /not rejected (select one)</w:t>
      </w:r>
      <w:r>
        <w:rPr>
          <w:rFonts w:ascii="Times New Roman" w:hAnsi="Times New Roman"/>
          <w:rtl w:val="0"/>
          <w:lang w:val="en-US"/>
        </w:rPr>
        <w:t xml:space="preserve"> based on the p-value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 xml:space="preserve">Evaluation </w:t>
      </w:r>
      <w:r>
        <w:rPr>
          <w:rFonts w:ascii="Times New Roman" w:hAnsi="Times New Roman" w:hint="default"/>
          <w:rtl w:val="0"/>
          <w:lang w:val="en-US"/>
        </w:rPr>
        <w:t xml:space="preserve">– </w:t>
      </w:r>
      <w:r>
        <w:rPr>
          <w:rFonts w:ascii="Times New Roman" w:hAnsi="Times New Roman"/>
          <w:rtl w:val="0"/>
          <w:lang w:val="en-US"/>
        </w:rPr>
        <w:t>group</w:t>
      </w:r>
      <w:r>
        <w:rPr>
          <w:rFonts w:ascii="Times New Roman" w:hAnsi="Times New Roman" w:hint="default"/>
          <w:rtl w:val="0"/>
          <w:lang w:val="en-US"/>
        </w:rPr>
        <w:t>’</w:t>
      </w:r>
      <w:r>
        <w:rPr>
          <w:rFonts w:ascii="Times New Roman" w:hAnsi="Times New Roman"/>
          <w:rtl w:val="0"/>
          <w:lang w:val="en-US"/>
        </w:rPr>
        <w:t>s experience at 7COM1079</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What went well</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Points for improvement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Group</w:t>
      </w:r>
      <w:r>
        <w:rPr>
          <w:rFonts w:ascii="Times New Roman" w:hAnsi="Times New Roman" w:hint="default"/>
          <w:rtl w:val="0"/>
          <w:lang w:val="en-US"/>
        </w:rPr>
        <w:t>’</w:t>
      </w:r>
      <w:r>
        <w:rPr>
          <w:rFonts w:ascii="Times New Roman" w:hAnsi="Times New Roman"/>
          <w:rtl w:val="0"/>
          <w:lang w:val="en-US"/>
        </w:rPr>
        <w:t>s time management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Project</w:t>
      </w:r>
      <w:r>
        <w:rPr>
          <w:rFonts w:ascii="Times New Roman" w:hAnsi="Times New Roman" w:hint="default"/>
          <w:rtl w:val="0"/>
          <w:lang w:val="en-US"/>
        </w:rPr>
        <w:t>’</w:t>
      </w:r>
      <w:r>
        <w:rPr>
          <w:rFonts w:ascii="Times New Roman" w:hAnsi="Times New Roman"/>
          <w:rtl w:val="0"/>
          <w:lang w:val="en-US"/>
        </w:rPr>
        <w:t>s overall judgement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Comment on GitHub log output</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Conclusions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Results explained.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Interpretation of the results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Reasons and/or implications for future work, limitations </w:t>
      </w:r>
    </w:p>
    <w:p>
      <w:pPr>
        <w:pStyle w:val="Body A"/>
        <w:ind w:left="1440" w:firstLine="0"/>
        <w:jc w:val="both"/>
        <w:rPr>
          <w:rFonts w:ascii="Times New Roman" w:cs="Times New Roman" w:hAnsi="Times New Roman" w:eastAsia="Times New Roman"/>
          <w:b w:val="1"/>
          <w:bCs w:val="1"/>
        </w:rPr>
      </w:pPr>
      <w:r>
        <w:rPr>
          <w:rFonts w:ascii="Times New Roman" w:hAnsi="Times New Roman"/>
          <w:b w:val="1"/>
          <w:bCs w:val="1"/>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Reference list</w:t>
      </w:r>
    </w:p>
    <w:p>
      <w:pPr>
        <w:pStyle w:val="Body A"/>
        <w:ind w:left="720" w:firstLine="0"/>
        <w:jc w:val="both"/>
        <w:rPr>
          <w:rFonts w:ascii="Times New Roman" w:cs="Times New Roman" w:hAnsi="Times New Roman" w:eastAsia="Times New Roman"/>
          <w:i w:val="1"/>
          <w:iCs w:val="1"/>
        </w:rPr>
      </w:pPr>
      <w:r>
        <w:rPr>
          <w:rFonts w:ascii="Times New Roman" w:hAnsi="Times New Roman"/>
          <w:i w:val="1"/>
          <w:iCs w:val="1"/>
          <w:rtl w:val="0"/>
          <w:lang w:val="en-US"/>
        </w:rPr>
        <w:t>Harvard (author, date) format.</w:t>
      </w:r>
    </w:p>
    <w:p>
      <w:pPr>
        <w:pStyle w:val="List Paragraph"/>
        <w:numPr>
          <w:ilvl w:val="0"/>
          <w:numId w:val="2"/>
        </w:numPr>
        <w:bidi w:val="0"/>
        <w:ind w:right="0"/>
        <w:jc w:val="both"/>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000000"/>
          <w:rtl w:val="0"/>
          <w:lang w:val="en-US"/>
          <w14:textFill>
            <w14:solidFill>
              <w14:srgbClr w14:val="000000"/>
            </w14:solidFill>
          </w14:textFill>
        </w:rPr>
        <w:t xml:space="preserve">Appendices </w:t>
      </w:r>
    </w:p>
    <w:p>
      <w:pPr>
        <w:pStyle w:val="List Paragraph"/>
        <w:numPr>
          <w:ilvl w:val="0"/>
          <w:numId w:val="4"/>
        </w:numPr>
        <w:bidi w:val="0"/>
        <w:ind w:right="0"/>
        <w:jc w:val="both"/>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 code used for analysis and visualisation.</w:t>
      </w:r>
    </w:p>
    <w:p>
      <w:pPr>
        <w:pStyle w:val="List Paragraph"/>
        <w:numPr>
          <w:ilvl w:val="0"/>
          <w:numId w:val="4"/>
        </w:numPr>
        <w:bidi w:val="0"/>
        <w:ind w:right="0"/>
        <w:jc w:val="both"/>
        <w:rPr>
          <w:rFonts w:ascii="Times New Roman" w:hAnsi="Times New Roman"/>
          <w:rtl w:val="0"/>
          <w:lang w:val="en-US"/>
        </w:rPr>
      </w:pPr>
      <w:r>
        <w:rPr>
          <w:rFonts w:ascii="Times New Roman" w:hAnsi="Times New Roman"/>
          <w:rtl w:val="0"/>
          <w:lang w:val="en-US"/>
        </w:rPr>
        <w:t>GitHub log output.</w:t>
      </w:r>
    </w:p>
    <w:p>
      <w:pPr>
        <w:pStyle w:val="Body A"/>
        <w:ind w:left="108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right"/>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1</w:t>
      </w:r>
    </w:p>
    <w:p>
      <w:pPr>
        <w:pStyle w:val="Body A"/>
        <w:jc w:val="both"/>
        <w:rPr>
          <w:rFonts w:ascii="Times New Roman" w:cs="Times New Roman" w:hAnsi="Times New Roman" w:eastAsia="Times New Roman"/>
        </w:rPr>
      </w:pPr>
      <w:r>
        <w:rPr>
          <w:rFonts w:ascii="Times New Roman" w:hAnsi="Times New Roman"/>
          <w:rtl w:val="0"/>
          <w:lang w:val="en-US"/>
        </w:rPr>
        <w:t>3. Visualisation</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3.1 Appropriate plot for the RQ output of an R script</w:t>
      </w:r>
    </w:p>
    <w:p>
      <w:pPr>
        <w:pStyle w:val="Body A"/>
        <w:jc w:val="both"/>
        <w:rPr>
          <w:rFonts w:ascii="Times New Roman" w:cs="Times New Roman" w:hAnsi="Times New Roman" w:eastAsia="Times New Roman"/>
          <w:lang w:val="en-US"/>
        </w:rPr>
      </w:pPr>
      <w:r>
        <w:rPr>
          <w:rFonts w:ascii="Times New Roman" w:hAnsi="Times New Roman"/>
          <w:rtl w:val="0"/>
          <w:lang w:val="en-US"/>
        </w:rPr>
        <w:t>A box plot was used for the main visualization for our research question, because it directly compares the driving distance of golf balls with and without a coating. The histogram sho</w:t>
      </w:r>
      <w:r>
        <w:rPr>
          <w:rFonts w:ascii="Times New Roman" w:hAnsi="Times New Roman"/>
          <w:rtl w:val="0"/>
          <w:lang w:val="en-US"/>
        </w:rPr>
        <w:t xml:space="preserve">ws </w:t>
      </w:r>
      <w:r>
        <w:rPr>
          <w:rFonts w:ascii="Times New Roman" w:hAnsi="Times New Roman"/>
          <w:rtl w:val="0"/>
          <w:lang w:val="en-US"/>
        </w:rPr>
        <w:t xml:space="preserve">the overall driving distance distribution for all </w:t>
      </w:r>
      <w:r>
        <w:rPr>
          <w:rFonts w:ascii="Times New Roman" w:hAnsi="Times New Roman"/>
          <w:rtl w:val="0"/>
          <w:lang w:val="en-US"/>
        </w:rPr>
        <w:t xml:space="preserve">types of </w:t>
      </w:r>
      <w:r>
        <w:rPr>
          <w:rFonts w:ascii="Times New Roman" w:hAnsi="Times New Roman"/>
          <w:rtl w:val="0"/>
          <w:lang w:val="en-US"/>
        </w:rPr>
        <w:t xml:space="preserve">golf balls. </w:t>
      </w:r>
      <w:r>
        <w:rPr>
          <w:rFonts w:ascii="Times New Roman" w:hAnsi="Times New Roman"/>
          <w:rtl w:val="0"/>
          <w:lang w:val="en-US"/>
        </w:rPr>
        <w:t>The two plots was done on RStudio.</w:t>
      </w:r>
      <w:r>
        <w:rPr>
          <w:rFonts w:ascii="Times New Roman" w:cs="Times New Roman" w:hAnsi="Times New Roman" w:eastAsia="Times New Roman"/>
          <w:lang w:val="en-US"/>
        </w:rPr>
        <w:drawing xmlns:a="http://schemas.openxmlformats.org/drawingml/2006/main">
          <wp:anchor distT="152400" distB="152400" distL="152400" distR="152400" simplePos="0" relativeHeight="251659264" behindDoc="0" locked="0" layoutInCell="1" allowOverlap="1">
            <wp:simplePos x="0" y="0"/>
            <wp:positionH relativeFrom="margin">
              <wp:posOffset>199756</wp:posOffset>
            </wp:positionH>
            <wp:positionV relativeFrom="line">
              <wp:posOffset>226059</wp:posOffset>
            </wp:positionV>
            <wp:extent cx="5315488" cy="3543659"/>
            <wp:effectExtent l="0" t="0" r="0" b="0"/>
            <wp:wrapThrough wrapText="bothSides" distL="152400" distR="152400">
              <wp:wrapPolygon edited="1">
                <wp:start x="0" y="0"/>
                <wp:lineTo x="21600" y="0"/>
                <wp:lineTo x="21600" y="21600"/>
                <wp:lineTo x="0" y="21600"/>
                <wp:lineTo x="0" y="0"/>
              </wp:wrapPolygon>
            </wp:wrapThrough>
            <wp:docPr id="1073741825" name="officeArt object" descr="boxplot_distance.png"/>
            <wp:cNvGraphicFramePr/>
            <a:graphic xmlns:a="http://schemas.openxmlformats.org/drawingml/2006/main">
              <a:graphicData uri="http://schemas.openxmlformats.org/drawingml/2006/picture">
                <pic:pic xmlns:pic="http://schemas.openxmlformats.org/drawingml/2006/picture">
                  <pic:nvPicPr>
                    <pic:cNvPr id="1073741825" name="boxplot_distance.png" descr="boxplot_distance.png"/>
                    <pic:cNvPicPr>
                      <a:picLocks noChangeAspect="1"/>
                    </pic:cNvPicPr>
                  </pic:nvPicPr>
                  <pic:blipFill>
                    <a:blip r:embed="rId8">
                      <a:extLst/>
                    </a:blip>
                    <a:stretch>
                      <a:fillRect/>
                    </a:stretch>
                  </pic:blipFill>
                  <pic:spPr>
                    <a:xfrm>
                      <a:off x="0" y="0"/>
                      <a:ext cx="5315488" cy="3543659"/>
                    </a:xfrm>
                    <a:prstGeom prst="rect">
                      <a:avLst/>
                    </a:prstGeom>
                    <a:ln w="12700" cap="flat">
                      <a:noFill/>
                      <a:miter lim="400000"/>
                    </a:ln>
                    <a:effectLst/>
                  </pic:spPr>
                </pic:pic>
              </a:graphicData>
            </a:graphic>
          </wp:anchor>
        </w:drawing>
      </w:r>
      <w:r>
        <w:rPr>
          <w:rFonts w:ascii="Times New Roman" w:cs="Times New Roman" w:hAnsi="Times New Roman" w:eastAsia="Times New Roman"/>
          <w:lang w:val="en-US"/>
        </w:rPr>
        <w:drawing xmlns:a="http://schemas.openxmlformats.org/drawingml/2006/main">
          <wp:anchor distT="152400" distB="152400" distL="152400" distR="152400" simplePos="0" relativeHeight="251660288" behindDoc="0" locked="0" layoutInCell="1" allowOverlap="1">
            <wp:simplePos x="0" y="0"/>
            <wp:positionH relativeFrom="margin">
              <wp:posOffset>199756</wp:posOffset>
            </wp:positionH>
            <wp:positionV relativeFrom="line">
              <wp:posOffset>3769718</wp:posOffset>
            </wp:positionV>
            <wp:extent cx="5315488" cy="3543659"/>
            <wp:effectExtent l="0" t="0" r="0" b="0"/>
            <wp:wrapThrough wrapText="bothSides" distL="152400" distR="152400">
              <wp:wrapPolygon edited="1">
                <wp:start x="0" y="0"/>
                <wp:lineTo x="21600" y="0"/>
                <wp:lineTo x="21600" y="21600"/>
                <wp:lineTo x="0" y="21600"/>
                <wp:lineTo x="0" y="0"/>
              </wp:wrapPolygon>
            </wp:wrapThrough>
            <wp:docPr id="1073741826" name="officeArt object" descr="histogram_distance.png"/>
            <wp:cNvGraphicFramePr/>
            <a:graphic xmlns:a="http://schemas.openxmlformats.org/drawingml/2006/main">
              <a:graphicData uri="http://schemas.openxmlformats.org/drawingml/2006/picture">
                <pic:pic xmlns:pic="http://schemas.openxmlformats.org/drawingml/2006/picture">
                  <pic:nvPicPr>
                    <pic:cNvPr id="1073741826" name="histogram_distance.png" descr="histogram_distance.png"/>
                    <pic:cNvPicPr>
                      <a:picLocks noChangeAspect="1"/>
                    </pic:cNvPicPr>
                  </pic:nvPicPr>
                  <pic:blipFill>
                    <a:blip r:embed="rId9">
                      <a:extLst/>
                    </a:blip>
                    <a:stretch>
                      <a:fillRect/>
                    </a:stretch>
                  </pic:blipFill>
                  <pic:spPr>
                    <a:xfrm>
                      <a:off x="0" y="0"/>
                      <a:ext cx="5315488" cy="3543659"/>
                    </a:xfrm>
                    <a:prstGeom prst="rect">
                      <a:avLst/>
                    </a:prstGeom>
                    <a:ln w="12700" cap="flat">
                      <a:noFill/>
                      <a:miter lim="400000"/>
                    </a:ln>
                    <a:effectLst/>
                  </pic:spPr>
                </pic:pic>
              </a:graphicData>
            </a:graphic>
          </wp:anchor>
        </w:drawing>
      </w:r>
    </w:p>
    <w:p>
      <w:pPr>
        <w:pStyle w:val="Body A"/>
        <w:jc w:val="both"/>
        <w:rPr>
          <w:rFonts w:ascii="Times New Roman" w:cs="Times New Roman" w:hAnsi="Times New Roman" w:eastAsia="Times New Roman"/>
        </w:rPr>
      </w:pPr>
      <w:r>
        <w:rPr>
          <w:rFonts w:ascii="Times New Roman" w:hAnsi="Times New Roman"/>
          <w:rtl w:val="0"/>
          <w:lang w:val="en-US"/>
        </w:rPr>
        <w:t>3.2 Additional information relating to understanding the data</w:t>
      </w:r>
    </w:p>
    <w:p>
      <w:pPr>
        <w:pStyle w:val="Body A"/>
        <w:jc w:val="both"/>
        <w:rPr>
          <w:rFonts w:ascii="Times New Roman" w:cs="Times New Roman" w:hAnsi="Times New Roman" w:eastAsia="Times New Roman"/>
        </w:rPr>
      </w:pPr>
      <w:r>
        <w:rPr>
          <w:rFonts w:ascii="Times New Roman" w:hAnsi="Times New Roman"/>
          <w:rtl w:val="0"/>
          <w:lang w:val="en-US"/>
        </w:rPr>
        <w:t>The central values are compared with variation in driving distance of golf balls with and without coating by using the box plot. The histogram shows</w:t>
      </w:r>
      <w:r>
        <w:rPr>
          <w:rFonts w:ascii="Times New Roman" w:hAnsi="Times New Roman"/>
          <w:rtl w:val="0"/>
          <w:lang w:val="en-US"/>
        </w:rPr>
        <w:t xml:space="preserve"> </w:t>
      </w:r>
      <w:r>
        <w:rPr>
          <w:rFonts w:ascii="Times New Roman" w:hAnsi="Times New Roman"/>
          <w:rtl w:val="0"/>
          <w:lang w:val="en-US"/>
        </w:rPr>
        <w:t xml:space="preserve">the driving </w:t>
      </w:r>
      <w:r>
        <w:rPr>
          <w:rFonts w:ascii="Times New Roman" w:hAnsi="Times New Roman"/>
          <w:rtl w:val="0"/>
          <w:lang w:val="fr-FR"/>
        </w:rPr>
        <w:t>distance</w:t>
      </w:r>
      <w:r>
        <w:rPr>
          <w:rFonts w:ascii="Times New Roman" w:hAnsi="Times New Roman"/>
          <w:rtl w:val="0"/>
          <w:lang w:val="en-US"/>
        </w:rPr>
        <w:t xml:space="preserve"> distribution </w:t>
      </w:r>
      <w:r>
        <w:rPr>
          <w:rFonts w:ascii="Times New Roman" w:hAnsi="Times New Roman"/>
          <w:rtl w:val="0"/>
          <w:lang w:val="en-US"/>
        </w:rPr>
        <w:t xml:space="preserve">  with</w:t>
      </w:r>
      <w:r>
        <w:rPr>
          <w:rFonts w:ascii="Times New Roman" w:hAnsi="Times New Roman"/>
          <w:rtl w:val="0"/>
          <w:lang w:val="en-US"/>
        </w:rPr>
        <w:t xml:space="preserve"> rough symmetric pattern</w:t>
      </w:r>
      <w:r>
        <w:rPr>
          <w:rFonts w:ascii="Times New Roman" w:hAnsi="Times New Roman"/>
          <w:rtl w:val="0"/>
          <w:lang w:val="en-US"/>
        </w:rPr>
        <w:t xml:space="preserve"> that validates the use of t-test</w:t>
      </w:r>
      <w:r>
        <w:rPr>
          <w:rFonts w:ascii="Times New Roman" w:hAnsi="Times New Roman"/>
          <w:rtl w:val="0"/>
          <w:lang w:val="en-US"/>
        </w:rPr>
        <w:t>.</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3.3 Useful information for the data understanding</w:t>
      </w:r>
    </w:p>
    <w:p>
      <w:pPr>
        <w:pStyle w:val="Body A"/>
        <w:jc w:val="both"/>
        <w:rPr>
          <w:rFonts w:ascii="Times New Roman" w:cs="Times New Roman" w:hAnsi="Times New Roman" w:eastAsia="Times New Roman"/>
        </w:rPr>
      </w:pPr>
      <w:r>
        <w:rPr>
          <w:rFonts w:ascii="Times New Roman" w:hAnsi="Times New Roman"/>
          <w:rtl w:val="0"/>
          <w:lang w:val="en-US"/>
        </w:rPr>
        <w:t>A comparable median and variability for both types of golf balls are shown on the box plot indicating little variation in performance.</w:t>
      </w:r>
      <w:r>
        <w:rPr>
          <w:rFonts w:ascii="Times New Roman" w:hAnsi="Times New Roman"/>
          <w:rtl w:val="0"/>
          <w:lang w:val="en-US"/>
        </w:rPr>
        <w:t xml:space="preserve"> </w:t>
      </w:r>
      <w:r>
        <w:rPr>
          <w:rFonts w:ascii="Times New Roman" w:hAnsi="Times New Roman"/>
          <w:rtl w:val="0"/>
          <w:lang w:val="en-US"/>
        </w:rPr>
        <w:t>The</w:t>
      </w:r>
      <w:r>
        <w:rPr>
          <w:rFonts w:ascii="Times New Roman" w:hAnsi="Times New Roman"/>
          <w:rtl w:val="0"/>
          <w:lang w:val="en-US"/>
        </w:rPr>
        <w:t xml:space="preserve"> </w:t>
      </w:r>
      <w:r>
        <w:rPr>
          <w:rFonts w:ascii="Times New Roman" w:hAnsi="Times New Roman"/>
          <w:rtl w:val="0"/>
          <w:lang w:val="en-US"/>
        </w:rPr>
        <w:t xml:space="preserve">histogram shows roughly symmetric distribution of distances between 250 and 290 metres. </w:t>
      </w:r>
      <w:r>
        <w:rPr>
          <w:rFonts w:ascii="Times New Roman" w:hAnsi="Times New Roman"/>
          <w:rtl w:val="0"/>
          <w:lang w:val="en-US"/>
        </w:rPr>
        <w:t>T</w:t>
      </w:r>
      <w:r>
        <w:rPr>
          <w:rFonts w:ascii="Times New Roman" w:hAnsi="Times New Roman"/>
          <w:rtl w:val="0"/>
          <w:lang w:val="en-US"/>
        </w:rPr>
        <w:t>o compare the mean distance</w:t>
      </w:r>
      <w:r>
        <w:rPr>
          <w:rFonts w:ascii="Times New Roman" w:hAnsi="Times New Roman"/>
          <w:rtl w:val="0"/>
          <w:lang w:val="en-US"/>
        </w:rPr>
        <w:t>, a</w:t>
      </w:r>
      <w:r>
        <w:rPr>
          <w:rFonts w:ascii="Times New Roman" w:hAnsi="Times New Roman"/>
          <w:rtl w:val="0"/>
          <w:lang w:val="en-US"/>
        </w:rPr>
        <w:t xml:space="preserve"> t-test was used since no significant outliers or skewness.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4. Analysis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4.1 Statistical test used to test the hypotheses and output</w:t>
      </w:r>
    </w:p>
    <w:p>
      <w:pPr>
        <w:pStyle w:val="Body A"/>
        <w:jc w:val="both"/>
        <w:rPr>
          <w:rFonts w:ascii="Times New Roman" w:cs="Times New Roman" w:hAnsi="Times New Roman" w:eastAsia="Times New Roman"/>
        </w:rPr>
      </w:pPr>
      <w:r>
        <w:rPr>
          <w:rFonts w:ascii="Times New Roman" w:hAnsi="Times New Roman"/>
          <w:rtl w:val="0"/>
          <w:lang w:val="en-US"/>
        </w:rPr>
        <w:t>An independent t</w:t>
      </w:r>
      <w:r>
        <w:rPr>
          <w:rFonts w:ascii="Times New Roman" w:hAnsi="Times New Roman"/>
          <w:rtl w:val="0"/>
          <w:lang w:val="en-US"/>
        </w:rPr>
        <w:t xml:space="preserve">wo </w:t>
      </w:r>
      <w:r>
        <w:rPr>
          <w:rFonts w:ascii="Times New Roman" w:hAnsi="Times New Roman"/>
          <w:rtl w:val="0"/>
          <w:lang w:val="en-US"/>
        </w:rPr>
        <w:t>s</w:t>
      </w:r>
      <w:r>
        <w:rPr>
          <w:rFonts w:ascii="Times New Roman" w:hAnsi="Times New Roman"/>
          <w:rtl w:val="0"/>
          <w:lang w:val="en-US"/>
        </w:rPr>
        <w:t>ample t-test was implemented to compare the mean distance of golf balls with and</w:t>
      </w:r>
      <w:r>
        <w:rPr>
          <w:rFonts w:ascii="Times New Roman" w:hAnsi="Times New Roman"/>
          <w:rtl w:val="0"/>
          <w:lang w:val="en-US"/>
        </w:rPr>
        <w:t xml:space="preserve"> </w:t>
      </w:r>
      <w:r>
        <w:rPr>
          <w:rFonts w:ascii="Times New Roman" w:hAnsi="Times New Roman"/>
          <w:rtl w:val="0"/>
          <w:lang w:val="en-US"/>
        </w:rPr>
        <w:t xml:space="preserve">without coating. </w:t>
      </w:r>
      <w:r>
        <w:rPr>
          <w:rFonts w:ascii="Times New Roman" w:hAnsi="Times New Roman"/>
          <w:rtl w:val="0"/>
          <w:lang w:val="en-US"/>
        </w:rPr>
        <w:t>T</w:t>
      </w:r>
      <w:r>
        <w:rPr>
          <w:rFonts w:ascii="Times New Roman" w:hAnsi="Times New Roman"/>
          <w:rtl w:val="0"/>
          <w:lang w:val="en-US"/>
        </w:rPr>
        <w:t>-test is more suitable</w:t>
      </w:r>
      <w:r>
        <w:rPr>
          <w:rFonts w:ascii="Times New Roman" w:hAnsi="Times New Roman"/>
          <w:rtl w:val="0"/>
          <w:lang w:val="en-US"/>
        </w:rPr>
        <w:t xml:space="preserve"> s</w:t>
      </w:r>
      <w:r>
        <w:rPr>
          <w:rFonts w:ascii="Times New Roman" w:hAnsi="Times New Roman"/>
          <w:rtl w:val="0"/>
          <w:lang w:val="en-US"/>
        </w:rPr>
        <w:t xml:space="preserve">ince we are comparing two groups of golf balls in the research question,. </w:t>
      </w:r>
      <w:r>
        <w:rPr>
          <w:rFonts w:ascii="Times New Roman" w:hAnsi="Times New Roman"/>
          <w:rtl w:val="0"/>
          <w:lang w:val="en-US"/>
        </w:rPr>
        <w:t>E</w:t>
      </w:r>
      <w:r>
        <w:rPr>
          <w:rFonts w:ascii="Times New Roman" w:hAnsi="Times New Roman"/>
          <w:rtl w:val="0"/>
          <w:lang w:val="pt-PT"/>
        </w:rPr>
        <w:t xml:space="preserve">qual variances </w:t>
      </w:r>
      <w:r>
        <w:rPr>
          <w:rFonts w:ascii="Times New Roman" w:hAnsi="Times New Roman"/>
          <w:rtl w:val="0"/>
          <w:lang w:val="en-US"/>
        </w:rPr>
        <w:t>was assumed</w:t>
      </w:r>
      <w:r>
        <w:rPr>
          <w:rFonts w:ascii="Times New Roman" w:hAnsi="Times New Roman"/>
          <w:rtl w:val="0"/>
          <w:lang w:val="en-US"/>
        </w:rPr>
        <w:t>. The output shows t = 1.3284</w:t>
      </w:r>
      <w:r>
        <w:rPr>
          <w:rFonts w:ascii="Times New Roman" w:hAnsi="Times New Roman"/>
          <w:rtl w:val="0"/>
          <w:lang w:val="en-US"/>
        </w:rPr>
        <w:t xml:space="preserve"> </w:t>
      </w:r>
      <w:r>
        <w:rPr>
          <w:rFonts w:ascii="Times New Roman" w:hAnsi="Times New Roman"/>
          <w:rtl w:val="0"/>
          <w:lang w:val="en-US"/>
        </w:rPr>
        <w:t xml:space="preserve">and p-value = 0.1879 when the means </w:t>
      </w:r>
      <w:r>
        <w:rPr>
          <w:rFonts w:ascii="Times New Roman" w:hAnsi="Times New Roman"/>
          <w:rtl w:val="0"/>
        </w:rPr>
        <w:t>270.275</w:t>
      </w:r>
      <w:r>
        <w:rPr>
          <w:rFonts w:ascii="Times New Roman" w:hAnsi="Times New Roman"/>
          <w:rtl w:val="0"/>
          <w:lang w:val="en-US"/>
        </w:rPr>
        <w:t xml:space="preserve"> m and </w:t>
      </w:r>
      <w:r>
        <w:rPr>
          <w:rFonts w:ascii="Times New Roman" w:hAnsi="Times New Roman"/>
          <w:rtl w:val="0"/>
        </w:rPr>
        <w:t>267.500</w:t>
      </w:r>
      <w:r>
        <w:rPr>
          <w:rFonts w:ascii="Times New Roman" w:hAnsi="Times New Roman"/>
          <w:rtl w:val="0"/>
          <w:lang w:val="en-US"/>
        </w:rPr>
        <w:t xml:space="preserve"> m for the two golf ball types are compared.</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 xml:space="preserve">4.2 The null hypothesis is </w:t>
      </w:r>
      <w:r>
        <w:rPr>
          <w:rFonts w:ascii="Times New Roman" w:hAnsi="Times New Roman"/>
          <w:i w:val="1"/>
          <w:iCs w:val="1"/>
          <w:rtl w:val="0"/>
          <w:lang w:val="en-US"/>
        </w:rPr>
        <w:t>rejected /not rejected (select one)</w:t>
      </w:r>
      <w:r>
        <w:rPr>
          <w:rFonts w:ascii="Times New Roman" w:hAnsi="Times New Roman"/>
          <w:rtl w:val="0"/>
          <w:lang w:val="en-US"/>
        </w:rPr>
        <w:t xml:space="preserve"> based on the p-value</w:t>
      </w:r>
    </w:p>
    <w:p>
      <w:pPr>
        <w:pStyle w:val="Body A"/>
        <w:jc w:val="both"/>
        <w:rPr>
          <w:rFonts w:ascii="Times New Roman" w:cs="Times New Roman" w:hAnsi="Times New Roman" w:eastAsia="Times New Roman"/>
          <w:lang w:val="en-US"/>
        </w:rPr>
      </w:pPr>
      <w:r>
        <w:rPr>
          <w:rFonts w:ascii="Times New Roman" w:hAnsi="Times New Roman"/>
          <w:rtl w:val="0"/>
          <w:lang w:val="en-US"/>
        </w:rPr>
        <w:t>The null hypothesis is not rejected because the significance level is 0.05 and the p-value of</w:t>
      </w:r>
      <w:r>
        <w:rPr>
          <w:rFonts w:ascii="Times New Roman" w:hAnsi="Times New Roman"/>
          <w:rtl w:val="0"/>
          <w:lang w:val="en-US"/>
        </w:rPr>
        <w:t xml:space="preserve"> </w:t>
      </w:r>
      <w:r>
        <w:rPr>
          <w:rFonts w:ascii="Times New Roman" w:hAnsi="Times New Roman"/>
          <w:rtl w:val="0"/>
          <w:lang w:val="en-US"/>
        </w:rPr>
        <w:t>0.1879 is above the significance level, which demonstrates no statistically significant difference in mean driving distance between</w:t>
      </w:r>
      <w:r>
        <w:rPr>
          <w:rFonts w:ascii="Times New Roman" w:hAnsi="Times New Roman"/>
          <w:rtl w:val="0"/>
          <w:lang w:val="en-US"/>
        </w:rPr>
        <w:t xml:space="preserve"> golf balls</w:t>
      </w:r>
      <w:r>
        <w:rPr>
          <w:rFonts w:ascii="Times New Roman" w:hAnsi="Times New Roman"/>
          <w:rtl w:val="0"/>
          <w:lang w:val="en-US"/>
        </w:rPr>
        <w:t xml:space="preserve"> with coating and without coating. There is a minor difference in the sample mean of 270.275m of </w:t>
      </w:r>
      <w:r>
        <w:rPr>
          <w:rFonts w:ascii="Times New Roman" w:hAnsi="Times New Roman"/>
          <w:rtl w:val="0"/>
          <w:lang w:val="en-US"/>
        </w:rPr>
        <w:t xml:space="preserve">golf </w:t>
      </w:r>
      <w:r>
        <w:rPr>
          <w:rFonts w:ascii="Times New Roman" w:hAnsi="Times New Roman"/>
          <w:rtl w:val="0"/>
          <w:lang w:val="en-US"/>
        </w:rPr>
        <w:t xml:space="preserve">without coating and </w:t>
      </w:r>
      <w:r>
        <w:rPr>
          <w:rFonts w:ascii="Times New Roman" w:hAnsi="Times New Roman"/>
          <w:rtl w:val="0"/>
        </w:rPr>
        <w:t>267.500</w:t>
      </w:r>
      <w:r>
        <w:rPr>
          <w:rFonts w:ascii="Times New Roman" w:hAnsi="Times New Roman"/>
          <w:rtl w:val="0"/>
          <w:lang w:val="en-US"/>
        </w:rPr>
        <w:t xml:space="preserve">m of </w:t>
      </w:r>
      <w:r>
        <w:rPr>
          <w:rFonts w:ascii="Times New Roman" w:hAnsi="Times New Roman"/>
          <w:rtl w:val="0"/>
          <w:lang w:val="en-US"/>
        </w:rPr>
        <w:t xml:space="preserve">golf </w:t>
      </w:r>
      <w:r>
        <w:rPr>
          <w:rFonts w:ascii="Times New Roman" w:hAnsi="Times New Roman"/>
          <w:rtl w:val="0"/>
          <w:lang w:val="en-US"/>
        </w:rPr>
        <w:t xml:space="preserve">with coating golf balls based on random variation rather than real performance. </w:t>
      </w:r>
      <w:r>
        <w:rPr>
          <w:rFonts w:ascii="Times New Roman" w:hAnsi="Times New Roman"/>
          <w:rtl w:val="0"/>
          <w:lang w:val="en-US"/>
        </w:rPr>
        <w:t>T</w:t>
      </w:r>
      <w:r>
        <w:rPr>
          <w:rFonts w:ascii="Times New Roman" w:hAnsi="Times New Roman"/>
          <w:rtl w:val="0"/>
          <w:lang w:val="en-US"/>
        </w:rPr>
        <w:t xml:space="preserve">his </w:t>
      </w:r>
      <w:r>
        <w:rPr>
          <w:rFonts w:ascii="Times New Roman" w:hAnsi="Times New Roman"/>
          <w:rtl w:val="0"/>
          <w:lang w:val="en-US"/>
        </w:rPr>
        <w:t>means that</w:t>
      </w:r>
      <w:r>
        <w:rPr>
          <w:rFonts w:ascii="Times New Roman" w:hAnsi="Times New Roman"/>
          <w:rtl w:val="0"/>
          <w:lang w:val="en-US"/>
        </w:rPr>
        <w:t xml:space="preserve"> applying a coat has no effect on the golf balls</w:t>
      </w:r>
      <w:r>
        <w:rPr>
          <w:rFonts w:ascii="Times New Roman" w:hAnsi="Times New Roman" w:hint="default"/>
          <w:rtl w:val="0"/>
          <w:lang w:val="en-US"/>
        </w:rPr>
        <w:t xml:space="preserve">’ </w:t>
      </w:r>
      <w:r>
        <w:rPr>
          <w:rFonts w:ascii="Times New Roman" w:hAnsi="Times New Roman"/>
          <w:rtl w:val="0"/>
          <w:lang w:val="en-US"/>
        </w:rPr>
        <w:t>driving distance.</w:t>
      </w: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rPr>
      </w:pPr>
      <w:r>
        <w:rPr>
          <w:rFonts w:ascii="Times New Roman" w:hAnsi="Times New Roman"/>
          <w:rtl w:val="0"/>
          <w:lang w:val="en-US"/>
        </w:rPr>
        <w:t xml:space="preserve">8. </w:t>
      </w:r>
      <w:r>
        <w:rPr>
          <w:rFonts w:ascii="Times New Roman" w:hAnsi="Times New Roman"/>
          <w:rtl w:val="0"/>
          <w:lang w:val="it-IT"/>
        </w:rPr>
        <w:t xml:space="preserve">Appendices </w:t>
      </w:r>
    </w:p>
    <w:p>
      <w:pPr>
        <w:pStyle w:val="Body A"/>
        <w:jc w:val="both"/>
        <w:rPr>
          <w:rFonts w:ascii="Times New Roman" w:cs="Times New Roman" w:hAnsi="Times New Roman" w:eastAsia="Times New Roman"/>
        </w:rPr>
      </w:pPr>
    </w:p>
    <w:p>
      <w:pPr>
        <w:pStyle w:val="Body A"/>
        <w:numPr>
          <w:ilvl w:val="0"/>
          <w:numId w:val="6"/>
        </w:numPr>
        <w:jc w:val="both"/>
        <w:rPr>
          <w:rFonts w:ascii="Times New Roman" w:hAnsi="Times New Roman"/>
          <w:lang w:val="en-US"/>
        </w:rPr>
      </w:pPr>
      <w:r>
        <w:rPr>
          <w:rFonts w:ascii="Times New Roman" w:hAnsi="Times New Roman"/>
          <w:u w:color="333333"/>
          <w:rtl w:val="0"/>
          <w:lang w:val="en-US"/>
        </w:rPr>
        <w:t>R code used for analysis and visualisation.</w:t>
      </w:r>
    </w:p>
    <w:p>
      <w:pPr>
        <w:pStyle w:val="Body A"/>
        <w:jc w:val="both"/>
        <w:rPr>
          <w:rFonts w:ascii="Times New Roman" w:cs="Times New Roman" w:hAnsi="Times New Roman" w:eastAsia="Times New Roman"/>
          <w:u w:color="333333"/>
        </w:rPr>
      </w:pPr>
    </w:p>
    <w:p>
      <w:pPr>
        <w:pStyle w:val="Body A"/>
        <w:jc w:val="both"/>
        <w:rPr>
          <w:rFonts w:ascii="Times New Roman" w:cs="Times New Roman" w:hAnsi="Times New Roman" w:eastAsia="Times New Roman"/>
          <w:u w:color="333333"/>
        </w:rPr>
      </w:pPr>
      <w:r>
        <w:rPr>
          <w:rFonts w:ascii="Times New Roman" w:hAnsi="Times New Roman"/>
          <w:u w:color="333333"/>
          <w:rtl w:val="0"/>
          <w:lang w:val="en-US"/>
        </w:rPr>
        <w:t>1. R code</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#load data set and import tidyverse and tidyr library</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library(tidyverse)</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library(tidyr)</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library(readxl)</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read_excel("Golf.csv.xlsx")</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#Make the first row the column name</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 &lt;- as.character(unlist(Golf_csv[1, ]))</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#Remove the header row from the data</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Golf_csv [-1, ]</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#Convert numbers to numeric</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Golf_csv |&gt; mutate(across(everything(), as.numeric))</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#confirm the column name</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#changed the data set column name into golf ball type(Current/without coating and new/with coating) and driving distance using pivot_longer() function</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pivot_longer(Golf_csv, cols = Current : New, names_to = "Golf_ball_types", values_to = "Driving_distance" )</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#Changed current and New to "without coating" and "with coating" to match our research question</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Golf_csv$Golf_ball_types &lt;- recode(</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Golf_csv$Golf_ball_types, "Current" = "Without coating", "New" = "With coating"</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#Confirmed changes</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table(Golf_csv$Golf_ball_types)</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#The box plot base plot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png("plots/boxplot_distance.png", width = 600, height =400 )</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boxplot(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Driving_distance ~ Golf_ball_types,</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data = Golf_csv,</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main = " BOX PLOT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 Distance (m) of Golf Ball Types",</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xlab = "Golf ball types",</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ylab = "Driving distance (m)",</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col = c("yellow", "red")</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dev.off()</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#The histogram base plot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png("plots/histogram_distance.png", width = 600, height = 400)</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h &lt;- hist(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Golf_csv$Driving_distance,</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main = "HISTOGRAM</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Distribution of Golf Ball Driving Distances (m)",</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xlab = "Driving distance (m)",</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ylab = "Frequency",</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col = "steelblue",</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border = "black",</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las = 2</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#Overlay a normal curve</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mn   &lt;- mean(Golf_csv$Driving_distance, na.rm = TRUE)</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stID &lt;- sd(Golf_csv$Driving_distance, na.rm = TRUE)</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range_x &lt;- range(Golf_csv$Driving_distance, na.rm = TRUE)</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x &lt;- seq(range_x[1], range_x[2], length.out = 200)</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y &lt;- dnorm(x, mean = mn, sd = stID)</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y &lt;- y * diff(h$mids[1:2]) * length(Golf_csv$Driving_distance)</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lines(x, y, col = "red", lwd = 2)</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dev.off()</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#Independent two sample t-test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result_t &lt;- t.test(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Driving_distance ~ Golf_ball_types, </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data = Golf_csv,</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var.equal = TRUE</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if(!dir.exists("appendix")){</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dir.create("appendix")</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sink("appendix/Rscript.log")</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print(result_t)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sink()</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2. T-test output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cs="Times New Roman" w:hAnsi="Times New Roman" w:eastAsia="Times New Roman"/>
          <w:outline w:val="0"/>
          <w:color w:val="333333"/>
          <w:u w:color="333333"/>
          <w:rtl w:val="0"/>
          <w14:textFill>
            <w14:solidFill>
              <w14:srgbClr w14:val="333333"/>
            </w14:solidFill>
          </w14:textFill>
        </w:rPr>
        <w:tab/>
        <w:t>Two Sample t-test</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data:  Driving_distance by Golf_ball_types</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 = -1.3284, df = 78, p-value = 0.1879</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alternative hypothesis: true difference in means between group With coating and group Without coating is not equal to 0</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95 percent confidence interval:</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-6.933958  1.383958</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sample estimates:</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mean in group With coating mean in group Without coating </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267.500                       270.275 </w:t>
      </w: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u w:color="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rtl w:val="0"/>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B. </w:t>
      </w:r>
      <w:r>
        <w:rPr>
          <w:rFonts w:ascii="Times New Roman" w:hAnsi="Times New Roman"/>
          <w:outline w:val="0"/>
          <w:color w:val="333333"/>
          <w:rtl w:val="0"/>
          <w:lang w:val="en-US"/>
          <w14:textFill>
            <w14:solidFill>
              <w14:srgbClr w14:val="333333"/>
            </w14:solidFill>
          </w14:textFill>
        </w:rPr>
        <w:t>GitHub log output</w:t>
      </w:r>
      <w:r>
        <w:rPr>
          <w:rFonts w:ascii="Times New Roman" w:hAnsi="Times New Roman"/>
          <w:outline w:val="0"/>
          <w:color w:val="333333"/>
          <w:rtl w:val="0"/>
          <w:lang w:val="en-US"/>
          <w14:textFill>
            <w14:solidFill>
              <w14:srgbClr w14:val="333333"/>
            </w14:solidFill>
          </w14:textFill>
        </w:rPr>
        <w:t>.</w:t>
      </w:r>
    </w:p>
    <w:p>
      <w:pPr>
        <w:pStyle w:val="List Paragraph"/>
        <w:bidi w:val="0"/>
        <w:ind w:left="0" w:right="0" w:firstLine="0"/>
        <w:jc w:val="both"/>
        <w:rPr>
          <w:rFonts w:ascii="Times New Roman" w:cs="Times New Roman" w:hAnsi="Times New Roman" w:eastAsia="Times New Roman"/>
          <w:outline w:val="0"/>
          <w:color w:val="333333"/>
          <w:rtl w:val="0"/>
          <w14:textFill>
            <w14:solidFill>
              <w14:srgbClr w14:val="333333"/>
            </w14:solidFill>
          </w14:textFill>
        </w:rPr>
      </w:pPr>
    </w:p>
    <w:p>
      <w:pPr>
        <w:pStyle w:val="List Paragraph"/>
        <w:bidi w:val="0"/>
        <w:ind w:left="0" w:right="0" w:firstLine="0"/>
        <w:jc w:val="both"/>
        <w:rPr>
          <w:rFonts w:ascii="Times New Roman" w:cs="Times New Roman" w:hAnsi="Times New Roman" w:eastAsia="Times New Roman"/>
          <w:outline w:val="0"/>
          <w:color w:val="333333"/>
          <w:rtl w:val="0"/>
          <w14:textFill>
            <w14:solidFill>
              <w14:srgbClr w14:val="333333"/>
            </w14:solidFill>
          </w14:textFill>
        </w:rPr>
      </w:pPr>
      <w:r>
        <w:rPr>
          <w:rFonts w:ascii="Times New Roman" w:hAnsi="Times New Roman"/>
          <w:outline w:val="0"/>
          <w:color w:val="333333"/>
          <w:rtl w:val="0"/>
          <w:lang w:val="en-US"/>
          <w14:textFill>
            <w14:solidFill>
              <w14:srgbClr w14:val="333333"/>
            </w14:solidFill>
          </w14:textFill>
        </w:rPr>
        <w:t xml:space="preserve">1. </w:t>
      </w:r>
      <w:r>
        <w:rPr>
          <w:rFonts w:ascii="Times New Roman" w:hAnsi="Times New Roman"/>
          <w:outline w:val="0"/>
          <w:color w:val="333333"/>
          <w:rtl w:val="0"/>
          <w:lang w:val="en-US"/>
          <w14:textFill>
            <w14:solidFill>
              <w14:srgbClr w14:val="333333"/>
            </w14:solidFill>
          </w14:textFill>
        </w:rPr>
        <w:t xml:space="preserve">Commit Message: [3b230d3 (HEAD -&gt; analysis_section, origin/analysis_section) 1. Red smooth Normal Curve updated. 2. The current and new golf ball type variable name was changed to with </w:t>
      </w:r>
    </w:p>
    <w:p>
      <w:pPr>
        <w:pStyle w:val="Body"/>
      </w:pPr>
      <w:r>
        <w:rPr>
          <w:rtl w:val="0"/>
        </w:rPr>
        <w:t xml:space="preserve">and without coating respectively to mach out research question. 3. Welch two sample t-test was changed to two sample test.] </w:t>
      </w:r>
      <w:r>
        <w:rPr>
          <w:rtl w:val="0"/>
        </w:rPr>
        <w:t xml:space="preserve"> This analysis corrected the histogram plot by add red normal curve to demonstrate normality and statistical test to be used. To ensure consistency the the current and new variable names was changed to </w:t>
      </w:r>
      <w:r>
        <w:rPr>
          <w:rtl w:val="0"/>
        </w:rPr>
        <w:t>“</w:t>
      </w:r>
      <w:r>
        <w:rPr>
          <w:rtl w:val="0"/>
        </w:rPr>
        <w:t>with coating</w:t>
      </w:r>
      <w:r>
        <w:rPr>
          <w:rtl w:val="0"/>
        </w:rPr>
        <w:t xml:space="preserve">” </w:t>
      </w:r>
      <w:r>
        <w:rPr>
          <w:rtl w:val="0"/>
        </w:rPr>
        <w:t xml:space="preserve">or </w:t>
      </w:r>
      <w:r>
        <w:rPr>
          <w:rtl w:val="0"/>
        </w:rPr>
        <w:t>“</w:t>
      </w:r>
      <w:r>
        <w:rPr>
          <w:rtl w:val="0"/>
        </w:rPr>
        <w:t>without coating</w:t>
      </w:r>
      <w:r>
        <w:rPr>
          <w:rtl w:val="0"/>
        </w:rPr>
        <w:t xml:space="preserve">” </w:t>
      </w:r>
      <w:r>
        <w:rPr>
          <w:rtl w:val="0"/>
        </w:rPr>
        <w:t>match our research questions. The welch two sample test was changed to independent two sample t-test. The analysis committed was to ensure readability and consistency.</w:t>
      </w:r>
    </w:p>
    <w:p>
      <w:pPr>
        <w:pStyle w:val="Body"/>
      </w:pPr>
    </w:p>
    <w:p>
      <w:pPr>
        <w:pStyle w:val="Body"/>
      </w:pPr>
      <w:r>
        <w:rPr>
          <w:rtl w:val="0"/>
        </w:rPr>
        <w:t xml:space="preserve">2. </w:t>
      </w:r>
      <w:r>
        <w:rPr>
          <w:rtl w:val="0"/>
        </w:rPr>
        <w:t>Commit Message: [77b304a Base plot of bar plot and histogram updated]</w:t>
      </w:r>
    </w:p>
    <w:p>
      <w:pPr>
        <w:pStyle w:val="Body"/>
      </w:pPr>
      <w:r>
        <w:rPr>
          <w:rtl w:val="0"/>
        </w:rPr>
        <w:t>This was updated from ggplot to base plot as required, the both bar plot and histogram were properly labeled with the correct changed variable names, driving distance unit and appropriate title. This commit helps give clear details in comparison of the two golf balls types.</w:t>
      </w:r>
    </w:p>
    <w:p>
      <w:pPr>
        <w:pStyle w:val="Body"/>
      </w:pPr>
    </w:p>
    <w:p>
      <w:pPr>
        <w:pStyle w:val="Body"/>
      </w:pPr>
      <w:r>
        <w:rPr>
          <w:rtl w:val="0"/>
        </w:rPr>
        <w:t xml:space="preserve">3. </w:t>
      </w:r>
      <w:r>
        <w:rPr>
          <w:rtl w:val="0"/>
        </w:rPr>
        <w:t xml:space="preserve">Commit Message: [c9e525 R script analysis file update] </w:t>
      </w:r>
      <w:r>
        <w:rPr>
          <w:rtl w:val="0"/>
        </w:rPr>
        <w:t>After making all the necessary changes the R script was committed and pushed to Github analysis_section branch before merging to the main branch</w:t>
      </w:r>
    </w:p>
    <w:p>
      <w:pPr>
        <w:pStyle w:val="List Paragraph"/>
        <w:ind w:left="1080" w:firstLine="0"/>
        <w:jc w:val="both"/>
        <w:rPr>
          <w:rFonts w:ascii="Times New Roman" w:cs="Times New Roman" w:hAnsi="Times New Roman" w:eastAsia="Times New Roman"/>
          <w:b w:val="1"/>
          <w:bCs w:val="1"/>
          <w:lang w:val="en-US"/>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pPr>
      <w:r>
        <w:rPr>
          <w:rFonts w:ascii="Times New Roman" w:hAnsi="Times New Roman"/>
          <w:rtl w:val="0"/>
          <w:lang w:val="en-US"/>
        </w:rPr>
        <w:t>3</w:t>
      </w:r>
    </w:p>
    <w:sectPr>
      <w:headerReference w:type="default" r:id="rId10"/>
      <w:headerReference w:type="first" r:id="rId11"/>
      <w:pgSz w:w="11900" w:h="16840" w:orient="portrait"/>
      <w:pgMar w:top="1440" w:right="1440" w:bottom="1440" w:left="1440" w:header="708" w:footer="708"/>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1.%2.%3."/>
      <w:lvlJc w:val="left"/>
      <w:pPr>
        <w:ind w:left="2160" w:hanging="6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280" w:hanging="1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3780" w:hanging="1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440" w:hanging="1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160" w:hanging="1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5940" w:hanging="1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upperLetter"/>
      <w:suff w:val="tab"/>
      <w:lvlText w:val="%1."/>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52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68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84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Lettered"/>
  </w:abstractNum>
  <w:abstractNum w:abstractNumId="5">
    <w:multiLevelType w:val="hybridMultilevel"/>
    <w:styleLink w:val="Lettered"/>
    <w:lvl w:ilvl="0">
      <w:start w:val="1"/>
      <w:numFmt w:val="upperLetter"/>
      <w:suff w:val="tab"/>
      <w:lvlText w:val="%1."/>
      <w:lvlJc w:val="left"/>
      <w:pPr>
        <w:ind w:left="316" w:hanging="316"/>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316" w:hanging="316"/>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316" w:hanging="316"/>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3316" w:hanging="316"/>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4316" w:hanging="316"/>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5316" w:hanging="316"/>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6316" w:hanging="316"/>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7316" w:hanging="316"/>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8316" w:hanging="316"/>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Lettered">
    <w:name w:val="Lettered"/>
    <w:pPr>
      <w:numPr>
        <w:numId w:val="5"/>
      </w:numPr>
    </w:p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numbering" Target="numbering.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