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A"/>
        <w:shd w:val="clear" w:color="auto" w:fill="ffffff"/>
        <w:jc w:val="both"/>
        <w:outlineLvl w:val="1"/>
        <w:rPr>
          <w:rFonts w:ascii="Times New Roman" w:hAnsi="Times New Roman"/>
        </w:rPr>
      </w:pPr>
    </w:p>
    <w:p>
      <w:pPr>
        <w:pStyle w:val="Body A"/>
        <w:shd w:val="clear" w:color="auto" w:fill="ffffff"/>
        <w:jc w:val="both"/>
        <w:outlineLvl w:val="1"/>
        <w:rPr>
          <w:rFonts w:ascii="Times New Roman" w:hAnsi="Times New Roman"/>
        </w:rPr>
      </w:pPr>
    </w:p>
    <w:p>
      <w:pPr>
        <w:pStyle w:val="Body A"/>
        <w:shd w:val="clear" w:color="auto" w:fill="ffffff"/>
        <w:jc w:val="both"/>
        <w:outlineLvl w:val="1"/>
        <w:rPr>
          <w:rFonts w:ascii="Times New Roman" w:hAnsi="Times New Roman"/>
        </w:rPr>
      </w:pPr>
    </w:p>
    <w:p>
      <w:pPr>
        <w:pStyle w:val="Body A"/>
        <w:shd w:val="clear" w:color="auto" w:fill="ffffff"/>
        <w:jc w:val="both"/>
        <w:outlineLvl w:val="1"/>
        <w:rPr>
          <w:rFonts w:ascii="Times New Roman" w:hAnsi="Times New Roman"/>
        </w:rPr>
      </w:pPr>
    </w:p>
    <w:p>
      <w:pPr>
        <w:pStyle w:val="Body A"/>
        <w:shd w:val="clear" w:color="auto" w:fill="ffffff"/>
        <w:jc w:val="both"/>
        <w:outlineLvl w:val="1"/>
        <w:rPr>
          <w:rFonts w:ascii="Times New Roman" w:hAnsi="Times New Roman"/>
        </w:rPr>
      </w:pPr>
    </w:p>
    <w:p>
      <w:pPr>
        <w:pStyle w:val="Body A"/>
        <w:shd w:val="clear" w:color="auto" w:fill="ffffff"/>
        <w:jc w:val="center"/>
        <w:outlineLvl w:val="1"/>
        <w:rPr>
          <w:rFonts w:ascii="Times New Roman" w:cs="Times New Roman" w:hAnsi="Times New Roman" w:eastAsia="Times New Roman"/>
          <w:outline w:val="0"/>
          <w:color w:val="2d3b45"/>
          <w:kern w:val="0"/>
          <w:u w:color="2d3b45"/>
          <w14:textFill>
            <w14:solidFill>
              <w14:srgbClr w14:val="2D3B45"/>
            </w14:solidFill>
          </w14:textFill>
        </w:rPr>
      </w:pPr>
      <w:r>
        <w:rPr>
          <w:rFonts w:ascii="Times New Roman" w:hAnsi="Times New Roman"/>
          <w:outline w:val="0"/>
          <w:color w:val="2d3b45"/>
          <w:kern w:val="0"/>
          <w:u w:color="2d3b45"/>
          <w:rtl w:val="0"/>
          <w:lang w:val="en-US"/>
          <w14:textFill>
            <w14:solidFill>
              <w14:srgbClr w14:val="2D3B45"/>
            </w14:solidFill>
          </w14:textFill>
        </w:rPr>
        <w:t>7COM1079-0901-2025 - Team Research and Development Project</w:t>
      </w: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r>
        <w:rPr>
          <w:rFonts w:ascii="Times New Roman" w:hAnsi="Times New Roman"/>
          <w:rtl w:val="0"/>
          <w:lang w:val="en-US"/>
        </w:rPr>
        <w:t>Final report title: Is there a difference in mean driving distance between golf balls with or without a coating?</w:t>
      </w: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r>
        <w:rPr>
          <w:rFonts w:ascii="Times New Roman" w:hAnsi="Times New Roman"/>
          <w:rtl w:val="0"/>
          <w:lang w:val="en-US"/>
        </w:rPr>
        <w:t>Group ID: A 82</w:t>
      </w: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r>
        <w:rPr>
          <w:rFonts w:ascii="Times New Roman" w:hAnsi="Times New Roman"/>
          <w:rtl w:val="0"/>
          <w:lang w:val="en-US"/>
        </w:rPr>
        <w:t>Dataset number: ds324</w:t>
      </w: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r>
        <w:rPr>
          <w:rFonts w:ascii="Times New Roman" w:hAnsi="Times New Roman"/>
          <w:rtl w:val="0"/>
          <w:lang w:val="en-US"/>
        </w:rPr>
        <w:t xml:space="preserve">Prepared by: Kingsley Anyaeche - </w:t>
      </w:r>
      <w:r>
        <w:rPr>
          <w:rFonts w:ascii="Times New Roman" w:hAnsi="Times New Roman"/>
          <w:rtl w:val="0"/>
        </w:rPr>
        <w:t>24135671</w:t>
      </w:r>
    </w:p>
    <w:p>
      <w:pPr>
        <w:pStyle w:val="Body A"/>
        <w:jc w:val="both"/>
        <w:rPr>
          <w:rFonts w:ascii="Times New Roman" w:cs="Times New Roman" w:hAnsi="Times New Roman" w:eastAsia="Times New Roman"/>
        </w:rPr>
      </w:pPr>
      <w:r>
        <w:rPr>
          <w:rFonts w:ascii="Times New Roman" w:hAnsi="Times New Roman"/>
          <w:rtl w:val="0"/>
        </w:rPr>
        <w:t xml:space="preserve">Aarthi Kalyanapu </w:t>
      </w:r>
      <w:r>
        <w:rPr>
          <w:rFonts w:ascii="Times New Roman" w:hAnsi="Times New Roman"/>
          <w:rtl w:val="0"/>
          <w:lang w:val="en-US"/>
        </w:rPr>
        <w:t xml:space="preserve">- </w:t>
      </w:r>
      <w:r>
        <w:rPr>
          <w:rFonts w:ascii="Times New Roman" w:hAnsi="Times New Roman"/>
          <w:rtl w:val="0"/>
        </w:rPr>
        <w:t>24179637</w:t>
      </w:r>
    </w:p>
    <w:p>
      <w:pPr>
        <w:pStyle w:val="Body A"/>
        <w:jc w:val="both"/>
        <w:rPr>
          <w:rFonts w:ascii="Times New Roman" w:cs="Times New Roman" w:hAnsi="Times New Roman" w:eastAsia="Times New Roman"/>
        </w:rPr>
      </w:pPr>
      <w:r>
        <w:rPr>
          <w:rFonts w:ascii="Times New Roman" w:hAnsi="Times New Roman"/>
          <w:rtl w:val="0"/>
          <w:lang w:val="en-US"/>
        </w:rPr>
        <w:t>J</w:t>
      </w:r>
      <w:r>
        <w:rPr>
          <w:rFonts w:ascii="Times New Roman" w:hAnsi="Times New Roman"/>
          <w:rtl w:val="0"/>
          <w:lang w:val="en-US"/>
        </w:rPr>
        <w:t xml:space="preserve">unaid </w:t>
      </w:r>
      <w:r>
        <w:rPr>
          <w:rFonts w:ascii="Times New Roman" w:hAnsi="Times New Roman"/>
          <w:rtl w:val="0"/>
          <w:lang w:val="en-US"/>
        </w:rPr>
        <w:t>A</w:t>
      </w:r>
      <w:r>
        <w:rPr>
          <w:rFonts w:ascii="Times New Roman" w:hAnsi="Times New Roman"/>
          <w:rtl w:val="0"/>
        </w:rPr>
        <w:t>sghar</w:t>
      </w:r>
      <w:r>
        <w:rPr>
          <w:rFonts w:ascii="Times New Roman" w:hAnsi="Times New Roman"/>
          <w:rtl w:val="0"/>
          <w:lang w:val="en-US"/>
        </w:rPr>
        <w:t xml:space="preserve"> - </w:t>
      </w:r>
      <w:r>
        <w:rPr>
          <w:rFonts w:ascii="Times New Roman" w:hAnsi="Times New Roman"/>
          <w:rtl w:val="0"/>
        </w:rPr>
        <w:t>24178052</w:t>
      </w:r>
    </w:p>
    <w:p>
      <w:pPr>
        <w:pStyle w:val="Body A"/>
        <w:jc w:val="both"/>
        <w:rPr>
          <w:rFonts w:ascii="Times New Roman" w:cs="Times New Roman" w:hAnsi="Times New Roman" w:eastAsia="Times New Roman"/>
        </w:rPr>
      </w:pPr>
      <w:r>
        <w:rPr>
          <w:rFonts w:ascii="Times New Roman" w:hAnsi="Times New Roman"/>
          <w:rtl w:val="0"/>
        </w:rPr>
        <w:t>Bhanuprasad mende</w:t>
      </w:r>
      <w:r>
        <w:rPr>
          <w:rFonts w:ascii="Times New Roman" w:hAnsi="Times New Roman"/>
          <w:rtl w:val="0"/>
          <w:lang w:val="en-US"/>
        </w:rPr>
        <w:t xml:space="preserve"> - </w:t>
      </w:r>
      <w:r>
        <w:rPr>
          <w:rFonts w:ascii="Times New Roman" w:hAnsi="Times New Roman"/>
          <w:rtl w:val="0"/>
        </w:rPr>
        <w:t>24164429</w:t>
      </w:r>
    </w:p>
    <w:p>
      <w:pPr>
        <w:pStyle w:val="Body A"/>
        <w:jc w:val="both"/>
        <w:rPr>
          <w:rFonts w:ascii="Times New Roman" w:cs="Times New Roman" w:hAnsi="Times New Roman" w:eastAsia="Times New Roman"/>
        </w:rPr>
      </w:pPr>
      <w:r>
        <w:rPr>
          <w:rFonts w:ascii="Times New Roman" w:hAnsi="Times New Roman"/>
          <w:rtl w:val="0"/>
          <w:lang w:val="it-IT"/>
        </w:rPr>
        <w:t>Mirza Bilal Munir</w:t>
      </w:r>
      <w:r>
        <w:rPr>
          <w:rFonts w:ascii="Times New Roman" w:hAnsi="Times New Roman"/>
          <w:rtl w:val="0"/>
          <w:lang w:val="en-US"/>
        </w:rPr>
        <w:t xml:space="preserve"> - </w:t>
      </w:r>
      <w:r>
        <w:rPr>
          <w:rFonts w:ascii="Times New Roman" w:hAnsi="Times New Roman"/>
          <w:rtl w:val="0"/>
        </w:rPr>
        <w:t>2418006</w:t>
      </w: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ind w:left="720" w:firstLine="0"/>
        <w:jc w:val="both"/>
        <w:rPr>
          <w:rFonts w:ascii="Times New Roman" w:cs="Times New Roman" w:hAnsi="Times New Roman" w:eastAsia="Times New Roman"/>
          <w:i w:val="1"/>
          <w:iCs w:val="1"/>
        </w:rPr>
      </w:pPr>
    </w:p>
    <w:p>
      <w:pPr>
        <w:pStyle w:val="Body A"/>
        <w:ind w:left="720" w:firstLine="0"/>
        <w:jc w:val="both"/>
        <w:rPr>
          <w:rFonts w:ascii="Times New Roman" w:cs="Times New Roman" w:hAnsi="Times New Roman" w:eastAsia="Times New Roman"/>
          <w:i w:val="1"/>
          <w:iCs w:val="1"/>
        </w:rPr>
      </w:pPr>
    </w:p>
    <w:p>
      <w:pPr>
        <w:pStyle w:val="Body A"/>
        <w:ind w:left="720" w:firstLine="0"/>
        <w:jc w:val="both"/>
        <w:rPr>
          <w:rFonts w:ascii="Times New Roman" w:cs="Times New Roman" w:hAnsi="Times New Roman" w:eastAsia="Times New Roman"/>
          <w:i w:val="1"/>
          <w:iCs w:val="1"/>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List Paragraph"/>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center"/>
        <w:rPr>
          <w:rFonts w:ascii="Times New Roman" w:cs="Times New Roman" w:hAnsi="Times New Roman" w:eastAsia="Times New Roman"/>
        </w:rPr>
      </w:pPr>
      <w:r>
        <w:rPr>
          <w:rFonts w:ascii="Times New Roman" w:hAnsi="Times New Roman"/>
          <w:rtl w:val="0"/>
          <w:lang w:val="en-US"/>
        </w:rPr>
        <w:t>University of Hertfordshire</w:t>
      </w:r>
    </w:p>
    <w:p>
      <w:pPr>
        <w:pStyle w:val="Body A"/>
        <w:jc w:val="center"/>
        <w:rPr>
          <w:rFonts w:ascii="Times New Roman" w:cs="Times New Roman" w:hAnsi="Times New Roman" w:eastAsia="Times New Roman"/>
        </w:rPr>
      </w:pPr>
      <w:r>
        <w:rPr>
          <w:rFonts w:ascii="Times New Roman" w:hAnsi="Times New Roman"/>
          <w:rtl w:val="0"/>
          <w:lang w:val="en-US"/>
        </w:rPr>
        <w:t>Hatfield, 2025</w:t>
      </w:r>
    </w:p>
    <w:p>
      <w:pPr>
        <w:pStyle w:val="Body A"/>
        <w:jc w:val="center"/>
        <w:sectPr>
          <w:headerReference w:type="default" r:id="rId4"/>
          <w:headerReference w:type="first" r:id="rId5"/>
          <w:footerReference w:type="default" r:id="rId6"/>
          <w:footerReference w:type="first" r:id="rId7"/>
          <w:pgSz w:w="11900" w:h="16840" w:orient="portrait"/>
          <w:pgMar w:top="1440" w:right="1440" w:bottom="1440" w:left="1440" w:header="708" w:footer="708"/>
          <w:titlePg w:val="1"/>
          <w:bidi w:val="0"/>
        </w:sectPr>
      </w:pPr>
    </w:p>
    <w:p>
      <w:pPr>
        <w:pStyle w:val="Body A"/>
        <w:jc w:val="center"/>
        <w:rPr>
          <w:rFonts w:ascii="Times New Roman" w:cs="Times New Roman" w:hAnsi="Times New Roman" w:eastAsia="Times New Roman"/>
        </w:rPr>
      </w:pPr>
      <w:r>
        <w:rPr>
          <w:rFonts w:ascii="Times New Roman" w:hAnsi="Times New Roman"/>
          <w:rtl w:val="0"/>
          <w:lang w:val="en-US"/>
        </w:rPr>
        <w:t>Table of Contents</w:t>
      </w:r>
    </w:p>
    <w:p>
      <w:pPr>
        <w:pStyle w:val="List Paragraph"/>
        <w:numPr>
          <w:ilvl w:val="0"/>
          <w:numId w:val="2"/>
        </w:numPr>
        <w:bidi w:val="0"/>
        <w:ind w:right="0"/>
        <w:jc w:val="both"/>
        <w:rPr>
          <w:rFonts w:ascii="Times New Roman" w:hAnsi="Times New Roman"/>
          <w:rtl w:val="0"/>
          <w:lang w:val="en-US"/>
        </w:rPr>
      </w:pPr>
      <w:r>
        <w:rPr>
          <w:rFonts w:ascii="Times New Roman" w:hAnsi="Times New Roman"/>
          <w:rtl w:val="0"/>
          <w:lang w:val="en-US"/>
        </w:rPr>
        <w:t xml:space="preserve">Introduction </w:t>
      </w:r>
    </w:p>
    <w:p>
      <w:pPr>
        <w:pStyle w:val="List Paragraph"/>
        <w:numPr>
          <w:ilvl w:val="1"/>
          <w:numId w:val="2"/>
        </w:numPr>
        <w:bidi w:val="0"/>
        <w:ind w:right="0"/>
        <w:jc w:val="both"/>
        <w:rPr>
          <w:rFonts w:ascii="Times New Roman" w:hAnsi="Times New Roman"/>
          <w:rtl w:val="0"/>
          <w:lang w:val="en-US"/>
        </w:rPr>
      </w:pPr>
      <w:r>
        <w:rPr>
          <w:rFonts w:ascii="Times New Roman" w:hAnsi="Times New Roman"/>
          <w:rtl w:val="0"/>
          <w:lang w:val="en-US"/>
        </w:rPr>
        <w:t>Problem statement and research motivation</w:t>
      </w:r>
    </w:p>
    <w:p>
      <w:pPr>
        <w:pStyle w:val="List Paragraph"/>
        <w:numPr>
          <w:ilvl w:val="1"/>
          <w:numId w:val="2"/>
        </w:numPr>
        <w:bidi w:val="0"/>
        <w:ind w:right="0"/>
        <w:jc w:val="both"/>
        <w:rPr>
          <w:rFonts w:ascii="Times New Roman" w:hAnsi="Times New Roman"/>
          <w:rtl w:val="0"/>
          <w:lang w:val="en-US"/>
        </w:rPr>
      </w:pPr>
      <w:r>
        <w:rPr>
          <w:rFonts w:ascii="Times New Roman" w:hAnsi="Times New Roman"/>
          <w:rtl w:val="0"/>
          <w:lang w:val="en-US"/>
        </w:rPr>
        <w:t>The data set</w:t>
      </w:r>
    </w:p>
    <w:p>
      <w:pPr>
        <w:pStyle w:val="List Paragraph"/>
        <w:numPr>
          <w:ilvl w:val="1"/>
          <w:numId w:val="2"/>
        </w:numPr>
        <w:bidi w:val="0"/>
        <w:ind w:right="0"/>
        <w:jc w:val="both"/>
        <w:rPr>
          <w:rFonts w:ascii="Times New Roman" w:hAnsi="Times New Roman"/>
          <w:rtl w:val="0"/>
          <w:lang w:val="en-US"/>
        </w:rPr>
      </w:pPr>
      <w:r>
        <w:rPr>
          <w:rFonts w:ascii="Times New Roman" w:hAnsi="Times New Roman"/>
          <w:rtl w:val="0"/>
          <w:lang w:val="en-US"/>
        </w:rPr>
        <w:t>Research question</w:t>
      </w:r>
    </w:p>
    <w:p>
      <w:pPr>
        <w:pStyle w:val="List Paragraph"/>
        <w:numPr>
          <w:ilvl w:val="1"/>
          <w:numId w:val="2"/>
        </w:numPr>
        <w:bidi w:val="0"/>
        <w:ind w:right="0"/>
        <w:jc w:val="both"/>
        <w:rPr>
          <w:rFonts w:ascii="Times New Roman" w:hAnsi="Times New Roman"/>
          <w:rtl w:val="0"/>
          <w:lang w:val="en-US"/>
        </w:rPr>
      </w:pPr>
      <w:r>
        <w:rPr>
          <w:rFonts w:ascii="Times New Roman" w:hAnsi="Times New Roman"/>
          <w:rtl w:val="0"/>
          <w:lang w:val="en-US"/>
        </w:rPr>
        <w:t xml:space="preserve">Null hypothesis and alternative hypothesis (H0/H1) </w:t>
      </w:r>
    </w:p>
    <w:p>
      <w:pPr>
        <w:pStyle w:val="Body A"/>
        <w:ind w:left="1440" w:firstLine="0"/>
        <w:jc w:val="both"/>
        <w:rPr>
          <w:rFonts w:ascii="Times New Roman" w:cs="Times New Roman" w:hAnsi="Times New Roman" w:eastAsia="Times New Roman"/>
        </w:rPr>
      </w:pPr>
      <w:r>
        <w:rPr>
          <w:rFonts w:ascii="Times New Roman" w:hAnsi="Times New Roman"/>
          <w:rtl w:val="0"/>
        </w:rPr>
        <w:t xml:space="preserve"> </w:t>
      </w:r>
    </w:p>
    <w:p>
      <w:pPr>
        <w:pStyle w:val="List Paragraph"/>
        <w:numPr>
          <w:ilvl w:val="0"/>
          <w:numId w:val="2"/>
        </w:numPr>
        <w:bidi w:val="0"/>
        <w:ind w:right="0"/>
        <w:jc w:val="both"/>
        <w:rPr>
          <w:rFonts w:ascii="Times New Roman" w:hAnsi="Times New Roman"/>
          <w:rtl w:val="0"/>
          <w:lang w:val="en-US"/>
        </w:rPr>
      </w:pPr>
      <w:r>
        <w:rPr>
          <w:rFonts w:ascii="Times New Roman" w:hAnsi="Times New Roman"/>
          <w:rtl w:val="0"/>
          <w:lang w:val="en-US"/>
        </w:rPr>
        <w:t>Background research</w:t>
      </w:r>
    </w:p>
    <w:p>
      <w:pPr>
        <w:pStyle w:val="List Paragraph"/>
        <w:numPr>
          <w:ilvl w:val="1"/>
          <w:numId w:val="2"/>
        </w:numPr>
        <w:bidi w:val="0"/>
        <w:ind w:right="0"/>
        <w:jc w:val="both"/>
        <w:rPr>
          <w:rFonts w:ascii="Times New Roman" w:hAnsi="Times New Roman"/>
          <w:rtl w:val="0"/>
          <w:lang w:val="en-US"/>
        </w:rPr>
      </w:pPr>
      <w:r>
        <w:rPr>
          <w:rFonts w:ascii="Times New Roman" w:hAnsi="Times New Roman"/>
          <w:rtl w:val="0"/>
          <w:lang w:val="en-US"/>
        </w:rPr>
        <w:t>Research papers (at least 3 relevant to your topic / DS)</w:t>
      </w:r>
    </w:p>
    <w:p>
      <w:pPr>
        <w:pStyle w:val="List Paragraph"/>
        <w:numPr>
          <w:ilvl w:val="1"/>
          <w:numId w:val="2"/>
        </w:numPr>
        <w:bidi w:val="0"/>
        <w:ind w:right="0"/>
        <w:jc w:val="both"/>
        <w:rPr>
          <w:rFonts w:ascii="Times New Roman" w:hAnsi="Times New Roman"/>
          <w:rtl w:val="0"/>
          <w:lang w:val="en-US"/>
        </w:rPr>
      </w:pPr>
      <w:r>
        <w:rPr>
          <w:rFonts w:ascii="Times New Roman" w:hAnsi="Times New Roman"/>
          <w:rtl w:val="0"/>
          <w:lang w:val="en-US"/>
        </w:rPr>
        <w:t>Why RQ is of interest (research gap and future directions according to the literature)</w:t>
      </w:r>
    </w:p>
    <w:p>
      <w:pPr>
        <w:pStyle w:val="Body A"/>
        <w:ind w:left="1440" w:firstLine="0"/>
        <w:jc w:val="both"/>
        <w:rPr>
          <w:rFonts w:ascii="Times New Roman" w:cs="Times New Roman" w:hAnsi="Times New Roman" w:eastAsia="Times New Roman"/>
        </w:rPr>
      </w:pPr>
      <w:r>
        <w:rPr>
          <w:rFonts w:ascii="Times New Roman" w:hAnsi="Times New Roman"/>
          <w:rtl w:val="0"/>
        </w:rPr>
        <w:t xml:space="preserve"> </w:t>
      </w:r>
    </w:p>
    <w:p>
      <w:pPr>
        <w:pStyle w:val="List Paragraph"/>
        <w:numPr>
          <w:ilvl w:val="0"/>
          <w:numId w:val="2"/>
        </w:numPr>
        <w:bidi w:val="0"/>
        <w:ind w:right="0"/>
        <w:jc w:val="both"/>
        <w:rPr>
          <w:rFonts w:ascii="Times New Roman" w:hAnsi="Times New Roman"/>
          <w:rtl w:val="0"/>
          <w:lang w:val="en-US"/>
        </w:rPr>
      </w:pPr>
      <w:r>
        <w:rPr>
          <w:rFonts w:ascii="Times New Roman" w:hAnsi="Times New Roman"/>
          <w:rtl w:val="0"/>
          <w:lang w:val="en-US"/>
        </w:rPr>
        <w:t>Visualisation</w:t>
      </w:r>
    </w:p>
    <w:p>
      <w:pPr>
        <w:pStyle w:val="List Paragraph"/>
        <w:numPr>
          <w:ilvl w:val="1"/>
          <w:numId w:val="2"/>
        </w:numPr>
        <w:bidi w:val="0"/>
        <w:ind w:right="0"/>
        <w:jc w:val="both"/>
        <w:rPr>
          <w:rFonts w:ascii="Times New Roman" w:hAnsi="Times New Roman"/>
          <w:rtl w:val="0"/>
          <w:lang w:val="en-US"/>
        </w:rPr>
      </w:pPr>
      <w:r>
        <w:rPr>
          <w:rFonts w:ascii="Times New Roman" w:hAnsi="Times New Roman"/>
          <w:rtl w:val="0"/>
          <w:lang w:val="en-US"/>
        </w:rPr>
        <w:t>Appropriate plot for the RQ output of an R script</w:t>
      </w:r>
      <w:r>
        <w:rPr>
          <w:rFonts w:ascii="Times New Roman" w:hAnsi="Times New Roman"/>
          <w:i w:val="1"/>
          <w:iCs w:val="1"/>
          <w:rtl w:val="0"/>
          <w:lang w:val="en-US"/>
        </w:rPr>
        <w:t xml:space="preserve"> </w:t>
      </w:r>
      <w:r>
        <w:rPr>
          <w:rFonts w:ascii="Times New Roman" w:hAnsi="Times New Roman"/>
          <w:rtl w:val="0"/>
          <w:lang w:val="en-US"/>
        </w:rPr>
        <w:t xml:space="preserve">(NOT a screenshot) and required supplementary graph/table </w:t>
      </w:r>
      <w:r>
        <w:rPr>
          <w:rFonts w:ascii="Times New Roman" w:hAnsi="Times New Roman"/>
          <w:i w:val="1"/>
          <w:iCs w:val="1"/>
          <w:rtl w:val="0"/>
          <w:lang w:val="en-US"/>
        </w:rPr>
        <w:t>(include histogram for correlation/comparison of means RQs, include contingency table for comparison of proportions RQ)</w:t>
      </w:r>
    </w:p>
    <w:p>
      <w:pPr>
        <w:pStyle w:val="List Paragraph"/>
        <w:numPr>
          <w:ilvl w:val="1"/>
          <w:numId w:val="2"/>
        </w:numPr>
        <w:bidi w:val="0"/>
        <w:ind w:right="0"/>
        <w:jc w:val="both"/>
        <w:rPr>
          <w:rFonts w:ascii="Times New Roman" w:hAnsi="Times New Roman"/>
          <w:i w:val="1"/>
          <w:iCs w:val="1"/>
          <w:rtl w:val="0"/>
          <w:lang w:val="en-US"/>
        </w:rPr>
      </w:pPr>
      <w:r>
        <w:rPr>
          <w:rFonts w:ascii="Times New Roman" w:hAnsi="Times New Roman"/>
          <w:i w:val="0"/>
          <w:iCs w:val="0"/>
          <w:rtl w:val="0"/>
          <w:lang w:val="en-US"/>
        </w:rPr>
        <w:t xml:space="preserve">Additional information relating to understanding the data </w:t>
      </w:r>
      <w:r>
        <w:rPr>
          <w:rFonts w:ascii="Times New Roman" w:hAnsi="Times New Roman"/>
          <w:i w:val="1"/>
          <w:iCs w:val="1"/>
          <w:rtl w:val="0"/>
          <w:lang w:val="en-US"/>
        </w:rPr>
        <w:t>(optional)</w:t>
      </w:r>
    </w:p>
    <w:p>
      <w:pPr>
        <w:pStyle w:val="List Paragraph"/>
        <w:numPr>
          <w:ilvl w:val="1"/>
          <w:numId w:val="2"/>
        </w:numPr>
        <w:bidi w:val="0"/>
        <w:ind w:right="0"/>
        <w:jc w:val="both"/>
        <w:rPr>
          <w:rFonts w:ascii="Times New Roman" w:hAnsi="Times New Roman"/>
          <w:rtl w:val="0"/>
          <w:lang w:val="en-US"/>
        </w:rPr>
      </w:pPr>
      <w:r>
        <w:rPr>
          <w:rFonts w:ascii="Times New Roman" w:hAnsi="Times New Roman"/>
          <w:rtl w:val="0"/>
          <w:lang w:val="en-US"/>
        </w:rPr>
        <w:t>Useful information for the data understanding</w:t>
      </w:r>
    </w:p>
    <w:p>
      <w:pPr>
        <w:pStyle w:val="Body A"/>
        <w:ind w:left="1440" w:firstLine="0"/>
        <w:jc w:val="both"/>
        <w:rPr>
          <w:rFonts w:ascii="Times New Roman" w:cs="Times New Roman" w:hAnsi="Times New Roman" w:eastAsia="Times New Roman"/>
        </w:rPr>
      </w:pPr>
      <w:r>
        <w:rPr>
          <w:rFonts w:ascii="Times New Roman" w:hAnsi="Times New Roman"/>
          <w:rtl w:val="0"/>
        </w:rPr>
        <w:t xml:space="preserve"> </w:t>
      </w:r>
    </w:p>
    <w:p>
      <w:pPr>
        <w:pStyle w:val="List Paragraph"/>
        <w:numPr>
          <w:ilvl w:val="0"/>
          <w:numId w:val="2"/>
        </w:numPr>
        <w:bidi w:val="0"/>
        <w:ind w:right="0"/>
        <w:jc w:val="both"/>
        <w:rPr>
          <w:rFonts w:ascii="Times New Roman" w:hAnsi="Times New Roman"/>
          <w:rtl w:val="0"/>
          <w:lang w:val="en-US"/>
        </w:rPr>
      </w:pPr>
      <w:r>
        <w:rPr>
          <w:rFonts w:ascii="Times New Roman" w:hAnsi="Times New Roman"/>
          <w:rtl w:val="0"/>
          <w:lang w:val="en-US"/>
        </w:rPr>
        <w:t>Analysis</w:t>
      </w:r>
    </w:p>
    <w:p>
      <w:pPr>
        <w:pStyle w:val="List Paragraph"/>
        <w:numPr>
          <w:ilvl w:val="1"/>
          <w:numId w:val="2"/>
        </w:numPr>
        <w:bidi w:val="0"/>
        <w:ind w:right="0"/>
        <w:jc w:val="both"/>
        <w:rPr>
          <w:rFonts w:ascii="Times New Roman" w:hAnsi="Times New Roman"/>
          <w:rtl w:val="0"/>
          <w:lang w:val="en-US"/>
        </w:rPr>
      </w:pPr>
      <w:r>
        <w:rPr>
          <w:rFonts w:ascii="Times New Roman" w:hAnsi="Times New Roman"/>
          <w:rtl w:val="0"/>
          <w:lang w:val="en-US"/>
        </w:rPr>
        <w:t>Statistical test used to test the hypotheses and output</w:t>
      </w:r>
    </w:p>
    <w:p>
      <w:pPr>
        <w:pStyle w:val="List Paragraph"/>
        <w:numPr>
          <w:ilvl w:val="1"/>
          <w:numId w:val="2"/>
        </w:numPr>
        <w:bidi w:val="0"/>
        <w:ind w:right="0"/>
        <w:jc w:val="both"/>
        <w:rPr>
          <w:rFonts w:ascii="Times New Roman" w:hAnsi="Times New Roman"/>
          <w:rtl w:val="0"/>
          <w:lang w:val="en-US"/>
        </w:rPr>
      </w:pPr>
      <w:r>
        <w:rPr>
          <w:rFonts w:ascii="Times New Roman" w:hAnsi="Times New Roman"/>
          <w:rtl w:val="0"/>
          <w:lang w:val="en-US"/>
        </w:rPr>
        <w:t xml:space="preserve">The null hypothesis is </w:t>
      </w:r>
      <w:r>
        <w:rPr>
          <w:rFonts w:ascii="Times New Roman" w:hAnsi="Times New Roman"/>
          <w:i w:val="1"/>
          <w:iCs w:val="1"/>
          <w:rtl w:val="0"/>
          <w:lang w:val="en-US"/>
        </w:rPr>
        <w:t>rejected /not rejected (select one)</w:t>
      </w:r>
      <w:r>
        <w:rPr>
          <w:rFonts w:ascii="Times New Roman" w:hAnsi="Times New Roman"/>
          <w:rtl w:val="0"/>
          <w:lang w:val="en-US"/>
        </w:rPr>
        <w:t xml:space="preserve"> based on the p-value </w:t>
      </w:r>
    </w:p>
    <w:p>
      <w:pPr>
        <w:pStyle w:val="Body A"/>
        <w:ind w:left="1440" w:firstLine="0"/>
        <w:jc w:val="both"/>
        <w:rPr>
          <w:rFonts w:ascii="Times New Roman" w:cs="Times New Roman" w:hAnsi="Times New Roman" w:eastAsia="Times New Roman"/>
        </w:rPr>
      </w:pPr>
      <w:r>
        <w:rPr>
          <w:rFonts w:ascii="Times New Roman" w:hAnsi="Times New Roman"/>
          <w:rtl w:val="0"/>
        </w:rPr>
        <w:t xml:space="preserve"> </w:t>
      </w:r>
    </w:p>
    <w:p>
      <w:pPr>
        <w:pStyle w:val="List Paragraph"/>
        <w:numPr>
          <w:ilvl w:val="0"/>
          <w:numId w:val="2"/>
        </w:numPr>
        <w:bidi w:val="0"/>
        <w:ind w:right="0"/>
        <w:jc w:val="both"/>
        <w:rPr>
          <w:rFonts w:ascii="Times New Roman" w:hAnsi="Times New Roman"/>
          <w:rtl w:val="0"/>
          <w:lang w:val="en-US"/>
        </w:rPr>
      </w:pPr>
      <w:r>
        <w:rPr>
          <w:rFonts w:ascii="Times New Roman" w:hAnsi="Times New Roman"/>
          <w:rtl w:val="0"/>
          <w:lang w:val="en-US"/>
        </w:rPr>
        <w:t xml:space="preserve">Evaluation </w:t>
      </w:r>
      <w:r>
        <w:rPr>
          <w:rFonts w:ascii="Times New Roman" w:hAnsi="Times New Roman" w:hint="default"/>
          <w:rtl w:val="0"/>
          <w:lang w:val="en-US"/>
        </w:rPr>
        <w:t xml:space="preserve">– </w:t>
      </w:r>
      <w:r>
        <w:rPr>
          <w:rFonts w:ascii="Times New Roman" w:hAnsi="Times New Roman"/>
          <w:rtl w:val="0"/>
          <w:lang w:val="en-US"/>
        </w:rPr>
        <w:t>group</w:t>
      </w:r>
      <w:r>
        <w:rPr>
          <w:rFonts w:ascii="Times New Roman" w:hAnsi="Times New Roman" w:hint="default"/>
          <w:rtl w:val="0"/>
          <w:lang w:val="en-US"/>
        </w:rPr>
        <w:t>’</w:t>
      </w:r>
      <w:r>
        <w:rPr>
          <w:rFonts w:ascii="Times New Roman" w:hAnsi="Times New Roman"/>
          <w:rtl w:val="0"/>
          <w:lang w:val="en-US"/>
        </w:rPr>
        <w:t>s experience at 7COM1079</w:t>
      </w:r>
    </w:p>
    <w:p>
      <w:pPr>
        <w:pStyle w:val="List Paragraph"/>
        <w:numPr>
          <w:ilvl w:val="1"/>
          <w:numId w:val="2"/>
        </w:numPr>
        <w:bidi w:val="0"/>
        <w:ind w:right="0"/>
        <w:jc w:val="both"/>
        <w:rPr>
          <w:rFonts w:ascii="Times New Roman" w:hAnsi="Times New Roman"/>
          <w:rtl w:val="0"/>
          <w:lang w:val="en-US"/>
        </w:rPr>
      </w:pPr>
      <w:r>
        <w:rPr>
          <w:rFonts w:ascii="Times New Roman" w:hAnsi="Times New Roman"/>
          <w:rtl w:val="0"/>
          <w:lang w:val="en-US"/>
        </w:rPr>
        <w:t>What went well</w:t>
      </w:r>
    </w:p>
    <w:p>
      <w:pPr>
        <w:pStyle w:val="List Paragraph"/>
        <w:numPr>
          <w:ilvl w:val="1"/>
          <w:numId w:val="2"/>
        </w:numPr>
        <w:bidi w:val="0"/>
        <w:ind w:right="0"/>
        <w:jc w:val="both"/>
        <w:rPr>
          <w:rFonts w:ascii="Times New Roman" w:hAnsi="Times New Roman"/>
          <w:rtl w:val="0"/>
          <w:lang w:val="en-US"/>
        </w:rPr>
      </w:pPr>
      <w:r>
        <w:rPr>
          <w:rFonts w:ascii="Times New Roman" w:hAnsi="Times New Roman"/>
          <w:rtl w:val="0"/>
          <w:lang w:val="en-US"/>
        </w:rPr>
        <w:t>Points for improvement</w:t>
      </w:r>
    </w:p>
    <w:p>
      <w:pPr>
        <w:pStyle w:val="List Paragraph"/>
        <w:numPr>
          <w:ilvl w:val="1"/>
          <w:numId w:val="2"/>
        </w:numPr>
        <w:bidi w:val="0"/>
        <w:ind w:right="0"/>
        <w:jc w:val="both"/>
        <w:rPr>
          <w:rFonts w:ascii="Times New Roman" w:hAnsi="Times New Roman"/>
          <w:rtl w:val="0"/>
          <w:lang w:val="en-US"/>
        </w:rPr>
      </w:pPr>
      <w:r>
        <w:rPr>
          <w:rFonts w:ascii="Times New Roman" w:hAnsi="Times New Roman"/>
          <w:rtl w:val="0"/>
          <w:lang w:val="en-US"/>
        </w:rPr>
        <w:t>Group</w:t>
      </w:r>
      <w:r>
        <w:rPr>
          <w:rFonts w:ascii="Times New Roman" w:hAnsi="Times New Roman" w:hint="default"/>
          <w:rtl w:val="0"/>
          <w:lang w:val="en-US"/>
        </w:rPr>
        <w:t>’</w:t>
      </w:r>
      <w:r>
        <w:rPr>
          <w:rFonts w:ascii="Times New Roman" w:hAnsi="Times New Roman"/>
          <w:rtl w:val="0"/>
          <w:lang w:val="en-US"/>
        </w:rPr>
        <w:t>s time management</w:t>
      </w:r>
    </w:p>
    <w:p>
      <w:pPr>
        <w:pStyle w:val="List Paragraph"/>
        <w:numPr>
          <w:ilvl w:val="1"/>
          <w:numId w:val="2"/>
        </w:numPr>
        <w:bidi w:val="0"/>
        <w:ind w:right="0"/>
        <w:jc w:val="both"/>
        <w:rPr>
          <w:rFonts w:ascii="Times New Roman" w:hAnsi="Times New Roman"/>
          <w:rtl w:val="0"/>
          <w:lang w:val="en-US"/>
        </w:rPr>
      </w:pPr>
      <w:r>
        <w:rPr>
          <w:rFonts w:ascii="Times New Roman" w:hAnsi="Times New Roman"/>
          <w:rtl w:val="0"/>
          <w:lang w:val="en-US"/>
        </w:rPr>
        <w:t>Project</w:t>
      </w:r>
      <w:r>
        <w:rPr>
          <w:rFonts w:ascii="Times New Roman" w:hAnsi="Times New Roman" w:hint="default"/>
          <w:rtl w:val="0"/>
          <w:lang w:val="en-US"/>
        </w:rPr>
        <w:t>’</w:t>
      </w:r>
      <w:r>
        <w:rPr>
          <w:rFonts w:ascii="Times New Roman" w:hAnsi="Times New Roman"/>
          <w:rtl w:val="0"/>
          <w:lang w:val="en-US"/>
        </w:rPr>
        <w:t>s overall judgement</w:t>
      </w:r>
    </w:p>
    <w:p>
      <w:pPr>
        <w:pStyle w:val="List Paragraph"/>
        <w:numPr>
          <w:ilvl w:val="1"/>
          <w:numId w:val="2"/>
        </w:numPr>
        <w:bidi w:val="0"/>
        <w:ind w:right="0"/>
        <w:jc w:val="both"/>
        <w:rPr>
          <w:rFonts w:ascii="Times New Roman" w:hAnsi="Times New Roman"/>
          <w:rtl w:val="0"/>
          <w:lang w:val="en-US"/>
        </w:rPr>
      </w:pPr>
      <w:r>
        <w:rPr>
          <w:rFonts w:ascii="Times New Roman" w:hAnsi="Times New Roman"/>
          <w:rtl w:val="0"/>
          <w:lang w:val="en-US"/>
        </w:rPr>
        <w:t>Comment on GitHub log output</w:t>
      </w:r>
    </w:p>
    <w:p>
      <w:pPr>
        <w:pStyle w:val="Body A"/>
        <w:ind w:left="1440" w:firstLine="0"/>
        <w:jc w:val="both"/>
        <w:rPr>
          <w:rFonts w:ascii="Times New Roman" w:cs="Times New Roman" w:hAnsi="Times New Roman" w:eastAsia="Times New Roman"/>
        </w:rPr>
      </w:pPr>
      <w:r>
        <w:rPr>
          <w:rFonts w:ascii="Times New Roman" w:hAnsi="Times New Roman"/>
          <w:rtl w:val="0"/>
        </w:rPr>
        <w:t xml:space="preserve"> </w:t>
      </w:r>
    </w:p>
    <w:p>
      <w:pPr>
        <w:pStyle w:val="List Paragraph"/>
        <w:numPr>
          <w:ilvl w:val="0"/>
          <w:numId w:val="2"/>
        </w:numPr>
        <w:bidi w:val="0"/>
        <w:ind w:right="0"/>
        <w:jc w:val="both"/>
        <w:rPr>
          <w:rFonts w:ascii="Times New Roman" w:hAnsi="Times New Roman"/>
          <w:rtl w:val="0"/>
          <w:lang w:val="en-US"/>
        </w:rPr>
      </w:pPr>
      <w:r>
        <w:rPr>
          <w:rFonts w:ascii="Times New Roman" w:hAnsi="Times New Roman"/>
          <w:rtl w:val="0"/>
          <w:lang w:val="en-US"/>
        </w:rPr>
        <w:t>Conclusions</w:t>
      </w:r>
    </w:p>
    <w:p>
      <w:pPr>
        <w:pStyle w:val="List Paragraph"/>
        <w:numPr>
          <w:ilvl w:val="1"/>
          <w:numId w:val="2"/>
        </w:numPr>
        <w:bidi w:val="0"/>
        <w:ind w:right="0"/>
        <w:jc w:val="both"/>
        <w:rPr>
          <w:rFonts w:ascii="Times New Roman" w:hAnsi="Times New Roman"/>
          <w:rtl w:val="0"/>
          <w:lang w:val="en-US"/>
        </w:rPr>
      </w:pPr>
      <w:r>
        <w:rPr>
          <w:rFonts w:ascii="Times New Roman" w:hAnsi="Times New Roman"/>
          <w:rtl w:val="0"/>
          <w:lang w:val="en-US"/>
        </w:rPr>
        <w:t xml:space="preserve">Results explained. </w:t>
      </w:r>
    </w:p>
    <w:p>
      <w:pPr>
        <w:pStyle w:val="List Paragraph"/>
        <w:numPr>
          <w:ilvl w:val="1"/>
          <w:numId w:val="2"/>
        </w:numPr>
        <w:bidi w:val="0"/>
        <w:ind w:right="0"/>
        <w:jc w:val="both"/>
        <w:rPr>
          <w:rFonts w:ascii="Times New Roman" w:hAnsi="Times New Roman"/>
          <w:rtl w:val="0"/>
          <w:lang w:val="en-US"/>
        </w:rPr>
      </w:pPr>
      <w:r>
        <w:rPr>
          <w:rFonts w:ascii="Times New Roman" w:hAnsi="Times New Roman"/>
          <w:rtl w:val="0"/>
          <w:lang w:val="en-US"/>
        </w:rPr>
        <w:t xml:space="preserve">Interpretation of the results </w:t>
      </w:r>
    </w:p>
    <w:p>
      <w:pPr>
        <w:pStyle w:val="List Paragraph"/>
        <w:numPr>
          <w:ilvl w:val="1"/>
          <w:numId w:val="2"/>
        </w:numPr>
        <w:bidi w:val="0"/>
        <w:ind w:right="0"/>
        <w:jc w:val="both"/>
        <w:rPr>
          <w:rFonts w:ascii="Times New Roman" w:hAnsi="Times New Roman"/>
          <w:rtl w:val="0"/>
          <w:lang w:val="en-US"/>
        </w:rPr>
      </w:pPr>
      <w:r>
        <w:rPr>
          <w:rFonts w:ascii="Times New Roman" w:hAnsi="Times New Roman"/>
          <w:rtl w:val="0"/>
          <w:lang w:val="en-US"/>
        </w:rPr>
        <w:t xml:space="preserve">Reasons and/or implications for future work, limitations </w:t>
      </w:r>
    </w:p>
    <w:p>
      <w:pPr>
        <w:pStyle w:val="Body A"/>
        <w:ind w:left="1440" w:firstLine="0"/>
        <w:jc w:val="both"/>
        <w:rPr>
          <w:rFonts w:ascii="Times New Roman" w:cs="Times New Roman" w:hAnsi="Times New Roman" w:eastAsia="Times New Roman"/>
          <w:b w:val="1"/>
          <w:bCs w:val="1"/>
        </w:rPr>
      </w:pPr>
      <w:r>
        <w:rPr>
          <w:rFonts w:ascii="Times New Roman" w:hAnsi="Times New Roman"/>
          <w:b w:val="1"/>
          <w:bCs w:val="1"/>
          <w:rtl w:val="0"/>
        </w:rPr>
        <w:t xml:space="preserve"> </w:t>
      </w:r>
    </w:p>
    <w:p>
      <w:pPr>
        <w:pStyle w:val="List Paragraph"/>
        <w:numPr>
          <w:ilvl w:val="0"/>
          <w:numId w:val="2"/>
        </w:numPr>
        <w:bidi w:val="0"/>
        <w:ind w:right="0"/>
        <w:jc w:val="both"/>
        <w:rPr>
          <w:rFonts w:ascii="Times New Roman" w:hAnsi="Times New Roman"/>
          <w:rtl w:val="0"/>
          <w:lang w:val="en-US"/>
        </w:rPr>
      </w:pPr>
      <w:r>
        <w:rPr>
          <w:rFonts w:ascii="Times New Roman" w:hAnsi="Times New Roman"/>
          <w:rtl w:val="0"/>
          <w:lang w:val="en-US"/>
        </w:rPr>
        <w:t>Reference list</w:t>
      </w:r>
    </w:p>
    <w:p>
      <w:pPr>
        <w:pStyle w:val="Body A"/>
        <w:ind w:left="720" w:firstLine="0"/>
        <w:jc w:val="both"/>
        <w:rPr>
          <w:rFonts w:ascii="Times New Roman" w:cs="Times New Roman" w:hAnsi="Times New Roman" w:eastAsia="Times New Roman"/>
          <w:i w:val="1"/>
          <w:iCs w:val="1"/>
        </w:rPr>
      </w:pPr>
      <w:r>
        <w:rPr>
          <w:rFonts w:ascii="Times New Roman" w:hAnsi="Times New Roman"/>
          <w:i w:val="1"/>
          <w:iCs w:val="1"/>
          <w:rtl w:val="0"/>
          <w:lang w:val="en-US"/>
        </w:rPr>
        <w:t>Harvard (author, date) format.</w:t>
      </w:r>
    </w:p>
    <w:p>
      <w:pPr>
        <w:pStyle w:val="List Paragraph"/>
        <w:numPr>
          <w:ilvl w:val="0"/>
          <w:numId w:val="2"/>
        </w:numPr>
        <w:bidi w:val="0"/>
        <w:ind w:right="0"/>
        <w:jc w:val="both"/>
        <w:rPr>
          <w:rFonts w:ascii="Times New Roman" w:hAnsi="Times New Roman"/>
          <w:outline w:val="0"/>
          <w:color w:val="333333"/>
          <w:rtl w:val="0"/>
          <w:lang w:val="en-US"/>
          <w14:textFill>
            <w14:solidFill>
              <w14:srgbClr w14:val="333333"/>
            </w14:solidFill>
          </w14:textFill>
        </w:rPr>
      </w:pPr>
      <w:r>
        <w:rPr>
          <w:rFonts w:ascii="Times New Roman" w:hAnsi="Times New Roman"/>
          <w:outline w:val="0"/>
          <w:color w:val="000000"/>
          <w:rtl w:val="0"/>
          <w:lang w:val="en-US"/>
          <w14:textFill>
            <w14:solidFill>
              <w14:srgbClr w14:val="000000"/>
            </w14:solidFill>
          </w14:textFill>
        </w:rPr>
        <w:t xml:space="preserve">Appendices </w:t>
      </w:r>
    </w:p>
    <w:p>
      <w:pPr>
        <w:pStyle w:val="List Paragraph"/>
        <w:numPr>
          <w:ilvl w:val="0"/>
          <w:numId w:val="4"/>
        </w:numPr>
        <w:bidi w:val="0"/>
        <w:ind w:right="0"/>
        <w:jc w:val="both"/>
        <w:rPr>
          <w:rFonts w:ascii="Times New Roman" w:hAnsi="Times New Roman"/>
          <w:outline w:val="0"/>
          <w:color w:val="333333"/>
          <w:rtl w:val="0"/>
          <w:lang w:val="en-US"/>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R code used for analysis and visualisation.</w:t>
      </w:r>
    </w:p>
    <w:p>
      <w:pPr>
        <w:pStyle w:val="List Paragraph"/>
        <w:numPr>
          <w:ilvl w:val="0"/>
          <w:numId w:val="4"/>
        </w:numPr>
        <w:bidi w:val="0"/>
        <w:ind w:right="0"/>
        <w:jc w:val="both"/>
        <w:rPr>
          <w:rFonts w:ascii="Times New Roman" w:hAnsi="Times New Roman"/>
          <w:rtl w:val="0"/>
          <w:lang w:val="en-US"/>
        </w:rPr>
      </w:pPr>
      <w:r>
        <w:rPr>
          <w:rFonts w:ascii="Times New Roman" w:hAnsi="Times New Roman"/>
          <w:rtl w:val="0"/>
          <w:lang w:val="en-US"/>
        </w:rPr>
        <w:t>GitHub log output.</w:t>
      </w:r>
    </w:p>
    <w:p>
      <w:pPr>
        <w:pStyle w:val="Body A"/>
        <w:ind w:left="1080" w:firstLine="0"/>
        <w:jc w:val="both"/>
        <w:rPr>
          <w:rFonts w:ascii="Times New Roman" w:cs="Times New Roman" w:hAnsi="Times New Roman" w:eastAsia="Times New Roman"/>
          <w:outline w:val="0"/>
          <w:color w:val="333333"/>
          <w:u w:color="333333"/>
          <w14:textFill>
            <w14:solidFill>
              <w14:srgbClr w14:val="333333"/>
            </w14:solidFill>
          </w14:textFill>
        </w:rPr>
      </w:pPr>
    </w:p>
    <w:p>
      <w:pPr>
        <w:pStyle w:val="Body A"/>
        <w:jc w:val="both"/>
        <w:rPr>
          <w:rFonts w:ascii="Times New Roman" w:cs="Times New Roman" w:hAnsi="Times New Roman" w:eastAsia="Times New Roman"/>
          <w:outline w:val="0"/>
          <w:color w:val="333333"/>
          <w:u w:color="333333"/>
          <w14:textFill>
            <w14:solidFill>
              <w14:srgbClr w14:val="333333"/>
            </w14:solidFill>
          </w14:textFill>
        </w:rPr>
      </w:pPr>
    </w:p>
    <w:p>
      <w:pPr>
        <w:pStyle w:val="Body A"/>
        <w:jc w:val="both"/>
        <w:rPr>
          <w:rFonts w:ascii="Times New Roman" w:cs="Times New Roman" w:hAnsi="Times New Roman" w:eastAsia="Times New Roman"/>
          <w:outline w:val="0"/>
          <w:color w:val="333333"/>
          <w:u w:color="333333"/>
          <w14:textFill>
            <w14:solidFill>
              <w14:srgbClr w14:val="333333"/>
            </w14:solidFill>
          </w14:textFill>
        </w:rPr>
      </w:pPr>
    </w:p>
    <w:p>
      <w:pPr>
        <w:pStyle w:val="Body A"/>
        <w:jc w:val="both"/>
        <w:rPr>
          <w:rFonts w:ascii="Times New Roman" w:cs="Times New Roman" w:hAnsi="Times New Roman" w:eastAsia="Times New Roman"/>
          <w:outline w:val="0"/>
          <w:color w:val="333333"/>
          <w:u w:color="333333"/>
          <w14:textFill>
            <w14:solidFill>
              <w14:srgbClr w14:val="333333"/>
            </w14:solidFill>
          </w14:textFill>
        </w:rPr>
      </w:pPr>
    </w:p>
    <w:p>
      <w:pPr>
        <w:pStyle w:val="Body A"/>
        <w:jc w:val="right"/>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1</w:t>
      </w:r>
    </w:p>
    <w:p>
      <w:pPr>
        <w:pStyle w:val="Body A"/>
        <w:jc w:val="both"/>
        <w:rPr>
          <w:rFonts w:ascii="Times New Roman" w:cs="Times New Roman" w:hAnsi="Times New Roman" w:eastAsia="Times New Roman"/>
        </w:rPr>
      </w:pPr>
      <w:r>
        <w:rPr>
          <w:rFonts w:ascii="Times New Roman" w:hAnsi="Times New Roman"/>
          <w:rtl w:val="0"/>
          <w:lang w:val="en-US"/>
        </w:rPr>
        <w:t>3. Visualisation</w:t>
      </w: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r>
        <w:rPr>
          <w:rFonts w:ascii="Times New Roman" w:hAnsi="Times New Roman"/>
          <w:rtl w:val="0"/>
          <w:lang w:val="en-US"/>
        </w:rPr>
        <w:t>3.1 Appropriate plot for the RQ output of an R script</w:t>
      </w:r>
    </w:p>
    <w:p>
      <w:pPr>
        <w:pStyle w:val="Body A"/>
        <w:jc w:val="both"/>
        <w:rPr>
          <w:rFonts w:ascii="Times New Roman" w:cs="Times New Roman" w:hAnsi="Times New Roman" w:eastAsia="Times New Roman"/>
        </w:rPr>
      </w:pPr>
      <w:r>
        <w:rPr>
          <w:rFonts w:ascii="Times New Roman" w:hAnsi="Times New Roman"/>
          <w:rtl w:val="0"/>
          <w:lang w:val="en-US"/>
        </w:rPr>
        <w:t>A box plot was used for the main visualization for our research question, because it directly compares the driving distance of golf balls with and without a coating. The histogram shows the overall driving distance distribution for all types of golf balls. The two plots was done on RStudio.</w:t>
      </w:r>
      <w:r>
        <w:rPr>
          <w:rFonts w:ascii="Times New Roman" w:cs="Times New Roman" w:hAnsi="Times New Roman" w:eastAsia="Times New Roman"/>
          <w:lang w:val="en-US"/>
        </w:rPr>
        <w:drawing xmlns:a="http://schemas.openxmlformats.org/drawingml/2006/main">
          <wp:anchor distT="152400" distB="152400" distL="152400" distR="152400" simplePos="0" relativeHeight="251659264" behindDoc="0" locked="0" layoutInCell="1" allowOverlap="1">
            <wp:simplePos x="0" y="0"/>
            <wp:positionH relativeFrom="page">
              <wp:posOffset>908051</wp:posOffset>
            </wp:positionH>
            <wp:positionV relativeFrom="line">
              <wp:posOffset>256537</wp:posOffset>
            </wp:positionV>
            <wp:extent cx="5727700" cy="3818467"/>
            <wp:effectExtent l="0" t="0" r="0" b="0"/>
            <wp:wrapThrough wrapText="bothSides" distL="152400" distR="152400">
              <wp:wrapPolygon edited="1">
                <wp:start x="0" y="0"/>
                <wp:lineTo x="21600" y="0"/>
                <wp:lineTo x="21600" y="21600"/>
                <wp:lineTo x="0" y="21600"/>
                <wp:lineTo x="0" y="0"/>
              </wp:wrapPolygon>
            </wp:wrapThrough>
            <wp:docPr id="1073741825" name="officeArt object" descr="boxplot_distance.png"/>
            <wp:cNvGraphicFramePr/>
            <a:graphic xmlns:a="http://schemas.openxmlformats.org/drawingml/2006/main">
              <a:graphicData uri="http://schemas.openxmlformats.org/drawingml/2006/picture">
                <pic:pic xmlns:pic="http://schemas.openxmlformats.org/drawingml/2006/picture">
                  <pic:nvPicPr>
                    <pic:cNvPr id="1073741825" name="boxplot_distance.png" descr="boxplot_distance.png"/>
                    <pic:cNvPicPr>
                      <a:picLocks noChangeAspect="1"/>
                    </pic:cNvPicPr>
                  </pic:nvPicPr>
                  <pic:blipFill>
                    <a:blip r:embed="rId8">
                      <a:extLst/>
                    </a:blip>
                    <a:stretch>
                      <a:fillRect/>
                    </a:stretch>
                  </pic:blipFill>
                  <pic:spPr>
                    <a:xfrm>
                      <a:off x="0" y="0"/>
                      <a:ext cx="5727700" cy="3818467"/>
                    </a:xfrm>
                    <a:prstGeom prst="rect">
                      <a:avLst/>
                    </a:prstGeom>
                    <a:ln w="12700" cap="flat">
                      <a:noFill/>
                      <a:miter lim="400000"/>
                    </a:ln>
                    <a:effectLst/>
                  </pic:spPr>
                </pic:pic>
              </a:graphicData>
            </a:graphic>
          </wp:anchor>
        </w:drawing>
      </w:r>
      <w:r>
        <w:rPr>
          <w:rFonts w:ascii="Times New Roman" w:cs="Times New Roman" w:hAnsi="Times New Roman" w:eastAsia="Times New Roman"/>
          <w:lang w:val="en-US"/>
        </w:rPr>
        <w:drawing xmlns:a="http://schemas.openxmlformats.org/drawingml/2006/main">
          <wp:anchor distT="152400" distB="152400" distL="152400" distR="152400" simplePos="0" relativeHeight="251660288" behindDoc="0" locked="0" layoutInCell="1" allowOverlap="1">
            <wp:simplePos x="0" y="0"/>
            <wp:positionH relativeFrom="page">
              <wp:posOffset>908050</wp:posOffset>
            </wp:positionH>
            <wp:positionV relativeFrom="line">
              <wp:posOffset>4075006</wp:posOffset>
            </wp:positionV>
            <wp:extent cx="5727700" cy="3818467"/>
            <wp:effectExtent l="0" t="0" r="0" b="0"/>
            <wp:wrapThrough wrapText="bothSides" distL="152400" distR="152400">
              <wp:wrapPolygon edited="1">
                <wp:start x="0" y="0"/>
                <wp:lineTo x="21600" y="0"/>
                <wp:lineTo x="21600" y="21600"/>
                <wp:lineTo x="0" y="21600"/>
                <wp:lineTo x="0" y="0"/>
              </wp:wrapPolygon>
            </wp:wrapThrough>
            <wp:docPr id="1073741826" name="officeArt object" descr="histogram_distance.png"/>
            <wp:cNvGraphicFramePr/>
            <a:graphic xmlns:a="http://schemas.openxmlformats.org/drawingml/2006/main">
              <a:graphicData uri="http://schemas.openxmlformats.org/drawingml/2006/picture">
                <pic:pic xmlns:pic="http://schemas.openxmlformats.org/drawingml/2006/picture">
                  <pic:nvPicPr>
                    <pic:cNvPr id="1073741826" name="histogram_distance.png" descr="histogram_distance.png"/>
                    <pic:cNvPicPr>
                      <a:picLocks noChangeAspect="1"/>
                    </pic:cNvPicPr>
                  </pic:nvPicPr>
                  <pic:blipFill>
                    <a:blip r:embed="rId9">
                      <a:extLst/>
                    </a:blip>
                    <a:stretch>
                      <a:fillRect/>
                    </a:stretch>
                  </pic:blipFill>
                  <pic:spPr>
                    <a:xfrm>
                      <a:off x="0" y="0"/>
                      <a:ext cx="5727700" cy="3818467"/>
                    </a:xfrm>
                    <a:prstGeom prst="rect">
                      <a:avLst/>
                    </a:prstGeom>
                    <a:ln w="12700" cap="flat">
                      <a:noFill/>
                      <a:miter lim="400000"/>
                    </a:ln>
                    <a:effectLst/>
                  </pic:spPr>
                </pic:pic>
              </a:graphicData>
            </a:graphic>
          </wp:anchor>
        </w:drawing>
      </w:r>
    </w:p>
    <w:p>
      <w:pPr>
        <w:pStyle w:val="Body A"/>
        <w:jc w:val="both"/>
        <w:rPr>
          <w:rFonts w:ascii="Times New Roman" w:cs="Times New Roman" w:hAnsi="Times New Roman" w:eastAsia="Times New Roman"/>
        </w:rPr>
      </w:pPr>
      <w:r>
        <w:rPr>
          <w:rFonts w:ascii="Times New Roman" w:hAnsi="Times New Roman"/>
          <w:rtl w:val="0"/>
          <w:lang w:val="en-US"/>
        </w:rPr>
        <w:t>3.2 Additional information relating to understanding the data</w:t>
      </w:r>
    </w:p>
    <w:p>
      <w:pPr>
        <w:pStyle w:val="Body A"/>
        <w:jc w:val="both"/>
        <w:rPr>
          <w:rFonts w:ascii="Times New Roman" w:cs="Times New Roman" w:hAnsi="Times New Roman" w:eastAsia="Times New Roman"/>
        </w:rPr>
      </w:pPr>
      <w:r>
        <w:rPr>
          <w:rFonts w:ascii="Times New Roman" w:hAnsi="Times New Roman"/>
          <w:rtl w:val="0"/>
          <w:lang w:val="en-US"/>
        </w:rPr>
        <w:t xml:space="preserve">The central values are compared with variation in driving distance of golf balls with and without coating by using the box plot. The histogram shows the driving </w:t>
      </w:r>
      <w:r>
        <w:rPr>
          <w:rFonts w:ascii="Times New Roman" w:hAnsi="Times New Roman"/>
          <w:rtl w:val="0"/>
          <w:lang w:val="fr-FR"/>
        </w:rPr>
        <w:t>distance</w:t>
      </w:r>
      <w:r>
        <w:rPr>
          <w:rFonts w:ascii="Times New Roman" w:hAnsi="Times New Roman"/>
          <w:rtl w:val="0"/>
          <w:lang w:val="en-US"/>
        </w:rPr>
        <w:t xml:space="preserve"> distribution   with rough symmetric pattern that validates the use of t-test.</w:t>
      </w: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r>
        <w:rPr>
          <w:rFonts w:ascii="Times New Roman" w:hAnsi="Times New Roman"/>
          <w:rtl w:val="0"/>
          <w:lang w:val="en-US"/>
        </w:rPr>
        <w:t>3.3 Useful information for the data understanding</w:t>
      </w:r>
    </w:p>
    <w:p>
      <w:pPr>
        <w:pStyle w:val="Body A"/>
        <w:jc w:val="both"/>
        <w:rPr>
          <w:rFonts w:ascii="Times New Roman" w:cs="Times New Roman" w:hAnsi="Times New Roman" w:eastAsia="Times New Roman"/>
        </w:rPr>
      </w:pPr>
      <w:r>
        <w:rPr>
          <w:rFonts w:ascii="Times New Roman" w:hAnsi="Times New Roman"/>
          <w:rtl w:val="0"/>
          <w:lang w:val="en-US"/>
        </w:rPr>
        <w:t>A comparable median and variability for both types of golf balls are shown on the box plot indicating little variation in performance. The histogram shows roughly symmetric distribution of distances between 250 and 290 metres. To compare the mean distance, a t-test was used since no significant outliers or skewness.</w:t>
      </w: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r>
        <w:rPr>
          <w:rFonts w:ascii="Times New Roman" w:hAnsi="Times New Roman"/>
          <w:rtl w:val="0"/>
          <w:lang w:val="en-US"/>
        </w:rPr>
        <w:t>4. Analysis</w:t>
      </w: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r>
        <w:rPr>
          <w:rFonts w:ascii="Times New Roman" w:hAnsi="Times New Roman"/>
          <w:rtl w:val="0"/>
          <w:lang w:val="en-US"/>
        </w:rPr>
        <w:t>4.1 Statistical test used to test the hypotheses and output</w:t>
      </w:r>
    </w:p>
    <w:p>
      <w:pPr>
        <w:pStyle w:val="Body A"/>
        <w:jc w:val="both"/>
        <w:rPr>
          <w:rFonts w:ascii="Times New Roman" w:cs="Times New Roman" w:hAnsi="Times New Roman" w:eastAsia="Times New Roman"/>
        </w:rPr>
      </w:pPr>
      <w:r>
        <w:rPr>
          <w:rFonts w:ascii="Times New Roman" w:hAnsi="Times New Roman"/>
          <w:rtl w:val="0"/>
          <w:lang w:val="en-US"/>
        </w:rPr>
        <w:t>An independent two sample t-test was implemented to compare the mean distance of golf balls with and without coating. T-test is more suitable since we are comparing two groups of golf balls in the research question,. E</w:t>
      </w:r>
      <w:r>
        <w:rPr>
          <w:rFonts w:ascii="Times New Roman" w:hAnsi="Times New Roman"/>
          <w:rtl w:val="0"/>
          <w:lang w:val="pt-PT"/>
        </w:rPr>
        <w:t xml:space="preserve">qual variances </w:t>
      </w:r>
      <w:r>
        <w:rPr>
          <w:rFonts w:ascii="Times New Roman" w:hAnsi="Times New Roman"/>
          <w:rtl w:val="0"/>
          <w:lang w:val="en-US"/>
        </w:rPr>
        <w:t xml:space="preserve">was assumed. The output shows t = 1.3284 and p-value = 0.1879 when the means </w:t>
      </w:r>
      <w:r>
        <w:rPr>
          <w:rFonts w:ascii="Times New Roman" w:hAnsi="Times New Roman"/>
          <w:rtl w:val="0"/>
        </w:rPr>
        <w:t>270.275</w:t>
      </w:r>
      <w:r>
        <w:rPr>
          <w:rFonts w:ascii="Times New Roman" w:hAnsi="Times New Roman"/>
          <w:rtl w:val="0"/>
          <w:lang w:val="en-US"/>
        </w:rPr>
        <w:t xml:space="preserve"> m and </w:t>
      </w:r>
      <w:r>
        <w:rPr>
          <w:rFonts w:ascii="Times New Roman" w:hAnsi="Times New Roman"/>
          <w:rtl w:val="0"/>
        </w:rPr>
        <w:t>267.500</w:t>
      </w:r>
      <w:r>
        <w:rPr>
          <w:rFonts w:ascii="Times New Roman" w:hAnsi="Times New Roman"/>
          <w:rtl w:val="0"/>
          <w:lang w:val="en-US"/>
        </w:rPr>
        <w:t xml:space="preserve"> m for the two golf ball types are compared.</w:t>
      </w: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r>
        <w:rPr>
          <w:rFonts w:ascii="Times New Roman" w:hAnsi="Times New Roman"/>
          <w:rtl w:val="0"/>
          <w:lang w:val="en-US"/>
        </w:rPr>
        <w:t xml:space="preserve">4.2 The null hypothesis is </w:t>
      </w:r>
      <w:r>
        <w:rPr>
          <w:rFonts w:ascii="Times New Roman" w:hAnsi="Times New Roman"/>
          <w:i w:val="1"/>
          <w:iCs w:val="1"/>
          <w:rtl w:val="0"/>
          <w:lang w:val="en-US"/>
        </w:rPr>
        <w:t>rejected /not rejected (select one)</w:t>
      </w:r>
      <w:r>
        <w:rPr>
          <w:rFonts w:ascii="Times New Roman" w:hAnsi="Times New Roman"/>
          <w:rtl w:val="0"/>
          <w:lang w:val="en-US"/>
        </w:rPr>
        <w:t xml:space="preserve"> based on the p-value</w:t>
      </w:r>
    </w:p>
    <w:p>
      <w:pPr>
        <w:pStyle w:val="Body A"/>
        <w:jc w:val="both"/>
        <w:rPr>
          <w:rFonts w:ascii="Times New Roman" w:cs="Times New Roman" w:hAnsi="Times New Roman" w:eastAsia="Times New Roman"/>
        </w:rPr>
      </w:pPr>
      <w:r>
        <w:rPr>
          <w:rFonts w:ascii="Times New Roman" w:hAnsi="Times New Roman"/>
          <w:rtl w:val="0"/>
          <w:lang w:val="en-US"/>
        </w:rPr>
        <w:t xml:space="preserve">The null hypothesis is not rejected because the significance level is 0.05 and the p-value of 0.1879 is above the significance level, which demonstrates no statistically significant difference in mean driving distance between golf balls with coating and without coating. There is a minor difference in the sample mean of 270.275m of golf without coating and </w:t>
      </w:r>
      <w:r>
        <w:rPr>
          <w:rFonts w:ascii="Times New Roman" w:hAnsi="Times New Roman"/>
          <w:rtl w:val="0"/>
        </w:rPr>
        <w:t>267.500</w:t>
      </w:r>
      <w:r>
        <w:rPr>
          <w:rFonts w:ascii="Times New Roman" w:hAnsi="Times New Roman"/>
          <w:rtl w:val="0"/>
          <w:lang w:val="en-US"/>
        </w:rPr>
        <w:t>m of golf with coating golf balls based on random variation rather than real performance. This means that applying a coat has no effect on the golf balls</w:t>
      </w:r>
      <w:r>
        <w:rPr>
          <w:rFonts w:ascii="Times New Roman" w:hAnsi="Times New Roman" w:hint="default"/>
          <w:rtl w:val="0"/>
          <w:lang w:val="en-US"/>
        </w:rPr>
        <w:t xml:space="preserve">’ </w:t>
      </w:r>
      <w:r>
        <w:rPr>
          <w:rFonts w:ascii="Times New Roman" w:hAnsi="Times New Roman"/>
          <w:rtl w:val="0"/>
          <w:lang w:val="en-US"/>
        </w:rPr>
        <w:t>driving distance.</w:t>
      </w:r>
    </w:p>
    <w:p>
      <w:pPr>
        <w:pStyle w:val="Body A"/>
        <w:jc w:val="both"/>
        <w:rPr>
          <w:rFonts w:ascii="Times New Roman" w:cs="Times New Roman" w:hAnsi="Times New Roman" w:eastAsia="Times New Roman"/>
          <w:lang w:val="en-US"/>
        </w:rPr>
      </w:pPr>
    </w:p>
    <w:p>
      <w:pPr>
        <w:pStyle w:val="Body A"/>
        <w:jc w:val="both"/>
        <w:rPr>
          <w:rFonts w:ascii="Times New Roman" w:cs="Times New Roman" w:hAnsi="Times New Roman" w:eastAsia="Times New Roman"/>
        </w:rPr>
      </w:pPr>
      <w:r>
        <w:rPr>
          <w:rFonts w:ascii="Times New Roman" w:hAnsi="Times New Roman"/>
          <w:rtl w:val="0"/>
          <w:lang w:val="en-US"/>
        </w:rPr>
        <w:t xml:space="preserve">8. </w:t>
      </w:r>
      <w:r>
        <w:rPr>
          <w:rFonts w:ascii="Times New Roman" w:hAnsi="Times New Roman"/>
          <w:rtl w:val="0"/>
          <w:lang w:val="it-IT"/>
        </w:rPr>
        <w:t xml:space="preserve">Appendices </w:t>
      </w:r>
    </w:p>
    <w:p>
      <w:pPr>
        <w:pStyle w:val="Body A"/>
        <w:jc w:val="both"/>
        <w:rPr>
          <w:rFonts w:ascii="Times New Roman" w:cs="Times New Roman" w:hAnsi="Times New Roman" w:eastAsia="Times New Roman"/>
        </w:rPr>
      </w:pPr>
    </w:p>
    <w:p>
      <w:pPr>
        <w:pStyle w:val="Body A"/>
        <w:numPr>
          <w:ilvl w:val="0"/>
          <w:numId w:val="6"/>
        </w:numPr>
        <w:bidi w:val="0"/>
        <w:ind w:right="0"/>
        <w:jc w:val="both"/>
        <w:rPr>
          <w:rFonts w:ascii="Times New Roman" w:hAnsi="Times New Roman"/>
          <w:rtl w:val="0"/>
          <w:lang w:val="en-US"/>
        </w:rPr>
      </w:pPr>
      <w:r>
        <w:rPr>
          <w:rFonts w:ascii="Times New Roman" w:hAnsi="Times New Roman"/>
          <w:u w:color="333333"/>
          <w:rtl w:val="0"/>
          <w:lang w:val="en-US"/>
        </w:rPr>
        <w:t>R code used for analysis and visualisation.</w:t>
      </w:r>
    </w:p>
    <w:p>
      <w:pPr>
        <w:pStyle w:val="Body A"/>
        <w:jc w:val="both"/>
        <w:rPr>
          <w:rFonts w:ascii="Times New Roman" w:cs="Times New Roman" w:hAnsi="Times New Roman" w:eastAsia="Times New Roman"/>
          <w:u w:color="333333"/>
        </w:rPr>
      </w:pPr>
    </w:p>
    <w:p>
      <w:pPr>
        <w:pStyle w:val="Body A"/>
        <w:jc w:val="both"/>
        <w:rPr>
          <w:rFonts w:ascii="Times New Roman" w:cs="Times New Roman" w:hAnsi="Times New Roman" w:eastAsia="Times New Roman"/>
          <w:u w:color="333333"/>
        </w:rPr>
      </w:pPr>
      <w:r>
        <w:rPr>
          <w:rFonts w:ascii="Times New Roman" w:hAnsi="Times New Roman"/>
          <w:u w:color="333333"/>
          <w:rtl w:val="0"/>
          <w:lang w:val="en-US"/>
        </w:rPr>
        <w:t>1. R code</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#load data set and import tidyverse and tidyr library</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library(tidyverse)</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library(tidyr)</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library(readxl)</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Golf_csv &lt;- read_excel("Golf.csv.xlsx")</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#Make the first row the column name</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colnames(Golf_csv) &lt;- as.character(unlist(Golf_csv[1, ]))</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#Remove the header row from the data</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Golf_csv &lt;- Golf_csv [-1, ]</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#Convert numbers to numeric</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Golf_csv &lt;- Golf_csv |&gt; mutate(across(everything(), as.numeric))</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#confirm the column name</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colnames(Golf_csv)</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#changed the data set column name into golf ball type(Current/without coating and new/with coating) and driving distance using pivot_longer() function</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Golf_csv &lt;- pivot_longer(Golf_csv, cols = Current : New, names_to = "Golf_ball_types", values_to = "Driving_distance" )</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colnames(Golf_csv)</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#Changed current and New to "without coating" and "with coating" to match our research question</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Golf_csv$Golf_ball_types &lt;- recode(</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Golf_csv$Golf_ball_types, "Current" = "Without coating", "New" = "With coating"</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#Confirmed changes</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table(Golf_csv$Golf_ball_types)</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if(!dir.exists("plots")){</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dir.create("plots")</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#The box plot base plot</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png("plots/boxplot_distance.png", width = 600, height =400 )</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boxplot(</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Driving_distance ~ Golf_ball_types,</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data = Golf_csv,</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main = " BOX PLOT</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Driving Distance (m) of Golf Ball Types",</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xlab = "Golf ball types",</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ylab = "Driving distance (m)",</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col = c("yellow", "red")</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dev.off()</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#The histogram base plot</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png("plots/histogram_distance.png", width = 600, height = 400)</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h &lt;- hist(</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Golf_csv$Driving_distance,</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main = "HISTOGRAM</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Distribution of Golf Ball Driving Distances (m)",</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xlab = "Driving distance (m)",</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ylab = "Frequency",</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col = "steelblue",</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border = "black",</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las = 2</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#Overlay a normal curve</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mn   &lt;- mean(Golf_csv$Driving_distance, na.rm = TRUE)</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stID &lt;- sd(Golf_csv$Driving_distance, na.rm = TRUE)</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range_x &lt;- range(Golf_csv$Driving_distance, na.rm = TRUE)</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x &lt;- seq(range_x[1], range_x[2], length.out = 200)</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y &lt;- dnorm(x, mean = mn, sd = stID)</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y &lt;- y * diff(h$mids[1:2]) * length(Golf_csv$Driving_distance)</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lines(x, y, col = "red", lwd = 2)</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dev.off()</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#Independent two sample t-test</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result_t &lt;- t.test(</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Driving_distance ~ Golf_ball_types, </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data = Golf_csv,</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var.equal = TRUE</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#Appendix</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if(!dir.exists("appendix")){</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dir.create("appendix")</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sink("appendix/Rscript.log")</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print(result_t)</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sink()</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2. T-test output</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cs="Times New Roman" w:hAnsi="Times New Roman" w:eastAsia="Times New Roman"/>
          <w:outline w:val="0"/>
          <w:color w:val="333333"/>
          <w:u w:color="333333"/>
          <w:rtl w:val="0"/>
          <w14:textFill>
            <w14:solidFill>
              <w14:srgbClr w14:val="333333"/>
            </w14:solidFill>
          </w14:textFill>
        </w:rPr>
        <w:tab/>
        <w:t>Two Sample t-test</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data:  Driving_distance by Golf_ball_types</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t = -1.3284, df = 78, p-value = 0.1879</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alternative hypothesis: true difference in means between group With coating and group Without coating is not equal to 0</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95 percent confidence interval:</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-6.933958  1.383958</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sample estimates:</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mean in group With coating mean in group Without coating </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267.500                       270.275 </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B. GitHub log output.</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p>
    <w:p>
      <w:pPr>
        <w:pStyle w:val="Body"/>
        <w:bidi w:val="0"/>
        <w:ind w:left="0" w:right="0" w:firstLine="0"/>
        <w:jc w:val="left"/>
        <w:rPr>
          <w:rFonts w:ascii="Times New Roman" w:cs="Times New Roman" w:hAnsi="Times New Roman" w:eastAsia="Times New Roman"/>
          <w:outline w:val="0"/>
          <w:color w:val="333333"/>
          <w:u w:color="333333"/>
          <w:rtl w:val="0"/>
          <w14:textFill>
            <w14:solidFill>
              <w14:srgbClr w14:val="333333"/>
            </w14:solidFill>
          </w14:textFill>
        </w:rPr>
      </w:pPr>
      <w:r>
        <w:rPr>
          <w:rFonts w:ascii="Times New Roman" w:hAnsi="Times New Roman" w:hint="default"/>
          <w:outline w:val="0"/>
          <w:color w:val="333333"/>
          <w:u w:color="333333"/>
          <w:rtl w:val="0"/>
          <w14:textFill>
            <w14:solidFill>
              <w14:srgbClr w14:val="333333"/>
            </w14:solidFill>
          </w14:textFill>
        </w:rPr>
        <w:t> </w:t>
      </w:r>
      <w:r>
        <w:rPr>
          <w:rFonts w:ascii="Times New Roman" w:hAnsi="Times New Roman"/>
          <w:outline w:val="0"/>
          <w:color w:val="333333"/>
          <w:u w:color="333333"/>
          <w:rtl w:val="0"/>
          <w:lang w:val="en-US"/>
          <w14:textFill>
            <w14:solidFill>
              <w14:srgbClr w14:val="333333"/>
            </w14:solidFill>
          </w14:textFill>
        </w:rPr>
        <w:t xml:space="preserve">1. Commit Message: [3b230d3 (HEAD -&gt; analysis_section, origin/analysis_section) 1. Red smooth Normal Curve updated. 2. The current and new golf ball type variable name was changed to with and without coating respectively to match </w:t>
      </w:r>
      <w:r>
        <w:rPr>
          <w:rFonts w:ascii="Times New Roman" w:hAnsi="Times New Roman"/>
          <w:outline w:val="0"/>
          <w:color w:val="333333"/>
          <w:u w:color="333333"/>
          <w:rtl w:val="0"/>
          <w:lang w:val="en-US"/>
          <w14:textFill>
            <w14:solidFill>
              <w14:srgbClr w14:val="333333"/>
            </w14:solidFill>
          </w14:textFill>
        </w:rPr>
        <w:t>our</w:t>
      </w:r>
      <w:r>
        <w:rPr>
          <w:rFonts w:ascii="Times New Roman" w:hAnsi="Times New Roman"/>
          <w:outline w:val="0"/>
          <w:color w:val="333333"/>
          <w:u w:color="333333"/>
          <w:rtl w:val="0"/>
          <w:lang w:val="en-US"/>
          <w14:textFill>
            <w14:solidFill>
              <w14:srgbClr w14:val="333333"/>
            </w14:solidFill>
          </w14:textFill>
        </w:rPr>
        <w:t xml:space="preserve"> research question. 3. Welch two sample t-test was changed to two sample test.]  This analysis corrected the histogram plot by adding red normal curve to demonstrate normality and statistical test to be used. To ensure consistency the current and new variable names </w:t>
      </w:r>
      <w:r>
        <w:rPr>
          <w:rFonts w:ascii="Times New Roman" w:hAnsi="Times New Roman"/>
          <w:outline w:val="0"/>
          <w:color w:val="333333"/>
          <w:u w:color="333333"/>
          <w:rtl w:val="0"/>
          <w:lang w:val="en-US"/>
          <w14:textFill>
            <w14:solidFill>
              <w14:srgbClr w14:val="333333"/>
            </w14:solidFill>
          </w14:textFill>
        </w:rPr>
        <w:t>were</w:t>
      </w:r>
      <w:r>
        <w:rPr>
          <w:rFonts w:ascii="Times New Roman" w:hAnsi="Times New Roman"/>
          <w:outline w:val="0"/>
          <w:color w:val="333333"/>
          <w:u w:color="333333"/>
          <w:rtl w:val="0"/>
          <w:lang w:val="en-US"/>
          <w14:textFill>
            <w14:solidFill>
              <w14:srgbClr w14:val="333333"/>
            </w14:solidFill>
          </w14:textFill>
        </w:rPr>
        <w:t xml:space="preserve"> changed to </w:t>
      </w:r>
      <w:r>
        <w:rPr>
          <w:rFonts w:ascii="Times New Roman" w:hAnsi="Times New Roman" w:hint="default"/>
          <w:outline w:val="0"/>
          <w:color w:val="333333"/>
          <w:u w:color="333333"/>
          <w:rtl w:val="1"/>
          <w:lang w:val="ar-SA" w:bidi="ar-SA"/>
          <w14:textFill>
            <w14:solidFill>
              <w14:srgbClr w14:val="333333"/>
            </w14:solidFill>
          </w14:textFill>
        </w:rPr>
        <w:t>“</w:t>
      </w:r>
      <w:r>
        <w:rPr>
          <w:rFonts w:ascii="Times New Roman" w:hAnsi="Times New Roman"/>
          <w:outline w:val="0"/>
          <w:color w:val="333333"/>
          <w:u w:color="333333"/>
          <w:rtl w:val="0"/>
          <w:lang w:val="en-US"/>
          <w14:textFill>
            <w14:solidFill>
              <w14:srgbClr w14:val="333333"/>
            </w14:solidFill>
          </w14:textFill>
        </w:rPr>
        <w:t>with coating</w:t>
      </w:r>
      <w:r>
        <w:rPr>
          <w:rFonts w:ascii="Times New Roman" w:hAnsi="Times New Roman" w:hint="default"/>
          <w:outline w:val="0"/>
          <w:color w:val="333333"/>
          <w:u w:color="333333"/>
          <w:rtl w:val="0"/>
          <w14:textFill>
            <w14:solidFill>
              <w14:srgbClr w14:val="333333"/>
            </w14:solidFill>
          </w14:textFill>
        </w:rPr>
        <w:t xml:space="preserve">” </w:t>
      </w:r>
      <w:r>
        <w:rPr>
          <w:rFonts w:ascii="Times New Roman" w:hAnsi="Times New Roman"/>
          <w:outline w:val="0"/>
          <w:color w:val="333333"/>
          <w:u w:color="333333"/>
          <w:rtl w:val="0"/>
          <w14:textFill>
            <w14:solidFill>
              <w14:srgbClr w14:val="333333"/>
            </w14:solidFill>
          </w14:textFill>
        </w:rPr>
        <w:t xml:space="preserve">or </w:t>
      </w:r>
      <w:r>
        <w:rPr>
          <w:rFonts w:ascii="Times New Roman" w:hAnsi="Times New Roman" w:hint="default"/>
          <w:outline w:val="0"/>
          <w:color w:val="333333"/>
          <w:u w:color="333333"/>
          <w:rtl w:val="1"/>
          <w:lang w:val="ar-SA" w:bidi="ar-SA"/>
          <w14:textFill>
            <w14:solidFill>
              <w14:srgbClr w14:val="333333"/>
            </w14:solidFill>
          </w14:textFill>
        </w:rPr>
        <w:t>“</w:t>
      </w:r>
      <w:r>
        <w:rPr>
          <w:rFonts w:ascii="Times New Roman" w:hAnsi="Times New Roman"/>
          <w:outline w:val="0"/>
          <w:color w:val="333333"/>
          <w:u w:color="333333"/>
          <w:rtl w:val="0"/>
          <w:lang w:val="en-US"/>
          <w14:textFill>
            <w14:solidFill>
              <w14:srgbClr w14:val="333333"/>
            </w14:solidFill>
          </w14:textFill>
        </w:rPr>
        <w:t>without coating</w:t>
      </w:r>
      <w:r>
        <w:rPr>
          <w:rFonts w:ascii="Times New Roman" w:hAnsi="Times New Roman" w:hint="default"/>
          <w:outline w:val="0"/>
          <w:color w:val="333333"/>
          <w:u w:color="333333"/>
          <w:rtl w:val="0"/>
          <w14:textFill>
            <w14:solidFill>
              <w14:srgbClr w14:val="333333"/>
            </w14:solidFill>
          </w14:textFill>
        </w:rPr>
        <w:t xml:space="preserve">” </w:t>
      </w:r>
      <w:r>
        <w:rPr>
          <w:rFonts w:ascii="Times New Roman" w:hAnsi="Times New Roman"/>
          <w:outline w:val="0"/>
          <w:color w:val="333333"/>
          <w:u w:color="333333"/>
          <w:rtl w:val="0"/>
          <w:lang w:val="en-US"/>
          <w14:textFill>
            <w14:solidFill>
              <w14:srgbClr w14:val="333333"/>
            </w14:solidFill>
          </w14:textFill>
        </w:rPr>
        <w:t>match our research questions. The Welch two</w:t>
      </w:r>
      <w:r>
        <w:rPr>
          <w:rFonts w:ascii="Times New Roman" w:hAnsi="Times New Roman"/>
          <w:outline w:val="0"/>
          <w:color w:val="333333"/>
          <w:u w:color="333333"/>
          <w:rtl w:val="0"/>
          <w:lang w:val="en-US"/>
          <w14:textFill>
            <w14:solidFill>
              <w14:srgbClr w14:val="333333"/>
            </w14:solidFill>
          </w14:textFill>
        </w:rPr>
        <w:t>-</w:t>
      </w:r>
      <w:r>
        <w:rPr>
          <w:rFonts w:ascii="Times New Roman" w:hAnsi="Times New Roman"/>
          <w:outline w:val="0"/>
          <w:color w:val="333333"/>
          <w:u w:color="333333"/>
          <w:rtl w:val="0"/>
          <w:lang w:val="en-US"/>
          <w14:textFill>
            <w14:solidFill>
              <w14:srgbClr w14:val="333333"/>
            </w14:solidFill>
          </w14:textFill>
        </w:rPr>
        <w:t>sample</w:t>
      </w:r>
      <w:r>
        <w:rPr>
          <w:rFonts w:ascii="Times New Roman" w:hAnsi="Times New Roman"/>
          <w:outline w:val="0"/>
          <w:color w:val="333333"/>
          <w:u w:color="333333"/>
          <w:rtl w:val="0"/>
          <w:lang w:val="en-US"/>
          <w14:textFill>
            <w14:solidFill>
              <w14:srgbClr w14:val="333333"/>
            </w14:solidFill>
          </w14:textFill>
        </w:rPr>
        <w:t xml:space="preserve"> t-</w:t>
      </w:r>
      <w:r>
        <w:rPr>
          <w:rFonts w:ascii="Times New Roman" w:hAnsi="Times New Roman"/>
          <w:outline w:val="0"/>
          <w:color w:val="333333"/>
          <w:u w:color="333333"/>
          <w:rtl w:val="0"/>
          <w:lang w:val="en-US"/>
          <w14:textFill>
            <w14:solidFill>
              <w14:srgbClr w14:val="333333"/>
            </w14:solidFill>
          </w14:textFill>
        </w:rPr>
        <w:t xml:space="preserve">test was changed to </w:t>
      </w:r>
      <w:r>
        <w:rPr>
          <w:rFonts w:ascii="Times New Roman" w:hAnsi="Times New Roman"/>
          <w:outline w:val="0"/>
          <w:color w:val="333333"/>
          <w:u w:color="333333"/>
          <w:rtl w:val="0"/>
          <w:lang w:val="en-US"/>
          <w14:textFill>
            <w14:solidFill>
              <w14:srgbClr w14:val="333333"/>
            </w14:solidFill>
          </w14:textFill>
        </w:rPr>
        <w:t xml:space="preserve">an </w:t>
      </w:r>
      <w:r>
        <w:rPr>
          <w:rFonts w:ascii="Times New Roman" w:hAnsi="Times New Roman"/>
          <w:outline w:val="0"/>
          <w:color w:val="333333"/>
          <w:u w:color="333333"/>
          <w:rtl w:val="0"/>
          <w:lang w:val="en-US"/>
          <w14:textFill>
            <w14:solidFill>
              <w14:srgbClr w14:val="333333"/>
            </w14:solidFill>
          </w14:textFill>
        </w:rPr>
        <w:t xml:space="preserve">independent two sample t-test. </w:t>
      </w:r>
      <w:r>
        <w:rPr>
          <w:rFonts w:ascii="Times New Roman" w:hAnsi="Times New Roman"/>
          <w:outline w:val="0"/>
          <w:color w:val="333333"/>
          <w:u w:color="333333"/>
          <w:rtl w:val="0"/>
          <w:lang w:val="en-US"/>
          <w14:textFill>
            <w14:solidFill>
              <w14:srgbClr w14:val="333333"/>
            </w14:solidFill>
          </w14:textFill>
        </w:rPr>
        <w:t xml:space="preserve">This is to </w:t>
      </w:r>
      <w:r>
        <w:rPr>
          <w:rFonts w:ascii="Times New Roman" w:hAnsi="Times New Roman"/>
          <w:outline w:val="0"/>
          <w:color w:val="333333"/>
          <w:u w:color="333333"/>
          <w:rtl w:val="0"/>
          <w:lang w:val="en-US"/>
          <w14:textFill>
            <w14:solidFill>
              <w14:srgbClr w14:val="333333"/>
            </w14:solidFill>
          </w14:textFill>
        </w:rPr>
        <w:t>ensure consistency.</w:t>
      </w:r>
    </w:p>
    <w:p>
      <w:pPr>
        <w:pStyle w:val="Body"/>
        <w:bidi w:val="0"/>
        <w:ind w:left="0" w:right="0" w:firstLine="0"/>
        <w:jc w:val="left"/>
        <w:rPr>
          <w:rFonts w:ascii="Times New Roman" w:cs="Times New Roman" w:hAnsi="Times New Roman" w:eastAsia="Times New Roman"/>
          <w:outline w:val="0"/>
          <w:color w:val="333333"/>
          <w:u w:color="333333"/>
          <w:rtl w:val="0"/>
          <w14:textFill>
            <w14:solidFill>
              <w14:srgbClr w14:val="333333"/>
            </w14:solidFill>
          </w14:textFill>
        </w:rPr>
      </w:pPr>
    </w:p>
    <w:p>
      <w:pPr>
        <w:pStyle w:val="Body"/>
        <w:bidi w:val="0"/>
        <w:ind w:left="0" w:right="0" w:firstLine="0"/>
        <w:jc w:val="left"/>
        <w:rPr>
          <w:rFonts w:ascii="Times New Roman" w:cs="Times New Roman" w:hAnsi="Times New Roman" w:eastAsia="Times New Roman"/>
          <w:outline w:val="0"/>
          <w:color w:val="333333"/>
          <w:u w:color="333333"/>
          <w:rtl w:val="0"/>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2. Commit Message: [77b304a Base plot of box plot and histogram updated]</w:t>
      </w:r>
    </w:p>
    <w:p>
      <w:pPr>
        <w:pStyle w:val="Body"/>
        <w:bidi w:val="0"/>
        <w:ind w:left="0" w:right="0" w:firstLine="0"/>
        <w:jc w:val="left"/>
        <w:rPr>
          <w:rFonts w:ascii="Times New Roman" w:cs="Times New Roman" w:hAnsi="Times New Roman" w:eastAsia="Times New Roman"/>
          <w:outline w:val="0"/>
          <w:color w:val="333333"/>
          <w:u w:color="333333"/>
          <w:rtl w:val="0"/>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This was updated from ggplot to base plot as required, both the box plot and histogram were properly labeled with the correct changed variable names, driving distance unit and appropriate title. This commit helped make the details clearer</w:t>
      </w:r>
      <w:r>
        <w:rPr>
          <w:rFonts w:ascii="Times New Roman" w:hAnsi="Times New Roman"/>
          <w:outline w:val="0"/>
          <w:color w:val="333333"/>
          <w:u w:color="333333"/>
          <w:rtl w:val="0"/>
          <w:lang w:val="en-US"/>
          <w14:textFill>
            <w14:solidFill>
              <w14:srgbClr w14:val="333333"/>
            </w14:solidFill>
          </w14:textFill>
        </w:rPr>
        <w:t xml:space="preserve"> </w:t>
      </w:r>
      <w:r>
        <w:rPr>
          <w:rFonts w:ascii="Times New Roman" w:hAnsi="Times New Roman"/>
          <w:outline w:val="0"/>
          <w:color w:val="333333"/>
          <w:u w:color="333333"/>
          <w:rtl w:val="0"/>
          <w:lang w:val="en-US"/>
          <w14:textFill>
            <w14:solidFill>
              <w14:srgbClr w14:val="333333"/>
            </w14:solidFill>
          </w14:textFill>
        </w:rPr>
        <w:t>in comparison of the two golf ball types.</w:t>
      </w:r>
    </w:p>
    <w:p>
      <w:pPr>
        <w:pStyle w:val="Body"/>
        <w:bidi w:val="0"/>
        <w:ind w:left="0" w:right="0" w:firstLine="0"/>
        <w:jc w:val="left"/>
        <w:rPr>
          <w:rFonts w:ascii="Times New Roman" w:cs="Times New Roman" w:hAnsi="Times New Roman" w:eastAsia="Times New Roman"/>
          <w:outline w:val="0"/>
          <w:color w:val="333333"/>
          <w:u w:color="333333"/>
          <w:rtl w:val="0"/>
          <w14:textFill>
            <w14:solidFill>
              <w14:srgbClr w14:val="333333"/>
            </w14:solidFill>
          </w14:textFill>
        </w:rPr>
      </w:pPr>
    </w:p>
    <w:p>
      <w:pPr>
        <w:pStyle w:val="Body"/>
        <w:bidi w:val="0"/>
        <w:ind w:left="0" w:right="0" w:firstLine="0"/>
        <w:jc w:val="left"/>
        <w:rPr>
          <w:rFonts w:ascii="Times New Roman" w:cs="Times New Roman" w:hAnsi="Times New Roman" w:eastAsia="Times New Roman"/>
          <w:rtl w:val="0"/>
        </w:rPr>
      </w:pPr>
      <w:r>
        <w:rPr>
          <w:rFonts w:ascii="Times New Roman" w:hAnsi="Times New Roman"/>
          <w:outline w:val="0"/>
          <w:color w:val="333333"/>
          <w:u w:color="333333"/>
          <w:rtl w:val="0"/>
          <w:lang w:val="en-US"/>
          <w14:textFill>
            <w14:solidFill>
              <w14:srgbClr w14:val="333333"/>
            </w14:solidFill>
          </w14:textFill>
        </w:rPr>
        <w:t>3. Commit Message: [c9e525 R script analysis file update] After making all the necessary changes the R script was committed and pushed to Github analysis_section branch before merging to the main branch</w:t>
      </w:r>
      <w:r>
        <w:rPr>
          <w:rFonts w:ascii="Times New Roman" w:hAnsi="Times New Roman"/>
          <w:outline w:val="0"/>
          <w:color w:val="333333"/>
          <w:u w:color="333333"/>
          <w:rtl w:val="0"/>
          <w:lang w:val="en-US"/>
          <w14:textFill>
            <w14:solidFill>
              <w14:srgbClr w14:val="333333"/>
            </w14:solidFill>
          </w14:textFill>
        </w:rPr>
        <w:t>.</w:t>
      </w: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right"/>
        <w:rPr>
          <w:rFonts w:ascii="Times New Roman" w:cs="Times New Roman" w:hAnsi="Times New Roman" w:eastAsia="Times New Roman"/>
        </w:rPr>
      </w:pPr>
    </w:p>
    <w:p>
      <w:pPr>
        <w:pStyle w:val="Body A"/>
        <w:jc w:val="right"/>
        <w:rPr>
          <w:rFonts w:ascii="Times New Roman" w:cs="Times New Roman" w:hAnsi="Times New Roman" w:eastAsia="Times New Roman"/>
        </w:rPr>
      </w:pPr>
    </w:p>
    <w:p>
      <w:pPr>
        <w:pStyle w:val="Body A"/>
        <w:jc w:val="right"/>
        <w:rPr>
          <w:rFonts w:ascii="Times New Roman" w:cs="Times New Roman" w:hAnsi="Times New Roman" w:eastAsia="Times New Roman"/>
        </w:rPr>
      </w:pPr>
    </w:p>
    <w:p>
      <w:pPr>
        <w:pStyle w:val="Body A"/>
        <w:jc w:val="right"/>
        <w:rPr>
          <w:rFonts w:ascii="Times New Roman" w:cs="Times New Roman" w:hAnsi="Times New Roman" w:eastAsia="Times New Roman"/>
        </w:rPr>
      </w:pPr>
    </w:p>
    <w:p>
      <w:pPr>
        <w:pStyle w:val="Body A"/>
        <w:jc w:val="right"/>
        <w:rPr>
          <w:rFonts w:ascii="Times New Roman" w:cs="Times New Roman" w:hAnsi="Times New Roman" w:eastAsia="Times New Roman"/>
        </w:rPr>
      </w:pPr>
    </w:p>
    <w:p>
      <w:pPr>
        <w:pStyle w:val="Body A"/>
        <w:jc w:val="right"/>
        <w:rPr>
          <w:rFonts w:ascii="Times New Roman" w:cs="Times New Roman" w:hAnsi="Times New Roman" w:eastAsia="Times New Roman"/>
        </w:rPr>
      </w:pPr>
    </w:p>
    <w:p>
      <w:pPr>
        <w:pStyle w:val="Body A"/>
        <w:jc w:val="right"/>
        <w:rPr>
          <w:rFonts w:ascii="Times New Roman" w:cs="Times New Roman" w:hAnsi="Times New Roman" w:eastAsia="Times New Roman"/>
        </w:rPr>
      </w:pPr>
    </w:p>
    <w:p>
      <w:pPr>
        <w:pStyle w:val="Body A"/>
        <w:jc w:val="right"/>
        <w:rPr>
          <w:rFonts w:ascii="Times New Roman" w:cs="Times New Roman" w:hAnsi="Times New Roman" w:eastAsia="Times New Roman"/>
        </w:rPr>
      </w:pPr>
    </w:p>
    <w:p>
      <w:pPr>
        <w:pStyle w:val="Body A"/>
        <w:jc w:val="right"/>
        <w:rPr>
          <w:rFonts w:ascii="Times New Roman" w:cs="Times New Roman" w:hAnsi="Times New Roman" w:eastAsia="Times New Roman"/>
        </w:rPr>
      </w:pPr>
    </w:p>
    <w:p>
      <w:pPr>
        <w:pStyle w:val="Body A"/>
        <w:jc w:val="right"/>
      </w:pPr>
      <w:r>
        <w:rPr>
          <w:rFonts w:ascii="Times New Roman" w:hAnsi="Times New Roman"/>
          <w:rtl w:val="0"/>
          <w:lang w:val="en-US"/>
        </w:rPr>
        <w:t>3</w:t>
      </w:r>
    </w:p>
    <w:sectPr>
      <w:headerReference w:type="default" r:id="rId10"/>
      <w:headerReference w:type="first" r:id="rId11"/>
      <w:pgSz w:w="11900" w:h="16840" w:orient="portrait"/>
      <w:pgMar w:top="1440" w:right="1440" w:bottom="1440" w:left="1440" w:header="708" w:footer="708"/>
      <w:titlePg w:val="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Aptos">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1.%2."/>
      <w:lvlJc w:val="left"/>
      <w:pPr>
        <w:ind w:left="1440" w:hanging="72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1.%2.%3."/>
      <w:lvlJc w:val="left"/>
      <w:pPr>
        <w:ind w:left="2160" w:hanging="6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nothing"/>
      <w:lvlText w:val="%1.%2.%3.%4."/>
      <w:lvlJc w:val="left"/>
      <w:pPr>
        <w:ind w:left="2280" w:hanging="12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nothing"/>
      <w:lvlText w:val="%1.%2.%3.%4.%5."/>
      <w:lvlJc w:val="left"/>
      <w:pPr>
        <w:ind w:left="3000" w:hanging="12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1.%2.%3.%4.%5.%6."/>
      <w:lvlJc w:val="left"/>
      <w:pPr>
        <w:ind w:left="3780" w:hanging="12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nothing"/>
      <w:lvlText w:val="%1.%2.%3.%4.%5.%6.%7."/>
      <w:lvlJc w:val="left"/>
      <w:pPr>
        <w:ind w:left="4440" w:hanging="12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nothing"/>
      <w:lvlText w:val="%1.%2.%3.%4.%5.%6.%7.%8."/>
      <w:lvlJc w:val="left"/>
      <w:pPr>
        <w:ind w:left="5160" w:hanging="12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1.%2.%3.%4.%5.%6.%7.%8.%9."/>
      <w:lvlJc w:val="left"/>
      <w:pPr>
        <w:ind w:left="5940" w:hanging="12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Imported Style 2"/>
  </w:abstractNum>
  <w:abstractNum w:abstractNumId="3">
    <w:multiLevelType w:val="hybridMultilevel"/>
    <w:styleLink w:val="Imported Style 2"/>
    <w:lvl w:ilvl="0">
      <w:start w:val="1"/>
      <w:numFmt w:val="upperLetter"/>
      <w:suff w:val="tab"/>
      <w:lvlText w:val="%1."/>
      <w:lvlJc w:val="left"/>
      <w:pPr>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80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520" w:hanging="30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96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680" w:hanging="30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612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840"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4">
    <w:multiLevelType w:val="hybridMultilevel"/>
    <w:numStyleLink w:val="Lettered"/>
  </w:abstractNum>
  <w:abstractNum w:abstractNumId="5">
    <w:multiLevelType w:val="hybridMultilevel"/>
    <w:styleLink w:val="Lettered"/>
    <w:lvl w:ilvl="0">
      <w:start w:val="1"/>
      <w:numFmt w:val="upperLetter"/>
      <w:suff w:val="tab"/>
      <w:lvlText w:val="%1."/>
      <w:lvlJc w:val="left"/>
      <w:pPr>
        <w:ind w:left="316" w:hanging="316"/>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upperLetter"/>
      <w:suff w:val="tab"/>
      <w:lvlText w:val="%2."/>
      <w:lvlJc w:val="left"/>
      <w:pPr>
        <w:ind w:left="1316" w:hanging="316"/>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upperLetter"/>
      <w:suff w:val="tab"/>
      <w:lvlText w:val="%3."/>
      <w:lvlJc w:val="left"/>
      <w:pPr>
        <w:ind w:left="2316" w:hanging="316"/>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upperLetter"/>
      <w:suff w:val="tab"/>
      <w:lvlText w:val="%4."/>
      <w:lvlJc w:val="left"/>
      <w:pPr>
        <w:ind w:left="3316" w:hanging="316"/>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upperLetter"/>
      <w:suff w:val="tab"/>
      <w:lvlText w:val="%5."/>
      <w:lvlJc w:val="left"/>
      <w:pPr>
        <w:ind w:left="4316" w:hanging="316"/>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upperLetter"/>
      <w:suff w:val="tab"/>
      <w:lvlText w:val="%6."/>
      <w:lvlJc w:val="left"/>
      <w:pPr>
        <w:ind w:left="5316" w:hanging="316"/>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upperLetter"/>
      <w:suff w:val="tab"/>
      <w:lvlText w:val="%7."/>
      <w:lvlJc w:val="left"/>
      <w:pPr>
        <w:ind w:left="6316" w:hanging="316"/>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upperLetter"/>
      <w:suff w:val="tab"/>
      <w:lvlText w:val="%8."/>
      <w:lvlJc w:val="left"/>
      <w:pPr>
        <w:ind w:left="7316" w:hanging="316"/>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upperLetter"/>
      <w:suff w:val="tab"/>
      <w:lvlText w:val="%9."/>
      <w:lvlJc w:val="left"/>
      <w:pPr>
        <w:ind w:left="8316" w:hanging="316"/>
      </w:pPr>
      <w:rPr>
        <w:rFonts w:hAnsi="Arial Unicode MS"/>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3"/>
  </w:num>
  <w:num w:numId="4">
    <w:abstractNumId w:val="2"/>
  </w:num>
  <w:num w:numId="5">
    <w:abstractNumId w:val="5"/>
  </w:num>
  <w:num w:numId="6">
    <w:abstractNumId w:val="4"/>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A">
    <w:name w:val="Body A"/>
    <w:next w:val="Body A"/>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2"/>
      <w:position w:val="0"/>
      <w:sz w:val="24"/>
      <w:szCs w:val="24"/>
      <w:u w:val="none" w:color="000000"/>
      <w:shd w:val="nil" w:color="auto" w:fill="auto"/>
      <w:vertAlign w:val="baseline"/>
      <w14:textOutline w14:w="12700" w14:cap="flat">
        <w14:noFill/>
        <w14:miter w14:lim="400000"/>
      </w14:textOutline>
      <w14:textFill>
        <w14:solidFill>
          <w14:srgbClr w14:val="000000"/>
        </w14:solidFill>
      </w14:textFill>
    </w:rPr>
  </w:style>
  <w:style w:type="paragraph" w:styleId="List Paragraph">
    <w:name w:val="List Paragraph"/>
    <w:next w:val="List Paragraph"/>
    <w:pPr>
      <w:keepNext w:val="0"/>
      <w:keepLines w:val="0"/>
      <w:pageBreakBefore w:val="0"/>
      <w:widowControl w:val="1"/>
      <w:shd w:val="clear" w:color="auto" w:fill="auto"/>
      <w:suppressAutoHyphens w:val="0"/>
      <w:bidi w:val="0"/>
      <w:spacing w:before="0" w:after="0" w:line="240" w:lineRule="auto"/>
      <w:ind w:left="720" w:right="0" w:firstLine="0"/>
      <w:jc w:val="left"/>
      <w:outlineLvl w:val="9"/>
    </w:pPr>
    <w:rPr>
      <w:rFonts w:ascii="Aptos" w:cs="Aptos" w:hAnsi="Aptos" w:eastAsia="Aptos"/>
      <w:b w:val="0"/>
      <w:bCs w:val="0"/>
      <w:i w:val="0"/>
      <w:iCs w:val="0"/>
      <w:caps w:val="0"/>
      <w:smallCaps w:val="0"/>
      <w:strike w:val="0"/>
      <w:dstrike w:val="0"/>
      <w:outline w:val="0"/>
      <w:color w:val="000000"/>
      <w:spacing w:val="0"/>
      <w:kern w:val="2"/>
      <w:position w:val="0"/>
      <w:sz w:val="24"/>
      <w:szCs w:val="24"/>
      <w:u w:val="none" w:color="000000"/>
      <w:shd w:val="nil" w:color="auto" w:fill="auto"/>
      <w:vertAlign w:val="baseline"/>
      <w:lang w:val="en-US"/>
      <w14:textFill>
        <w14:solidFill>
          <w14:srgbClr w14:val="000000"/>
        </w14:solidFill>
      </w14:textFill>
    </w:rPr>
  </w:style>
  <w:style w:type="numbering" w:styleId="Imported Style 1">
    <w:name w:val="Imported Style 1"/>
    <w:pPr>
      <w:numPr>
        <w:numId w:val="1"/>
      </w:numPr>
    </w:pPr>
  </w:style>
  <w:style w:type="numbering" w:styleId="Imported Style 2">
    <w:name w:val="Imported Style 2"/>
    <w:pPr>
      <w:numPr>
        <w:numId w:val="3"/>
      </w:numPr>
    </w:pPr>
  </w:style>
  <w:style w:type="numbering" w:styleId="Lettered">
    <w:name w:val="Lettered"/>
    <w:pPr>
      <w:numPr>
        <w:numId w:val="5"/>
      </w:numPr>
    </w:pPr>
  </w:style>
  <w:style w:type="paragraph" w:styleId="Body">
    <w:name w:val="Body"/>
    <w:next w:val="Body"/>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14:textOutline>
        <w14:noFill/>
      </w14:textOutline>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header" Target="header3.xml"/><Relationship Id="rId11" Type="http://schemas.openxmlformats.org/officeDocument/2006/relationships/header" Target="header4.xml"/><Relationship Id="rId12" Type="http://schemas.openxmlformats.org/officeDocument/2006/relationships/numbering" Target="numbering.xml"/><Relationship Id="rId13"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156082"/>
      </a:accent1>
      <a:accent2>
        <a:srgbClr val="E97132"/>
      </a:accent2>
      <a:accent3>
        <a:srgbClr val="196B24"/>
      </a:accent3>
      <a:accent4>
        <a:srgbClr val="0F9ED5"/>
      </a:accent4>
      <a:accent5>
        <a:srgbClr val="A02B93"/>
      </a:accent5>
      <a:accent6>
        <a:srgbClr val="4EA72E"/>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