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k8z7ui9g7u15" w:id="0"/>
      <w:bookmarkEnd w:id="0"/>
      <w:r w:rsidDel="00000000" w:rsidR="00000000" w:rsidRPr="00000000">
        <w:rPr>
          <w:rtl w:val="0"/>
        </w:rPr>
        <w:t xml:space="preserve">WR-03 — Draft Declaration of Ownership of Water Right (Groundwater)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(Paste into the OSE WR-03 or attach as a typed addendum. Brackets = fill in.)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Owner(s):</w:t>
      </w:r>
      <w:r w:rsidDel="00000000" w:rsidR="00000000" w:rsidRPr="00000000">
        <w:rPr>
          <w:rtl w:val="0"/>
        </w:rPr>
        <w:t xml:space="preserve"> [Exact deed vesting name(s)]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Mailing Address:</w:t>
      </w:r>
      <w:r w:rsidDel="00000000" w:rsidR="00000000" w:rsidRPr="00000000">
        <w:rPr>
          <w:rtl w:val="0"/>
        </w:rPr>
        <w:t xml:space="preserve"> [street, city, state, zip]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Phone / Email:</w:t>
      </w:r>
      <w:r w:rsidDel="00000000" w:rsidR="00000000" w:rsidRPr="00000000">
        <w:rPr>
          <w:rtl w:val="0"/>
        </w:rPr>
        <w:t xml:space="preserve"> [ ] / [ 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Type of Right / Basis of Claim</w:t>
        <w:br w:type="textWrapping"/>
      </w:r>
      <w:r w:rsidDel="00000000" w:rsidR="00000000" w:rsidRPr="00000000">
        <w:rPr>
          <w:rtl w:val="0"/>
        </w:rPr>
        <w:t xml:space="preserve"> Undeclared </w:t>
      </w:r>
      <w:r w:rsidDel="00000000" w:rsidR="00000000" w:rsidRPr="00000000">
        <w:rPr>
          <w:b w:val="1"/>
          <w:rtl w:val="0"/>
        </w:rPr>
        <w:t xml:space="preserve">pre-basin underground water right</w:t>
      </w:r>
      <w:r w:rsidDel="00000000" w:rsidR="00000000" w:rsidRPr="00000000">
        <w:rPr>
          <w:rtl w:val="0"/>
        </w:rPr>
        <w:t xml:space="preserve">, perfected by beneficial use </w:t>
      </w:r>
      <w:r w:rsidDel="00000000" w:rsidR="00000000" w:rsidRPr="00000000">
        <w:rPr>
          <w:b w:val="1"/>
          <w:rtl w:val="0"/>
        </w:rPr>
        <w:t xml:space="preserve">before November 29, 1956</w:t>
      </w:r>
      <w:r w:rsidDel="00000000" w:rsidR="00000000" w:rsidRPr="00000000">
        <w:rPr>
          <w:rtl w:val="0"/>
        </w:rPr>
        <w:t xml:space="preserve">, within the </w:t>
      </w:r>
      <w:r w:rsidDel="00000000" w:rsidR="00000000" w:rsidRPr="00000000">
        <w:rPr>
          <w:b w:val="1"/>
          <w:rtl w:val="0"/>
        </w:rPr>
        <w:t xml:space="preserve">Rio Grande Underground Water Basin</w:t>
      </w:r>
      <w:r w:rsidDel="00000000" w:rsidR="00000000" w:rsidRPr="00000000">
        <w:rPr>
          <w:rtl w:val="0"/>
        </w:rPr>
        <w:t xml:space="preserve"> (Santa Fe area).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Point of Diversion (Well):</w:t>
        <w:br w:type="textWrapping"/>
      </w:r>
      <w:r w:rsidDel="00000000" w:rsidR="00000000" w:rsidRPr="00000000">
        <w:rPr>
          <w:rtl w:val="0"/>
        </w:rPr>
        <w:t xml:space="preserve"> Existing on-parcel well serving </w:t>
      </w:r>
      <w:r w:rsidDel="00000000" w:rsidR="00000000" w:rsidRPr="00000000">
        <w:rPr>
          <w:b w:val="1"/>
          <w:rtl w:val="0"/>
        </w:rPr>
        <w:t xml:space="preserve">316 E. Buena Vista Street, Santa Fe, NM 87501</w:t>
      </w:r>
      <w:r w:rsidDel="00000000" w:rsidR="00000000" w:rsidRPr="00000000">
        <w:rPr>
          <w:rtl w:val="0"/>
        </w:rPr>
        <w:t xml:space="preserve">; located within </w:t>
      </w:r>
      <w:r w:rsidDel="00000000" w:rsidR="00000000" w:rsidRPr="00000000">
        <w:rPr>
          <w:b w:val="1"/>
          <w:rtl w:val="0"/>
        </w:rPr>
        <w:t xml:space="preserve">[¼-¼, Section __, Township __N, Range __E, NMPM]</w:t>
      </w:r>
      <w:r w:rsidDel="00000000" w:rsidR="00000000" w:rsidRPr="00000000">
        <w:rPr>
          <w:rtl w:val="0"/>
        </w:rPr>
        <w:t xml:space="preserve"> at approximately </w:t>
      </w:r>
      <w:r w:rsidDel="00000000" w:rsidR="00000000" w:rsidRPr="00000000">
        <w:rPr>
          <w:b w:val="1"/>
          <w:rtl w:val="0"/>
        </w:rPr>
        <w:t xml:space="preserve">[lat/long if known]</w:t>
      </w:r>
      <w:r w:rsidDel="00000000" w:rsidR="00000000" w:rsidRPr="00000000">
        <w:rPr>
          <w:rtl w:val="0"/>
        </w:rPr>
        <w:t xml:space="preserve">. See </w:t>
      </w:r>
      <w:r w:rsidDel="00000000" w:rsidR="00000000" w:rsidRPr="00000000">
        <w:rPr>
          <w:b w:val="1"/>
          <w:rtl w:val="0"/>
        </w:rPr>
        <w:t xml:space="preserve">Exhibit B-1</w:t>
      </w:r>
      <w:r w:rsidDel="00000000" w:rsidR="00000000" w:rsidRPr="00000000">
        <w:rPr>
          <w:rtl w:val="0"/>
        </w:rPr>
        <w:t xml:space="preserve"> (survey markup) for well location.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Place of Use:</w:t>
        <w:br w:type="textWrapping"/>
      </w:r>
      <w:r w:rsidDel="00000000" w:rsidR="00000000" w:rsidRPr="00000000">
        <w:rPr>
          <w:rtl w:val="0"/>
        </w:rPr>
        <w:t xml:space="preserve"> The residential parcel at </w:t>
      </w:r>
      <w:r w:rsidDel="00000000" w:rsidR="00000000" w:rsidRPr="00000000">
        <w:rPr>
          <w:b w:val="1"/>
          <w:rtl w:val="0"/>
        </w:rPr>
        <w:t xml:space="preserve">316 E. Buena Vista Street, Santa Fe, NM</w:t>
      </w:r>
      <w:r w:rsidDel="00000000" w:rsidR="00000000" w:rsidRPr="00000000">
        <w:rPr>
          <w:rtl w:val="0"/>
        </w:rPr>
        <w:t xml:space="preserve">, as depicted on </w:t>
      </w:r>
      <w:r w:rsidDel="00000000" w:rsidR="00000000" w:rsidRPr="00000000">
        <w:rPr>
          <w:b w:val="1"/>
          <w:rtl w:val="0"/>
        </w:rPr>
        <w:t xml:space="preserve">Exhibit B (1995 survey)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Exhibit B-1 (annotated)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Purpose(s) of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Landscape/Garden Irrigation</w:t>
      </w:r>
      <w:r w:rsidDel="00000000" w:rsidR="00000000" w:rsidRPr="00000000">
        <w:rPr>
          <w:rtl w:val="0"/>
        </w:rPr>
        <w:t xml:space="preserve"> on the same parcel </w:t>
      </w:r>
      <w:r w:rsidDel="00000000" w:rsidR="00000000" w:rsidRPr="00000000">
        <w:rPr>
          <w:i w:val="1"/>
          <w:rtl w:val="0"/>
        </w:rPr>
        <w:t xml:space="preserve">(strike if not claimed)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Amount of Water Claimed:</w:t>
        <w:br w:type="textWrapping"/>
      </w:r>
      <w:r w:rsidDel="00000000" w:rsidR="00000000" w:rsidRPr="00000000">
        <w:rPr>
          <w:rtl w:val="0"/>
        </w:rPr>
        <w:t xml:space="preserve"> Quantities </w:t>
      </w:r>
      <w:r w:rsidDel="00000000" w:rsidR="00000000" w:rsidRPr="00000000">
        <w:rPr>
          <w:b w:val="1"/>
          <w:rtl w:val="0"/>
        </w:rPr>
        <w:t xml:space="preserve">reasonably necessary</w:t>
      </w:r>
      <w:r w:rsidDel="00000000" w:rsidR="00000000" w:rsidRPr="00000000">
        <w:rPr>
          <w:rtl w:val="0"/>
        </w:rPr>
        <w:t xml:space="preserve"> for domestic household use and for the </w:t>
      </w:r>
      <w:r w:rsidDel="00000000" w:rsidR="00000000" w:rsidRPr="00000000">
        <w:rPr>
          <w:b w:val="1"/>
          <w:rtl w:val="0"/>
        </w:rPr>
        <w:t xml:space="preserve">historic landscape/garden irrigation</w:t>
      </w:r>
      <w:r w:rsidDel="00000000" w:rsidR="00000000" w:rsidRPr="00000000">
        <w:rPr>
          <w:rtl w:val="0"/>
        </w:rPr>
        <w:t xml:space="preserve"> documented in the attached exhibits. </w:t>
      </w:r>
      <w:r w:rsidDel="00000000" w:rsidR="00000000" w:rsidRPr="00000000">
        <w:rPr>
          <w:i w:val="1"/>
          <w:rtl w:val="0"/>
        </w:rPr>
        <w:t xml:space="preserve">(If known: irrigated area = [sq ft/acres]; historic pump capacity = [gpm]; otherwise leave qualitative.)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 Use Began:</w:t>
        <w:br w:type="textWrapping"/>
      </w:r>
      <w:r w:rsidDel="00000000" w:rsidR="00000000" w:rsidRPr="00000000">
        <w:rPr>
          <w:rtl w:val="0"/>
        </w:rPr>
        <w:t xml:space="preserve"> On or before </w:t>
      </w:r>
      <w:r w:rsidDel="00000000" w:rsidR="00000000" w:rsidRPr="00000000">
        <w:rPr>
          <w:b w:val="1"/>
          <w:rtl w:val="0"/>
        </w:rPr>
        <w:t xml:space="preserve">November 29, 1956</w:t>
      </w:r>
      <w:r w:rsidDel="00000000" w:rsidR="00000000" w:rsidRPr="00000000">
        <w:rPr>
          <w:rtl w:val="0"/>
        </w:rPr>
        <w:t xml:space="preserve"> (pre-basin). See </w:t>
      </w:r>
      <w:r w:rsidDel="00000000" w:rsidR="00000000" w:rsidRPr="00000000">
        <w:rPr>
          <w:b w:val="1"/>
          <w:rtl w:val="0"/>
        </w:rPr>
        <w:t xml:space="preserve">Exhibits A–H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Continuity / Remarks:</w:t>
        <w:br w:type="textWrapping"/>
      </w:r>
      <w:r w:rsidDel="00000000" w:rsidR="00000000" w:rsidRPr="00000000">
        <w:rPr>
          <w:rtl w:val="0"/>
        </w:rPr>
        <w:t xml:space="preserve"> Historic use evidenced by </w:t>
      </w:r>
      <w:r w:rsidDel="00000000" w:rsidR="00000000" w:rsidRPr="00000000">
        <w:rPr>
          <w:b w:val="1"/>
          <w:rtl w:val="0"/>
        </w:rPr>
        <w:t xml:space="preserve">engineer’s memorandum</w:t>
      </w:r>
      <w:r w:rsidDel="00000000" w:rsidR="00000000" w:rsidRPr="00000000">
        <w:rPr>
          <w:rtl w:val="0"/>
        </w:rPr>
        <w:t xml:space="preserve">, surveys, historic mapping, photographs, and witness/owner affidavits. The </w:t>
      </w:r>
      <w:r w:rsidDel="00000000" w:rsidR="00000000" w:rsidRPr="00000000">
        <w:rPr>
          <w:b w:val="1"/>
          <w:rtl w:val="0"/>
        </w:rPr>
        <w:t xml:space="preserve">point of diversion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place of use</w:t>
      </w:r>
      <w:r w:rsidDel="00000000" w:rsidR="00000000" w:rsidRPr="00000000">
        <w:rPr>
          <w:rtl w:val="0"/>
        </w:rPr>
        <w:t xml:space="preserve"> have been located on the subject parcel. </w:t>
      </w:r>
      <w:r w:rsidDel="00000000" w:rsidR="00000000" w:rsidRPr="00000000">
        <w:rPr>
          <w:i w:val="1"/>
          <w:rtl w:val="0"/>
        </w:rPr>
        <w:t xml:space="preserve">(If city service later replaced domestic supply, note that landscape irrigation and/or earlier domestic use pre-date 11/29/1956.)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Verification (Notary):</w:t>
        <w:br w:type="textWrapping"/>
      </w:r>
      <w:r w:rsidDel="00000000" w:rsidR="00000000" w:rsidRPr="00000000">
        <w:rPr>
          <w:rtl w:val="0"/>
        </w:rPr>
        <w:t xml:space="preserve"> I/We declare under penalty of perjury that the foregoing is true and correct to the best of my/our knowledge and belief.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Owner: ________________________________ Date: __________</w:t>
        <w:br w:type="textWrapping"/>
        <w:t xml:space="preserve"> Owner: ________________________________ Date: __________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 of New Mexico, County of ________</w:t>
        <w:br w:type="textWrapping"/>
      </w:r>
      <w:r w:rsidDel="00000000" w:rsidR="00000000" w:rsidRPr="00000000">
        <w:rPr>
          <w:rtl w:val="0"/>
        </w:rPr>
        <w:t xml:space="preserve"> Subscribed and sworn before me this ____ day of ________</w:t>
      </w:r>
      <w:r w:rsidDel="00000000" w:rsidR="00000000" w:rsidRPr="00000000">
        <w:rPr>
          <w:b w:val="1"/>
          <w:rtl w:val="0"/>
        </w:rPr>
        <w:t xml:space="preserve">, 20</w:t>
      </w:r>
      <w:r w:rsidDel="00000000" w:rsidR="00000000" w:rsidRPr="00000000">
        <w:rPr>
          <w:rtl w:val="0"/>
        </w:rPr>
        <w:t xml:space="preserve">.</w:t>
        <w:br w:type="textWrapping"/>
        <w:t xml:space="preserve"> Notary Public __________________ My Comm. Expires: 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w524xzv9e0gm" w:id="1"/>
      <w:bookmarkEnd w:id="1"/>
      <w:r w:rsidDel="00000000" w:rsidR="00000000" w:rsidRPr="00000000">
        <w:rPr>
          <w:rtl w:val="0"/>
        </w:rPr>
        <w:t xml:space="preserve">Exhibit Index (tab and label each item)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Exhibit A — Engineer’s Memorandum (Aug 27, 2008, corrected)</w:t>
        <w:br w:type="textWrapping"/>
      </w:r>
      <w:r w:rsidDel="00000000" w:rsidR="00000000" w:rsidRPr="00000000">
        <w:rPr>
          <w:rtl w:val="0"/>
        </w:rPr>
        <w:t xml:space="preserve"> Thomas C. Turney, P.E. memorandum summarizing historical use; identifies well as </w:t>
      </w:r>
      <w:r w:rsidDel="00000000" w:rsidR="00000000" w:rsidRPr="00000000">
        <w:rPr>
          <w:b w:val="1"/>
          <w:rtl w:val="0"/>
        </w:rPr>
        <w:t xml:space="preserve">pre-basin</w:t>
      </w:r>
      <w:r w:rsidDel="00000000" w:rsidR="00000000" w:rsidRPr="00000000">
        <w:rPr>
          <w:rtl w:val="0"/>
        </w:rPr>
        <w:t xml:space="preserve">; provides mapping/survey references and narrative of domestic and landscape irrigation use.</w:t>
        <w:br w:type="textWrapping"/>
        <w:t xml:space="preserve"> 316 E Buena Vista - Memo August…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Exhibit B — 1995 Survey (Juan A. Flores, P.S. 10830)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B-1:</w:t>
      </w:r>
      <w:r w:rsidDel="00000000" w:rsidR="00000000" w:rsidRPr="00000000">
        <w:rPr>
          <w:rtl w:val="0"/>
        </w:rPr>
        <w:t xml:space="preserve"> Annotated survey with well point and </w:t>
      </w:r>
      <w:r w:rsidDel="00000000" w:rsidR="00000000" w:rsidRPr="00000000">
        <w:rPr>
          <w:b w:val="1"/>
          <w:rtl w:val="0"/>
        </w:rPr>
        <w:t xml:space="preserve">place of use</w:t>
      </w:r>
      <w:r w:rsidDel="00000000" w:rsidR="00000000" w:rsidRPr="00000000">
        <w:rPr>
          <w:rtl w:val="0"/>
        </w:rPr>
        <w:t xml:space="preserve"> (yard/landscaping) outlined.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Exhibit C — 1977 OSE Hydrographic Survey Sheet(s)</w:t>
        <w:br w:type="textWrapping"/>
      </w:r>
      <w:r w:rsidDel="00000000" w:rsidR="00000000" w:rsidRPr="00000000">
        <w:rPr>
          <w:rtl w:val="0"/>
        </w:rPr>
        <w:t xml:space="preserve"> Tract overlays and notes; confirms basin status and historical mapping context.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Exhibit D — Historic Maps &amp; Aerials</w:t>
        <w:br w:type="textWrapping"/>
      </w:r>
      <w:r w:rsidDel="00000000" w:rsidR="00000000" w:rsidRPr="00000000">
        <w:rPr>
          <w:rtl w:val="0"/>
        </w:rPr>
        <w:t xml:space="preserve"> 1914 King’s Map and other imagery with parcel pin annotations.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Exhibit E — Photographs</w:t>
        <w:br w:type="textWrapping"/>
      </w:r>
      <w:r w:rsidDel="00000000" w:rsidR="00000000" w:rsidRPr="00000000">
        <w:rPr>
          <w:rtl w:val="0"/>
        </w:rPr>
        <w:t xml:space="preserve"> August 2008 well house + current photos showing on-parcel well and distribution plumbing.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Exhibit F — Affidavits of Historical Use</w:t>
        <w:br w:type="textWrapping"/>
      </w:r>
      <w:r w:rsidDel="00000000" w:rsidR="00000000" w:rsidRPr="00000000">
        <w:rPr>
          <w:rtl w:val="0"/>
        </w:rPr>
        <w:t xml:space="preserve"> Notarized statements from prior owners/neighbors (sample below).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Exhibit G — Chain-of-Title Pages/Deeds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Documents showing occupancy sequence (Wilson → Federici → subsequent owners), aligning with the narrative.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Exhibit H — Pump/Utility/Repair Records</w:t>
        <w:br w:type="textWrapping"/>
      </w:r>
      <w:r w:rsidDel="00000000" w:rsidR="00000000" w:rsidRPr="00000000">
        <w:rPr>
          <w:rtl w:val="0"/>
        </w:rPr>
        <w:t xml:space="preserve"> Any invoices, electrician/plumber statements, or electric bills associated with the well service.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bvkx51obqmdj" w:id="2"/>
      <w:bookmarkEnd w:id="2"/>
      <w:r w:rsidDel="00000000" w:rsidR="00000000" w:rsidRPr="00000000">
        <w:rPr>
          <w:rtl w:val="0"/>
        </w:rPr>
        <w:t xml:space="preserve">Affidavit of Historical Use — Short Form (Exhibit F template)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AFFIDAVIT OF HISTORICAL USE (PRE-BASIN WELL)</w:t>
        <w:br w:type="textWrapping"/>
      </w:r>
      <w:r w:rsidDel="00000000" w:rsidR="00000000" w:rsidRPr="00000000">
        <w:rPr>
          <w:rtl w:val="0"/>
        </w:rPr>
        <w:t xml:space="preserve"> I, </w:t>
      </w:r>
      <w:r w:rsidDel="00000000" w:rsidR="00000000" w:rsidRPr="00000000">
        <w:rPr>
          <w:b w:val="1"/>
          <w:rtl w:val="0"/>
        </w:rPr>
        <w:t xml:space="preserve">[name]</w:t>
      </w:r>
      <w:r w:rsidDel="00000000" w:rsidR="00000000" w:rsidRPr="00000000">
        <w:rPr>
          <w:rtl w:val="0"/>
        </w:rPr>
        <w:t xml:space="preserve">, of </w:t>
      </w:r>
      <w:r w:rsidDel="00000000" w:rsidR="00000000" w:rsidRPr="00000000">
        <w:rPr>
          <w:b w:val="1"/>
          <w:rtl w:val="0"/>
        </w:rPr>
        <w:t xml:space="preserve">[address]</w:t>
      </w:r>
      <w:r w:rsidDel="00000000" w:rsidR="00000000" w:rsidRPr="00000000">
        <w:rPr>
          <w:rtl w:val="0"/>
        </w:rPr>
        <w:t xml:space="preserve">, being duly sworn, state: (1) I am/was </w:t>
      </w:r>
      <w:r w:rsidDel="00000000" w:rsidR="00000000" w:rsidRPr="00000000">
        <w:rPr>
          <w:b w:val="1"/>
          <w:rtl w:val="0"/>
        </w:rPr>
        <w:t xml:space="preserve">[owner/neighbor]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316 E. Buena Vista St., Santa Fe, NM</w:t>
      </w:r>
      <w:r w:rsidDel="00000000" w:rsidR="00000000" w:rsidRPr="00000000">
        <w:rPr>
          <w:rtl w:val="0"/>
        </w:rPr>
        <w:t xml:space="preserve">; (2) a </w:t>
      </w:r>
      <w:r w:rsidDel="00000000" w:rsidR="00000000" w:rsidRPr="00000000">
        <w:rPr>
          <w:b w:val="1"/>
          <w:rtl w:val="0"/>
        </w:rPr>
        <w:t xml:space="preserve">private well</w:t>
      </w:r>
      <w:r w:rsidDel="00000000" w:rsidR="00000000" w:rsidRPr="00000000">
        <w:rPr>
          <w:rtl w:val="0"/>
        </w:rPr>
        <w:t xml:space="preserve"> on that parcel supplied </w:t>
      </w:r>
      <w:r w:rsidDel="00000000" w:rsidR="00000000" w:rsidRPr="00000000">
        <w:rPr>
          <w:b w:val="1"/>
          <w:rtl w:val="0"/>
        </w:rPr>
        <w:t xml:space="preserve">[domestic water / landscape garden irrigation]</w:t>
      </w:r>
      <w:r w:rsidDel="00000000" w:rsidR="00000000" w:rsidRPr="00000000">
        <w:rPr>
          <w:rtl w:val="0"/>
        </w:rPr>
        <w:t xml:space="preserve">; (3) the well was </w:t>
      </w:r>
      <w:r w:rsidDel="00000000" w:rsidR="00000000" w:rsidRPr="00000000">
        <w:rPr>
          <w:b w:val="1"/>
          <w:rtl w:val="0"/>
        </w:rPr>
        <w:t xml:space="preserve">constructed and in use before November 29, 1956</w:t>
      </w:r>
      <w:r w:rsidDel="00000000" w:rsidR="00000000" w:rsidRPr="00000000">
        <w:rPr>
          <w:rtl w:val="0"/>
        </w:rPr>
        <w:t xml:space="preserve">; (4) use occurred on the </w:t>
      </w:r>
      <w:r w:rsidDel="00000000" w:rsidR="00000000" w:rsidRPr="00000000">
        <w:rPr>
          <w:b w:val="1"/>
          <w:rtl w:val="0"/>
        </w:rPr>
        <w:t xml:space="preserve">residence/yard</w:t>
      </w:r>
      <w:r w:rsidDel="00000000" w:rsidR="00000000" w:rsidRPr="00000000">
        <w:rPr>
          <w:rtl w:val="0"/>
        </w:rPr>
        <w:t xml:space="preserve"> of the same parcel; (5) to my knowledge the </w:t>
      </w:r>
      <w:r w:rsidDel="00000000" w:rsidR="00000000" w:rsidRPr="00000000">
        <w:rPr>
          <w:b w:val="1"/>
          <w:rtl w:val="0"/>
        </w:rPr>
        <w:t xml:space="preserve">well location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place of use</w:t>
      </w:r>
      <w:r w:rsidDel="00000000" w:rsidR="00000000" w:rsidRPr="00000000">
        <w:rPr>
          <w:rtl w:val="0"/>
        </w:rPr>
        <w:t xml:space="preserve"> remained on-parcel.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 </w:t>
      </w:r>
      <w:r w:rsidDel="00000000" w:rsidR="00000000" w:rsidRPr="00000000">
        <w:rPr>
          <w:b w:val="1"/>
          <w:rtl w:val="0"/>
        </w:rPr>
        <w:t xml:space="preserve">Notary:</w:t>
      </w:r>
      <w:r w:rsidDel="00000000" w:rsidR="00000000" w:rsidRPr="00000000">
        <w:rPr>
          <w:rtl w:val="0"/>
        </w:rPr>
        <w:t xml:space="preserve"> 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lineRule="auto"/>
        <w:rPr/>
      </w:pPr>
      <w:bookmarkStart w:colFirst="0" w:colLast="0" w:name="_pfmbp6763x1i" w:id="3"/>
      <w:bookmarkEnd w:id="3"/>
      <w:r w:rsidDel="00000000" w:rsidR="00000000" w:rsidRPr="00000000">
        <w:rPr>
          <w:rtl w:val="0"/>
        </w:rPr>
        <w:t xml:space="preserve">Filing Tips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 a </w:t>
      </w:r>
      <w:r w:rsidDel="00000000" w:rsidR="00000000" w:rsidRPr="00000000">
        <w:rPr>
          <w:b w:val="1"/>
          <w:rtl w:val="0"/>
        </w:rPr>
        <w:t xml:space="preserve">clean cover letter</w:t>
      </w:r>
      <w:r w:rsidDel="00000000" w:rsidR="00000000" w:rsidRPr="00000000">
        <w:rPr>
          <w:rtl w:val="0"/>
        </w:rPr>
        <w:t xml:space="preserve"> listing enclosure items and requesting one </w:t>
      </w:r>
      <w:r w:rsidDel="00000000" w:rsidR="00000000" w:rsidRPr="00000000">
        <w:rPr>
          <w:b w:val="1"/>
          <w:rtl w:val="0"/>
        </w:rPr>
        <w:t xml:space="preserve">file-stamped original</w:t>
      </w:r>
      <w:r w:rsidDel="00000000" w:rsidR="00000000" w:rsidRPr="00000000">
        <w:rPr>
          <w:rtl w:val="0"/>
        </w:rPr>
        <w:t xml:space="preserve"> returned.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tabs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b w:val="1"/>
          <w:rtl w:val="0"/>
        </w:rPr>
        <w:t xml:space="preserve">Exhibit Index</w:t>
      </w:r>
      <w:r w:rsidDel="00000000" w:rsidR="00000000" w:rsidRPr="00000000">
        <w:rPr>
          <w:rtl w:val="0"/>
        </w:rPr>
        <w:t xml:space="preserve">. Put a 1-page </w:t>
      </w:r>
      <w:r w:rsidDel="00000000" w:rsidR="00000000" w:rsidRPr="00000000">
        <w:rPr>
          <w:b w:val="1"/>
          <w:rtl w:val="0"/>
        </w:rPr>
        <w:t xml:space="preserve">Summary of Evidence</w:t>
      </w:r>
      <w:r w:rsidDel="00000000" w:rsidR="00000000" w:rsidRPr="00000000">
        <w:rPr>
          <w:rtl w:val="0"/>
        </w:rPr>
        <w:t xml:space="preserve"> right behind WR-03.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intend to </w:t>
      </w:r>
      <w:r w:rsidDel="00000000" w:rsidR="00000000" w:rsidRPr="00000000">
        <w:rPr>
          <w:b w:val="1"/>
          <w:rtl w:val="0"/>
        </w:rPr>
        <w:t xml:space="preserve">preserve irrigation</w:t>
      </w:r>
      <w:r w:rsidDel="00000000" w:rsidR="00000000" w:rsidRPr="00000000">
        <w:rPr>
          <w:rtl w:val="0"/>
        </w:rPr>
        <w:t xml:space="preserve">, keep the language in WR-03 and be sure Exhibit B-1 clearly outlines the landscaped area historically irrigated.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future well work (re-drill/repair/relocate), talk to OSE first—pre-basin status doesn’t exempt </w:t>
      </w:r>
      <w:r w:rsidDel="00000000" w:rsidR="00000000" w:rsidRPr="00000000">
        <w:rPr>
          <w:b w:val="1"/>
          <w:rtl w:val="0"/>
        </w:rPr>
        <w:t xml:space="preserve">new construction</w:t>
      </w:r>
      <w:r w:rsidDel="00000000" w:rsidR="00000000" w:rsidRPr="00000000">
        <w:rPr>
          <w:rtl w:val="0"/>
        </w:rPr>
        <w:t xml:space="preserve"> from permitting.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drop these into a ready-to-print packet (WR-03 filled, cover letter, index, affidavit forms) with your vesting names and legal description once you send the deed caption and PLSS/legal.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