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4CB0" w14:textId="77777777" w:rsidR="00E44B59" w:rsidRPr="00635549" w:rsidRDefault="00E44B59" w:rsidP="00E44B59">
      <w:pPr>
        <w:widowControl/>
        <w:shd w:val="clear" w:color="auto" w:fill="FFFFFF"/>
        <w:jc w:val="both"/>
        <w:rPr>
          <w:color w:val="FF0000"/>
        </w:rPr>
      </w:pPr>
      <w:r w:rsidRPr="00635549">
        <w:t xml:space="preserve">Study the sources below and answer the questions that follow. </w:t>
      </w:r>
    </w:p>
    <w:p w14:paraId="39CCF2C6" w14:textId="77777777" w:rsidR="00E44B59" w:rsidRPr="00635549" w:rsidRDefault="00E44B59" w:rsidP="00E44B59">
      <w:pPr>
        <w:widowControl/>
        <w:shd w:val="clear" w:color="auto" w:fill="FFFFFF"/>
        <w:jc w:val="both"/>
        <w:rPr>
          <w:color w:val="FF0000"/>
        </w:rPr>
      </w:pPr>
    </w:p>
    <w:p w14:paraId="068A72EB" w14:textId="77777777" w:rsidR="00E44B59" w:rsidRPr="00635549" w:rsidRDefault="00E44B59" w:rsidP="00E44B59">
      <w:pPr>
        <w:widowControl/>
        <w:shd w:val="clear" w:color="auto" w:fill="FFFFFF"/>
        <w:jc w:val="both"/>
        <w:rPr>
          <w:b/>
          <w:kern w:val="0"/>
        </w:rPr>
      </w:pPr>
      <w:r w:rsidRPr="00635549">
        <w:rPr>
          <w:b/>
          <w:kern w:val="0"/>
        </w:rPr>
        <w:t>Source I</w:t>
      </w:r>
    </w:p>
    <w:p w14:paraId="086764CF" w14:textId="77777777" w:rsidR="00E44B59" w:rsidRDefault="00635549" w:rsidP="00E44B59">
      <w:pPr>
        <w:widowControl/>
        <w:shd w:val="clear" w:color="auto" w:fill="FFFFFF"/>
        <w:jc w:val="both"/>
        <w:rPr>
          <w:rFonts w:hint="eastAsia"/>
          <w:lang w:eastAsia="zh-HK"/>
        </w:rPr>
      </w:pPr>
      <w:r>
        <w:rPr>
          <w:rFonts w:hint="eastAsia"/>
          <w:kern w:val="0"/>
          <w:lang w:eastAsia="zh-HK"/>
        </w:rPr>
        <w:t>The following is an</w:t>
      </w:r>
      <w:r w:rsidR="00E44B59" w:rsidRPr="00635549">
        <w:rPr>
          <w:kern w:val="0"/>
        </w:rPr>
        <w:t xml:space="preserve"> exc</w:t>
      </w:r>
      <w:r w:rsidR="00D34B4D" w:rsidRPr="00635549">
        <w:rPr>
          <w:kern w:val="0"/>
        </w:rPr>
        <w:t>erpt from a modern history book</w:t>
      </w:r>
      <w:r w:rsidRPr="00635549">
        <w:rPr>
          <w:kern w:val="0"/>
          <w:lang w:eastAsia="zh-HK"/>
        </w:rPr>
        <w:t xml:space="preserve"> </w:t>
      </w:r>
      <w:r w:rsidRPr="00635549">
        <w:t xml:space="preserve">(Source: David Thomson, </w:t>
      </w:r>
      <w:r w:rsidRPr="00635549">
        <w:rPr>
          <w:i/>
          <w:iCs/>
        </w:rPr>
        <w:t>Europe Since Napoleon</w:t>
      </w:r>
      <w:r w:rsidRPr="00635549">
        <w:t>, Har</w:t>
      </w:r>
      <w:r>
        <w:t>mondsworth: Penguin Books, 1966</w:t>
      </w:r>
      <w:r w:rsidRPr="00635549">
        <w:t>)</w:t>
      </w:r>
      <w:r w:rsidR="0064508E">
        <w:rPr>
          <w:rFonts w:hint="eastAsia"/>
          <w:lang w:eastAsia="zh-HK"/>
        </w:rPr>
        <w:t>.</w:t>
      </w:r>
    </w:p>
    <w:p w14:paraId="01931EF6" w14:textId="77777777" w:rsidR="00635549" w:rsidRPr="00635549" w:rsidRDefault="00635549" w:rsidP="00E44B59">
      <w:pPr>
        <w:widowControl/>
        <w:shd w:val="clear" w:color="auto" w:fill="FFFFFF"/>
        <w:jc w:val="both"/>
        <w:rPr>
          <w:rFonts w:hint="eastAsia"/>
          <w:kern w:val="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7"/>
      </w:tblGrid>
      <w:tr w:rsidR="00E44B59" w:rsidRPr="00635549" w14:paraId="13D52708" w14:textId="77777777" w:rsidTr="00635549">
        <w:trPr>
          <w:trHeight w:val="709"/>
          <w:jc w:val="center"/>
        </w:trPr>
        <w:tc>
          <w:tcPr>
            <w:tcW w:w="7937" w:type="dxa"/>
          </w:tcPr>
          <w:p w14:paraId="04177AF8" w14:textId="77777777" w:rsidR="007319C7" w:rsidRPr="00635549" w:rsidRDefault="00E44B59" w:rsidP="00635549">
            <w:pPr>
              <w:pStyle w:val="yiv105835231"/>
              <w:spacing w:before="0" w:beforeAutospacing="0" w:after="0" w:afterAutospacing="0"/>
              <w:jc w:val="both"/>
              <w:rPr>
                <w:rFonts w:ascii="Times New Roman" w:hAnsi="Times New Roman" w:cs="Times New Roman" w:hint="eastAsia"/>
                <w:lang w:eastAsia="zh-HK"/>
              </w:rPr>
            </w:pPr>
            <w:r w:rsidRPr="00635549">
              <w:rPr>
                <w:rFonts w:ascii="Times New Roman" w:hAnsi="Times New Roman" w:cs="Times New Roman"/>
              </w:rPr>
              <w:t>The frightening feature of the rival alliances by 1914 was their rigidity and reliability. Each succeeding international crisis, with its latent threat to the security of the great powers, tighte</w:t>
            </w:r>
            <w:r w:rsidR="00635549">
              <w:rPr>
                <w:rFonts w:ascii="Times New Roman" w:hAnsi="Times New Roman" w:cs="Times New Roman"/>
              </w:rPr>
              <w:t>ned the ties within each group.</w:t>
            </w:r>
          </w:p>
        </w:tc>
      </w:tr>
    </w:tbl>
    <w:p w14:paraId="73471FF4" w14:textId="77777777" w:rsidR="00E44B59" w:rsidRPr="00635549" w:rsidRDefault="00E44B59" w:rsidP="00E44B59">
      <w:pPr>
        <w:widowControl/>
        <w:shd w:val="clear" w:color="auto" w:fill="FFFFFF"/>
        <w:jc w:val="both"/>
        <w:rPr>
          <w:b/>
          <w:kern w:val="0"/>
        </w:rPr>
      </w:pPr>
    </w:p>
    <w:p w14:paraId="0AA1C520" w14:textId="77777777" w:rsidR="00E44B59" w:rsidRPr="00635549" w:rsidRDefault="00E44B59" w:rsidP="00E44B59">
      <w:pPr>
        <w:widowControl/>
        <w:shd w:val="clear" w:color="auto" w:fill="FFFFFF"/>
        <w:jc w:val="both"/>
        <w:rPr>
          <w:b/>
          <w:kern w:val="0"/>
        </w:rPr>
      </w:pPr>
      <w:r w:rsidRPr="00635549">
        <w:rPr>
          <w:b/>
          <w:kern w:val="0"/>
        </w:rPr>
        <w:t>Source II</w:t>
      </w:r>
    </w:p>
    <w:p w14:paraId="7B140083" w14:textId="77777777" w:rsidR="00E44B59" w:rsidRDefault="00FB6FCC" w:rsidP="00E44B59">
      <w:pPr>
        <w:widowControl/>
        <w:shd w:val="clear" w:color="auto" w:fill="FFFFFF"/>
        <w:jc w:val="both"/>
        <w:rPr>
          <w:rFonts w:hint="eastAsia"/>
          <w:kern w:val="0"/>
          <w:lang w:eastAsia="zh-HK"/>
        </w:rPr>
      </w:pPr>
      <w:r>
        <w:rPr>
          <w:rFonts w:hint="eastAsia"/>
          <w:kern w:val="0"/>
          <w:lang w:eastAsia="zh-HK"/>
        </w:rPr>
        <w:t>The following</w:t>
      </w:r>
      <w:r>
        <w:rPr>
          <w:kern w:val="0"/>
        </w:rPr>
        <w:t xml:space="preserve"> map show</w:t>
      </w:r>
      <w:r>
        <w:rPr>
          <w:rFonts w:hint="eastAsia"/>
          <w:kern w:val="0"/>
          <w:lang w:eastAsia="zh-HK"/>
        </w:rPr>
        <w:t>s</w:t>
      </w:r>
      <w:r w:rsidR="00E44B59" w:rsidRPr="00635549">
        <w:rPr>
          <w:kern w:val="0"/>
        </w:rPr>
        <w:t xml:space="preserve"> Europe at the beginning </w:t>
      </w:r>
      <w:r w:rsidR="00D34B4D" w:rsidRPr="00635549">
        <w:rPr>
          <w:kern w:val="0"/>
        </w:rPr>
        <w:t>of World War I</w:t>
      </w:r>
      <w:r>
        <w:rPr>
          <w:rFonts w:hint="eastAsia"/>
          <w:kern w:val="0"/>
          <w:lang w:eastAsia="zh-HK"/>
        </w:rPr>
        <w:t>.</w:t>
      </w:r>
    </w:p>
    <w:p w14:paraId="4964A204" w14:textId="77777777" w:rsidR="00FB6FCC" w:rsidRPr="00635549" w:rsidRDefault="00FB6FCC" w:rsidP="00E44B59">
      <w:pPr>
        <w:widowControl/>
        <w:shd w:val="clear" w:color="auto" w:fill="FFFFFF"/>
        <w:jc w:val="both"/>
        <w:rPr>
          <w:rFonts w:hint="eastAsia"/>
          <w:kern w:val="0"/>
          <w:lang w:eastAsia="zh-HK"/>
        </w:rPr>
      </w:pPr>
    </w:p>
    <w:p w14:paraId="34A85A08" w14:textId="77777777" w:rsidR="00E44B59" w:rsidRPr="00635549" w:rsidRDefault="0059180A" w:rsidP="00FB6FCC">
      <w:pPr>
        <w:jc w:val="center"/>
      </w:pPr>
      <w:r w:rsidRPr="00635549">
        <w:rPr>
          <w:noProof/>
        </w:rPr>
        <w:pict w14:anchorId="0BCD4CA2">
          <v:shapetype id="_x0000_t202" coordsize="21600,21600" o:spt="202" path="m,l,21600r21600,l21600,xe">
            <v:stroke joinstyle="miter"/>
            <v:path gradientshapeok="t" o:connecttype="rect"/>
          </v:shapetype>
          <v:shape id="_x0000_s2055" type="#_x0000_t202" alt="" style="position:absolute;left:0;text-align:left;margin-left:316.1pt;margin-top:14.05pt;width:53.85pt;height:28.35pt;z-index:4;visibility:visible;mso-wrap-style:square;mso-wrap-edited:f;mso-width-percent:0;mso-height-percent:0;mso-width-percent:0;mso-height-percent:0;mso-width-relative:margin;mso-height-relative:margin;v-text-anchor:top" strokecolor="#9bbb59" strokeweight="1pt">
            <v:stroke dashstyle="dash"/>
            <v:shadow color="#868686"/>
            <v:textbox style="mso-next-textbox:#_x0000_s2055">
              <w:txbxContent>
                <w:p w14:paraId="30A1BFA9" w14:textId="77777777" w:rsidR="00F714D8" w:rsidRDefault="00F714D8" w:rsidP="00F714D8">
                  <w:r>
                    <w:rPr>
                      <w:rFonts w:hint="eastAsia"/>
                    </w:rPr>
                    <w:t>Russia</w:t>
                  </w:r>
                </w:p>
              </w:txbxContent>
            </v:textbox>
          </v:shape>
        </w:pict>
      </w:r>
      <w:r w:rsidRPr="00635549">
        <w:rPr>
          <w:noProof/>
        </w:rPr>
        <w:pict w14:anchorId="098435E7">
          <v:shape id="Text Box 2" o:spid="_x0000_s2054" type="#_x0000_t202" alt="" style="position:absolute;left:0;text-align:left;margin-left:43.35pt;margin-top:53.15pt;width:56.7pt;height:28.35pt;z-index:1;visibility:visible;mso-wrap-style:square;mso-wrap-edited:f;mso-width-percent:0;mso-height-percent:0;mso-width-percent:0;mso-height-percent:0;mso-width-relative:margin;mso-height-relative:margin;v-text-anchor:top" strokecolor="#9bbb59" strokeweight="1pt">
            <v:stroke dashstyle="dash"/>
            <v:shadow color="#868686"/>
            <v:textbox style="mso-next-textbox:#Text Box 2">
              <w:txbxContent>
                <w:p w14:paraId="3C175CCF" w14:textId="77777777" w:rsidR="00F714D8" w:rsidRDefault="00F714D8" w:rsidP="00F714D8">
                  <w:r>
                    <w:rPr>
                      <w:rFonts w:hint="eastAsia"/>
                    </w:rPr>
                    <w:t>Britain</w:t>
                  </w:r>
                </w:p>
              </w:txbxContent>
            </v:textbox>
          </v:shape>
        </w:pict>
      </w:r>
      <w:r w:rsidRPr="00635549">
        <w:rPr>
          <w:noProof/>
        </w:rPr>
        <w:pict w14:anchorId="08F15954">
          <v:shape id="_x0000_s2053" type="#_x0000_t202" alt="" style="position:absolute;left:0;text-align:left;margin-left:164.4pt;margin-top:81.5pt;width:70.85pt;height:28.35pt;z-index:5;visibility:visible;mso-wrap-style:square;mso-wrap-edited:f;mso-width-percent:0;mso-height-percent:0;mso-width-percent:0;mso-height-percent:0;mso-width-relative:margin;mso-height-relative:margin;v-text-anchor:top" strokecolor="#9bbb59" strokeweight="1pt">
            <v:stroke dashstyle="dash"/>
            <v:shadow color="#868686"/>
            <v:textbox style="mso-next-textbox:#_x0000_s2053">
              <w:txbxContent>
                <w:p w14:paraId="0E728F46" w14:textId="77777777" w:rsidR="00F714D8" w:rsidRDefault="00F714D8" w:rsidP="00F714D8">
                  <w:r>
                    <w:rPr>
                      <w:rFonts w:hint="eastAsia"/>
                    </w:rPr>
                    <w:t>Germany</w:t>
                  </w:r>
                </w:p>
              </w:txbxContent>
            </v:textbox>
          </v:shape>
        </w:pict>
      </w:r>
      <w:r w:rsidRPr="00635549">
        <w:rPr>
          <w:noProof/>
        </w:rPr>
        <w:pict w14:anchorId="142ADCA2">
          <v:shape id="_x0000_s2052" type="#_x0000_t202" alt="" style="position:absolute;left:0;text-align:left;margin-left:89.65pt;margin-top:135.15pt;width:56.7pt;height:28.35pt;z-index:3;visibility:visible;mso-wrap-style:square;mso-wrap-edited:f;mso-width-percent:0;mso-height-percent:0;mso-width-percent:0;mso-height-percent:0;mso-width-relative:margin;mso-height-relative:margin;v-text-anchor:top" strokecolor="#9bbb59" strokeweight="1pt">
            <v:stroke dashstyle="dash"/>
            <v:shadow color="#868686"/>
            <v:textbox style="mso-next-textbox:#_x0000_s2052">
              <w:txbxContent>
                <w:p w14:paraId="00FF046C" w14:textId="77777777" w:rsidR="00F714D8" w:rsidRDefault="00F714D8" w:rsidP="00F714D8">
                  <w:r>
                    <w:rPr>
                      <w:rFonts w:hint="eastAsia"/>
                    </w:rPr>
                    <w:t>France</w:t>
                  </w:r>
                </w:p>
              </w:txbxContent>
            </v:textbox>
          </v:shape>
        </w:pict>
      </w:r>
      <w:r w:rsidRPr="00635549">
        <w:rPr>
          <w:noProof/>
        </w:rPr>
        <w:pict w14:anchorId="60977A2E">
          <v:shape id="_x0000_s2051" type="#_x0000_t202" alt="" style="position:absolute;left:0;text-align:left;margin-left:186.65pt;margin-top:198.15pt;width:53.85pt;height:28.35pt;z-index:2;visibility:visible;mso-wrap-style:square;mso-wrap-edited:f;mso-width-percent:0;mso-height-percent:0;mso-width-percent:0;mso-height-percent:0;mso-width-relative:margin;mso-height-relative:margin;v-text-anchor:top" strokecolor="#9bbb59" strokeweight="1pt">
            <v:stroke dashstyle="dash"/>
            <v:shadow color="#868686"/>
            <v:textbox style="mso-next-textbox:#_x0000_s2051">
              <w:txbxContent>
                <w:p w14:paraId="47CADC84" w14:textId="77777777" w:rsidR="00F714D8" w:rsidRDefault="00F714D8" w:rsidP="00F714D8">
                  <w:r>
                    <w:rPr>
                      <w:rFonts w:hint="eastAsia"/>
                    </w:rPr>
                    <w:t>Italy</w:t>
                  </w:r>
                </w:p>
              </w:txbxContent>
            </v:textbox>
          </v:shape>
        </w:pict>
      </w:r>
      <w:r w:rsidRPr="00635549">
        <w:rPr>
          <w:noProof/>
        </w:rPr>
        <w:pict w14:anchorId="5367C0D7">
          <v:shape id="_x0000_s2050" type="#_x0000_t202" alt="" style="position:absolute;left:0;text-align:left;margin-left:270.75pt;margin-top:135.15pt;width:99.2pt;height:28.35pt;z-index:6;visibility:visible;mso-wrap-style:square;mso-wrap-edited:f;mso-width-percent:0;mso-height-percent:0;mso-width-percent:0;mso-height-percent:0;mso-width-relative:margin;mso-height-relative:margin;v-text-anchor:top" strokecolor="#9bbb59" strokeweight="1pt">
            <v:stroke dashstyle="dash"/>
            <v:shadow color="#868686"/>
            <v:textbox style="mso-next-textbox:#_x0000_s2050">
              <w:txbxContent>
                <w:p w14:paraId="13E39ED4" w14:textId="77777777" w:rsidR="00F714D8" w:rsidRDefault="00F714D8" w:rsidP="00F714D8">
                  <w:r>
                    <w:rPr>
                      <w:rFonts w:hint="eastAsia"/>
                    </w:rPr>
                    <w:t>Austria-Hungary</w:t>
                  </w:r>
                </w:p>
              </w:txbxContent>
            </v:textbox>
          </v:shape>
        </w:pict>
      </w:r>
      <w:r w:rsidRPr="00635549">
        <w:rPr>
          <w:noProof/>
        </w:rPr>
        <w:pict w14:anchorId="697F22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9" type="#_x0000_t75" alt="Walter-Trier-Satirical-map-of-Europe.jpg" style="width:397.15pt;height:244.55pt;visibility:visible;mso-width-percent:0;mso-height-percent:0;mso-width-percent:0;mso-height-percent:0" o:allowoverlap="f">
            <v:imagedata r:id="rId8" o:title="Walter-Trier-Satirical-map-of-Europe"/>
          </v:shape>
        </w:pict>
      </w:r>
    </w:p>
    <w:p w14:paraId="3992B1EF" w14:textId="77777777" w:rsidR="00F714D8" w:rsidRPr="00635549" w:rsidRDefault="00F714D8" w:rsidP="00F714D8">
      <w:pPr>
        <w:jc w:val="both"/>
      </w:pPr>
    </w:p>
    <w:p w14:paraId="4BC0ED2C" w14:textId="77777777" w:rsidR="00E44B59" w:rsidRPr="00635549" w:rsidRDefault="00E44B59" w:rsidP="00E44B59">
      <w:pPr>
        <w:widowControl/>
        <w:numPr>
          <w:ilvl w:val="0"/>
          <w:numId w:val="21"/>
        </w:numPr>
        <w:shd w:val="clear" w:color="auto" w:fill="FFFFFF"/>
        <w:jc w:val="both"/>
      </w:pPr>
      <w:r w:rsidRPr="00635549">
        <w:t>Name the rival</w:t>
      </w:r>
      <w:r w:rsidR="0064508E">
        <w:t xml:space="preserve"> alliances mentioned in Source </w:t>
      </w:r>
      <w:r w:rsidR="0064508E">
        <w:rPr>
          <w:rFonts w:hint="eastAsia"/>
        </w:rPr>
        <w:t>I</w:t>
      </w:r>
      <w:r w:rsidRPr="00635549">
        <w:t>.</w:t>
      </w:r>
    </w:p>
    <w:p w14:paraId="43579889" w14:textId="77777777" w:rsidR="00E44B59" w:rsidRPr="00635549" w:rsidRDefault="00E44B59" w:rsidP="00E44B59">
      <w:pPr>
        <w:widowControl/>
        <w:shd w:val="clear" w:color="auto" w:fill="FFFFFF"/>
        <w:ind w:left="360"/>
        <w:jc w:val="both"/>
      </w:pPr>
      <w:r w:rsidRPr="00635549">
        <w:t>__________________________________________________________________</w:t>
      </w:r>
    </w:p>
    <w:p w14:paraId="12839AA9" w14:textId="77777777" w:rsidR="00E44B59" w:rsidRPr="00635549" w:rsidRDefault="00E44B59" w:rsidP="00E44B59">
      <w:pPr>
        <w:widowControl/>
        <w:numPr>
          <w:ilvl w:val="0"/>
          <w:numId w:val="21"/>
        </w:numPr>
        <w:shd w:val="clear" w:color="auto" w:fill="FFFFFF"/>
        <w:jc w:val="both"/>
      </w:pPr>
      <w:r w:rsidRPr="00635549">
        <w:t xml:space="preserve">With reference to Source II, which two countries marked on the map were not fighting with the other countries? To which rival </w:t>
      </w:r>
      <w:r w:rsidR="0064508E">
        <w:t xml:space="preserve">alliances you mentioned in </w:t>
      </w:r>
      <w:r w:rsidR="0064508E">
        <w:rPr>
          <w:rFonts w:hint="eastAsia"/>
        </w:rPr>
        <w:t>the previous question</w:t>
      </w:r>
      <w:r w:rsidRPr="00635549">
        <w:t xml:space="preserve"> did each belong?</w:t>
      </w:r>
    </w:p>
    <w:p w14:paraId="5DD10588" w14:textId="77777777" w:rsidR="00E44B59" w:rsidRPr="00635549" w:rsidRDefault="00E44B59" w:rsidP="00E44B59">
      <w:pPr>
        <w:widowControl/>
        <w:shd w:val="clear" w:color="auto" w:fill="FFFFFF"/>
        <w:ind w:left="360"/>
        <w:jc w:val="both"/>
      </w:pPr>
      <w:r w:rsidRPr="00635549">
        <w:t>__________________________________________________________________</w:t>
      </w:r>
    </w:p>
    <w:p w14:paraId="36CE1ED4" w14:textId="77777777" w:rsidR="00E44B59" w:rsidRPr="00635549" w:rsidRDefault="00E44B59" w:rsidP="00E44B59">
      <w:pPr>
        <w:widowControl/>
        <w:shd w:val="clear" w:color="auto" w:fill="FFFFFF"/>
        <w:ind w:left="360"/>
        <w:jc w:val="both"/>
      </w:pPr>
      <w:r w:rsidRPr="00635549">
        <w:t>__________________________________________________________________</w:t>
      </w:r>
    </w:p>
    <w:p w14:paraId="1C817E7D" w14:textId="77777777" w:rsidR="00E44B59" w:rsidRPr="00635549" w:rsidRDefault="00E44B59" w:rsidP="00E44B59">
      <w:pPr>
        <w:widowControl/>
        <w:numPr>
          <w:ilvl w:val="0"/>
          <w:numId w:val="21"/>
        </w:numPr>
        <w:shd w:val="clear" w:color="auto" w:fill="FFFFFF"/>
        <w:jc w:val="both"/>
      </w:pPr>
      <w:r w:rsidRPr="00635549">
        <w:t xml:space="preserve">“The alliance system led to the outbreak of the First World War as the powers were bound by the alliances to help their allies.” Do you agree with the statement? </w:t>
      </w:r>
      <w:r w:rsidRPr="00635549">
        <w:lastRenderedPageBreak/>
        <w:t xml:space="preserve">Explain your answer with reference to Sources I and II, and using your own knowledge. </w:t>
      </w:r>
    </w:p>
    <w:p w14:paraId="2EDE4239" w14:textId="77777777" w:rsidR="00E44B59" w:rsidRPr="00635549" w:rsidRDefault="00E44B59" w:rsidP="00E44B59">
      <w:pPr>
        <w:widowControl/>
        <w:shd w:val="clear" w:color="auto" w:fill="FFFFFF"/>
        <w:ind w:left="360"/>
        <w:jc w:val="both"/>
      </w:pPr>
      <w:r w:rsidRPr="00635549">
        <w:t>__________________________________________________________________</w:t>
      </w:r>
    </w:p>
    <w:p w14:paraId="1F9F631E" w14:textId="77777777" w:rsidR="00E44B59" w:rsidRPr="00635549" w:rsidRDefault="00E44B59" w:rsidP="00E44B59">
      <w:pPr>
        <w:widowControl/>
        <w:shd w:val="clear" w:color="auto" w:fill="FFFFFF"/>
        <w:ind w:left="360"/>
        <w:jc w:val="both"/>
      </w:pPr>
      <w:r w:rsidRPr="00635549">
        <w:t>____________________________________________________________________________________________________________________________________</w:t>
      </w:r>
    </w:p>
    <w:p w14:paraId="40AA4AA5" w14:textId="77777777" w:rsidR="008E44C1" w:rsidRPr="00635549" w:rsidRDefault="008E44C1" w:rsidP="008E44C1">
      <w:r w:rsidRPr="00635549">
        <w:t>##</w:t>
      </w:r>
    </w:p>
    <w:p w14:paraId="5FFE6020" w14:textId="77777777" w:rsidR="00E44B59" w:rsidRPr="00635549" w:rsidRDefault="00E44B59" w:rsidP="00E44B59">
      <w:pPr>
        <w:widowControl/>
        <w:numPr>
          <w:ilvl w:val="0"/>
          <w:numId w:val="22"/>
        </w:numPr>
        <w:shd w:val="clear" w:color="auto" w:fill="FFFFFF"/>
        <w:jc w:val="both"/>
      </w:pPr>
      <w:r w:rsidRPr="00635549">
        <w:t>The Triple Alliance and the Triple Entente.</w:t>
      </w:r>
    </w:p>
    <w:p w14:paraId="3CBA90B4" w14:textId="77777777" w:rsidR="00E44B59" w:rsidRPr="00635549" w:rsidRDefault="00E44B59" w:rsidP="00E44B59">
      <w:pPr>
        <w:widowControl/>
        <w:numPr>
          <w:ilvl w:val="0"/>
          <w:numId w:val="22"/>
        </w:numPr>
        <w:shd w:val="clear" w:color="auto" w:fill="FFFFFF"/>
        <w:jc w:val="both"/>
      </w:pPr>
      <w:r w:rsidRPr="00635549">
        <w:t xml:space="preserve">Britain and Italy. Britain was a member of the Triple Entente and Italy was included in the Triple Alliance. </w:t>
      </w:r>
    </w:p>
    <w:p w14:paraId="5C4E2481" w14:textId="77777777" w:rsidR="00E44B59" w:rsidRPr="00635549" w:rsidRDefault="00E44B59" w:rsidP="00E44B59">
      <w:pPr>
        <w:widowControl/>
        <w:numPr>
          <w:ilvl w:val="0"/>
          <w:numId w:val="22"/>
        </w:numPr>
        <w:shd w:val="clear" w:color="auto" w:fill="FFFFFF"/>
        <w:jc w:val="both"/>
      </w:pPr>
      <w:r w:rsidRPr="00635549">
        <w:t>Yes. As reflected in Source I, by 1914 two rival alliances had been formed in Europe, dividing the powers into two rival camps. The Triple Alliance included Germany, Austria-Hungary and Italy while the Triple Entente included France, Russia and Britain. The alliances were rigid and reliable, and contributed to the outbreak of the First World War. As a result of the Triple Alliance, Germany supported Austria in dealing with Serbia and Russia after the Sarajevo Incident. Owing to the Triple Entente, France supported Russia and the local conflict between Austria and Serbia became a general war involving the great powers. As reflected in Source II, most of the powers were involved in the First World War in 1914.</w:t>
      </w:r>
    </w:p>
    <w:p w14:paraId="3CDB3DE8" w14:textId="77777777" w:rsidR="00184329" w:rsidRPr="00635549" w:rsidRDefault="00184329" w:rsidP="00184329">
      <w:pPr>
        <w:widowControl/>
        <w:shd w:val="clear" w:color="auto" w:fill="FFFFFF"/>
        <w:ind w:left="360"/>
        <w:jc w:val="both"/>
      </w:pPr>
      <w:r w:rsidRPr="00635549">
        <w:t>OR</w:t>
      </w:r>
    </w:p>
    <w:p w14:paraId="41E2CD57" w14:textId="77777777" w:rsidR="00E44B59" w:rsidRPr="00635549" w:rsidRDefault="00E44B59" w:rsidP="00E44B59">
      <w:pPr>
        <w:widowControl/>
        <w:shd w:val="clear" w:color="auto" w:fill="FFFFFF"/>
        <w:ind w:left="357"/>
        <w:jc w:val="both"/>
      </w:pPr>
      <w:r w:rsidRPr="00635549">
        <w:t xml:space="preserve">No. As reflected in Source I, by 1914 two rival alliances had been formed in Europe, dividing the powers into two rival camps. The Triple Alliance included Germany, Austria-Hungary and Italy while the Triple Entente included France, Russia and Britain. Though the alliances were rigid and reliable, they were defensive in nature and members did not have to join a war if it was started by other members of the alliance. As reflected in Source II, Britain, a member of the Triple Entente, and Italy, a member of the Triple Alliance, did not join the First World War at the beginning. </w:t>
      </w:r>
    </w:p>
    <w:p w14:paraId="34EC5733" w14:textId="77777777" w:rsidR="008E44C1" w:rsidRPr="00635549" w:rsidRDefault="008E44C1" w:rsidP="008E44C1">
      <w:r w:rsidRPr="00635549">
        <w:t>##</w:t>
      </w:r>
    </w:p>
    <w:p w14:paraId="69DA1C23" w14:textId="77777777" w:rsidR="00E44B59" w:rsidRPr="00635549" w:rsidRDefault="00E44B59" w:rsidP="00E44B59">
      <w:pPr>
        <w:widowControl/>
        <w:shd w:val="clear" w:color="auto" w:fill="FFFFFF"/>
        <w:jc w:val="both"/>
        <w:rPr>
          <w:b/>
          <w:kern w:val="0"/>
        </w:rPr>
      </w:pPr>
    </w:p>
    <w:p w14:paraId="6F765808" w14:textId="77777777" w:rsidR="00E44B59" w:rsidRPr="00635549" w:rsidRDefault="00F714D8" w:rsidP="00FB6FCC">
      <w:pPr>
        <w:jc w:val="both"/>
        <w:rPr>
          <w:color w:val="FF0000"/>
        </w:rPr>
      </w:pPr>
      <w:r w:rsidRPr="00635549">
        <w:rPr>
          <w:b/>
        </w:rPr>
        <w:br w:type="page"/>
      </w:r>
      <w:r w:rsidR="00E44B59" w:rsidRPr="00635549">
        <w:lastRenderedPageBreak/>
        <w:t>Study the sources below and answer the questions that follow.</w:t>
      </w:r>
    </w:p>
    <w:p w14:paraId="2A1C2BA2" w14:textId="77777777" w:rsidR="00E44B59" w:rsidRPr="00635549" w:rsidRDefault="00E44B59" w:rsidP="00E44B59">
      <w:pPr>
        <w:widowControl/>
        <w:shd w:val="clear" w:color="auto" w:fill="FFFFFF"/>
        <w:jc w:val="both"/>
        <w:rPr>
          <w:color w:val="FF0000"/>
        </w:rPr>
      </w:pPr>
    </w:p>
    <w:p w14:paraId="15C2C1F1" w14:textId="77777777" w:rsidR="00E44B59" w:rsidRPr="00635549" w:rsidRDefault="00E44B59" w:rsidP="00E44B59">
      <w:pPr>
        <w:widowControl/>
        <w:shd w:val="clear" w:color="auto" w:fill="FFFFFF"/>
        <w:jc w:val="both"/>
        <w:rPr>
          <w:b/>
        </w:rPr>
      </w:pPr>
      <w:r w:rsidRPr="00635549">
        <w:rPr>
          <w:b/>
        </w:rPr>
        <w:t>Source I</w:t>
      </w:r>
    </w:p>
    <w:p w14:paraId="6B96F717" w14:textId="77777777" w:rsidR="004B4E55" w:rsidRDefault="00FB6FCC" w:rsidP="00E44B59">
      <w:pPr>
        <w:widowControl/>
        <w:shd w:val="clear" w:color="auto" w:fill="FFFFFF"/>
        <w:jc w:val="both"/>
        <w:rPr>
          <w:rFonts w:hint="eastAsia"/>
          <w:lang w:eastAsia="zh-HK"/>
        </w:rPr>
      </w:pPr>
      <w:r>
        <w:rPr>
          <w:rFonts w:hint="eastAsia"/>
          <w:lang w:eastAsia="zh-HK"/>
        </w:rPr>
        <w:t>The following maps show E</w:t>
      </w:r>
      <w:r w:rsidR="00E44B59" w:rsidRPr="00635549">
        <w:t>astern Europe befor</w:t>
      </w:r>
      <w:r w:rsidR="00F714D8" w:rsidRPr="00635549">
        <w:t>e and after the First World War</w:t>
      </w:r>
      <w:r>
        <w:rPr>
          <w:rFonts w:hint="eastAsia"/>
          <w:lang w:eastAsia="zh-HK"/>
        </w:rPr>
        <w:t>.</w:t>
      </w:r>
    </w:p>
    <w:p w14:paraId="19922492" w14:textId="77777777" w:rsidR="00FB6FCC" w:rsidRPr="00635549" w:rsidRDefault="00FB6FCC" w:rsidP="00E44B59">
      <w:pPr>
        <w:widowControl/>
        <w:shd w:val="clear" w:color="auto" w:fill="FFFFFF"/>
        <w:jc w:val="both"/>
        <w:rPr>
          <w:rFonts w:hint="eastAsia"/>
          <w:lang w:eastAsia="zh-HK"/>
        </w:rPr>
      </w:pPr>
    </w:p>
    <w:p w14:paraId="1691A838" w14:textId="77777777" w:rsidR="004B4E55" w:rsidRPr="00635549" w:rsidRDefault="0059180A" w:rsidP="00E44B59">
      <w:pPr>
        <w:widowControl/>
        <w:shd w:val="clear" w:color="auto" w:fill="FFFFFF"/>
        <w:jc w:val="both"/>
      </w:pPr>
      <w:r w:rsidRPr="00635549">
        <w:rPr>
          <w:noProof/>
        </w:rPr>
        <w:pict w14:anchorId="61D0EC3C">
          <v:shape id="_x0000_i1028" type="#_x0000_t75" alt="" style="width:414.85pt;height:245.15pt;mso-width-percent:0;mso-height-percent:0;mso-width-percent:0;mso-height-percent:0">
            <v:imagedata r:id="rId9" o:title="MAP" grayscale="t"/>
          </v:shape>
        </w:pict>
      </w:r>
    </w:p>
    <w:p w14:paraId="6CEF2224" w14:textId="77777777" w:rsidR="00E44B59" w:rsidRPr="00635549" w:rsidRDefault="00E44B59" w:rsidP="00E44B59">
      <w:pPr>
        <w:widowControl/>
        <w:shd w:val="clear" w:color="auto" w:fill="FFFFFF"/>
        <w:jc w:val="both"/>
        <w:rPr>
          <w:color w:val="FF0000"/>
        </w:rPr>
      </w:pPr>
    </w:p>
    <w:p w14:paraId="2CFDA8F4" w14:textId="77777777" w:rsidR="00E44B59" w:rsidRPr="00635549" w:rsidRDefault="00E44B59" w:rsidP="00E44B59">
      <w:pPr>
        <w:widowControl/>
        <w:shd w:val="clear" w:color="auto" w:fill="FFFFFF"/>
        <w:jc w:val="both"/>
        <w:rPr>
          <w:b/>
        </w:rPr>
      </w:pPr>
      <w:r w:rsidRPr="00635549">
        <w:rPr>
          <w:b/>
        </w:rPr>
        <w:t>Source II</w:t>
      </w:r>
    </w:p>
    <w:p w14:paraId="1A476572" w14:textId="77777777" w:rsidR="00E44B59" w:rsidRDefault="00E44B59" w:rsidP="00E44B59">
      <w:pPr>
        <w:widowControl/>
        <w:shd w:val="clear" w:color="auto" w:fill="FFFFFF"/>
        <w:jc w:val="both"/>
        <w:rPr>
          <w:rFonts w:hint="eastAsia"/>
          <w:lang w:eastAsia="zh-HK"/>
        </w:rPr>
      </w:pPr>
      <w:r w:rsidRPr="00635549">
        <w:t xml:space="preserve">The following excerpt is adapted from a petition by the inhabitants of </w:t>
      </w:r>
      <w:r w:rsidRPr="00635549">
        <w:rPr>
          <w:u w:val="single"/>
        </w:rPr>
        <w:t>Saarbriicken</w:t>
      </w:r>
      <w:r w:rsidRPr="00635549">
        <w:rPr>
          <w:color w:val="FF0000"/>
        </w:rPr>
        <w:t xml:space="preserve"> </w:t>
      </w:r>
      <w:r w:rsidR="004B4E55" w:rsidRPr="00635549">
        <w:t>in December 1918</w:t>
      </w:r>
      <w:r w:rsidR="00243359">
        <w:rPr>
          <w:rFonts w:hint="eastAsia"/>
          <w:lang w:eastAsia="zh-HK"/>
        </w:rPr>
        <w:t xml:space="preserve"> </w:t>
      </w:r>
      <w:r w:rsidR="001E16DA">
        <w:t>(Source: G</w:t>
      </w:r>
      <w:r w:rsidR="001E16DA">
        <w:rPr>
          <w:rFonts w:hint="eastAsia"/>
        </w:rPr>
        <w:t>.</w:t>
      </w:r>
      <w:r w:rsidR="00243359" w:rsidRPr="00635549">
        <w:t xml:space="preserve">M.D. Howat, </w:t>
      </w:r>
      <w:r w:rsidR="00243359" w:rsidRPr="00635549">
        <w:rPr>
          <w:i/>
          <w:iCs/>
        </w:rPr>
        <w:t xml:space="preserve">European History, 1789-1970, </w:t>
      </w:r>
      <w:r w:rsidR="00243359" w:rsidRPr="00635549">
        <w:t>London: Edward Arnold (publishers) ltd., 1973</w:t>
      </w:r>
      <w:r w:rsidR="00243359">
        <w:rPr>
          <w:rFonts w:hint="eastAsia"/>
          <w:lang w:eastAsia="zh-HK"/>
        </w:rPr>
        <w:t>)</w:t>
      </w:r>
      <w:r w:rsidR="004B4E55" w:rsidRPr="00635549">
        <w:t>.</w:t>
      </w:r>
    </w:p>
    <w:p w14:paraId="400B80DC" w14:textId="77777777" w:rsidR="00FB6FCC" w:rsidRPr="00635549" w:rsidRDefault="00FB6FCC" w:rsidP="00E44B59">
      <w:pPr>
        <w:widowControl/>
        <w:shd w:val="clear" w:color="auto" w:fill="FFFFFF"/>
        <w:jc w:val="both"/>
        <w:rPr>
          <w:rFonts w:hint="eastAsia"/>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7"/>
      </w:tblGrid>
      <w:tr w:rsidR="00E44B59" w:rsidRPr="00635549" w14:paraId="0C850CB9" w14:textId="77777777" w:rsidTr="00ED3D09">
        <w:trPr>
          <w:jc w:val="center"/>
        </w:trPr>
        <w:tc>
          <w:tcPr>
            <w:tcW w:w="7937" w:type="dxa"/>
          </w:tcPr>
          <w:p w14:paraId="145B457A" w14:textId="77777777" w:rsidR="007A3459" w:rsidRPr="00ED3D09" w:rsidRDefault="00E44B59" w:rsidP="00ED3D09">
            <w:pPr>
              <w:widowControl/>
              <w:jc w:val="both"/>
              <w:rPr>
                <w:rFonts w:hint="eastAsia"/>
                <w:color w:val="000000"/>
                <w:lang w:eastAsia="zh-HK"/>
              </w:rPr>
            </w:pPr>
            <w:r w:rsidRPr="00635549">
              <w:rPr>
                <w:color w:val="000000"/>
              </w:rPr>
              <w:t>We are German as regards race, history, language and sentiment. We desire to remain united with our German brothers even in this time of trouble and misfortune. For more than 900 years Saarbriicken was an independent German principality. In 1807, at the time of the French Revolution, it was annexed to France, but was restored to Germany by the Second Peace of Paris in 1815, as a part of the Prussian Rhine province. The annexation of the region of Saarbriicken to France for the second time would be inconsistent with the principles of peace settlement</w:t>
            </w:r>
            <w:r w:rsidR="00ED3D09">
              <w:rPr>
                <w:color w:val="000000"/>
              </w:rPr>
              <w:t xml:space="preserve"> laid down by President Wilson.</w:t>
            </w:r>
          </w:p>
        </w:tc>
      </w:tr>
    </w:tbl>
    <w:p w14:paraId="6745DFE9" w14:textId="77777777" w:rsidR="00E44B59" w:rsidRPr="00635549" w:rsidRDefault="00E44B59" w:rsidP="00E44B59">
      <w:pPr>
        <w:widowControl/>
        <w:shd w:val="clear" w:color="auto" w:fill="FFFFFF"/>
        <w:jc w:val="both"/>
      </w:pPr>
    </w:p>
    <w:p w14:paraId="7EABCB27" w14:textId="77777777" w:rsidR="00E44B59" w:rsidRPr="00635549" w:rsidRDefault="00E44B59" w:rsidP="00E44B59">
      <w:pPr>
        <w:widowControl/>
        <w:numPr>
          <w:ilvl w:val="0"/>
          <w:numId w:val="23"/>
        </w:numPr>
        <w:shd w:val="clear" w:color="auto" w:fill="FFFFFF"/>
        <w:jc w:val="both"/>
      </w:pPr>
      <w:r w:rsidRPr="00635549">
        <w:t>With reference to Source I, name three new nation-states set up in Eastern Europe after the First World War.</w:t>
      </w:r>
    </w:p>
    <w:p w14:paraId="1F9D8B62" w14:textId="77777777" w:rsidR="00E44B59" w:rsidRPr="00635549" w:rsidRDefault="00E44B59" w:rsidP="008E44C1">
      <w:pPr>
        <w:widowControl/>
        <w:shd w:val="clear" w:color="auto" w:fill="FFFFFF"/>
        <w:ind w:firstLine="360"/>
        <w:jc w:val="both"/>
      </w:pPr>
      <w:r w:rsidRPr="00635549">
        <w:t>___________________________________</w:t>
      </w:r>
      <w:r w:rsidR="008E44C1" w:rsidRPr="00635549">
        <w:t>_______________________________</w:t>
      </w:r>
    </w:p>
    <w:p w14:paraId="79F8FDF3" w14:textId="77777777" w:rsidR="00E44B59" w:rsidRPr="00635549" w:rsidRDefault="00E44B59" w:rsidP="00E44B59">
      <w:pPr>
        <w:widowControl/>
        <w:numPr>
          <w:ilvl w:val="0"/>
          <w:numId w:val="23"/>
        </w:numPr>
        <w:shd w:val="clear" w:color="auto" w:fill="FFFFFF"/>
        <w:jc w:val="both"/>
      </w:pPr>
      <w:r w:rsidRPr="00635549">
        <w:lastRenderedPageBreak/>
        <w:t xml:space="preserve">According to Source II, what was the settlement of </w:t>
      </w:r>
      <w:r w:rsidRPr="00635549">
        <w:rPr>
          <w:color w:val="000000"/>
        </w:rPr>
        <w:t>Saarbriicken</w:t>
      </w:r>
      <w:r w:rsidRPr="00635549">
        <w:t xml:space="preserve"> after the First World War?</w:t>
      </w:r>
    </w:p>
    <w:p w14:paraId="60333AD4" w14:textId="77777777" w:rsidR="00E44B59" w:rsidRPr="00635549" w:rsidRDefault="00E44B59" w:rsidP="008E44C1">
      <w:pPr>
        <w:widowControl/>
        <w:shd w:val="clear" w:color="auto" w:fill="FFFFFF"/>
        <w:ind w:firstLine="360"/>
        <w:jc w:val="both"/>
      </w:pPr>
      <w:r w:rsidRPr="00635549">
        <w:t>_______________________________________</w:t>
      </w:r>
      <w:r w:rsidR="008E44C1" w:rsidRPr="00635549">
        <w:t>___________________________</w:t>
      </w:r>
    </w:p>
    <w:p w14:paraId="2864B1E8" w14:textId="77777777" w:rsidR="00E44B59" w:rsidRPr="00635549" w:rsidRDefault="00E44B59" w:rsidP="00E44B59">
      <w:pPr>
        <w:widowControl/>
        <w:numPr>
          <w:ilvl w:val="0"/>
          <w:numId w:val="23"/>
        </w:numPr>
        <w:shd w:val="clear" w:color="auto" w:fill="FFFFFF"/>
        <w:jc w:val="both"/>
      </w:pPr>
      <w:r w:rsidRPr="00635549">
        <w:t xml:space="preserve">What was the attitude of the inhabitants of Saarbriicken towards the settlement you mentioned in </w:t>
      </w:r>
      <w:r w:rsidR="00237C05">
        <w:rPr>
          <w:rFonts w:hint="eastAsia"/>
        </w:rPr>
        <w:t>question B</w:t>
      </w:r>
      <w:r w:rsidRPr="00635549">
        <w:t>? Explain your answer with reference to Source II.</w:t>
      </w:r>
    </w:p>
    <w:p w14:paraId="3A09D16C" w14:textId="77777777" w:rsidR="00E44B59" w:rsidRPr="00635549" w:rsidRDefault="00E44B59" w:rsidP="00E44B59">
      <w:pPr>
        <w:widowControl/>
        <w:shd w:val="clear" w:color="auto" w:fill="FFFFFF"/>
        <w:ind w:firstLine="360"/>
        <w:jc w:val="both"/>
      </w:pPr>
      <w:r w:rsidRPr="00635549">
        <w:t>__________________________________________________________________</w:t>
      </w:r>
    </w:p>
    <w:p w14:paraId="25B3E24B" w14:textId="77777777" w:rsidR="00E44B59" w:rsidRPr="00635549" w:rsidRDefault="00E44B59" w:rsidP="008E44C1">
      <w:pPr>
        <w:widowControl/>
        <w:shd w:val="clear" w:color="auto" w:fill="FFFFFF"/>
        <w:ind w:firstLine="360"/>
        <w:jc w:val="both"/>
      </w:pPr>
      <w:r w:rsidRPr="00635549">
        <w:t>___________________________________</w:t>
      </w:r>
      <w:r w:rsidR="008E44C1" w:rsidRPr="00635549">
        <w:t>_______________________________</w:t>
      </w:r>
    </w:p>
    <w:p w14:paraId="00FD2AB8" w14:textId="77777777" w:rsidR="00E44B59" w:rsidRPr="00635549" w:rsidRDefault="00E44B59" w:rsidP="00E44B59">
      <w:pPr>
        <w:widowControl/>
        <w:numPr>
          <w:ilvl w:val="0"/>
          <w:numId w:val="23"/>
        </w:numPr>
        <w:shd w:val="clear" w:color="auto" w:fill="FFFFFF"/>
        <w:jc w:val="both"/>
      </w:pPr>
      <w:r w:rsidRPr="00635549">
        <w:t>How did the post-WWI settlement affect the political situation in Eastern Europe? Explain your answer with reference to Sources I and II, and using you own knowledge.</w:t>
      </w:r>
    </w:p>
    <w:p w14:paraId="0B5C95A9" w14:textId="77777777" w:rsidR="00E44B59" w:rsidRPr="00635549" w:rsidRDefault="00E44B59" w:rsidP="00E44B59">
      <w:pPr>
        <w:widowControl/>
        <w:shd w:val="clear" w:color="auto" w:fill="FFFFFF"/>
        <w:ind w:firstLine="360"/>
        <w:jc w:val="both"/>
      </w:pPr>
      <w:r w:rsidRPr="00635549">
        <w:t>__________________________________________________________________</w:t>
      </w:r>
    </w:p>
    <w:p w14:paraId="79E62C70" w14:textId="77777777" w:rsidR="00E44B59" w:rsidRPr="00635549" w:rsidRDefault="00E44B59" w:rsidP="00E44B59">
      <w:pPr>
        <w:widowControl/>
        <w:shd w:val="clear" w:color="auto" w:fill="FFFFFF"/>
        <w:ind w:firstLine="360"/>
        <w:jc w:val="both"/>
      </w:pPr>
      <w:r w:rsidRPr="00635549">
        <w:t>__________________________________________________________________</w:t>
      </w:r>
    </w:p>
    <w:p w14:paraId="0E43CB4D" w14:textId="77777777" w:rsidR="00E44B59" w:rsidRPr="00635549" w:rsidRDefault="00E44B59" w:rsidP="00E44B59">
      <w:pPr>
        <w:widowControl/>
        <w:shd w:val="clear" w:color="auto" w:fill="FFFFFF"/>
        <w:ind w:firstLine="360"/>
        <w:jc w:val="both"/>
      </w:pPr>
      <w:r w:rsidRPr="00635549">
        <w:t>__________________________________________________________________</w:t>
      </w:r>
    </w:p>
    <w:p w14:paraId="59DAF567" w14:textId="77777777" w:rsidR="00E44B59" w:rsidRPr="00635549" w:rsidRDefault="00E44B59" w:rsidP="00E44B59">
      <w:pPr>
        <w:widowControl/>
        <w:shd w:val="clear" w:color="auto" w:fill="FFFFFF"/>
        <w:ind w:firstLine="360"/>
        <w:jc w:val="both"/>
      </w:pPr>
      <w:r w:rsidRPr="00635549">
        <w:t>__________________________________________________________________</w:t>
      </w:r>
    </w:p>
    <w:p w14:paraId="4005659B" w14:textId="77777777" w:rsidR="00E44B59" w:rsidRPr="00635549" w:rsidRDefault="008E44C1" w:rsidP="008E44C1">
      <w:r w:rsidRPr="00635549">
        <w:t>##</w:t>
      </w:r>
    </w:p>
    <w:p w14:paraId="2A17C872" w14:textId="77777777" w:rsidR="00E44B59" w:rsidRPr="00635549" w:rsidRDefault="00E44B59" w:rsidP="00E44B59">
      <w:pPr>
        <w:widowControl/>
        <w:numPr>
          <w:ilvl w:val="0"/>
          <w:numId w:val="24"/>
        </w:numPr>
        <w:shd w:val="clear" w:color="auto" w:fill="FFFFFF"/>
        <w:jc w:val="both"/>
      </w:pPr>
      <w:r w:rsidRPr="00635549">
        <w:t>Finland, Estonia, Latvia, Lithuania, Poland, Czechoslovakia, Hungary and Yugoslavia</w:t>
      </w:r>
      <w:r w:rsidR="00556776" w:rsidRPr="00635549">
        <w:t xml:space="preserve"> (Any three)</w:t>
      </w:r>
      <w:r w:rsidRPr="00635549">
        <w:t>.</w:t>
      </w:r>
    </w:p>
    <w:p w14:paraId="6D718EC9" w14:textId="77777777" w:rsidR="00E44B59" w:rsidRPr="00635549" w:rsidRDefault="00E44B59" w:rsidP="00E44B59">
      <w:pPr>
        <w:widowControl/>
        <w:numPr>
          <w:ilvl w:val="0"/>
          <w:numId w:val="24"/>
        </w:numPr>
        <w:shd w:val="clear" w:color="auto" w:fill="FFFFFF"/>
        <w:jc w:val="both"/>
        <w:rPr>
          <w:color w:val="FF0000"/>
        </w:rPr>
      </w:pPr>
      <w:r w:rsidRPr="00635549">
        <w:t>The region would be given to France.</w:t>
      </w:r>
    </w:p>
    <w:p w14:paraId="387F98E6" w14:textId="77777777" w:rsidR="00E44B59" w:rsidRPr="00635549" w:rsidRDefault="00E44B59" w:rsidP="00E44B59">
      <w:pPr>
        <w:widowControl/>
        <w:numPr>
          <w:ilvl w:val="0"/>
          <w:numId w:val="24"/>
        </w:numPr>
        <w:shd w:val="clear" w:color="auto" w:fill="FFFFFF"/>
        <w:jc w:val="both"/>
      </w:pPr>
      <w:r w:rsidRPr="00635549">
        <w:t xml:space="preserve">They were discontented with the settlement. In the petition, they said that they desired to </w:t>
      </w:r>
      <w:r w:rsidRPr="00635549">
        <w:rPr>
          <w:color w:val="000000"/>
        </w:rPr>
        <w:t xml:space="preserve">remain united with Germany because they were German as regards race, history, language and sentiment. </w:t>
      </w:r>
    </w:p>
    <w:p w14:paraId="12198E58" w14:textId="77777777" w:rsidR="00E44B59" w:rsidRPr="00635549" w:rsidRDefault="004B4E55" w:rsidP="00E44B59">
      <w:pPr>
        <w:widowControl/>
        <w:numPr>
          <w:ilvl w:val="0"/>
          <w:numId w:val="24"/>
        </w:numPr>
        <w:shd w:val="clear" w:color="auto" w:fill="FFFFFF"/>
        <w:jc w:val="both"/>
      </w:pPr>
      <w:r w:rsidRPr="00635549">
        <w:t>As reflected in Source I</w:t>
      </w:r>
      <w:r w:rsidR="00E44B59" w:rsidRPr="00635549">
        <w:t xml:space="preserve">, the First World War greatly changed the political map of Europe. After the war, the three old empires in Eastern Europe, the Russian Empire, the Austro-Hungarian Empire and the German Empire, broke up and a number of nation-states were formed. The Germans resented the changes because many Germans lived in the new nation-states of Eastern Europe. Like the inhabitants in the Saar region in Source II who wanted to remain united with Germany because they were German, the Germans wanted that the Germans in Eastern Europe could be re-united with Germany after the war. The situation in Eastern Europe remained unstable after the war.   </w:t>
      </w:r>
    </w:p>
    <w:p w14:paraId="797670D3" w14:textId="77777777" w:rsidR="008E44C1" w:rsidRPr="00635549" w:rsidRDefault="008E44C1" w:rsidP="008E44C1">
      <w:r w:rsidRPr="00635549">
        <w:t>##</w:t>
      </w:r>
    </w:p>
    <w:p w14:paraId="4FD34AF5" w14:textId="77777777" w:rsidR="00E44B59" w:rsidRPr="00635549" w:rsidRDefault="00E44B59" w:rsidP="00E44B59">
      <w:pPr>
        <w:jc w:val="both"/>
        <w:rPr>
          <w:b/>
        </w:rPr>
      </w:pPr>
    </w:p>
    <w:p w14:paraId="77EF8007" w14:textId="77777777" w:rsidR="00E44B59" w:rsidRPr="00635549" w:rsidRDefault="00AC3940" w:rsidP="00351EFC">
      <w:pPr>
        <w:jc w:val="both"/>
        <w:rPr>
          <w:color w:val="FF0000"/>
        </w:rPr>
      </w:pPr>
      <w:r w:rsidRPr="00635549">
        <w:rPr>
          <w:b/>
        </w:rPr>
        <w:br w:type="page"/>
      </w:r>
      <w:r w:rsidR="00E44B59" w:rsidRPr="00635549">
        <w:lastRenderedPageBreak/>
        <w:t>Study the source below and answer the questions that follow.</w:t>
      </w:r>
    </w:p>
    <w:p w14:paraId="3A0F8361" w14:textId="77777777" w:rsidR="00E44B59" w:rsidRPr="00635549" w:rsidRDefault="00E44B59" w:rsidP="00E44B59">
      <w:pPr>
        <w:widowControl/>
        <w:shd w:val="clear" w:color="auto" w:fill="FFFFFF"/>
        <w:jc w:val="both"/>
        <w:rPr>
          <w:color w:val="FF0000"/>
        </w:rPr>
      </w:pPr>
    </w:p>
    <w:p w14:paraId="002FFD3A" w14:textId="77777777" w:rsidR="00E44B59" w:rsidRDefault="00E44B59" w:rsidP="00E44B59">
      <w:pPr>
        <w:widowControl/>
        <w:shd w:val="clear" w:color="auto" w:fill="FFFFFF"/>
        <w:jc w:val="both"/>
        <w:rPr>
          <w:rFonts w:hint="eastAsia"/>
          <w:lang w:eastAsia="zh-HK"/>
        </w:rPr>
      </w:pPr>
      <w:r w:rsidRPr="00635549">
        <w:t xml:space="preserve">The following British cartoon </w:t>
      </w:r>
      <w:r w:rsidRPr="00A52576">
        <w:t>about the Munich Conference</w:t>
      </w:r>
      <w:r w:rsidRPr="00635549">
        <w:t xml:space="preserve"> was published in October 1938.</w:t>
      </w:r>
    </w:p>
    <w:p w14:paraId="4C125D81" w14:textId="77777777" w:rsidR="00B52AB2" w:rsidRPr="00635549" w:rsidRDefault="00B52AB2" w:rsidP="00E44B59">
      <w:pPr>
        <w:widowControl/>
        <w:shd w:val="clear" w:color="auto" w:fill="FFFFFF"/>
        <w:jc w:val="both"/>
        <w:rPr>
          <w:rFonts w:hint="eastAsia"/>
          <w:lang w:eastAsia="zh-HK"/>
        </w:rPr>
      </w:pPr>
    </w:p>
    <w:p w14:paraId="779A09FC" w14:textId="77777777" w:rsidR="000D29D7" w:rsidRPr="00635549" w:rsidRDefault="0059180A" w:rsidP="00AC3940">
      <w:pPr>
        <w:widowControl/>
        <w:shd w:val="clear" w:color="auto" w:fill="FFFFFF"/>
        <w:jc w:val="center"/>
      </w:pPr>
      <w:r w:rsidRPr="00635549">
        <w:rPr>
          <w:noProof/>
        </w:rPr>
        <w:pict w14:anchorId="5C6786CE">
          <v:shape id="Picture 4" o:spid="_x0000_i1027" type="#_x0000_t75" alt="Peace" style="width:337.15pt;height:220.55pt;visibility:visible;mso-width-percent:0;mso-height-percent:0;mso-width-percent:0;mso-height-percent:0">
            <v:imagedata r:id="rId10" o:title="Peace" croptop="3616f" cropbottom="3284f" cropleft="1769f" cropright="2585f"/>
          </v:shape>
        </w:pict>
      </w:r>
    </w:p>
    <w:p w14:paraId="6B7DF4E4" w14:textId="77777777" w:rsidR="00E44B59" w:rsidRPr="00635549" w:rsidRDefault="00374008" w:rsidP="00374008">
      <w:pPr>
        <w:widowControl/>
        <w:shd w:val="clear" w:color="auto" w:fill="FFFFFF"/>
        <w:jc w:val="center"/>
      </w:pPr>
      <w:r w:rsidRPr="00635549">
        <w:t>MARS: Ancient Greek God of War.</w:t>
      </w:r>
    </w:p>
    <w:p w14:paraId="5A28C1B1" w14:textId="77777777" w:rsidR="00374008" w:rsidRPr="00635549" w:rsidRDefault="00374008" w:rsidP="00374008">
      <w:pPr>
        <w:widowControl/>
        <w:shd w:val="clear" w:color="auto" w:fill="FFFFFF"/>
        <w:jc w:val="center"/>
      </w:pPr>
    </w:p>
    <w:p w14:paraId="689B8EAC" w14:textId="77777777" w:rsidR="00E44B59" w:rsidRPr="00635549" w:rsidRDefault="00E44B59" w:rsidP="00E44B59">
      <w:pPr>
        <w:widowControl/>
        <w:numPr>
          <w:ilvl w:val="0"/>
          <w:numId w:val="17"/>
        </w:numPr>
        <w:shd w:val="clear" w:color="auto" w:fill="FFFFFF"/>
        <w:jc w:val="both"/>
      </w:pPr>
      <w:r w:rsidRPr="00635549">
        <w:t>Which two countries did Mars and the man in the cartoon represent?</w:t>
      </w:r>
    </w:p>
    <w:p w14:paraId="32BD417D"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21862C8F" w14:textId="77777777" w:rsidR="00E44B59" w:rsidRPr="00635549" w:rsidRDefault="00E44B59" w:rsidP="00E44B59">
      <w:pPr>
        <w:widowControl/>
        <w:numPr>
          <w:ilvl w:val="0"/>
          <w:numId w:val="17"/>
        </w:numPr>
        <w:shd w:val="clear" w:color="auto" w:fill="FFFFFF"/>
        <w:jc w:val="both"/>
      </w:pPr>
      <w:r w:rsidRPr="00635549">
        <w:t>What were Mars and the man in the cartoon arguing about? Explain you answer with reference to the source, and using your own knowledge.</w:t>
      </w:r>
    </w:p>
    <w:p w14:paraId="33681CC0"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3C23D16F"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45266771" w14:textId="77777777" w:rsidR="00E44B59" w:rsidRPr="00635549" w:rsidRDefault="00E44B59" w:rsidP="00E44B59">
      <w:pPr>
        <w:widowControl/>
        <w:numPr>
          <w:ilvl w:val="0"/>
          <w:numId w:val="17"/>
        </w:numPr>
        <w:shd w:val="clear" w:color="auto" w:fill="FFFFFF"/>
        <w:jc w:val="both"/>
      </w:pPr>
      <w:r w:rsidRPr="00635549">
        <w:t>Do you think that the cartoonist would regard the man as a brave man? Explain your answer with reference to the cartoon.</w:t>
      </w:r>
    </w:p>
    <w:p w14:paraId="6D5B24E7"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5CA39D5D"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0BD8E4C3" w14:textId="77777777" w:rsidR="00E44B59" w:rsidRPr="00635549" w:rsidRDefault="00E44B59" w:rsidP="00E44B59">
      <w:pPr>
        <w:widowControl/>
        <w:numPr>
          <w:ilvl w:val="0"/>
          <w:numId w:val="17"/>
        </w:numPr>
        <w:shd w:val="clear" w:color="auto" w:fill="FFFFFF"/>
        <w:jc w:val="both"/>
      </w:pPr>
      <w:r w:rsidRPr="00635549">
        <w:t>Was the view of th</w:t>
      </w:r>
      <w:r w:rsidR="00A52576">
        <w:t xml:space="preserve">e cartoonist you mentioned in </w:t>
      </w:r>
      <w:r w:rsidR="00A52576">
        <w:rPr>
          <w:rFonts w:hint="eastAsia"/>
        </w:rPr>
        <w:t xml:space="preserve">question </w:t>
      </w:r>
      <w:r w:rsidRPr="00635549">
        <w:t>C supported by historical facts? Explain your answer with reference to the source, and using your own knowledge.</w:t>
      </w:r>
    </w:p>
    <w:p w14:paraId="1ACCB681"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3A82260A"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2DFA29CC" w14:textId="77777777" w:rsidR="00E44B59" w:rsidRPr="00635549" w:rsidRDefault="00E44B59" w:rsidP="00E44B59">
      <w:pPr>
        <w:widowControl/>
        <w:shd w:val="clear" w:color="auto" w:fill="FFFFFF"/>
        <w:ind w:left="465"/>
        <w:jc w:val="both"/>
      </w:pPr>
      <w:r w:rsidRPr="00635549">
        <w:t>_________________________________________________________________</w:t>
      </w:r>
    </w:p>
    <w:p w14:paraId="71223A9E" w14:textId="77777777" w:rsidR="008E44C1" w:rsidRPr="00635549" w:rsidRDefault="008E44C1" w:rsidP="008E44C1">
      <w:r w:rsidRPr="00635549">
        <w:t>##</w:t>
      </w:r>
    </w:p>
    <w:p w14:paraId="492FB27D" w14:textId="77777777" w:rsidR="00E44B59" w:rsidRPr="00635549" w:rsidRDefault="00E44B59" w:rsidP="00E44B59">
      <w:pPr>
        <w:widowControl/>
        <w:numPr>
          <w:ilvl w:val="0"/>
          <w:numId w:val="18"/>
        </w:numPr>
        <w:shd w:val="clear" w:color="auto" w:fill="FFFFFF"/>
        <w:jc w:val="both"/>
      </w:pPr>
      <w:r w:rsidRPr="00635549">
        <w:t>Mars: Germany</w:t>
      </w:r>
    </w:p>
    <w:p w14:paraId="45DF3F40" w14:textId="77777777" w:rsidR="00E44B59" w:rsidRPr="00635549" w:rsidRDefault="00E44B59" w:rsidP="00E44B59">
      <w:pPr>
        <w:widowControl/>
        <w:shd w:val="clear" w:color="auto" w:fill="FFFFFF"/>
        <w:ind w:left="480"/>
        <w:jc w:val="both"/>
      </w:pPr>
      <w:r w:rsidRPr="00635549">
        <w:lastRenderedPageBreak/>
        <w:t>Man: Britain</w:t>
      </w:r>
    </w:p>
    <w:p w14:paraId="208A4BED" w14:textId="77777777" w:rsidR="00E44B59" w:rsidRPr="00635549" w:rsidRDefault="00E44B59" w:rsidP="00E44B59">
      <w:pPr>
        <w:widowControl/>
        <w:numPr>
          <w:ilvl w:val="0"/>
          <w:numId w:val="18"/>
        </w:numPr>
        <w:shd w:val="clear" w:color="auto" w:fill="FFFFFF"/>
        <w:jc w:val="both"/>
      </w:pPr>
      <w:r w:rsidRPr="00635549">
        <w:t xml:space="preserve">They were arguing about the Sudetenland in Czechoslovakia. The caption of the cartoon tells that it was about the Munich Conference which was held to discuss the Sudetenland problem. </w:t>
      </w:r>
    </w:p>
    <w:p w14:paraId="748F761F" w14:textId="77777777" w:rsidR="00E44B59" w:rsidRPr="00635549" w:rsidRDefault="00E44B59" w:rsidP="00E44B59">
      <w:pPr>
        <w:widowControl/>
        <w:numPr>
          <w:ilvl w:val="0"/>
          <w:numId w:val="18"/>
        </w:numPr>
        <w:shd w:val="clear" w:color="auto" w:fill="FFFFFF"/>
        <w:jc w:val="both"/>
      </w:pPr>
      <w:r w:rsidRPr="00635549">
        <w:t xml:space="preserve">Yes. The cartoonist showed that the man was facing Mars bravely, looking straight into his eyes though Mars was much stronger than he. </w:t>
      </w:r>
    </w:p>
    <w:p w14:paraId="3EB377DA" w14:textId="77777777" w:rsidR="00E44B59" w:rsidRPr="00635549" w:rsidRDefault="00E44B59" w:rsidP="00E44B59">
      <w:pPr>
        <w:widowControl/>
        <w:numPr>
          <w:ilvl w:val="0"/>
          <w:numId w:val="18"/>
        </w:numPr>
        <w:shd w:val="clear" w:color="auto" w:fill="FFFFFF"/>
        <w:jc w:val="both"/>
      </w:pPr>
      <w:r w:rsidRPr="00635549">
        <w:t xml:space="preserve">No. In the Munich Conference, Britain adopted an appeasement policy towards the demands of Germany. The Munich Agreement gave the Sudetenland to Germany. </w:t>
      </w:r>
    </w:p>
    <w:p w14:paraId="0609B1F4" w14:textId="77777777" w:rsidR="008E44C1" w:rsidRPr="00635549" w:rsidRDefault="008E44C1" w:rsidP="008E44C1">
      <w:r w:rsidRPr="00635549">
        <w:t>##</w:t>
      </w:r>
    </w:p>
    <w:p w14:paraId="3CFC8341" w14:textId="77777777" w:rsidR="008E44C1" w:rsidRPr="00635549" w:rsidRDefault="008E44C1" w:rsidP="008E44C1"/>
    <w:p w14:paraId="3E44357F" w14:textId="77777777" w:rsidR="00E44B59" w:rsidRPr="00635549" w:rsidRDefault="00E44B59" w:rsidP="00E44B59">
      <w:pPr>
        <w:widowControl/>
        <w:shd w:val="clear" w:color="auto" w:fill="FFFFFF"/>
        <w:jc w:val="both"/>
        <w:rPr>
          <w:color w:val="FF0000"/>
        </w:rPr>
      </w:pPr>
      <w:r w:rsidRPr="00635549">
        <w:t>Study the sources below and answer the questions that follow.</w:t>
      </w:r>
    </w:p>
    <w:p w14:paraId="59C51DA8" w14:textId="77777777" w:rsidR="00E44B59" w:rsidRPr="00635549" w:rsidRDefault="00E44B59" w:rsidP="00E44B59">
      <w:pPr>
        <w:widowControl/>
        <w:shd w:val="clear" w:color="auto" w:fill="FFFFFF"/>
        <w:jc w:val="both"/>
        <w:rPr>
          <w:color w:val="FF0000"/>
        </w:rPr>
      </w:pPr>
    </w:p>
    <w:p w14:paraId="7A0F8BAC" w14:textId="77777777" w:rsidR="00E44B59" w:rsidRPr="00635549" w:rsidRDefault="00E44B59" w:rsidP="00E44B59">
      <w:pPr>
        <w:widowControl/>
        <w:shd w:val="clear" w:color="auto" w:fill="FFFFFF"/>
        <w:jc w:val="both"/>
        <w:rPr>
          <w:b/>
        </w:rPr>
      </w:pPr>
      <w:r w:rsidRPr="00635549">
        <w:rPr>
          <w:b/>
        </w:rPr>
        <w:t>Source I</w:t>
      </w:r>
    </w:p>
    <w:p w14:paraId="416E36ED" w14:textId="77777777" w:rsidR="00E44B59" w:rsidRDefault="00C30559" w:rsidP="00E44B59">
      <w:pPr>
        <w:widowControl/>
        <w:shd w:val="clear" w:color="auto" w:fill="FFFFFF"/>
        <w:jc w:val="both"/>
        <w:rPr>
          <w:rFonts w:hint="eastAsia"/>
          <w:lang w:eastAsia="zh-HK"/>
        </w:rPr>
      </w:pPr>
      <w:r>
        <w:rPr>
          <w:rFonts w:hint="eastAsia"/>
          <w:lang w:eastAsia="zh-HK"/>
        </w:rPr>
        <w:t>The following is a</w:t>
      </w:r>
      <w:r w:rsidR="00E44B59" w:rsidRPr="00635549">
        <w:t xml:space="preserve"> table about Soviet Russia’s foreign relations</w:t>
      </w:r>
      <w:r w:rsidR="00374C1A">
        <w:rPr>
          <w:rFonts w:hint="eastAsia"/>
          <w:lang w:eastAsia="zh-HK"/>
        </w:rPr>
        <w:t xml:space="preserve">. </w:t>
      </w:r>
    </w:p>
    <w:p w14:paraId="3C3DFC16" w14:textId="77777777" w:rsidR="00C30559" w:rsidRPr="00635549" w:rsidRDefault="00C30559" w:rsidP="00E44B59">
      <w:pPr>
        <w:widowControl/>
        <w:shd w:val="clear" w:color="auto" w:fill="FFFFFF"/>
        <w:jc w:val="both"/>
        <w:rPr>
          <w:rFonts w:hint="eastAsia"/>
          <w:lang w:eastAsia="zh-HK"/>
        </w:rPr>
      </w:pPr>
    </w:p>
    <w:tbl>
      <w:tblPr>
        <w:tblW w:w="0" w:type="auto"/>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548"/>
        <w:gridCol w:w="5669"/>
      </w:tblGrid>
      <w:tr w:rsidR="00E44B59" w:rsidRPr="00635549" w14:paraId="210FD4BD" w14:textId="77777777" w:rsidTr="004F2AA1">
        <w:trPr>
          <w:jc w:val="center"/>
        </w:trPr>
        <w:tc>
          <w:tcPr>
            <w:tcW w:w="1548" w:type="dxa"/>
          </w:tcPr>
          <w:p w14:paraId="30FCB79A" w14:textId="77777777" w:rsidR="00E44B59" w:rsidRPr="00635549" w:rsidRDefault="00E44B59" w:rsidP="008D605E">
            <w:pPr>
              <w:widowControl/>
              <w:jc w:val="both"/>
            </w:pPr>
            <w:r w:rsidRPr="00635549">
              <w:t>1933</w:t>
            </w:r>
          </w:p>
          <w:p w14:paraId="6A1C6017" w14:textId="77777777" w:rsidR="00E44B59" w:rsidRPr="00635549" w:rsidRDefault="00E44B59" w:rsidP="008D605E">
            <w:pPr>
              <w:widowControl/>
              <w:jc w:val="both"/>
            </w:pPr>
            <w:r w:rsidRPr="00635549">
              <w:t>1934</w:t>
            </w:r>
          </w:p>
          <w:p w14:paraId="5D9F47B1" w14:textId="77777777" w:rsidR="00E44B59" w:rsidRPr="00635549" w:rsidRDefault="00E44B59" w:rsidP="008D605E">
            <w:pPr>
              <w:widowControl/>
              <w:jc w:val="both"/>
            </w:pPr>
          </w:p>
          <w:p w14:paraId="428E3C60" w14:textId="77777777" w:rsidR="00E44B59" w:rsidRPr="00635549" w:rsidRDefault="00E44B59" w:rsidP="008D605E">
            <w:pPr>
              <w:widowControl/>
              <w:jc w:val="both"/>
            </w:pPr>
            <w:r w:rsidRPr="00635549">
              <w:t>1935</w:t>
            </w:r>
          </w:p>
          <w:p w14:paraId="65AEF801" w14:textId="77777777" w:rsidR="00E44B59" w:rsidRPr="00635549" w:rsidRDefault="00E44B59" w:rsidP="008D605E">
            <w:pPr>
              <w:widowControl/>
              <w:jc w:val="both"/>
            </w:pPr>
          </w:p>
          <w:p w14:paraId="046D22FF" w14:textId="77777777" w:rsidR="00E44B59" w:rsidRPr="00635549" w:rsidRDefault="00E44B59" w:rsidP="008D605E">
            <w:pPr>
              <w:widowControl/>
              <w:jc w:val="both"/>
            </w:pPr>
            <w:r w:rsidRPr="00635549">
              <w:t>March 1938</w:t>
            </w:r>
          </w:p>
          <w:p w14:paraId="69E441F0" w14:textId="77777777" w:rsidR="00E44B59" w:rsidRPr="00635549" w:rsidRDefault="00E44B59" w:rsidP="008D605E">
            <w:pPr>
              <w:widowControl/>
              <w:jc w:val="both"/>
            </w:pPr>
          </w:p>
          <w:p w14:paraId="74C281F4" w14:textId="77777777" w:rsidR="00ED61E2" w:rsidRDefault="00ED61E2" w:rsidP="008D605E">
            <w:pPr>
              <w:widowControl/>
              <w:jc w:val="both"/>
              <w:rPr>
                <w:rFonts w:hint="eastAsia"/>
              </w:rPr>
            </w:pPr>
          </w:p>
          <w:p w14:paraId="650071D0" w14:textId="77777777" w:rsidR="00E44B59" w:rsidRPr="00635549" w:rsidRDefault="00E44B59" w:rsidP="008D605E">
            <w:pPr>
              <w:widowControl/>
              <w:jc w:val="both"/>
            </w:pPr>
            <w:r w:rsidRPr="00635549">
              <w:t>Sept. 1938</w:t>
            </w:r>
          </w:p>
          <w:p w14:paraId="5D1B2249" w14:textId="77777777" w:rsidR="00E44B59" w:rsidRPr="00635549" w:rsidRDefault="00E44B59" w:rsidP="008D605E">
            <w:pPr>
              <w:widowControl/>
              <w:jc w:val="both"/>
            </w:pPr>
            <w:r w:rsidRPr="00635549">
              <w:t>May 1939</w:t>
            </w:r>
          </w:p>
          <w:p w14:paraId="74FF2FAB" w14:textId="77777777" w:rsidR="00E44B59" w:rsidRPr="00635549" w:rsidRDefault="00E44B59" w:rsidP="008D605E">
            <w:pPr>
              <w:widowControl/>
              <w:jc w:val="both"/>
            </w:pPr>
          </w:p>
          <w:p w14:paraId="7CD4BB90" w14:textId="77777777" w:rsidR="00E44B59" w:rsidRPr="00635549" w:rsidRDefault="00E44B59" w:rsidP="008D605E">
            <w:pPr>
              <w:widowControl/>
              <w:jc w:val="both"/>
            </w:pPr>
            <w:r w:rsidRPr="00635549">
              <w:t>Aug. 1939</w:t>
            </w:r>
          </w:p>
          <w:p w14:paraId="082C7AAD" w14:textId="77777777" w:rsidR="00E44B59" w:rsidRPr="00635549" w:rsidRDefault="00E44B59" w:rsidP="008D605E">
            <w:pPr>
              <w:widowControl/>
              <w:jc w:val="both"/>
            </w:pPr>
            <w:r w:rsidRPr="00635549">
              <w:t>Sept. 1939</w:t>
            </w:r>
          </w:p>
        </w:tc>
        <w:tc>
          <w:tcPr>
            <w:tcW w:w="5669" w:type="dxa"/>
          </w:tcPr>
          <w:p w14:paraId="2D6AFFF6" w14:textId="77777777" w:rsidR="00E44B59" w:rsidRPr="00635549" w:rsidRDefault="00E44B59" w:rsidP="008D605E">
            <w:pPr>
              <w:widowControl/>
              <w:jc w:val="both"/>
            </w:pPr>
            <w:r w:rsidRPr="00635549">
              <w:t>the U.S. recognizes Soviet Russia diplomatically</w:t>
            </w:r>
          </w:p>
          <w:p w14:paraId="7CEA5449" w14:textId="77777777" w:rsidR="00E44B59" w:rsidRPr="00635549" w:rsidRDefault="00E44B59" w:rsidP="008D605E">
            <w:pPr>
              <w:widowControl/>
              <w:jc w:val="both"/>
            </w:pPr>
            <w:r w:rsidRPr="00635549">
              <w:t>joins the League of Nations and becomes a permanent member of the Council</w:t>
            </w:r>
          </w:p>
          <w:p w14:paraId="44B05F24" w14:textId="77777777" w:rsidR="00E44B59" w:rsidRPr="00635549" w:rsidRDefault="00E44B59" w:rsidP="008D605E">
            <w:pPr>
              <w:widowControl/>
              <w:jc w:val="both"/>
            </w:pPr>
            <w:r w:rsidRPr="00635549">
              <w:t>signs a treaty of mutual assistance with France and Czechoslovakia separately</w:t>
            </w:r>
          </w:p>
          <w:p w14:paraId="3D3ED433" w14:textId="77777777" w:rsidR="00E44B59" w:rsidRPr="00635549" w:rsidRDefault="00E44B59" w:rsidP="008D605E">
            <w:pPr>
              <w:widowControl/>
              <w:jc w:val="both"/>
            </w:pPr>
            <w:r w:rsidRPr="00635549">
              <w:t>suggests calling an international conference to discuss collective actions to be taken in peace time in face of German threat</w:t>
            </w:r>
          </w:p>
          <w:p w14:paraId="2E5F867D" w14:textId="77777777" w:rsidR="00E44B59" w:rsidRPr="00635549" w:rsidRDefault="00E44B59" w:rsidP="008D605E">
            <w:pPr>
              <w:widowControl/>
              <w:jc w:val="both"/>
            </w:pPr>
            <w:r w:rsidRPr="00635549">
              <w:t>not invited to attend the Munich Conference</w:t>
            </w:r>
          </w:p>
          <w:p w14:paraId="21B73AB6" w14:textId="77777777" w:rsidR="00E44B59" w:rsidRPr="00635549" w:rsidRDefault="00E44B59" w:rsidP="008D605E">
            <w:pPr>
              <w:widowControl/>
              <w:jc w:val="both"/>
            </w:pPr>
            <w:r w:rsidRPr="00635549">
              <w:t>fails to form a grand alliance with France, Britain and the Eastern European countries</w:t>
            </w:r>
          </w:p>
          <w:p w14:paraId="0D540EAB" w14:textId="77777777" w:rsidR="00E44B59" w:rsidRPr="00635549" w:rsidRDefault="00E44B59" w:rsidP="008D605E">
            <w:pPr>
              <w:widowControl/>
              <w:jc w:val="both"/>
            </w:pPr>
            <w:r w:rsidRPr="00635549">
              <w:t>signs the Nazi-Soviet Non-aggression Pact in Moscow</w:t>
            </w:r>
          </w:p>
          <w:p w14:paraId="6CC37296" w14:textId="77777777" w:rsidR="00E44B59" w:rsidRPr="00635549" w:rsidRDefault="00E44B59" w:rsidP="008D605E">
            <w:pPr>
              <w:widowControl/>
              <w:jc w:val="both"/>
              <w:rPr>
                <w:rFonts w:hint="eastAsia"/>
                <w:lang w:eastAsia="zh-HK"/>
              </w:rPr>
            </w:pPr>
            <w:r w:rsidRPr="00635549">
              <w:t>t</w:t>
            </w:r>
            <w:r w:rsidR="00374C1A">
              <w:t xml:space="preserve">he Second World War breaks out </w:t>
            </w:r>
          </w:p>
        </w:tc>
      </w:tr>
    </w:tbl>
    <w:p w14:paraId="77610DE1" w14:textId="77777777" w:rsidR="00E44B59" w:rsidRPr="00635549" w:rsidRDefault="00E44B59" w:rsidP="00E44B59">
      <w:pPr>
        <w:widowControl/>
        <w:shd w:val="clear" w:color="auto" w:fill="FFFFFF"/>
        <w:jc w:val="both"/>
      </w:pPr>
    </w:p>
    <w:p w14:paraId="615E6BEB" w14:textId="77777777" w:rsidR="00E44B59" w:rsidRPr="00635549" w:rsidRDefault="00E44B59" w:rsidP="00E44B59">
      <w:pPr>
        <w:widowControl/>
        <w:shd w:val="clear" w:color="auto" w:fill="FFFFFF"/>
        <w:jc w:val="both"/>
        <w:rPr>
          <w:b/>
          <w:kern w:val="0"/>
        </w:rPr>
      </w:pPr>
      <w:r w:rsidRPr="00635549">
        <w:rPr>
          <w:b/>
          <w:kern w:val="0"/>
        </w:rPr>
        <w:t>Source II</w:t>
      </w:r>
    </w:p>
    <w:p w14:paraId="7E5F07E2" w14:textId="77777777" w:rsidR="00E44B59" w:rsidRPr="00635549" w:rsidRDefault="00E44B59" w:rsidP="00E44B59">
      <w:pPr>
        <w:widowControl/>
        <w:shd w:val="clear" w:color="auto" w:fill="FFFFFF"/>
        <w:jc w:val="both"/>
        <w:rPr>
          <w:kern w:val="0"/>
        </w:rPr>
      </w:pPr>
      <w:r w:rsidRPr="00635549">
        <w:rPr>
          <w:kern w:val="0"/>
        </w:rPr>
        <w:t xml:space="preserve">The following British cartoon </w:t>
      </w:r>
      <w:r w:rsidRPr="00AA6A35">
        <w:rPr>
          <w:kern w:val="0"/>
        </w:rPr>
        <w:t>about the Nazi-Soviet Non-Aggression Pact</w:t>
      </w:r>
      <w:r w:rsidRPr="00635549">
        <w:rPr>
          <w:kern w:val="0"/>
        </w:rPr>
        <w:t xml:space="preserve"> was published in October 1939.</w:t>
      </w:r>
    </w:p>
    <w:p w14:paraId="1EBE706D" w14:textId="77777777" w:rsidR="00E44B59" w:rsidRPr="00635549" w:rsidRDefault="0059180A" w:rsidP="00941A33">
      <w:pPr>
        <w:widowControl/>
        <w:shd w:val="clear" w:color="auto" w:fill="FFFFFF"/>
        <w:jc w:val="center"/>
        <w:rPr>
          <w:noProof/>
        </w:rPr>
      </w:pPr>
      <w:r w:rsidRPr="00635549">
        <w:rPr>
          <w:noProof/>
        </w:rPr>
        <w:lastRenderedPageBreak/>
        <w:pict w14:anchorId="56E2B8D2">
          <v:shape id="Picture 3" o:spid="_x0000_i1026" type="#_x0000_t75" alt="Roadto7" style="width:283.45pt;height:369.15pt;visibility:visible;mso-width-percent:0;mso-height-percent:0;mso-width-percent:0;mso-height-percent:0">
            <v:imagedata r:id="rId11" o:title="Roadto7"/>
          </v:shape>
        </w:pict>
      </w:r>
    </w:p>
    <w:p w14:paraId="0AEBBABA" w14:textId="77777777" w:rsidR="00941A33" w:rsidRPr="00635549" w:rsidRDefault="00941A33" w:rsidP="00941A33">
      <w:pPr>
        <w:widowControl/>
        <w:shd w:val="clear" w:color="auto" w:fill="FFFFFF"/>
        <w:jc w:val="center"/>
        <w:rPr>
          <w:kern w:val="0"/>
        </w:rPr>
      </w:pPr>
    </w:p>
    <w:p w14:paraId="10671CBB" w14:textId="77777777" w:rsidR="00E44B59" w:rsidRPr="00635549" w:rsidRDefault="00E44B59" w:rsidP="00E44B59">
      <w:pPr>
        <w:widowControl/>
        <w:numPr>
          <w:ilvl w:val="0"/>
          <w:numId w:val="19"/>
        </w:numPr>
        <w:shd w:val="clear" w:color="auto" w:fill="FFFFFF"/>
        <w:jc w:val="both"/>
        <w:rPr>
          <w:kern w:val="0"/>
        </w:rPr>
      </w:pPr>
      <w:r w:rsidRPr="00635549">
        <w:rPr>
          <w:kern w:val="0"/>
        </w:rPr>
        <w:t>With reference to Source I, and using your own knowledge, explain the changes in Soviet Russia’s foreign policies in the 1930s.</w:t>
      </w:r>
    </w:p>
    <w:p w14:paraId="5EC5FD63" w14:textId="77777777" w:rsidR="00E44B59" w:rsidRPr="00635549" w:rsidRDefault="00E44B59" w:rsidP="00E44B59">
      <w:pPr>
        <w:widowControl/>
        <w:shd w:val="clear" w:color="auto" w:fill="FFFFFF"/>
        <w:ind w:firstLine="360"/>
        <w:jc w:val="both"/>
      </w:pPr>
      <w:r w:rsidRPr="00635549">
        <w:t>__________________________________________________________________</w:t>
      </w:r>
    </w:p>
    <w:p w14:paraId="6C96956E" w14:textId="77777777" w:rsidR="00E44B59" w:rsidRPr="00635549" w:rsidRDefault="00E44B59" w:rsidP="008E44C1">
      <w:pPr>
        <w:widowControl/>
        <w:shd w:val="clear" w:color="auto" w:fill="FFFFFF"/>
        <w:ind w:firstLine="360"/>
        <w:jc w:val="both"/>
      </w:pPr>
      <w:r w:rsidRPr="00635549">
        <w:t>___________________________________</w:t>
      </w:r>
      <w:r w:rsidR="008E44C1" w:rsidRPr="00635549">
        <w:t>_______________________________</w:t>
      </w:r>
    </w:p>
    <w:p w14:paraId="67EF8E53" w14:textId="77777777" w:rsidR="00E44B59" w:rsidRPr="00635549" w:rsidRDefault="00E44B59" w:rsidP="00E44B59">
      <w:pPr>
        <w:widowControl/>
        <w:numPr>
          <w:ilvl w:val="0"/>
          <w:numId w:val="19"/>
        </w:numPr>
        <w:shd w:val="clear" w:color="auto" w:fill="FFFFFF"/>
        <w:jc w:val="both"/>
        <w:rPr>
          <w:kern w:val="0"/>
        </w:rPr>
      </w:pPr>
      <w:r w:rsidRPr="00635549">
        <w:rPr>
          <w:kern w:val="0"/>
        </w:rPr>
        <w:t>What was the view of the cartoonist on Nazi-Soviet relations under the Nazi-Soviet Pact? Explain your answer with reference to Source II.</w:t>
      </w:r>
    </w:p>
    <w:p w14:paraId="6C33FF9C" w14:textId="77777777" w:rsidR="00E44B59" w:rsidRPr="00635549" w:rsidRDefault="00E44B59" w:rsidP="008E44C1">
      <w:pPr>
        <w:widowControl/>
        <w:shd w:val="clear" w:color="auto" w:fill="FFFFFF"/>
        <w:ind w:left="360"/>
        <w:jc w:val="both"/>
      </w:pPr>
      <w:r w:rsidRPr="00635549">
        <w:t>_____________________________________________________________________________________________________</w:t>
      </w:r>
      <w:r w:rsidR="008E44C1" w:rsidRPr="00635549">
        <w:t>_______________________________</w:t>
      </w:r>
    </w:p>
    <w:p w14:paraId="21E1EE5F" w14:textId="77777777" w:rsidR="00E44B59" w:rsidRPr="00635549" w:rsidRDefault="00E44B59" w:rsidP="00E44B59">
      <w:pPr>
        <w:widowControl/>
        <w:numPr>
          <w:ilvl w:val="0"/>
          <w:numId w:val="19"/>
        </w:numPr>
        <w:shd w:val="clear" w:color="auto" w:fill="FFFFFF"/>
        <w:jc w:val="both"/>
        <w:rPr>
          <w:kern w:val="0"/>
        </w:rPr>
      </w:pPr>
      <w:r w:rsidRPr="00635549">
        <w:rPr>
          <w:kern w:val="0"/>
        </w:rPr>
        <w:t xml:space="preserve">Was the view of the cartoonist you mentioned in </w:t>
      </w:r>
      <w:r w:rsidR="00B71637">
        <w:rPr>
          <w:rFonts w:hint="eastAsia"/>
          <w:kern w:val="0"/>
        </w:rPr>
        <w:t xml:space="preserve">question </w:t>
      </w:r>
      <w:r w:rsidRPr="00635549">
        <w:rPr>
          <w:kern w:val="0"/>
        </w:rPr>
        <w:t>B supported by historical facts? Explain your answer with reference to Source II, and using your own knowledge.</w:t>
      </w:r>
    </w:p>
    <w:p w14:paraId="73827F29" w14:textId="77777777" w:rsidR="00E44B59" w:rsidRPr="00635549" w:rsidRDefault="00E44B59" w:rsidP="00E44B59">
      <w:pPr>
        <w:widowControl/>
        <w:shd w:val="clear" w:color="auto" w:fill="FFFFFF"/>
        <w:ind w:firstLine="360"/>
        <w:jc w:val="both"/>
      </w:pPr>
      <w:r w:rsidRPr="00635549">
        <w:t>_________________________________________________________________</w:t>
      </w:r>
    </w:p>
    <w:p w14:paraId="70554120" w14:textId="77777777" w:rsidR="00E44B59" w:rsidRPr="00635549" w:rsidRDefault="00E44B59" w:rsidP="00E44B59">
      <w:pPr>
        <w:widowControl/>
        <w:shd w:val="clear" w:color="auto" w:fill="FFFFFF"/>
        <w:ind w:firstLine="360"/>
        <w:jc w:val="both"/>
      </w:pPr>
      <w:r w:rsidRPr="00635549">
        <w:t>_________________________________________________________________</w:t>
      </w:r>
    </w:p>
    <w:p w14:paraId="11B064C9" w14:textId="77777777" w:rsidR="00E44B59" w:rsidRPr="005C7849" w:rsidRDefault="00E44B59" w:rsidP="005C7849">
      <w:pPr>
        <w:widowControl/>
        <w:shd w:val="clear" w:color="auto" w:fill="FFFFFF"/>
        <w:ind w:firstLine="360"/>
        <w:jc w:val="both"/>
        <w:rPr>
          <w:rFonts w:hint="eastAsia"/>
          <w:lang w:eastAsia="zh-HK"/>
        </w:rPr>
      </w:pPr>
      <w:r w:rsidRPr="00635549">
        <w:t>__________________________________</w:t>
      </w:r>
      <w:r w:rsidR="005C7849">
        <w:t>_______________________________</w:t>
      </w:r>
    </w:p>
    <w:p w14:paraId="371725BF" w14:textId="77777777" w:rsidR="00E44B59" w:rsidRPr="00635549" w:rsidRDefault="00E44B59" w:rsidP="00E44B59">
      <w:pPr>
        <w:widowControl/>
        <w:numPr>
          <w:ilvl w:val="0"/>
          <w:numId w:val="19"/>
        </w:numPr>
        <w:shd w:val="clear" w:color="auto" w:fill="FFFFFF"/>
        <w:jc w:val="both"/>
        <w:rPr>
          <w:kern w:val="0"/>
        </w:rPr>
      </w:pPr>
      <w:r w:rsidRPr="00635549">
        <w:rPr>
          <w:kern w:val="0"/>
        </w:rPr>
        <w:t>Do you agree that the Nazi-Soviet Non-Aggression Pact led to the outbreak of the Second World War? Explain your answer using your own knowledge.</w:t>
      </w:r>
    </w:p>
    <w:p w14:paraId="0E0FE91B" w14:textId="77777777" w:rsidR="00E44B59" w:rsidRPr="00635549" w:rsidRDefault="00E44B59" w:rsidP="00E44B59">
      <w:pPr>
        <w:widowControl/>
        <w:shd w:val="clear" w:color="auto" w:fill="FFFFFF"/>
        <w:ind w:firstLine="360"/>
        <w:jc w:val="both"/>
      </w:pPr>
      <w:r w:rsidRPr="00635549">
        <w:rPr>
          <w:kern w:val="0"/>
        </w:rPr>
        <w:lastRenderedPageBreak/>
        <w:t>_</w:t>
      </w:r>
      <w:r w:rsidRPr="00635549">
        <w:t>_________________________________________________________________</w:t>
      </w:r>
    </w:p>
    <w:p w14:paraId="136E66AF" w14:textId="77777777" w:rsidR="00E44B59" w:rsidRPr="00635549" w:rsidRDefault="00E44B59" w:rsidP="00E44B59">
      <w:pPr>
        <w:widowControl/>
        <w:shd w:val="clear" w:color="auto" w:fill="FFFFFF"/>
        <w:ind w:firstLine="360"/>
        <w:jc w:val="both"/>
      </w:pPr>
      <w:r w:rsidRPr="00635549">
        <w:t>__________________________________________________________________</w:t>
      </w:r>
    </w:p>
    <w:p w14:paraId="0D66120E" w14:textId="77777777" w:rsidR="00E44B59" w:rsidRPr="00635549" w:rsidRDefault="00E44B59" w:rsidP="008E44C1">
      <w:pPr>
        <w:widowControl/>
        <w:shd w:val="clear" w:color="auto" w:fill="FFFFFF"/>
        <w:ind w:firstLine="360"/>
        <w:jc w:val="both"/>
      </w:pPr>
      <w:r w:rsidRPr="00635549">
        <w:t>___________________________________</w:t>
      </w:r>
      <w:r w:rsidR="008E44C1" w:rsidRPr="00635549">
        <w:t>_______________________________</w:t>
      </w:r>
    </w:p>
    <w:p w14:paraId="1FCF6BB2" w14:textId="77777777" w:rsidR="00B27F14" w:rsidRPr="00B27F14" w:rsidRDefault="00B27F14" w:rsidP="00B27F14">
      <w:pPr>
        <w:widowControl/>
        <w:jc w:val="both"/>
        <w:rPr>
          <w:rFonts w:hint="eastAsia"/>
        </w:rPr>
      </w:pPr>
      <w:r>
        <w:rPr>
          <w:rFonts w:hint="eastAsia"/>
          <w:lang w:eastAsia="zh-HK"/>
        </w:rPr>
        <w:t>##</w:t>
      </w:r>
    </w:p>
    <w:p w14:paraId="73633F83" w14:textId="77777777" w:rsidR="00E44B59" w:rsidRPr="00635549" w:rsidRDefault="00E44B59" w:rsidP="00E44B59">
      <w:pPr>
        <w:widowControl/>
        <w:numPr>
          <w:ilvl w:val="0"/>
          <w:numId w:val="20"/>
        </w:numPr>
        <w:jc w:val="both"/>
      </w:pPr>
      <w:r w:rsidRPr="00635549">
        <w:rPr>
          <w:kern w:val="0"/>
        </w:rPr>
        <w:t xml:space="preserve">In the early 1930s Soviet Russia improved its relations with the Western democracies. It joined the League of Nations and signed </w:t>
      </w:r>
      <w:r w:rsidRPr="00635549">
        <w:t xml:space="preserve">a treaty of mutual assistance with France and Czechoslovakia separately. It was because of the rise of the Nazis to power in Germany. The Nazis had a programme of military expansion in Eastern Europe to build a large German empire. In face of German expansion, Soviet Russia hoped that the international community could take collective action against Germany and aimed to form a grand alliance with Britain, France and the countries in Eastern Europe. However, it failed. It therefore improved its relations with Nazi Germany and signed a non-aggression pact with Germany in 1939 for </w:t>
      </w:r>
      <w:r w:rsidR="00A07035" w:rsidRPr="00635549">
        <w:t>self-defense</w:t>
      </w:r>
      <w:r w:rsidRPr="00635549">
        <w:t>.</w:t>
      </w:r>
    </w:p>
    <w:p w14:paraId="4188791B" w14:textId="77777777" w:rsidR="00E44B59" w:rsidRPr="00635549" w:rsidRDefault="00E44B59" w:rsidP="00E44B59">
      <w:pPr>
        <w:widowControl/>
        <w:numPr>
          <w:ilvl w:val="0"/>
          <w:numId w:val="20"/>
        </w:numPr>
        <w:jc w:val="both"/>
      </w:pPr>
      <w:r w:rsidRPr="00635549">
        <w:t xml:space="preserve">Nazi Germany and Soviet Union were pretending to be allies only and did not really trust each other. In the cartoon, though Hitler of Germany and Stalin of Soviet Russia were tied at the ankle as in a three-legged race, both were holding a gun behind their back. It shows that though they had singed the Nazi-Soviet Non-aggression Pact promising not to attack each other, both were merely waiting the chance to attack and destroy the other.  </w:t>
      </w:r>
    </w:p>
    <w:p w14:paraId="2B9AC5AB" w14:textId="77777777" w:rsidR="00E44B59" w:rsidRPr="00635549" w:rsidRDefault="00E44B59" w:rsidP="00E44B59">
      <w:pPr>
        <w:widowControl/>
        <w:numPr>
          <w:ilvl w:val="0"/>
          <w:numId w:val="20"/>
        </w:numPr>
        <w:jc w:val="both"/>
      </w:pPr>
      <w:r w:rsidRPr="00635549">
        <w:t xml:space="preserve">Yes. The cartoon showed that Hitler of Germany and Stalin of the Soviet Union did not really trust each other despite the Nazi-Soviet Non-aggression Pact. In September 1939, the Second World War broke out. Despite the pact, in June 1941 Germany suddenly invaded the Soviet Union. </w:t>
      </w:r>
    </w:p>
    <w:p w14:paraId="6B9E082F" w14:textId="77777777" w:rsidR="00E44B59" w:rsidRPr="00635549" w:rsidRDefault="00E44B59" w:rsidP="00E44B59">
      <w:pPr>
        <w:widowControl/>
        <w:numPr>
          <w:ilvl w:val="0"/>
          <w:numId w:val="20"/>
        </w:numPr>
        <w:jc w:val="both"/>
      </w:pPr>
      <w:r w:rsidRPr="00635549">
        <w:t>Yes. Under the Nazi-Soviet Non-Aggression Pact, the two countries agreed not to go to war against the other. As a result, Germany did not have to fear a two-front war against Britain and France on the east and Soviet Russia on the west. By the pact, Nazi Germany and Soviet Russia also secretly agreed to divide Poland. Immediately after the signing of the pact, German troops invaded Poland on 1 September 1939. Britain and France demanded immediate German withdrawal. Without any reply, they declared war on Germany on 3</w:t>
      </w:r>
      <w:r w:rsidRPr="00635549">
        <w:rPr>
          <w:vertAlign w:val="superscript"/>
        </w:rPr>
        <w:t>rd</w:t>
      </w:r>
      <w:r w:rsidRPr="00635549">
        <w:t xml:space="preserve"> September and the Second World War broke out.  </w:t>
      </w:r>
    </w:p>
    <w:p w14:paraId="28ACF5D3" w14:textId="77777777" w:rsidR="00E44B59" w:rsidRPr="00B27F14" w:rsidRDefault="00B27F14" w:rsidP="00E44B59">
      <w:pPr>
        <w:widowControl/>
        <w:shd w:val="clear" w:color="auto" w:fill="FFFFFF"/>
        <w:jc w:val="both"/>
        <w:rPr>
          <w:rFonts w:hint="eastAsia"/>
          <w:lang w:eastAsia="zh-HK"/>
        </w:rPr>
      </w:pPr>
      <w:r w:rsidRPr="00B27F14">
        <w:rPr>
          <w:rFonts w:hint="eastAsia"/>
          <w:lang w:eastAsia="zh-HK"/>
        </w:rPr>
        <w:t>##</w:t>
      </w:r>
    </w:p>
    <w:p w14:paraId="0E5F7825" w14:textId="77777777" w:rsidR="00E44B59" w:rsidRPr="00635549" w:rsidRDefault="00B64762" w:rsidP="00B27F14">
      <w:pPr>
        <w:jc w:val="both"/>
        <w:rPr>
          <w:color w:val="FF0000"/>
        </w:rPr>
      </w:pPr>
      <w:r w:rsidRPr="00635549">
        <w:rPr>
          <w:b/>
        </w:rPr>
        <w:br w:type="page"/>
      </w:r>
      <w:r w:rsidR="00B71637">
        <w:lastRenderedPageBreak/>
        <w:t>Study the source</w:t>
      </w:r>
      <w:r w:rsidR="00E44B59" w:rsidRPr="00635549">
        <w:t xml:space="preserve"> below and answer the questions that follow. </w:t>
      </w:r>
    </w:p>
    <w:p w14:paraId="7F90EAC5" w14:textId="77777777" w:rsidR="00E44B59" w:rsidRPr="00635549" w:rsidRDefault="00E44B59" w:rsidP="00E44B59">
      <w:pPr>
        <w:widowControl/>
        <w:shd w:val="clear" w:color="auto" w:fill="FFFFFF"/>
        <w:jc w:val="both"/>
        <w:rPr>
          <w:color w:val="FF0000"/>
        </w:rPr>
      </w:pPr>
    </w:p>
    <w:p w14:paraId="758B84C5" w14:textId="77777777" w:rsidR="005C7849" w:rsidRPr="00635549" w:rsidRDefault="005C7849" w:rsidP="005C7849">
      <w:pPr>
        <w:widowControl/>
        <w:shd w:val="clear" w:color="auto" w:fill="FFFFFF"/>
        <w:jc w:val="both"/>
        <w:rPr>
          <w:kern w:val="0"/>
          <w:lang w:val="fr-FR"/>
        </w:rPr>
      </w:pPr>
      <w:r>
        <w:rPr>
          <w:rFonts w:hint="eastAsia"/>
          <w:lang w:eastAsia="zh-HK"/>
        </w:rPr>
        <w:t>The following is a s</w:t>
      </w:r>
      <w:r w:rsidR="00E44B59" w:rsidRPr="00635549">
        <w:t xml:space="preserve">tatement by </w:t>
      </w:r>
      <w:r w:rsidR="00E44B59" w:rsidRPr="00635549">
        <w:rPr>
          <w:color w:val="000000"/>
          <w:kern w:val="0"/>
        </w:rPr>
        <w:t>President Truman in June 1950</w:t>
      </w:r>
      <w:r>
        <w:rPr>
          <w:rFonts w:hint="eastAsia"/>
          <w:color w:val="000000"/>
          <w:kern w:val="0"/>
          <w:lang w:eastAsia="zh-HK"/>
        </w:rPr>
        <w:t xml:space="preserve"> </w:t>
      </w:r>
      <w:r w:rsidRPr="00635549">
        <w:rPr>
          <w:kern w:val="0"/>
          <w:lang w:val="fr-FR"/>
        </w:rPr>
        <w:t xml:space="preserve">(Source: </w:t>
      </w:r>
      <w:r w:rsidRPr="005C7849">
        <w:rPr>
          <w:kern w:val="0"/>
          <w:lang w:val="fr-FR"/>
        </w:rPr>
        <w:t>https://www.mtholyoke.edu/acad/intrel/pentagon/doc8.htm</w:t>
      </w:r>
      <w:r w:rsidRPr="00635549">
        <w:rPr>
          <w:kern w:val="0"/>
          <w:lang w:val="fr-FR"/>
        </w:rPr>
        <w:t>)</w:t>
      </w:r>
      <w:r w:rsidR="00B71637">
        <w:rPr>
          <w:rFonts w:hint="eastAsia"/>
          <w:kern w:val="0"/>
          <w:lang w:val="fr-FR"/>
        </w:rPr>
        <w:t>.</w:t>
      </w:r>
    </w:p>
    <w:p w14:paraId="0471677D" w14:textId="77777777" w:rsidR="00E44B59" w:rsidRPr="005C7849" w:rsidRDefault="00E44B59" w:rsidP="00E44B59">
      <w:pPr>
        <w:widowControl/>
        <w:jc w:val="both"/>
        <w:rPr>
          <w:rFonts w:hint="eastAsia"/>
          <w:color w:val="000000"/>
          <w:kern w:val="0"/>
          <w:lang w:val="fr-FR"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7"/>
      </w:tblGrid>
      <w:tr w:rsidR="00E44B59" w:rsidRPr="00635549" w14:paraId="766F7CDC" w14:textId="77777777" w:rsidTr="005C7849">
        <w:trPr>
          <w:trHeight w:val="4481"/>
          <w:jc w:val="center"/>
        </w:trPr>
        <w:tc>
          <w:tcPr>
            <w:tcW w:w="7937" w:type="dxa"/>
          </w:tcPr>
          <w:p w14:paraId="0D9BEBDF" w14:textId="77777777" w:rsidR="00E44B59" w:rsidRPr="00635549" w:rsidRDefault="00E44B59" w:rsidP="008D605E">
            <w:pPr>
              <w:widowControl/>
              <w:spacing w:before="100" w:beforeAutospacing="1" w:after="100" w:afterAutospacing="1"/>
              <w:jc w:val="both"/>
              <w:rPr>
                <w:color w:val="000000"/>
                <w:kern w:val="0"/>
              </w:rPr>
            </w:pPr>
            <w:r w:rsidRPr="00635549">
              <w:rPr>
                <w:color w:val="000000"/>
                <w:kern w:val="0"/>
              </w:rPr>
              <w:t>In Korea the Government forces, which were armed to prevent border raids and to preserve internal security, were attacked by invading forces from North Korea. The Security Council of the United Nations called upon the invading troops to cease hostilities and to withdraw to the 38th parallel. This they have not done, but on the contrary have pressed the attack. The Security Council called upon all members of the United Nations to render every assistance to the United Nations in the execution of this resolution. In these circumstances I have ordered United States air and sea forces to give the Korean Government troops cover and support.</w:t>
            </w:r>
          </w:p>
          <w:p w14:paraId="31B48C1A" w14:textId="77777777" w:rsidR="00E44B59" w:rsidRPr="00635549" w:rsidRDefault="00E44B59" w:rsidP="008D605E">
            <w:pPr>
              <w:widowControl/>
              <w:spacing w:before="100" w:beforeAutospacing="1" w:after="100" w:afterAutospacing="1"/>
              <w:jc w:val="both"/>
              <w:rPr>
                <w:color w:val="000000"/>
                <w:kern w:val="0"/>
              </w:rPr>
            </w:pPr>
            <w:r w:rsidRPr="00635549">
              <w:rPr>
                <w:color w:val="000000"/>
                <w:kern w:val="0"/>
              </w:rPr>
              <w:t xml:space="preserve">The attack upon Korea makes it plain beyond all doubt that Communism has beyond the use of subversion to conquer independent nations and will use armed invasion and war…. </w:t>
            </w:r>
          </w:p>
        </w:tc>
      </w:tr>
    </w:tbl>
    <w:p w14:paraId="2E1605B3" w14:textId="77777777" w:rsidR="00E44B59" w:rsidRPr="00635549" w:rsidRDefault="00E44B59" w:rsidP="00E44B59">
      <w:pPr>
        <w:widowControl/>
        <w:shd w:val="clear" w:color="auto" w:fill="FFFFFF"/>
        <w:jc w:val="both"/>
        <w:rPr>
          <w:kern w:val="0"/>
          <w:lang w:val="fr-FR"/>
        </w:rPr>
      </w:pPr>
    </w:p>
    <w:p w14:paraId="1DE56E95" w14:textId="77777777" w:rsidR="00E44B59" w:rsidRPr="00635549" w:rsidRDefault="00E44B59" w:rsidP="00E44B59">
      <w:pPr>
        <w:widowControl/>
        <w:numPr>
          <w:ilvl w:val="0"/>
          <w:numId w:val="25"/>
        </w:numPr>
        <w:shd w:val="clear" w:color="auto" w:fill="FFFFFF"/>
        <w:jc w:val="both"/>
        <w:rPr>
          <w:kern w:val="0"/>
        </w:rPr>
      </w:pPr>
      <w:r w:rsidRPr="00635549">
        <w:rPr>
          <w:kern w:val="0"/>
        </w:rPr>
        <w:t>According to the source, what was the resolution of the UN Security Council regarding the war in Korea?</w:t>
      </w:r>
    </w:p>
    <w:p w14:paraId="05D019B5" w14:textId="77777777" w:rsidR="00E44B59" w:rsidRPr="00635549" w:rsidRDefault="00E44B59" w:rsidP="008E44C1">
      <w:pPr>
        <w:widowControl/>
        <w:shd w:val="clear" w:color="auto" w:fill="FFFFFF"/>
        <w:ind w:left="480"/>
        <w:jc w:val="both"/>
        <w:rPr>
          <w:kern w:val="0"/>
        </w:rPr>
      </w:pPr>
      <w:r w:rsidRPr="00635549">
        <w:rPr>
          <w:kern w:val="0"/>
        </w:rPr>
        <w:t>__________________________________</w:t>
      </w:r>
      <w:r w:rsidR="008E44C1" w:rsidRPr="00635549">
        <w:rPr>
          <w:kern w:val="0"/>
        </w:rPr>
        <w:t>_______________________________</w:t>
      </w:r>
    </w:p>
    <w:p w14:paraId="1B76E47C" w14:textId="77777777" w:rsidR="00E44B59" w:rsidRPr="00635549" w:rsidRDefault="00E44B59" w:rsidP="00E44B59">
      <w:pPr>
        <w:widowControl/>
        <w:numPr>
          <w:ilvl w:val="0"/>
          <w:numId w:val="25"/>
        </w:numPr>
        <w:shd w:val="clear" w:color="auto" w:fill="FFFFFF"/>
        <w:jc w:val="both"/>
        <w:rPr>
          <w:kern w:val="0"/>
        </w:rPr>
      </w:pPr>
      <w:r w:rsidRPr="00635549">
        <w:rPr>
          <w:kern w:val="0"/>
        </w:rPr>
        <w:t>According to the source, how would the United States respond to th</w:t>
      </w:r>
      <w:r w:rsidR="00B71637">
        <w:rPr>
          <w:kern w:val="0"/>
        </w:rPr>
        <w:t xml:space="preserve">e resolution you mentioned in </w:t>
      </w:r>
      <w:r w:rsidR="00B71637">
        <w:rPr>
          <w:rFonts w:hint="eastAsia"/>
          <w:kern w:val="0"/>
        </w:rPr>
        <w:t xml:space="preserve">question </w:t>
      </w:r>
      <w:r w:rsidRPr="00635549">
        <w:rPr>
          <w:kern w:val="0"/>
        </w:rPr>
        <w:t>A?</w:t>
      </w:r>
    </w:p>
    <w:p w14:paraId="3B283793" w14:textId="77777777" w:rsidR="00E44B59" w:rsidRPr="00635549" w:rsidRDefault="00E44B59" w:rsidP="00E44B59">
      <w:pPr>
        <w:widowControl/>
        <w:shd w:val="clear" w:color="auto" w:fill="FFFFFF"/>
        <w:ind w:left="480"/>
        <w:jc w:val="both"/>
        <w:rPr>
          <w:kern w:val="0"/>
        </w:rPr>
      </w:pPr>
      <w:r w:rsidRPr="00635549">
        <w:rPr>
          <w:kern w:val="0"/>
        </w:rPr>
        <w:t>_________________________________________________________________</w:t>
      </w:r>
    </w:p>
    <w:p w14:paraId="10E8C3AB" w14:textId="77777777" w:rsidR="00E44B59" w:rsidRPr="00635549" w:rsidRDefault="00E44B59" w:rsidP="008E44C1">
      <w:pPr>
        <w:widowControl/>
        <w:shd w:val="clear" w:color="auto" w:fill="FFFFFF"/>
        <w:ind w:left="480"/>
        <w:jc w:val="both"/>
        <w:rPr>
          <w:kern w:val="0"/>
        </w:rPr>
      </w:pPr>
      <w:r w:rsidRPr="00635549">
        <w:rPr>
          <w:kern w:val="0"/>
        </w:rPr>
        <w:t>__________________________________</w:t>
      </w:r>
      <w:r w:rsidR="008E44C1" w:rsidRPr="00635549">
        <w:rPr>
          <w:kern w:val="0"/>
        </w:rPr>
        <w:t>_______________________________</w:t>
      </w:r>
    </w:p>
    <w:p w14:paraId="4CA7329D" w14:textId="77777777" w:rsidR="00E44B59" w:rsidRPr="00635549" w:rsidRDefault="00E44B59" w:rsidP="00E44B59">
      <w:pPr>
        <w:widowControl/>
        <w:numPr>
          <w:ilvl w:val="0"/>
          <w:numId w:val="25"/>
        </w:numPr>
        <w:shd w:val="clear" w:color="auto" w:fill="FFFFFF"/>
        <w:jc w:val="both"/>
        <w:rPr>
          <w:kern w:val="0"/>
        </w:rPr>
      </w:pPr>
      <w:r w:rsidRPr="00635549">
        <w:rPr>
          <w:kern w:val="0"/>
        </w:rPr>
        <w:t>According to President Truman, what methods had been and would be used by Communism to conquer independent nations?</w:t>
      </w:r>
    </w:p>
    <w:p w14:paraId="454D936A" w14:textId="77777777" w:rsidR="00E44B59" w:rsidRPr="00635549" w:rsidRDefault="00E44B59" w:rsidP="00E44B59">
      <w:pPr>
        <w:widowControl/>
        <w:shd w:val="clear" w:color="auto" w:fill="FFFFFF"/>
        <w:ind w:left="480"/>
        <w:jc w:val="both"/>
        <w:rPr>
          <w:kern w:val="0"/>
        </w:rPr>
      </w:pPr>
      <w:r w:rsidRPr="00635549">
        <w:rPr>
          <w:kern w:val="0"/>
        </w:rPr>
        <w:t>_________________________________________________________________</w:t>
      </w:r>
    </w:p>
    <w:p w14:paraId="4C1D364E" w14:textId="77777777" w:rsidR="00E44B59" w:rsidRPr="00635549" w:rsidRDefault="00E44B59" w:rsidP="008E44C1">
      <w:pPr>
        <w:widowControl/>
        <w:shd w:val="clear" w:color="auto" w:fill="FFFFFF"/>
        <w:ind w:left="480"/>
        <w:jc w:val="both"/>
        <w:rPr>
          <w:kern w:val="0"/>
        </w:rPr>
      </w:pPr>
      <w:r w:rsidRPr="00635549">
        <w:rPr>
          <w:kern w:val="0"/>
        </w:rPr>
        <w:t>__________________________________</w:t>
      </w:r>
      <w:r w:rsidR="008E44C1" w:rsidRPr="00635549">
        <w:rPr>
          <w:kern w:val="0"/>
        </w:rPr>
        <w:t>_______________________________</w:t>
      </w:r>
    </w:p>
    <w:p w14:paraId="17B91E4A" w14:textId="77777777" w:rsidR="00E44B59" w:rsidRPr="00635549" w:rsidRDefault="00E44B59" w:rsidP="00E44B59">
      <w:pPr>
        <w:widowControl/>
        <w:numPr>
          <w:ilvl w:val="0"/>
          <w:numId w:val="25"/>
        </w:numPr>
        <w:shd w:val="clear" w:color="auto" w:fill="FFFFFF"/>
        <w:jc w:val="both"/>
        <w:rPr>
          <w:kern w:val="0"/>
        </w:rPr>
      </w:pPr>
      <w:r w:rsidRPr="00635549">
        <w:rPr>
          <w:kern w:val="0"/>
        </w:rPr>
        <w:t>Was the Cold War after the Second World War just a European conflict? Explain your answer with reference to the source, and using your own knowledge.</w:t>
      </w:r>
    </w:p>
    <w:p w14:paraId="33CBA917" w14:textId="77777777" w:rsidR="00E44B59" w:rsidRPr="00635549" w:rsidRDefault="00E44B59" w:rsidP="00E44B59">
      <w:pPr>
        <w:widowControl/>
        <w:shd w:val="clear" w:color="auto" w:fill="FFFFFF"/>
        <w:ind w:left="480"/>
        <w:jc w:val="both"/>
        <w:rPr>
          <w:kern w:val="0"/>
        </w:rPr>
      </w:pPr>
      <w:r w:rsidRPr="00635549">
        <w:rPr>
          <w:kern w:val="0"/>
        </w:rPr>
        <w:t>_________________________________________________________________</w:t>
      </w:r>
    </w:p>
    <w:p w14:paraId="2722B7A4" w14:textId="77777777" w:rsidR="00E44B59" w:rsidRPr="00635549" w:rsidRDefault="00E44B59" w:rsidP="00E44B59">
      <w:pPr>
        <w:widowControl/>
        <w:shd w:val="clear" w:color="auto" w:fill="FFFFFF"/>
        <w:ind w:left="480"/>
        <w:jc w:val="both"/>
        <w:rPr>
          <w:kern w:val="0"/>
        </w:rPr>
      </w:pPr>
      <w:r w:rsidRPr="00635549">
        <w:rPr>
          <w:kern w:val="0"/>
        </w:rPr>
        <w:t>_________________________________________________________________</w:t>
      </w:r>
    </w:p>
    <w:p w14:paraId="79EBD1B6" w14:textId="77777777" w:rsidR="00E44B59" w:rsidRPr="00635549" w:rsidRDefault="00E44B59" w:rsidP="00E44B59">
      <w:pPr>
        <w:widowControl/>
        <w:shd w:val="clear" w:color="auto" w:fill="FFFFFF"/>
        <w:ind w:left="480"/>
        <w:jc w:val="both"/>
        <w:rPr>
          <w:kern w:val="0"/>
        </w:rPr>
      </w:pPr>
      <w:r w:rsidRPr="00635549">
        <w:rPr>
          <w:kern w:val="0"/>
        </w:rPr>
        <w:t>_________________________________________________________________</w:t>
      </w:r>
    </w:p>
    <w:p w14:paraId="66D929BA" w14:textId="77777777" w:rsidR="00E44B59" w:rsidRPr="00635549" w:rsidRDefault="008E44C1" w:rsidP="008E44C1">
      <w:pPr>
        <w:rPr>
          <w:kern w:val="0"/>
        </w:rPr>
      </w:pPr>
      <w:r w:rsidRPr="00635549">
        <w:t>##</w:t>
      </w:r>
    </w:p>
    <w:p w14:paraId="3422B317" w14:textId="77777777" w:rsidR="00E44B59" w:rsidRPr="00635549" w:rsidRDefault="00E44B59" w:rsidP="00E44B59">
      <w:pPr>
        <w:widowControl/>
        <w:numPr>
          <w:ilvl w:val="0"/>
          <w:numId w:val="26"/>
        </w:numPr>
        <w:shd w:val="clear" w:color="auto" w:fill="FFFFFF"/>
        <w:jc w:val="both"/>
        <w:rPr>
          <w:kern w:val="0"/>
        </w:rPr>
      </w:pPr>
      <w:r w:rsidRPr="00635549">
        <w:rPr>
          <w:kern w:val="0"/>
        </w:rPr>
        <w:t xml:space="preserve">The resolution called upon North Korean troops </w:t>
      </w:r>
      <w:r w:rsidRPr="00635549">
        <w:rPr>
          <w:color w:val="000000"/>
          <w:kern w:val="0"/>
        </w:rPr>
        <w:t>to cease hostilities and to withdraw to the 38th parallel.</w:t>
      </w:r>
      <w:r w:rsidRPr="00635549">
        <w:rPr>
          <w:kern w:val="0"/>
        </w:rPr>
        <w:t xml:space="preserve"> </w:t>
      </w:r>
    </w:p>
    <w:p w14:paraId="323D5020" w14:textId="77777777" w:rsidR="00E44B59" w:rsidRPr="00635549" w:rsidRDefault="00E44B59" w:rsidP="00E44B59">
      <w:pPr>
        <w:widowControl/>
        <w:numPr>
          <w:ilvl w:val="0"/>
          <w:numId w:val="26"/>
        </w:numPr>
        <w:shd w:val="clear" w:color="auto" w:fill="FFFFFF"/>
        <w:jc w:val="both"/>
        <w:rPr>
          <w:kern w:val="0"/>
        </w:rPr>
      </w:pPr>
      <w:r w:rsidRPr="00635549">
        <w:rPr>
          <w:kern w:val="0"/>
        </w:rPr>
        <w:lastRenderedPageBreak/>
        <w:t xml:space="preserve">The United States would give assistance to the United Nations in the execution of the resolution. It would send air and sea forces to give the South Korean troops cover and support. </w:t>
      </w:r>
    </w:p>
    <w:p w14:paraId="75379C23" w14:textId="77777777" w:rsidR="00E44B59" w:rsidRPr="00635549" w:rsidRDefault="00E44B59" w:rsidP="00E44B59">
      <w:pPr>
        <w:widowControl/>
        <w:numPr>
          <w:ilvl w:val="0"/>
          <w:numId w:val="26"/>
        </w:numPr>
        <w:shd w:val="clear" w:color="auto" w:fill="FFFFFF"/>
        <w:jc w:val="both"/>
        <w:rPr>
          <w:kern w:val="0"/>
        </w:rPr>
      </w:pPr>
      <w:r w:rsidRPr="00635549">
        <w:rPr>
          <w:kern w:val="0"/>
        </w:rPr>
        <w:t>Communism had used subversion and would use armed invasion and war.</w:t>
      </w:r>
    </w:p>
    <w:p w14:paraId="716DD39D" w14:textId="77777777" w:rsidR="00E44B59" w:rsidRPr="00635549" w:rsidRDefault="00E44B59" w:rsidP="00E44B59">
      <w:pPr>
        <w:widowControl/>
        <w:numPr>
          <w:ilvl w:val="0"/>
          <w:numId w:val="26"/>
        </w:numPr>
        <w:shd w:val="clear" w:color="auto" w:fill="FFFFFF"/>
        <w:jc w:val="both"/>
        <w:rPr>
          <w:color w:val="000000"/>
          <w:kern w:val="0"/>
        </w:rPr>
      </w:pPr>
      <w:r w:rsidRPr="00635549">
        <w:rPr>
          <w:kern w:val="0"/>
        </w:rPr>
        <w:t xml:space="preserve">The Cold War was not just a European conflict. The Cold War refers to the confrontation between the capitalist bloc, led by the United States, and the communist bloc, led by the Soviet Union, after the Second World War. At first, Europe was the </w:t>
      </w:r>
      <w:r w:rsidR="006206CB" w:rsidRPr="00635549">
        <w:rPr>
          <w:kern w:val="0"/>
        </w:rPr>
        <w:t>center</w:t>
      </w:r>
      <w:r w:rsidRPr="00635549">
        <w:rPr>
          <w:kern w:val="0"/>
        </w:rPr>
        <w:t xml:space="preserve"> of the confrontation because of the expansion of communist influence in Europe after the war. The war also accelerated the process of decolonization and many new independent states were formed in Africa and Asia after the end of the war. Both the United States and Soviet Union tried to win over these states and their confrontation spread beyond Europe. As reflected in the source, during the Korea War, the United States supported the UN Security Council’s solution calling upon North Korean troops </w:t>
      </w:r>
      <w:r w:rsidRPr="00635549">
        <w:rPr>
          <w:color w:val="000000"/>
          <w:kern w:val="0"/>
        </w:rPr>
        <w:t xml:space="preserve">to cease withdraw to the 38th parallel and </w:t>
      </w:r>
      <w:r w:rsidRPr="00635549">
        <w:rPr>
          <w:kern w:val="0"/>
        </w:rPr>
        <w:t>sent air and sea forces to give the South Korean troops cover and support. It was because North Korea was a communist country and was supported by the Soviet Union whereas South Korea was supported by the United States. The Cold War became a global conflict.</w:t>
      </w:r>
    </w:p>
    <w:p w14:paraId="1D5C1344" w14:textId="77777777" w:rsidR="008E44C1" w:rsidRPr="00635549" w:rsidRDefault="008E44C1" w:rsidP="008E44C1">
      <w:r w:rsidRPr="00635549">
        <w:t>##</w:t>
      </w:r>
    </w:p>
    <w:p w14:paraId="705BDA76" w14:textId="77777777" w:rsidR="00E44B59" w:rsidRPr="00635549" w:rsidRDefault="00E44B59" w:rsidP="00E44B59">
      <w:pPr>
        <w:jc w:val="both"/>
        <w:rPr>
          <w:b/>
        </w:rPr>
      </w:pPr>
    </w:p>
    <w:p w14:paraId="0ED8DB01" w14:textId="77777777" w:rsidR="00E44B59" w:rsidRPr="00635549" w:rsidRDefault="00E44B59" w:rsidP="00E44B59">
      <w:pPr>
        <w:widowControl/>
        <w:shd w:val="clear" w:color="auto" w:fill="FFFFFF"/>
        <w:jc w:val="both"/>
        <w:rPr>
          <w:color w:val="FF0000"/>
        </w:rPr>
      </w:pPr>
      <w:r w:rsidRPr="00635549">
        <w:t>Study the source below and answer the questions that follow.</w:t>
      </w:r>
    </w:p>
    <w:p w14:paraId="30566BB0" w14:textId="77777777" w:rsidR="00E44B59" w:rsidRPr="00635549" w:rsidRDefault="00E44B59" w:rsidP="00E44B59">
      <w:pPr>
        <w:widowControl/>
        <w:shd w:val="clear" w:color="auto" w:fill="FFFFFF"/>
        <w:jc w:val="both"/>
        <w:rPr>
          <w:color w:val="FF0000"/>
        </w:rPr>
      </w:pPr>
    </w:p>
    <w:p w14:paraId="7E6E0CDC" w14:textId="77777777" w:rsidR="00E44B59" w:rsidRDefault="00E44B59" w:rsidP="00325825">
      <w:pPr>
        <w:widowControl/>
        <w:shd w:val="clear" w:color="auto" w:fill="FFFFFF"/>
        <w:rPr>
          <w:rFonts w:hint="eastAsia"/>
        </w:rPr>
      </w:pPr>
      <w:r w:rsidRPr="00635549">
        <w:t>The following cartoon was published in 1962.</w:t>
      </w:r>
    </w:p>
    <w:p w14:paraId="5EF05087" w14:textId="77777777" w:rsidR="00325825" w:rsidRPr="00635549" w:rsidRDefault="00325825" w:rsidP="00325825">
      <w:pPr>
        <w:widowControl/>
        <w:shd w:val="clear" w:color="auto" w:fill="FFFFFF"/>
      </w:pPr>
    </w:p>
    <w:p w14:paraId="444E2794" w14:textId="77777777" w:rsidR="00297217" w:rsidRPr="00635549" w:rsidRDefault="0059180A" w:rsidP="00297217">
      <w:pPr>
        <w:widowControl/>
        <w:shd w:val="clear" w:color="auto" w:fill="FFFFFF"/>
        <w:jc w:val="center"/>
        <w:rPr>
          <w:noProof/>
        </w:rPr>
      </w:pPr>
      <w:r w:rsidRPr="00635549">
        <w:rPr>
          <w:noProof/>
        </w:rPr>
        <w:pict w14:anchorId="0CE8D7FE">
          <v:shape id="Picture 1" o:spid="_x0000_i1025" type="#_x0000_t75" alt="未命名" style="width:283.45pt;height:240pt;visibility:visible;mso-width-percent:0;mso-height-percent:0;mso-width-percent:0;mso-height-percent:0">
            <v:imagedata r:id="rId12" o:title="未命名" cropbottom="4502f" cropright="7989f"/>
          </v:shape>
        </w:pict>
      </w:r>
    </w:p>
    <w:p w14:paraId="05513F1F" w14:textId="77777777" w:rsidR="00297217" w:rsidRPr="00635549" w:rsidRDefault="00297217" w:rsidP="00E44B59">
      <w:pPr>
        <w:widowControl/>
        <w:shd w:val="clear" w:color="auto" w:fill="FFFFFF"/>
        <w:jc w:val="both"/>
      </w:pPr>
    </w:p>
    <w:p w14:paraId="18EF4063" w14:textId="77777777" w:rsidR="00E44B59" w:rsidRPr="00635549" w:rsidRDefault="00E44B59" w:rsidP="00E44B59">
      <w:pPr>
        <w:widowControl/>
        <w:numPr>
          <w:ilvl w:val="0"/>
          <w:numId w:val="27"/>
        </w:numPr>
        <w:shd w:val="clear" w:color="auto" w:fill="FFFFFF"/>
        <w:jc w:val="both"/>
        <w:rPr>
          <w:kern w:val="0"/>
        </w:rPr>
      </w:pPr>
      <w:r w:rsidRPr="00635549">
        <w:rPr>
          <w:kern w:val="0"/>
        </w:rPr>
        <w:t>According to the source, which two countries were involved in the armaments race?</w:t>
      </w:r>
    </w:p>
    <w:p w14:paraId="2D85CB51" w14:textId="77777777" w:rsidR="00E44B59" w:rsidRPr="00635549" w:rsidRDefault="00E44B59" w:rsidP="008E44C1">
      <w:pPr>
        <w:widowControl/>
        <w:shd w:val="clear" w:color="auto" w:fill="FFFFFF"/>
        <w:ind w:left="360"/>
        <w:jc w:val="both"/>
        <w:rPr>
          <w:kern w:val="0"/>
        </w:rPr>
      </w:pPr>
      <w:r w:rsidRPr="00635549">
        <w:rPr>
          <w:kern w:val="0"/>
        </w:rPr>
        <w:t>___________________________________</w:t>
      </w:r>
      <w:r w:rsidR="008E44C1" w:rsidRPr="00635549">
        <w:rPr>
          <w:kern w:val="0"/>
        </w:rPr>
        <w:t>_______________________________</w:t>
      </w:r>
    </w:p>
    <w:p w14:paraId="00D5A27E" w14:textId="77777777" w:rsidR="00E44B59" w:rsidRPr="00635549" w:rsidRDefault="00E44B59" w:rsidP="00E44B59">
      <w:pPr>
        <w:widowControl/>
        <w:numPr>
          <w:ilvl w:val="0"/>
          <w:numId w:val="27"/>
        </w:numPr>
        <w:shd w:val="clear" w:color="auto" w:fill="FFFFFF"/>
        <w:jc w:val="both"/>
        <w:rPr>
          <w:kern w:val="0"/>
        </w:rPr>
      </w:pPr>
      <w:r w:rsidRPr="00635549">
        <w:rPr>
          <w:kern w:val="0"/>
        </w:rPr>
        <w:t xml:space="preserve">According to the source, what would be the consequence of the armaments race for the two countries you mentioned in </w:t>
      </w:r>
      <w:r w:rsidR="00325825">
        <w:rPr>
          <w:rFonts w:hint="eastAsia"/>
          <w:kern w:val="0"/>
        </w:rPr>
        <w:t xml:space="preserve">question </w:t>
      </w:r>
      <w:r w:rsidRPr="00635549">
        <w:rPr>
          <w:kern w:val="0"/>
        </w:rPr>
        <w:t xml:space="preserve">A? Explain your answer with reference to the source. </w:t>
      </w:r>
    </w:p>
    <w:p w14:paraId="1EC77ADE" w14:textId="77777777" w:rsidR="00E44B59" w:rsidRPr="00635549" w:rsidRDefault="00E44B59" w:rsidP="00E44B59">
      <w:pPr>
        <w:widowControl/>
        <w:shd w:val="clear" w:color="auto" w:fill="FFFFFF"/>
        <w:ind w:left="360"/>
        <w:jc w:val="both"/>
        <w:rPr>
          <w:kern w:val="0"/>
        </w:rPr>
      </w:pPr>
      <w:r w:rsidRPr="00635549">
        <w:rPr>
          <w:kern w:val="0"/>
        </w:rPr>
        <w:t>__________________________________________________________________</w:t>
      </w:r>
    </w:p>
    <w:p w14:paraId="65C147E0" w14:textId="77777777" w:rsidR="00E44B59" w:rsidRPr="00635549" w:rsidRDefault="00E44B59" w:rsidP="008E44C1">
      <w:pPr>
        <w:widowControl/>
        <w:shd w:val="clear" w:color="auto" w:fill="FFFFFF"/>
        <w:ind w:left="360"/>
        <w:jc w:val="both"/>
        <w:rPr>
          <w:kern w:val="0"/>
        </w:rPr>
      </w:pPr>
      <w:r w:rsidRPr="00635549">
        <w:rPr>
          <w:kern w:val="0"/>
        </w:rPr>
        <w:t>___________________________________</w:t>
      </w:r>
      <w:r w:rsidR="008E44C1" w:rsidRPr="00635549">
        <w:rPr>
          <w:kern w:val="0"/>
        </w:rPr>
        <w:t>_______________________________</w:t>
      </w:r>
    </w:p>
    <w:p w14:paraId="42EF4EAE" w14:textId="77777777" w:rsidR="00E44B59" w:rsidRPr="00635549" w:rsidRDefault="00E44B59" w:rsidP="00E44B59">
      <w:pPr>
        <w:widowControl/>
        <w:numPr>
          <w:ilvl w:val="0"/>
          <w:numId w:val="27"/>
        </w:numPr>
        <w:shd w:val="clear" w:color="auto" w:fill="FFFFFF"/>
        <w:jc w:val="both"/>
        <w:rPr>
          <w:kern w:val="0"/>
        </w:rPr>
      </w:pPr>
      <w:r w:rsidRPr="00635549">
        <w:rPr>
          <w:kern w:val="0"/>
        </w:rPr>
        <w:t xml:space="preserve">Did the two countries you mentioned in </w:t>
      </w:r>
      <w:r w:rsidR="00325825">
        <w:rPr>
          <w:rFonts w:hint="eastAsia"/>
          <w:kern w:val="0"/>
        </w:rPr>
        <w:t>question</w:t>
      </w:r>
      <w:r w:rsidR="00325825" w:rsidRPr="00635549">
        <w:rPr>
          <w:kern w:val="0"/>
        </w:rPr>
        <w:t xml:space="preserve"> </w:t>
      </w:r>
      <w:r w:rsidRPr="00635549">
        <w:rPr>
          <w:kern w:val="0"/>
        </w:rPr>
        <w:t>A make any attempt at disarmament? Explain your answer with reference to relevant historical facts.</w:t>
      </w:r>
    </w:p>
    <w:p w14:paraId="71AA3376" w14:textId="77777777" w:rsidR="00E44B59" w:rsidRPr="00635549" w:rsidRDefault="00E44B59" w:rsidP="00E44B59">
      <w:pPr>
        <w:widowControl/>
        <w:shd w:val="clear" w:color="auto" w:fill="FFFFFF"/>
        <w:ind w:left="360"/>
        <w:jc w:val="both"/>
        <w:rPr>
          <w:kern w:val="0"/>
        </w:rPr>
      </w:pPr>
      <w:r w:rsidRPr="00635549">
        <w:rPr>
          <w:kern w:val="0"/>
        </w:rPr>
        <w:t>__________________________________________________________________</w:t>
      </w:r>
    </w:p>
    <w:p w14:paraId="2985364C" w14:textId="77777777" w:rsidR="00E44B59" w:rsidRPr="00635549" w:rsidRDefault="00E44B59" w:rsidP="00E44B59">
      <w:pPr>
        <w:widowControl/>
        <w:shd w:val="clear" w:color="auto" w:fill="FFFFFF"/>
        <w:ind w:left="360"/>
        <w:jc w:val="both"/>
        <w:rPr>
          <w:kern w:val="0"/>
        </w:rPr>
      </w:pPr>
      <w:r w:rsidRPr="00635549">
        <w:rPr>
          <w:kern w:val="0"/>
        </w:rPr>
        <w:t>__________________________________________________________________</w:t>
      </w:r>
    </w:p>
    <w:p w14:paraId="7680C1D2" w14:textId="77777777" w:rsidR="00E44B59" w:rsidRPr="00635549" w:rsidRDefault="00E44B59" w:rsidP="00E44B59">
      <w:pPr>
        <w:widowControl/>
        <w:shd w:val="clear" w:color="auto" w:fill="FFFFFF"/>
        <w:ind w:left="360"/>
        <w:jc w:val="both"/>
        <w:rPr>
          <w:kern w:val="0"/>
        </w:rPr>
      </w:pPr>
      <w:r w:rsidRPr="00635549">
        <w:rPr>
          <w:kern w:val="0"/>
        </w:rPr>
        <w:t>__________________________________________________________________</w:t>
      </w:r>
    </w:p>
    <w:p w14:paraId="449888AE" w14:textId="77777777" w:rsidR="00E44B59" w:rsidRPr="00635549" w:rsidRDefault="00E44B59" w:rsidP="00E44B59">
      <w:pPr>
        <w:widowControl/>
        <w:shd w:val="clear" w:color="auto" w:fill="FFFFFF"/>
        <w:ind w:left="360"/>
        <w:jc w:val="both"/>
        <w:rPr>
          <w:kern w:val="0"/>
        </w:rPr>
      </w:pPr>
      <w:r w:rsidRPr="00635549">
        <w:rPr>
          <w:kern w:val="0"/>
        </w:rPr>
        <w:t>__________________________________________________________________</w:t>
      </w:r>
    </w:p>
    <w:p w14:paraId="2AC04A90" w14:textId="77777777" w:rsidR="008E44C1" w:rsidRPr="00635549" w:rsidRDefault="008E44C1" w:rsidP="008E44C1">
      <w:r w:rsidRPr="00635549">
        <w:t>##</w:t>
      </w:r>
    </w:p>
    <w:p w14:paraId="2DF93780" w14:textId="77777777" w:rsidR="00E44B59" w:rsidRPr="00635549" w:rsidRDefault="00E44B59" w:rsidP="00E44B59">
      <w:pPr>
        <w:widowControl/>
        <w:numPr>
          <w:ilvl w:val="0"/>
          <w:numId w:val="28"/>
        </w:numPr>
        <w:shd w:val="clear" w:color="auto" w:fill="FFFFFF"/>
        <w:jc w:val="both"/>
        <w:rPr>
          <w:kern w:val="0"/>
        </w:rPr>
      </w:pPr>
      <w:r w:rsidRPr="00635549">
        <w:rPr>
          <w:kern w:val="0"/>
        </w:rPr>
        <w:t>They were the United States and the Soviet Union.</w:t>
      </w:r>
    </w:p>
    <w:p w14:paraId="4CD30463" w14:textId="77777777" w:rsidR="00E44B59" w:rsidRPr="00635549" w:rsidRDefault="00E44B59" w:rsidP="00E44B59">
      <w:pPr>
        <w:widowControl/>
        <w:numPr>
          <w:ilvl w:val="0"/>
          <w:numId w:val="28"/>
        </w:numPr>
        <w:shd w:val="clear" w:color="auto" w:fill="FFFFFF"/>
        <w:jc w:val="both"/>
        <w:rPr>
          <w:kern w:val="0"/>
        </w:rPr>
      </w:pPr>
      <w:r w:rsidRPr="00635549">
        <w:rPr>
          <w:kern w:val="0"/>
        </w:rPr>
        <w:t xml:space="preserve">In the cartoon, the two men were competing to see which one could jump further away from the cliff. It shows that the armaments race would lead to the destruction of the two countries. </w:t>
      </w:r>
    </w:p>
    <w:p w14:paraId="565C3077" w14:textId="77777777" w:rsidR="00E44B59" w:rsidRPr="00635549" w:rsidRDefault="00E44B59" w:rsidP="00E44B59">
      <w:pPr>
        <w:widowControl/>
        <w:numPr>
          <w:ilvl w:val="0"/>
          <w:numId w:val="28"/>
        </w:numPr>
        <w:shd w:val="clear" w:color="auto" w:fill="FFFFFF"/>
        <w:jc w:val="both"/>
        <w:rPr>
          <w:kern w:val="0"/>
        </w:rPr>
      </w:pPr>
      <w:r w:rsidRPr="00635549">
        <w:rPr>
          <w:kern w:val="0"/>
        </w:rPr>
        <w:t>As a result of the Cold War after the Second World War, the United States and the Soviet Union were involved in an arms race. They competed to develop and produce more powerful weapons such as nuclear weapons. This not only increased the risk of war, but it also made the war more destruction once it broke out. To prevent this, the two powers started to improve their relations and made attempts at disarmaments in the late 1960s. From 1969 to 1979, the two powers held two rounds of SALT. They agreed to limit the number of their missiles and nuclear weapons.</w:t>
      </w:r>
    </w:p>
    <w:p w14:paraId="29BC31A7" w14:textId="77777777" w:rsidR="008E44C1" w:rsidRPr="00635549" w:rsidRDefault="008E44C1" w:rsidP="008E44C1">
      <w:r w:rsidRPr="00635549">
        <w:t>##</w:t>
      </w:r>
    </w:p>
    <w:p w14:paraId="33C9A724" w14:textId="77777777" w:rsidR="00170DE7" w:rsidRPr="00635549" w:rsidRDefault="00170DE7" w:rsidP="00E44B59"/>
    <w:sectPr w:rsidR="00170DE7" w:rsidRPr="00635549">
      <w:headerReference w:type="default" r:id="rId13"/>
      <w:footerReference w:type="default" r:id="rId1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A834" w14:textId="77777777" w:rsidR="0059180A" w:rsidRDefault="0059180A" w:rsidP="00CA3CCB">
      <w:r>
        <w:separator/>
      </w:r>
    </w:p>
  </w:endnote>
  <w:endnote w:type="continuationSeparator" w:id="0">
    <w:p w14:paraId="2B49ECE6" w14:textId="77777777" w:rsidR="0059180A" w:rsidRDefault="0059180A" w:rsidP="00CA3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897A" w14:textId="77777777" w:rsidR="00CA3CCB" w:rsidRPr="00657509" w:rsidRDefault="00657509" w:rsidP="00657509">
    <w:pPr>
      <w:pStyle w:val="Footer"/>
      <w:pBdr>
        <w:top w:val="thinThickSmallGap" w:sz="24" w:space="1" w:color="622423"/>
      </w:pBdr>
      <w:tabs>
        <w:tab w:val="clear" w:pos="4153"/>
      </w:tabs>
      <w:rPr>
        <w:rFonts w:ascii="Cambria" w:hAnsi="Cambria" w:hint="eastAsia"/>
        <w:lang w:eastAsia="zh-HK"/>
      </w:rPr>
    </w:pPr>
    <w:r>
      <w:t>Aristo Educational Press Ltd.</w:t>
    </w:r>
    <w:r w:rsidRPr="00CA3CCB">
      <w:rPr>
        <w:rFonts w:hint="eastAsia"/>
      </w:rPr>
      <w:t>©</w:t>
    </w:r>
    <w:r w:rsidR="004757C0" w:rsidRPr="00CA3CCB">
      <w:t>20</w:t>
    </w:r>
    <w:r w:rsidR="004757C0">
      <w:rPr>
        <w:rFonts w:hint="eastAsia"/>
      </w:rPr>
      <w:t>1</w:t>
    </w:r>
    <w:r w:rsidR="00524ABE">
      <w:rPr>
        <w:rFonts w:hint="eastAsia"/>
        <w:lang w:eastAsia="zh-HK"/>
      </w:rPr>
      <w:t>4</w:t>
    </w:r>
    <w:r>
      <w:rPr>
        <w:rFonts w:ascii="Cambria" w:hAnsi="Cambria"/>
      </w:rPr>
      <w:tab/>
    </w:r>
    <w:r w:rsidR="004757C0" w:rsidRPr="004757C0">
      <w:rPr>
        <w:rFonts w:ascii="Cambria" w:hAnsi="Cambria"/>
      </w:rPr>
      <w:t xml:space="preserve"> </w:t>
    </w:r>
    <w:r w:rsidR="004757C0" w:rsidRPr="004757C0">
      <w:rPr>
        <w:rFonts w:ascii="Calibri" w:hAnsi="Calibri"/>
      </w:rPr>
      <w:fldChar w:fldCharType="begin"/>
    </w:r>
    <w:r w:rsidR="004757C0">
      <w:instrText xml:space="preserve"> PAGE   \* MERGEFORMAT </w:instrText>
    </w:r>
    <w:r w:rsidR="004757C0" w:rsidRPr="004757C0">
      <w:rPr>
        <w:rFonts w:ascii="Calibri" w:hAnsi="Calibri"/>
      </w:rPr>
      <w:fldChar w:fldCharType="separate"/>
    </w:r>
    <w:r w:rsidR="00ED61E2" w:rsidRPr="00ED61E2">
      <w:rPr>
        <w:rFonts w:ascii="Cambria" w:hAnsi="Cambria"/>
        <w:noProof/>
      </w:rPr>
      <w:t>7</w:t>
    </w:r>
    <w:r w:rsidR="004757C0" w:rsidRPr="004757C0">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46C6" w14:textId="77777777" w:rsidR="0059180A" w:rsidRDefault="0059180A" w:rsidP="00CA3CCB">
      <w:r>
        <w:separator/>
      </w:r>
    </w:p>
  </w:footnote>
  <w:footnote w:type="continuationSeparator" w:id="0">
    <w:p w14:paraId="4D9A35B0" w14:textId="77777777" w:rsidR="0059180A" w:rsidRDefault="0059180A" w:rsidP="00CA3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7F7F" w14:textId="77777777" w:rsidR="004757C0" w:rsidRPr="004757C0" w:rsidRDefault="00E44B59" w:rsidP="004757C0">
    <w:pPr>
      <w:pStyle w:val="Header"/>
      <w:pBdr>
        <w:bottom w:val="thickThinSmallGap" w:sz="24" w:space="1" w:color="622423"/>
      </w:pBdr>
      <w:jc w:val="center"/>
      <w:rPr>
        <w:rFonts w:ascii="Cambria" w:hAnsi="Cambria"/>
        <w:sz w:val="24"/>
        <w:szCs w:val="24"/>
      </w:rPr>
    </w:pPr>
    <w:r w:rsidRPr="00E44B59">
      <w:rPr>
        <w:rFonts w:ascii="Cambria" w:hAnsi="Cambria"/>
        <w:sz w:val="24"/>
        <w:szCs w:val="24"/>
        <w:lang w:eastAsia="zh-HK"/>
      </w:rPr>
      <w:t xml:space="preserve">3.1 </w:t>
    </w:r>
    <w:r w:rsidR="00CA4440" w:rsidRPr="00E44B59">
      <w:rPr>
        <w:rFonts w:ascii="Cambria" w:hAnsi="Cambria"/>
        <w:sz w:val="24"/>
        <w:szCs w:val="24"/>
        <w:lang w:eastAsia="zh-HK"/>
      </w:rPr>
      <w:t>International</w:t>
    </w:r>
    <w:r w:rsidRPr="00E44B59">
      <w:rPr>
        <w:rFonts w:ascii="Cambria" w:hAnsi="Cambria"/>
        <w:sz w:val="24"/>
        <w:szCs w:val="24"/>
        <w:lang w:eastAsia="zh-HK"/>
      </w:rPr>
      <w:t xml:space="preserve"> conflicts and threats to peace in the 20th century</w:t>
    </w:r>
  </w:p>
  <w:p w14:paraId="458808DF" w14:textId="77777777" w:rsidR="00CA3CCB" w:rsidRDefault="00CA3C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617"/>
    <w:multiLevelType w:val="hybridMultilevel"/>
    <w:tmpl w:val="4164EE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DC4520"/>
    <w:multiLevelType w:val="hybridMultilevel"/>
    <w:tmpl w:val="25F4709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880AC4"/>
    <w:multiLevelType w:val="hybridMultilevel"/>
    <w:tmpl w:val="9246F4CC"/>
    <w:lvl w:ilvl="0" w:tplc="79400290">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DE53BC1"/>
    <w:multiLevelType w:val="hybridMultilevel"/>
    <w:tmpl w:val="C414B32C"/>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FCF1866"/>
    <w:multiLevelType w:val="hybridMultilevel"/>
    <w:tmpl w:val="904AE19C"/>
    <w:lvl w:ilvl="0" w:tplc="232EF662">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17D1C4C"/>
    <w:multiLevelType w:val="hybridMultilevel"/>
    <w:tmpl w:val="62F0F638"/>
    <w:lvl w:ilvl="0" w:tplc="C744EF06">
      <w:start w:val="1"/>
      <w:numFmt w:val="upperLetter"/>
      <w:lvlText w:val="%1."/>
      <w:lvlJc w:val="left"/>
      <w:pPr>
        <w:tabs>
          <w:tab w:val="num" w:pos="465"/>
        </w:tabs>
        <w:ind w:left="465" w:hanging="465"/>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1C55DA2"/>
    <w:multiLevelType w:val="hybridMultilevel"/>
    <w:tmpl w:val="B646439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7461E16"/>
    <w:multiLevelType w:val="hybridMultilevel"/>
    <w:tmpl w:val="458214D4"/>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79027BA"/>
    <w:multiLevelType w:val="hybridMultilevel"/>
    <w:tmpl w:val="E85A7358"/>
    <w:lvl w:ilvl="0" w:tplc="4C3E48A0">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84C5E2D"/>
    <w:multiLevelType w:val="hybridMultilevel"/>
    <w:tmpl w:val="4EC07474"/>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0C71F53"/>
    <w:multiLevelType w:val="multilevel"/>
    <w:tmpl w:val="6526C8E2"/>
    <w:lvl w:ilvl="0">
      <w:start w:val="1"/>
      <w:numFmt w:val="decimal"/>
      <w:lvlText w:val="%1."/>
      <w:lvlJc w:val="left"/>
      <w:pPr>
        <w:tabs>
          <w:tab w:val="num" w:pos="720"/>
        </w:tabs>
        <w:ind w:left="720" w:hanging="360"/>
      </w:pPr>
    </w:lvl>
    <w:lvl w:ilvl="1">
      <w:start w:val="1"/>
      <w:numFmt w:val="upperLetter"/>
      <w:lvlText w:val="%2."/>
      <w:lvlJc w:val="left"/>
      <w:pPr>
        <w:tabs>
          <w:tab w:val="num" w:pos="360"/>
        </w:tabs>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207CC"/>
    <w:multiLevelType w:val="hybridMultilevel"/>
    <w:tmpl w:val="0D782AEA"/>
    <w:lvl w:ilvl="0" w:tplc="5958E96A">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C724113"/>
    <w:multiLevelType w:val="hybridMultilevel"/>
    <w:tmpl w:val="FE28DE2A"/>
    <w:lvl w:ilvl="0" w:tplc="979CA038">
      <w:start w:val="1"/>
      <w:numFmt w:val="upperLetter"/>
      <w:lvlText w:val="%1."/>
      <w:lvlJc w:val="left"/>
      <w:pPr>
        <w:tabs>
          <w:tab w:val="num" w:pos="360"/>
        </w:tabs>
        <w:ind w:left="360" w:hanging="360"/>
      </w:pPr>
      <w:rPr>
        <w:rFonts w:hint="default"/>
        <w:color w:val="3D3D3D"/>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0322129"/>
    <w:multiLevelType w:val="hybridMultilevel"/>
    <w:tmpl w:val="67DE5086"/>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08C22F9"/>
    <w:multiLevelType w:val="hybridMultilevel"/>
    <w:tmpl w:val="4D3C9016"/>
    <w:lvl w:ilvl="0" w:tplc="57082540">
      <w:start w:val="1"/>
      <w:numFmt w:val="upperLetter"/>
      <w:lvlText w:val="%1."/>
      <w:lvlJc w:val="left"/>
      <w:pPr>
        <w:tabs>
          <w:tab w:val="num" w:pos="465"/>
        </w:tabs>
        <w:ind w:left="465" w:hanging="465"/>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321468B3"/>
    <w:multiLevelType w:val="hybridMultilevel"/>
    <w:tmpl w:val="28FE18B0"/>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40BD46BF"/>
    <w:multiLevelType w:val="hybridMultilevel"/>
    <w:tmpl w:val="3D181CC0"/>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42C67609"/>
    <w:multiLevelType w:val="hybridMultilevel"/>
    <w:tmpl w:val="6E563A2E"/>
    <w:lvl w:ilvl="0" w:tplc="4C3E48A0">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6056D22"/>
    <w:multiLevelType w:val="hybridMultilevel"/>
    <w:tmpl w:val="DAF0A264"/>
    <w:lvl w:ilvl="0" w:tplc="6F160E02">
      <w:start w:val="1"/>
      <w:numFmt w:val="upperLetter"/>
      <w:lvlText w:val="%1."/>
      <w:lvlJc w:val="left"/>
      <w:pPr>
        <w:tabs>
          <w:tab w:val="num" w:pos="465"/>
        </w:tabs>
        <w:ind w:left="465" w:hanging="465"/>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7E438FB"/>
    <w:multiLevelType w:val="hybridMultilevel"/>
    <w:tmpl w:val="6834FA8C"/>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8CA2B60"/>
    <w:multiLevelType w:val="hybridMultilevel"/>
    <w:tmpl w:val="DA80063E"/>
    <w:lvl w:ilvl="0" w:tplc="4C3E48A0">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EE27425"/>
    <w:multiLevelType w:val="hybridMultilevel"/>
    <w:tmpl w:val="ABA2D06E"/>
    <w:lvl w:ilvl="0" w:tplc="4C3E48A0">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84931B9"/>
    <w:multiLevelType w:val="hybridMultilevel"/>
    <w:tmpl w:val="3EB6354E"/>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5A890E31"/>
    <w:multiLevelType w:val="hybridMultilevel"/>
    <w:tmpl w:val="0FCC7C06"/>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673A77FA"/>
    <w:multiLevelType w:val="hybridMultilevel"/>
    <w:tmpl w:val="E6B44328"/>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83507AF"/>
    <w:multiLevelType w:val="hybridMultilevel"/>
    <w:tmpl w:val="A87E58D6"/>
    <w:lvl w:ilvl="0" w:tplc="50F8CEF8">
      <w:start w:val="1"/>
      <w:numFmt w:val="upperLetter"/>
      <w:lvlText w:val="%1."/>
      <w:lvlJc w:val="left"/>
      <w:pPr>
        <w:tabs>
          <w:tab w:val="num" w:pos="465"/>
        </w:tabs>
        <w:ind w:left="465" w:hanging="46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73073542"/>
    <w:multiLevelType w:val="hybridMultilevel"/>
    <w:tmpl w:val="E2AA20A4"/>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BDD3019"/>
    <w:multiLevelType w:val="hybridMultilevel"/>
    <w:tmpl w:val="6BDC4C10"/>
    <w:lvl w:ilvl="0" w:tplc="7F8EF158">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456146802">
    <w:abstractNumId w:val="4"/>
  </w:num>
  <w:num w:numId="2" w16cid:durableId="857693059">
    <w:abstractNumId w:val="11"/>
  </w:num>
  <w:num w:numId="3" w16cid:durableId="79108646">
    <w:abstractNumId w:val="10"/>
  </w:num>
  <w:num w:numId="4" w16cid:durableId="1516387293">
    <w:abstractNumId w:val="16"/>
  </w:num>
  <w:num w:numId="5" w16cid:durableId="1596865260">
    <w:abstractNumId w:val="2"/>
  </w:num>
  <w:num w:numId="6" w16cid:durableId="574708437">
    <w:abstractNumId w:val="17"/>
  </w:num>
  <w:num w:numId="7" w16cid:durableId="1767723379">
    <w:abstractNumId w:val="26"/>
  </w:num>
  <w:num w:numId="8" w16cid:durableId="2140027351">
    <w:abstractNumId w:val="23"/>
  </w:num>
  <w:num w:numId="9" w16cid:durableId="488060621">
    <w:abstractNumId w:val="5"/>
  </w:num>
  <w:num w:numId="10" w16cid:durableId="430584704">
    <w:abstractNumId w:val="18"/>
  </w:num>
  <w:num w:numId="11" w16cid:durableId="2058581418">
    <w:abstractNumId w:val="22"/>
  </w:num>
  <w:num w:numId="12" w16cid:durableId="1467892021">
    <w:abstractNumId w:val="12"/>
  </w:num>
  <w:num w:numId="13" w16cid:durableId="1265726603">
    <w:abstractNumId w:val="1"/>
  </w:num>
  <w:num w:numId="14" w16cid:durableId="1010256633">
    <w:abstractNumId w:val="6"/>
  </w:num>
  <w:num w:numId="15" w16cid:durableId="2068413488">
    <w:abstractNumId w:val="0"/>
  </w:num>
  <w:num w:numId="16" w16cid:durableId="42759272">
    <w:abstractNumId w:val="19"/>
  </w:num>
  <w:num w:numId="17" w16cid:durableId="34887747">
    <w:abstractNumId w:val="25"/>
  </w:num>
  <w:num w:numId="18" w16cid:durableId="1423718409">
    <w:abstractNumId w:val="21"/>
  </w:num>
  <w:num w:numId="19" w16cid:durableId="1735229402">
    <w:abstractNumId w:val="27"/>
  </w:num>
  <w:num w:numId="20" w16cid:durableId="778185459">
    <w:abstractNumId w:val="8"/>
  </w:num>
  <w:num w:numId="21" w16cid:durableId="1562865208">
    <w:abstractNumId w:val="15"/>
  </w:num>
  <w:num w:numId="22" w16cid:durableId="853300293">
    <w:abstractNumId w:val="3"/>
  </w:num>
  <w:num w:numId="23" w16cid:durableId="576405469">
    <w:abstractNumId w:val="13"/>
  </w:num>
  <w:num w:numId="24" w16cid:durableId="991713768">
    <w:abstractNumId w:val="14"/>
  </w:num>
  <w:num w:numId="25" w16cid:durableId="1850480593">
    <w:abstractNumId w:val="20"/>
  </w:num>
  <w:num w:numId="26" w16cid:durableId="1440224578">
    <w:abstractNumId w:val="24"/>
  </w:num>
  <w:num w:numId="27" w16cid:durableId="979268498">
    <w:abstractNumId w:val="7"/>
  </w:num>
  <w:num w:numId="28" w16cid:durableId="1365369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doNotTrackMoves/>
  <w:defaultTabStop w:val="480"/>
  <w:displayHorizontalDrawingGridEvery w:val="0"/>
  <w:displayVerticalDrawingGridEvery w:val="2"/>
  <w:characterSpacingControl w:val="compressPunctuation"/>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3CCB"/>
    <w:rsid w:val="00000707"/>
    <w:rsid w:val="0004267A"/>
    <w:rsid w:val="0005153E"/>
    <w:rsid w:val="00080A04"/>
    <w:rsid w:val="000B4E56"/>
    <w:rsid w:val="000B729D"/>
    <w:rsid w:val="000C3061"/>
    <w:rsid w:val="000D29D7"/>
    <w:rsid w:val="00100648"/>
    <w:rsid w:val="001618F2"/>
    <w:rsid w:val="00170DE7"/>
    <w:rsid w:val="00172180"/>
    <w:rsid w:val="00174076"/>
    <w:rsid w:val="00184329"/>
    <w:rsid w:val="001C417D"/>
    <w:rsid w:val="001C4DFF"/>
    <w:rsid w:val="001C6B73"/>
    <w:rsid w:val="001E16DA"/>
    <w:rsid w:val="00237C05"/>
    <w:rsid w:val="00243359"/>
    <w:rsid w:val="00250ACF"/>
    <w:rsid w:val="00273B10"/>
    <w:rsid w:val="002743E4"/>
    <w:rsid w:val="00286992"/>
    <w:rsid w:val="00297217"/>
    <w:rsid w:val="002C0045"/>
    <w:rsid w:val="00325825"/>
    <w:rsid w:val="00333283"/>
    <w:rsid w:val="00351EFC"/>
    <w:rsid w:val="003562BE"/>
    <w:rsid w:val="00374008"/>
    <w:rsid w:val="00374C1A"/>
    <w:rsid w:val="003C5E23"/>
    <w:rsid w:val="003D389A"/>
    <w:rsid w:val="00403D0A"/>
    <w:rsid w:val="00411D54"/>
    <w:rsid w:val="00412187"/>
    <w:rsid w:val="00433096"/>
    <w:rsid w:val="004757C0"/>
    <w:rsid w:val="004B073F"/>
    <w:rsid w:val="004B4E55"/>
    <w:rsid w:val="004D31AD"/>
    <w:rsid w:val="004F2AA1"/>
    <w:rsid w:val="00515C45"/>
    <w:rsid w:val="00523D6A"/>
    <w:rsid w:val="00524ABE"/>
    <w:rsid w:val="005508F6"/>
    <w:rsid w:val="00556776"/>
    <w:rsid w:val="005851E3"/>
    <w:rsid w:val="0059180A"/>
    <w:rsid w:val="005C70E7"/>
    <w:rsid w:val="005C7849"/>
    <w:rsid w:val="00610910"/>
    <w:rsid w:val="006206CB"/>
    <w:rsid w:val="00635549"/>
    <w:rsid w:val="0064508E"/>
    <w:rsid w:val="00657509"/>
    <w:rsid w:val="006715DF"/>
    <w:rsid w:val="0067559A"/>
    <w:rsid w:val="006853AC"/>
    <w:rsid w:val="006C0293"/>
    <w:rsid w:val="006E5F7E"/>
    <w:rsid w:val="006F5571"/>
    <w:rsid w:val="00704D8D"/>
    <w:rsid w:val="00715DCE"/>
    <w:rsid w:val="007319C7"/>
    <w:rsid w:val="00786389"/>
    <w:rsid w:val="007935F8"/>
    <w:rsid w:val="007A3459"/>
    <w:rsid w:val="007A7E60"/>
    <w:rsid w:val="007C001E"/>
    <w:rsid w:val="007E7E03"/>
    <w:rsid w:val="00831D68"/>
    <w:rsid w:val="008407D3"/>
    <w:rsid w:val="00842CD1"/>
    <w:rsid w:val="00880C3A"/>
    <w:rsid w:val="00891F78"/>
    <w:rsid w:val="008962AB"/>
    <w:rsid w:val="008D605E"/>
    <w:rsid w:val="008E44C1"/>
    <w:rsid w:val="008E5C7A"/>
    <w:rsid w:val="008F7C4D"/>
    <w:rsid w:val="009216C8"/>
    <w:rsid w:val="009240E1"/>
    <w:rsid w:val="00941A33"/>
    <w:rsid w:val="00957551"/>
    <w:rsid w:val="00994434"/>
    <w:rsid w:val="009C2CE1"/>
    <w:rsid w:val="009E29B6"/>
    <w:rsid w:val="009E6C22"/>
    <w:rsid w:val="009F08E7"/>
    <w:rsid w:val="00A07035"/>
    <w:rsid w:val="00A52576"/>
    <w:rsid w:val="00AA6A35"/>
    <w:rsid w:val="00AC3940"/>
    <w:rsid w:val="00B27F14"/>
    <w:rsid w:val="00B37DFD"/>
    <w:rsid w:val="00B51AA1"/>
    <w:rsid w:val="00B52AB2"/>
    <w:rsid w:val="00B5526A"/>
    <w:rsid w:val="00B64762"/>
    <w:rsid w:val="00B71637"/>
    <w:rsid w:val="00B911D2"/>
    <w:rsid w:val="00C01909"/>
    <w:rsid w:val="00C16AC4"/>
    <w:rsid w:val="00C17235"/>
    <w:rsid w:val="00C2312B"/>
    <w:rsid w:val="00C30559"/>
    <w:rsid w:val="00C3583B"/>
    <w:rsid w:val="00C63C5E"/>
    <w:rsid w:val="00C80C7C"/>
    <w:rsid w:val="00C867B0"/>
    <w:rsid w:val="00CA3CCB"/>
    <w:rsid w:val="00CA4440"/>
    <w:rsid w:val="00CD30A0"/>
    <w:rsid w:val="00CD7E54"/>
    <w:rsid w:val="00CE3E1D"/>
    <w:rsid w:val="00CF0B38"/>
    <w:rsid w:val="00D240B4"/>
    <w:rsid w:val="00D24BF0"/>
    <w:rsid w:val="00D34B4D"/>
    <w:rsid w:val="00D83289"/>
    <w:rsid w:val="00D93183"/>
    <w:rsid w:val="00DB1E90"/>
    <w:rsid w:val="00DF5071"/>
    <w:rsid w:val="00E11898"/>
    <w:rsid w:val="00E2343A"/>
    <w:rsid w:val="00E31D33"/>
    <w:rsid w:val="00E44B59"/>
    <w:rsid w:val="00EA2F05"/>
    <w:rsid w:val="00EB2D6E"/>
    <w:rsid w:val="00ED3D09"/>
    <w:rsid w:val="00ED523C"/>
    <w:rsid w:val="00ED61E2"/>
    <w:rsid w:val="00F00256"/>
    <w:rsid w:val="00F0320D"/>
    <w:rsid w:val="00F0693B"/>
    <w:rsid w:val="00F325E4"/>
    <w:rsid w:val="00F5689C"/>
    <w:rsid w:val="00F714D8"/>
    <w:rsid w:val="00FB6FCC"/>
    <w:rsid w:val="00FD5451"/>
    <w:rsid w:val="00FE0306"/>
    <w:rsid w:val="00FE0E92"/>
    <w:rsid w:val="00FF09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3F55105"/>
  <w15:chartTrackingRefBased/>
  <w15:docId w15:val="{A6C9B138-33E7-A046-93D1-A15106C9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CCB"/>
    <w:pPr>
      <w:widowControl w:val="0"/>
    </w:pPr>
    <w:rPr>
      <w:rFonts w:ascii="Times New Roman" w:hAnsi="Times New Roman"/>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A3CCB"/>
    <w:rPr>
      <w:color w:val="0000FF"/>
      <w:u w:val="single"/>
    </w:rPr>
  </w:style>
  <w:style w:type="paragraph" w:styleId="PlainText">
    <w:name w:val="Plain Text"/>
    <w:basedOn w:val="Normal"/>
    <w:link w:val="PlainTextChar"/>
    <w:rsid w:val="00CA3CCB"/>
    <w:rPr>
      <w:rFonts w:ascii="MingLiU" w:eastAsia="MingLiU" w:hAnsi="Courier New"/>
      <w:szCs w:val="20"/>
    </w:rPr>
  </w:style>
  <w:style w:type="character" w:customStyle="1" w:styleId="PlainTextChar">
    <w:name w:val="Plain Text Char"/>
    <w:link w:val="PlainText"/>
    <w:rsid w:val="00CA3CCB"/>
    <w:rPr>
      <w:rFonts w:ascii="MingLiU" w:eastAsia="MingLiU" w:hAnsi="Courier New" w:cs="Times New Roman"/>
      <w:szCs w:val="20"/>
    </w:rPr>
  </w:style>
  <w:style w:type="character" w:customStyle="1" w:styleId="url">
    <w:name w:val="url"/>
    <w:rsid w:val="00CA3CCB"/>
  </w:style>
  <w:style w:type="paragraph" w:styleId="Header">
    <w:name w:val="header"/>
    <w:basedOn w:val="Normal"/>
    <w:link w:val="HeaderChar"/>
    <w:uiPriority w:val="99"/>
    <w:unhideWhenUsed/>
    <w:rsid w:val="00CA3CCB"/>
    <w:pPr>
      <w:tabs>
        <w:tab w:val="center" w:pos="4153"/>
        <w:tab w:val="right" w:pos="8306"/>
      </w:tabs>
      <w:snapToGrid w:val="0"/>
    </w:pPr>
    <w:rPr>
      <w:sz w:val="20"/>
      <w:szCs w:val="20"/>
    </w:rPr>
  </w:style>
  <w:style w:type="character" w:customStyle="1" w:styleId="HeaderChar">
    <w:name w:val="Header Char"/>
    <w:link w:val="Header"/>
    <w:uiPriority w:val="99"/>
    <w:rsid w:val="00CA3CCB"/>
    <w:rPr>
      <w:rFonts w:ascii="Times New Roman" w:eastAsia="PMingLiU" w:hAnsi="Times New Roman" w:cs="Times New Roman"/>
      <w:sz w:val="20"/>
      <w:szCs w:val="20"/>
    </w:rPr>
  </w:style>
  <w:style w:type="paragraph" w:styleId="Footer">
    <w:name w:val="footer"/>
    <w:basedOn w:val="Normal"/>
    <w:link w:val="FooterChar"/>
    <w:uiPriority w:val="99"/>
    <w:unhideWhenUsed/>
    <w:rsid w:val="00CA3CCB"/>
    <w:pPr>
      <w:tabs>
        <w:tab w:val="center" w:pos="4153"/>
        <w:tab w:val="right" w:pos="8306"/>
      </w:tabs>
      <w:snapToGrid w:val="0"/>
    </w:pPr>
    <w:rPr>
      <w:sz w:val="20"/>
      <w:szCs w:val="20"/>
    </w:rPr>
  </w:style>
  <w:style w:type="character" w:customStyle="1" w:styleId="FooterChar">
    <w:name w:val="Footer Char"/>
    <w:link w:val="Footer"/>
    <w:uiPriority w:val="99"/>
    <w:rsid w:val="00CA3CCB"/>
    <w:rPr>
      <w:rFonts w:ascii="Times New Roman" w:eastAsia="PMingLiU" w:hAnsi="Times New Roman" w:cs="Times New Roman"/>
      <w:sz w:val="20"/>
      <w:szCs w:val="20"/>
    </w:rPr>
  </w:style>
  <w:style w:type="paragraph" w:styleId="BalloonText">
    <w:name w:val="Balloon Text"/>
    <w:basedOn w:val="Normal"/>
    <w:link w:val="BalloonTextChar"/>
    <w:uiPriority w:val="99"/>
    <w:semiHidden/>
    <w:unhideWhenUsed/>
    <w:rsid w:val="00CA3CCB"/>
    <w:rPr>
      <w:rFonts w:ascii="Cambria" w:hAnsi="Cambria"/>
      <w:sz w:val="16"/>
      <w:szCs w:val="16"/>
    </w:rPr>
  </w:style>
  <w:style w:type="character" w:customStyle="1" w:styleId="BalloonTextChar">
    <w:name w:val="Balloon Text Char"/>
    <w:link w:val="BalloonText"/>
    <w:uiPriority w:val="99"/>
    <w:semiHidden/>
    <w:rsid w:val="00CA3CCB"/>
    <w:rPr>
      <w:rFonts w:ascii="Cambria" w:eastAsia="PMingLiU" w:hAnsi="Cambria" w:cs="Times New Roman"/>
      <w:sz w:val="16"/>
      <w:szCs w:val="16"/>
    </w:rPr>
  </w:style>
  <w:style w:type="paragraph" w:customStyle="1" w:styleId="yiv105835231">
    <w:name w:val="yiv105835231"/>
    <w:basedOn w:val="Normal"/>
    <w:rsid w:val="00E44B59"/>
    <w:pPr>
      <w:widowControl/>
      <w:spacing w:before="100" w:beforeAutospacing="1" w:after="100" w:afterAutospacing="1"/>
    </w:pPr>
    <w:rPr>
      <w:rFonts w:ascii="PMingLiU" w:hAnsi="PMingLiU" w:cs="PMingLiU"/>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2.4 East-West Encounters</vt:lpstr>
    </vt:vector>
  </TitlesOfParts>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East-West Encounters</dc:title>
  <dc:subject/>
  <dc:creator>Jennie Tsang</dc:creator>
  <cp:keywords/>
  <cp:lastModifiedBy>Kingsley Sham</cp:lastModifiedBy>
  <cp:revision>2</cp:revision>
  <cp:lastPrinted>2014-09-17T10:42:00Z</cp:lastPrinted>
  <dcterms:created xsi:type="dcterms:W3CDTF">2026-06-06T04:08:00Z</dcterms:created>
  <dcterms:modified xsi:type="dcterms:W3CDTF">2026-06-06T04:08:00Z</dcterms:modified>
</cp:coreProperties>
</file>