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360" w:rsidRPr="00DF046B" w:rsidRDefault="00803360" w:rsidP="00753707">
      <w:pPr>
        <w:pStyle w:val="Titre"/>
        <w:ind w:left="0"/>
        <w:jc w:val="both"/>
        <w:rPr>
          <w:rStyle w:val="Emphaseple"/>
        </w:rPr>
      </w:pPr>
      <w:bookmarkStart w:id="0" w:name="_Toc387325829"/>
      <w:r w:rsidRPr="00DF046B">
        <w:rPr>
          <w:rStyle w:val="Emphaseple"/>
        </w:rPr>
        <w:t>Sommaire</w:t>
      </w:r>
      <w:bookmarkEnd w:id="0"/>
    </w:p>
    <w:p w:rsidR="000A193E" w:rsidRPr="000A193E" w:rsidRDefault="00146455">
      <w:pPr>
        <w:pStyle w:val="TM1"/>
        <w:tabs>
          <w:tab w:val="right" w:leader="dot" w:pos="8920"/>
        </w:tabs>
        <w:rPr>
          <w:rFonts w:ascii="Times New Roman" w:hAnsi="Times New Roman"/>
          <w:noProof/>
          <w:lang w:eastAsia="fr-FR"/>
        </w:rPr>
      </w:pPr>
      <w:r w:rsidRPr="000A193E">
        <w:rPr>
          <w:rFonts w:ascii="Times New Roman" w:hAnsi="Times New Roman"/>
          <w:sz w:val="52"/>
          <w:szCs w:val="52"/>
        </w:rPr>
        <w:fldChar w:fldCharType="begin"/>
      </w:r>
      <w:r w:rsidR="00803360" w:rsidRPr="000A193E">
        <w:rPr>
          <w:rFonts w:ascii="Times New Roman" w:hAnsi="Times New Roman"/>
          <w:sz w:val="52"/>
          <w:szCs w:val="52"/>
        </w:rPr>
        <w:instrText xml:space="preserve"> TOC \o "1-3" \h \z \t "Sans interligne;1" </w:instrText>
      </w:r>
      <w:r w:rsidRPr="000A193E">
        <w:rPr>
          <w:rFonts w:ascii="Times New Roman" w:hAnsi="Times New Roman"/>
          <w:sz w:val="52"/>
          <w:szCs w:val="52"/>
        </w:rPr>
        <w:fldChar w:fldCharType="separate"/>
      </w:r>
      <w:hyperlink w:anchor="_Toc387502552" w:history="1">
        <w:r w:rsidR="000A193E" w:rsidRPr="000A193E">
          <w:rPr>
            <w:rStyle w:val="Lienhypertexte"/>
            <w:rFonts w:ascii="Times New Roman" w:hAnsi="Times New Roman"/>
            <w:noProof/>
          </w:rPr>
          <w:t>Introduction</w:t>
        </w:r>
        <w:r w:rsidR="000A193E" w:rsidRPr="000A193E">
          <w:rPr>
            <w:rFonts w:ascii="Times New Roman" w:hAnsi="Times New Roman"/>
            <w:noProof/>
            <w:webHidden/>
          </w:rPr>
          <w:tab/>
        </w:r>
        <w:r w:rsidR="000A193E" w:rsidRPr="000A193E">
          <w:rPr>
            <w:rFonts w:ascii="Times New Roman" w:hAnsi="Times New Roman"/>
            <w:noProof/>
            <w:webHidden/>
          </w:rPr>
          <w:fldChar w:fldCharType="begin"/>
        </w:r>
        <w:r w:rsidR="000A193E" w:rsidRPr="000A193E">
          <w:rPr>
            <w:rFonts w:ascii="Times New Roman" w:hAnsi="Times New Roman"/>
            <w:noProof/>
            <w:webHidden/>
          </w:rPr>
          <w:instrText xml:space="preserve"> PAGEREF _Toc387502552 \h </w:instrText>
        </w:r>
        <w:r w:rsidR="000A193E" w:rsidRPr="000A193E">
          <w:rPr>
            <w:rFonts w:ascii="Times New Roman" w:hAnsi="Times New Roman"/>
            <w:noProof/>
            <w:webHidden/>
          </w:rPr>
        </w:r>
        <w:r w:rsidR="000A193E" w:rsidRPr="000A193E">
          <w:rPr>
            <w:rFonts w:ascii="Times New Roman" w:hAnsi="Times New Roman"/>
            <w:noProof/>
            <w:webHidden/>
          </w:rPr>
          <w:fldChar w:fldCharType="separate"/>
        </w:r>
        <w:r w:rsidR="00D77E32">
          <w:rPr>
            <w:rFonts w:ascii="Times New Roman" w:hAnsi="Times New Roman"/>
            <w:noProof/>
            <w:webHidden/>
          </w:rPr>
          <w:t>4</w:t>
        </w:r>
        <w:r w:rsidR="000A193E" w:rsidRPr="000A193E">
          <w:rPr>
            <w:rFonts w:ascii="Times New Roman" w:hAnsi="Times New Roman"/>
            <w:noProof/>
            <w:webHidden/>
          </w:rPr>
          <w:fldChar w:fldCharType="end"/>
        </w:r>
      </w:hyperlink>
    </w:p>
    <w:p w:rsidR="000A193E" w:rsidRPr="000A193E" w:rsidRDefault="000A193E">
      <w:pPr>
        <w:pStyle w:val="TM1"/>
        <w:tabs>
          <w:tab w:val="left" w:pos="440"/>
          <w:tab w:val="right" w:leader="dot" w:pos="8920"/>
        </w:tabs>
        <w:rPr>
          <w:rFonts w:ascii="Times New Roman" w:hAnsi="Times New Roman"/>
          <w:noProof/>
          <w:lang w:eastAsia="fr-FR"/>
        </w:rPr>
      </w:pPr>
      <w:hyperlink w:anchor="_Toc387502553" w:history="1">
        <w:r w:rsidRPr="000A193E">
          <w:rPr>
            <w:rStyle w:val="Lienhypertexte"/>
            <w:rFonts w:ascii="Times New Roman" w:hAnsi="Times New Roman"/>
            <w:noProof/>
          </w:rPr>
          <w:t>1</w:t>
        </w:r>
        <w:r w:rsidRPr="000A193E">
          <w:rPr>
            <w:rFonts w:ascii="Times New Roman" w:hAnsi="Times New Roman"/>
            <w:noProof/>
            <w:lang w:eastAsia="fr-FR"/>
          </w:rPr>
          <w:tab/>
        </w:r>
        <w:r w:rsidRPr="000A193E">
          <w:rPr>
            <w:rStyle w:val="Lienhypertexte"/>
            <w:rFonts w:ascii="Times New Roman" w:hAnsi="Times New Roman"/>
            <w:noProof/>
          </w:rPr>
          <w:t>Etat de l’art</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_Toc387502553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5</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54" w:history="1">
        <w:r w:rsidRPr="000A193E">
          <w:rPr>
            <w:rStyle w:val="Lienhypertexte"/>
            <w:rFonts w:ascii="Times New Roman" w:hAnsi="Times New Roman"/>
            <w:noProof/>
          </w:rPr>
          <w:t>1.1</w:t>
        </w:r>
        <w:r w:rsidRPr="000A193E">
          <w:rPr>
            <w:rFonts w:ascii="Times New Roman" w:hAnsi="Times New Roman"/>
            <w:noProof/>
            <w:lang w:eastAsia="fr-FR"/>
          </w:rPr>
          <w:tab/>
        </w:r>
        <w:r w:rsidRPr="000A193E">
          <w:rPr>
            <w:rStyle w:val="Lienhypertexte"/>
            <w:rFonts w:ascii="Times New Roman" w:hAnsi="Times New Roman"/>
            <w:noProof/>
          </w:rPr>
          <w:t>Lignes des produits logiciels :</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_Toc387502554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5</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55" w:history="1">
        <w:r w:rsidRPr="000A193E">
          <w:rPr>
            <w:rStyle w:val="Lienhypertexte"/>
            <w:rFonts w:ascii="Times New Roman" w:hAnsi="Times New Roman"/>
            <w:noProof/>
          </w:rPr>
          <w:t>1.2</w:t>
        </w:r>
        <w:r w:rsidRPr="000A193E">
          <w:rPr>
            <w:rFonts w:ascii="Times New Roman" w:hAnsi="Times New Roman"/>
            <w:noProof/>
            <w:lang w:eastAsia="fr-FR"/>
          </w:rPr>
          <w:tab/>
        </w:r>
        <w:r w:rsidRPr="000A193E">
          <w:rPr>
            <w:rStyle w:val="Lienhypertexte"/>
            <w:rFonts w:ascii="Times New Roman" w:hAnsi="Times New Roman"/>
            <w:noProof/>
          </w:rPr>
          <w:t>Les outils utilisés :</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_Toc387502555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6</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56" w:history="1">
        <w:r w:rsidRPr="000A193E">
          <w:rPr>
            <w:rStyle w:val="Lienhypertexte"/>
            <w:rFonts w:ascii="Times New Roman" w:hAnsi="Times New Roman"/>
            <w:noProof/>
          </w:rPr>
          <w:t>1.2.1</w:t>
        </w:r>
        <w:r w:rsidRPr="000A193E">
          <w:rPr>
            <w:rFonts w:ascii="Times New Roman" w:hAnsi="Times New Roman"/>
            <w:noProof/>
            <w:lang w:eastAsia="fr-FR"/>
          </w:rPr>
          <w:tab/>
        </w:r>
        <w:r w:rsidRPr="000A193E">
          <w:rPr>
            <w:rStyle w:val="Lienhypertexte"/>
            <w:rFonts w:ascii="Times New Roman" w:hAnsi="Times New Roman"/>
            <w:noProof/>
          </w:rPr>
          <w:t>L’outil FeatureIDE :</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_Toc387502556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6</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57" w:history="1">
        <w:r w:rsidRPr="000A193E">
          <w:rPr>
            <w:rStyle w:val="Lienhypertexte"/>
            <w:rFonts w:ascii="Times New Roman" w:hAnsi="Times New Roman"/>
            <w:noProof/>
          </w:rPr>
          <w:t>1.2.2</w:t>
        </w:r>
        <w:r w:rsidRPr="000A193E">
          <w:rPr>
            <w:rFonts w:ascii="Times New Roman" w:hAnsi="Times New Roman"/>
            <w:noProof/>
            <w:lang w:eastAsia="fr-FR"/>
          </w:rPr>
          <w:tab/>
        </w:r>
        <w:r w:rsidRPr="000A193E">
          <w:rPr>
            <w:rStyle w:val="Lienhypertexte"/>
            <w:rFonts w:ascii="Times New Roman" w:hAnsi="Times New Roman"/>
            <w:noProof/>
          </w:rPr>
          <w:t>L’editeur du diagramme de séquence SDedit</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_Toc387502557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6</w:t>
        </w:r>
        <w:r w:rsidRPr="000A193E">
          <w:rPr>
            <w:rFonts w:ascii="Times New Roman" w:hAnsi="Times New Roman"/>
            <w:noProof/>
            <w:webHidden/>
          </w:rPr>
          <w:fldChar w:fldCharType="end"/>
        </w:r>
      </w:hyperlink>
    </w:p>
    <w:p w:rsidR="000A193E" w:rsidRPr="000A193E" w:rsidRDefault="000A193E">
      <w:pPr>
        <w:pStyle w:val="TM1"/>
        <w:tabs>
          <w:tab w:val="left" w:pos="440"/>
          <w:tab w:val="right" w:leader="dot" w:pos="8920"/>
        </w:tabs>
        <w:rPr>
          <w:rFonts w:ascii="Times New Roman" w:hAnsi="Times New Roman"/>
          <w:noProof/>
          <w:lang w:eastAsia="fr-FR"/>
        </w:rPr>
      </w:pPr>
      <w:hyperlink w:anchor="_Toc387502558" w:history="1">
        <w:r w:rsidRPr="000A193E">
          <w:rPr>
            <w:rStyle w:val="Lienhypertexte"/>
            <w:rFonts w:ascii="Times New Roman" w:hAnsi="Times New Roman"/>
            <w:noProof/>
          </w:rPr>
          <w:t>2</w:t>
        </w:r>
        <w:r w:rsidRPr="000A193E">
          <w:rPr>
            <w:rFonts w:ascii="Times New Roman" w:hAnsi="Times New Roman"/>
            <w:noProof/>
            <w:lang w:eastAsia="fr-FR"/>
          </w:rPr>
          <w:tab/>
        </w:r>
        <w:r w:rsidRPr="000A193E">
          <w:rPr>
            <w:rStyle w:val="Lienhypertexte"/>
            <w:rFonts w:ascii="Times New Roman" w:hAnsi="Times New Roman"/>
            <w:noProof/>
          </w:rPr>
          <w:t>Conception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_Toc387502558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8</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59" w:history="1">
        <w:r w:rsidRPr="000A193E">
          <w:rPr>
            <w:rStyle w:val="Lienhypertexte"/>
            <w:rFonts w:ascii="Times New Roman" w:hAnsi="Times New Roman"/>
            <w:noProof/>
          </w:rPr>
          <w:t>2.1</w:t>
        </w:r>
        <w:r w:rsidRPr="000A193E">
          <w:rPr>
            <w:rFonts w:ascii="Times New Roman" w:hAnsi="Times New Roman"/>
            <w:noProof/>
            <w:lang w:eastAsia="fr-FR"/>
          </w:rPr>
          <w:tab/>
        </w:r>
        <w:r w:rsidRPr="000A193E">
          <w:rPr>
            <w:rStyle w:val="Lienhypertexte"/>
            <w:rFonts w:ascii="Times New Roman" w:hAnsi="Times New Roman"/>
            <w:noProof/>
          </w:rPr>
          <w:t>Conception fonctionnelle</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_Toc387502559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8</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60" w:history="1">
        <w:r w:rsidRPr="000A193E">
          <w:rPr>
            <w:rStyle w:val="Lienhypertexte"/>
            <w:rFonts w:ascii="Times New Roman" w:hAnsi="Times New Roman"/>
            <w:noProof/>
          </w:rPr>
          <w:t>2.1.1</w:t>
        </w:r>
        <w:r w:rsidRPr="000A193E">
          <w:rPr>
            <w:rFonts w:ascii="Times New Roman" w:hAnsi="Times New Roman"/>
            <w:noProof/>
            <w:lang w:eastAsia="fr-FR"/>
          </w:rPr>
          <w:tab/>
        </w:r>
        <w:r w:rsidRPr="000A193E">
          <w:rPr>
            <w:rStyle w:val="Lienhypertexte"/>
            <w:rFonts w:ascii="Times New Roman" w:hAnsi="Times New Roman"/>
            <w:noProof/>
          </w:rPr>
          <w:t>Editeur des fichiers sdcombin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_Toc387502560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8</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61" w:history="1">
        <w:r w:rsidRPr="000A193E">
          <w:rPr>
            <w:rStyle w:val="Lienhypertexte"/>
            <w:rFonts w:ascii="Times New Roman" w:hAnsi="Times New Roman"/>
            <w:noProof/>
          </w:rPr>
          <w:t>2.1.2</w:t>
        </w:r>
        <w:r w:rsidRPr="000A193E">
          <w:rPr>
            <w:rFonts w:ascii="Times New Roman" w:hAnsi="Times New Roman"/>
            <w:noProof/>
            <w:lang w:eastAsia="fr-FR"/>
          </w:rPr>
          <w:tab/>
        </w:r>
        <w:r w:rsidRPr="000A193E">
          <w:rPr>
            <w:rStyle w:val="Lienhypertexte"/>
            <w:rFonts w:ascii="Times New Roman" w:hAnsi="Times New Roman"/>
            <w:noProof/>
          </w:rPr>
          <w:t>Editeur des fichiers sdedit</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_Toc387502561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11</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62" w:history="1">
        <w:r w:rsidRPr="000A193E">
          <w:rPr>
            <w:rStyle w:val="Lienhypertexte"/>
            <w:rFonts w:ascii="Times New Roman" w:hAnsi="Times New Roman"/>
            <w:noProof/>
          </w:rPr>
          <w:t>2.1.3</w:t>
        </w:r>
        <w:r w:rsidRPr="000A193E">
          <w:rPr>
            <w:rFonts w:ascii="Times New Roman" w:hAnsi="Times New Roman"/>
            <w:noProof/>
            <w:lang w:eastAsia="fr-FR"/>
          </w:rPr>
          <w:tab/>
        </w:r>
        <w:r w:rsidRPr="000A193E">
          <w:rPr>
            <w:rStyle w:val="Lienhypertexte"/>
            <w:rFonts w:ascii="Times New Roman" w:hAnsi="Times New Roman"/>
            <w:noProof/>
          </w:rPr>
          <w:t>Extension du FeatureIDE pour la composition des diagrammes de séquences</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_Toc387502562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12</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63" w:history="1">
        <w:r w:rsidRPr="000A193E">
          <w:rPr>
            <w:rStyle w:val="Lienhypertexte"/>
            <w:rFonts w:ascii="Times New Roman" w:hAnsi="Times New Roman"/>
            <w:noProof/>
          </w:rPr>
          <w:t>2.2</w:t>
        </w:r>
        <w:r w:rsidRPr="000A193E">
          <w:rPr>
            <w:rFonts w:ascii="Times New Roman" w:hAnsi="Times New Roman"/>
            <w:noProof/>
            <w:lang w:eastAsia="fr-FR"/>
          </w:rPr>
          <w:tab/>
        </w:r>
        <w:r w:rsidRPr="000A193E">
          <w:rPr>
            <w:rStyle w:val="Lienhypertexte"/>
            <w:rFonts w:ascii="Times New Roman" w:hAnsi="Times New Roman"/>
            <w:noProof/>
          </w:rPr>
          <w:t>Diagramme de cas d’utilisation globale</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_Toc387502563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15</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64" w:history="1">
        <w:r w:rsidRPr="000A193E">
          <w:rPr>
            <w:rStyle w:val="Lienhypertexte"/>
            <w:rFonts w:ascii="Times New Roman" w:hAnsi="Times New Roman"/>
            <w:noProof/>
          </w:rPr>
          <w:t>2.3</w:t>
        </w:r>
        <w:r w:rsidRPr="000A193E">
          <w:rPr>
            <w:rFonts w:ascii="Times New Roman" w:hAnsi="Times New Roman"/>
            <w:noProof/>
            <w:lang w:eastAsia="fr-FR"/>
          </w:rPr>
          <w:tab/>
        </w:r>
        <w:r w:rsidRPr="000A193E">
          <w:rPr>
            <w:rStyle w:val="Lienhypertexte"/>
            <w:rFonts w:ascii="Times New Roman" w:hAnsi="Times New Roman"/>
            <w:noProof/>
          </w:rPr>
          <w:t>Diagramme de séquence globale</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_Toc387502564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16</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65" w:history="1">
        <w:r w:rsidRPr="000A193E">
          <w:rPr>
            <w:rStyle w:val="Lienhypertexte"/>
            <w:rFonts w:ascii="Times New Roman" w:hAnsi="Times New Roman"/>
            <w:noProof/>
          </w:rPr>
          <w:t>2.4</w:t>
        </w:r>
        <w:r w:rsidRPr="000A193E">
          <w:rPr>
            <w:rFonts w:ascii="Times New Roman" w:hAnsi="Times New Roman"/>
            <w:noProof/>
            <w:lang w:eastAsia="fr-FR"/>
          </w:rPr>
          <w:tab/>
        </w:r>
        <w:r w:rsidRPr="000A193E">
          <w:rPr>
            <w:rStyle w:val="Lienhypertexte"/>
            <w:rFonts w:ascii="Times New Roman" w:hAnsi="Times New Roman"/>
            <w:noProof/>
          </w:rPr>
          <w:t>La structure générale de plugin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_Toc387502565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17</w:t>
        </w:r>
        <w:r w:rsidRPr="000A193E">
          <w:rPr>
            <w:rFonts w:ascii="Times New Roman" w:hAnsi="Times New Roman"/>
            <w:noProof/>
            <w:webHidden/>
          </w:rPr>
          <w:fldChar w:fldCharType="end"/>
        </w:r>
      </w:hyperlink>
    </w:p>
    <w:p w:rsidR="000A193E" w:rsidRPr="000A193E" w:rsidRDefault="000A193E">
      <w:pPr>
        <w:pStyle w:val="TM1"/>
        <w:tabs>
          <w:tab w:val="left" w:pos="440"/>
          <w:tab w:val="right" w:leader="dot" w:pos="8920"/>
        </w:tabs>
        <w:rPr>
          <w:rFonts w:ascii="Times New Roman" w:hAnsi="Times New Roman"/>
          <w:noProof/>
          <w:lang w:eastAsia="fr-FR"/>
        </w:rPr>
      </w:pPr>
      <w:hyperlink w:anchor="_Toc387502566" w:history="1">
        <w:r w:rsidRPr="000A193E">
          <w:rPr>
            <w:rStyle w:val="Lienhypertexte"/>
            <w:rFonts w:ascii="Times New Roman" w:hAnsi="Times New Roman"/>
            <w:noProof/>
          </w:rPr>
          <w:t>3</w:t>
        </w:r>
        <w:r w:rsidRPr="000A193E">
          <w:rPr>
            <w:rFonts w:ascii="Times New Roman" w:hAnsi="Times New Roman"/>
            <w:noProof/>
            <w:lang w:eastAsia="fr-FR"/>
          </w:rPr>
          <w:tab/>
        </w:r>
        <w:r w:rsidRPr="000A193E">
          <w:rPr>
            <w:rStyle w:val="Lienhypertexte"/>
            <w:rFonts w:ascii="Times New Roman" w:hAnsi="Times New Roman"/>
            <w:noProof/>
          </w:rPr>
          <w:t>Réalisation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_Toc387502566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19</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67" w:history="1">
        <w:r w:rsidRPr="000A193E">
          <w:rPr>
            <w:rStyle w:val="Lienhypertexte"/>
            <w:rFonts w:ascii="Times New Roman" w:hAnsi="Times New Roman"/>
            <w:noProof/>
          </w:rPr>
          <w:t>3.1</w:t>
        </w:r>
        <w:r w:rsidRPr="000A193E">
          <w:rPr>
            <w:rFonts w:ascii="Times New Roman" w:hAnsi="Times New Roman"/>
            <w:noProof/>
            <w:lang w:eastAsia="fr-FR"/>
          </w:rPr>
          <w:tab/>
        </w:r>
        <w:r w:rsidRPr="000A193E">
          <w:rPr>
            <w:rStyle w:val="Lienhypertexte"/>
            <w:rFonts w:ascii="Times New Roman" w:hAnsi="Times New Roman"/>
            <w:noProof/>
          </w:rPr>
          <w:t>Le projet plug-in sdcombin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_Toc387502567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19</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68" w:history="1">
        <w:r w:rsidRPr="000A193E">
          <w:rPr>
            <w:rStyle w:val="Lienhypertexte"/>
            <w:rFonts w:ascii="Times New Roman" w:hAnsi="Times New Roman"/>
            <w:noProof/>
          </w:rPr>
          <w:t>3.1.1</w:t>
        </w:r>
        <w:r w:rsidRPr="000A193E">
          <w:rPr>
            <w:rFonts w:ascii="Times New Roman" w:hAnsi="Times New Roman"/>
            <w:noProof/>
            <w:lang w:eastAsia="fr-FR"/>
          </w:rPr>
          <w:tab/>
        </w:r>
        <w:r w:rsidRPr="000A193E">
          <w:rPr>
            <w:rStyle w:val="Lienhypertexte"/>
            <w:rFonts w:ascii="Times New Roman" w:hAnsi="Times New Roman"/>
            <w:noProof/>
          </w:rPr>
          <w:t>Structure du plug-in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_Toc387502568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19</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69" w:history="1">
        <w:r w:rsidRPr="000A193E">
          <w:rPr>
            <w:rStyle w:val="Lienhypertexte"/>
            <w:rFonts w:ascii="Times New Roman" w:hAnsi="Times New Roman"/>
            <w:noProof/>
          </w:rPr>
          <w:t>3.1.2</w:t>
        </w:r>
        <w:r w:rsidRPr="000A193E">
          <w:rPr>
            <w:rFonts w:ascii="Times New Roman" w:hAnsi="Times New Roman"/>
            <w:noProof/>
            <w:lang w:eastAsia="fr-FR"/>
          </w:rPr>
          <w:tab/>
        </w:r>
        <w:r w:rsidRPr="000A193E">
          <w:rPr>
            <w:rStyle w:val="Lienhypertexte"/>
            <w:rFonts w:ascii="Times New Roman" w:hAnsi="Times New Roman"/>
            <w:noProof/>
          </w:rPr>
          <w:t>La grammaire du langage</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_Toc387502569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20</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70" w:history="1">
        <w:r w:rsidRPr="000A193E">
          <w:rPr>
            <w:rStyle w:val="Lienhypertexte"/>
            <w:rFonts w:ascii="Times New Roman" w:hAnsi="Times New Roman"/>
            <w:noProof/>
          </w:rPr>
          <w:t>3.2</w:t>
        </w:r>
        <w:r w:rsidRPr="000A193E">
          <w:rPr>
            <w:rFonts w:ascii="Times New Roman" w:hAnsi="Times New Roman"/>
            <w:noProof/>
            <w:lang w:eastAsia="fr-FR"/>
          </w:rPr>
          <w:tab/>
        </w:r>
        <w:r w:rsidRPr="000A193E">
          <w:rPr>
            <w:rStyle w:val="Lienhypertexte"/>
            <w:rFonts w:ascii="Times New Roman" w:hAnsi="Times New Roman"/>
            <w:noProof/>
          </w:rPr>
          <w:t>Le projet plug-in sdedit</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_Toc387502570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21</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71" w:history="1">
        <w:r w:rsidRPr="000A193E">
          <w:rPr>
            <w:rStyle w:val="Lienhypertexte"/>
            <w:rFonts w:ascii="Times New Roman" w:hAnsi="Times New Roman"/>
            <w:noProof/>
          </w:rPr>
          <w:t>3.2.1</w:t>
        </w:r>
        <w:r w:rsidRPr="000A193E">
          <w:rPr>
            <w:rFonts w:ascii="Times New Roman" w:hAnsi="Times New Roman"/>
            <w:noProof/>
            <w:lang w:eastAsia="fr-FR"/>
          </w:rPr>
          <w:tab/>
        </w:r>
        <w:r w:rsidRPr="000A193E">
          <w:rPr>
            <w:rStyle w:val="Lienhypertexte"/>
            <w:rFonts w:ascii="Times New Roman" w:hAnsi="Times New Roman"/>
            <w:noProof/>
          </w:rPr>
          <w:t>Structure du plug-in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_Toc387502571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21</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72" w:history="1">
        <w:r w:rsidRPr="000A193E">
          <w:rPr>
            <w:rStyle w:val="Lienhypertexte"/>
            <w:rFonts w:ascii="Times New Roman" w:hAnsi="Times New Roman"/>
            <w:noProof/>
          </w:rPr>
          <w:t>3.2.2</w:t>
        </w:r>
        <w:r w:rsidRPr="000A193E">
          <w:rPr>
            <w:rFonts w:ascii="Times New Roman" w:hAnsi="Times New Roman"/>
            <w:noProof/>
            <w:lang w:eastAsia="fr-FR"/>
          </w:rPr>
          <w:tab/>
        </w:r>
        <w:r w:rsidRPr="000A193E">
          <w:rPr>
            <w:rStyle w:val="Lienhypertexte"/>
            <w:rFonts w:ascii="Times New Roman" w:hAnsi="Times New Roman"/>
            <w:noProof/>
          </w:rPr>
          <w:t>La grammaire du langage</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_Toc387502572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22</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73" w:history="1">
        <w:r w:rsidRPr="000A193E">
          <w:rPr>
            <w:rStyle w:val="Lienhypertexte"/>
            <w:rFonts w:ascii="Times New Roman" w:hAnsi="Times New Roman"/>
            <w:noProof/>
          </w:rPr>
          <w:t>3.3</w:t>
        </w:r>
        <w:r w:rsidRPr="000A193E">
          <w:rPr>
            <w:rFonts w:ascii="Times New Roman" w:hAnsi="Times New Roman"/>
            <w:noProof/>
            <w:lang w:eastAsia="fr-FR"/>
          </w:rPr>
          <w:tab/>
        </w:r>
        <w:r w:rsidRPr="000A193E">
          <w:rPr>
            <w:rStyle w:val="Lienhypertexte"/>
            <w:rFonts w:ascii="Times New Roman" w:hAnsi="Times New Roman"/>
            <w:noProof/>
          </w:rPr>
          <w:t>Le projet plug-in FeatureSeqDiag</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_Toc387502573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23</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74" w:history="1">
        <w:r w:rsidRPr="000A193E">
          <w:rPr>
            <w:rStyle w:val="Lienhypertexte"/>
            <w:rFonts w:ascii="Times New Roman" w:hAnsi="Times New Roman"/>
            <w:noProof/>
          </w:rPr>
          <w:t>3.3.1</w:t>
        </w:r>
        <w:r w:rsidRPr="000A193E">
          <w:rPr>
            <w:rFonts w:ascii="Times New Roman" w:hAnsi="Times New Roman"/>
            <w:noProof/>
            <w:lang w:eastAsia="fr-FR"/>
          </w:rPr>
          <w:tab/>
        </w:r>
        <w:r w:rsidRPr="000A193E">
          <w:rPr>
            <w:rStyle w:val="Lienhypertexte"/>
            <w:rFonts w:ascii="Times New Roman" w:hAnsi="Times New Roman"/>
            <w:noProof/>
          </w:rPr>
          <w:t>Structure du plug-in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_Toc387502574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23</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75" w:history="1">
        <w:r w:rsidRPr="000A193E">
          <w:rPr>
            <w:rStyle w:val="Lienhypertexte"/>
            <w:rFonts w:ascii="Times New Roman" w:hAnsi="Times New Roman"/>
            <w:noProof/>
          </w:rPr>
          <w:t>3.3.2</w:t>
        </w:r>
        <w:r w:rsidRPr="000A193E">
          <w:rPr>
            <w:rFonts w:ascii="Times New Roman" w:hAnsi="Times New Roman"/>
            <w:noProof/>
            <w:lang w:eastAsia="fr-FR"/>
          </w:rPr>
          <w:tab/>
        </w:r>
        <w:r w:rsidRPr="000A193E">
          <w:rPr>
            <w:rStyle w:val="Lienhypertexte"/>
            <w:rFonts w:ascii="Times New Roman" w:hAnsi="Times New Roman"/>
            <w:noProof/>
          </w:rPr>
          <w:t>Les plugins de dépendances</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_Toc387502575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25</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76" w:history="1">
        <w:r w:rsidRPr="000A193E">
          <w:rPr>
            <w:rStyle w:val="Lienhypertexte"/>
            <w:rFonts w:ascii="Times New Roman" w:hAnsi="Times New Roman"/>
            <w:noProof/>
          </w:rPr>
          <w:t>3.3.3</w:t>
        </w:r>
        <w:r w:rsidRPr="000A193E">
          <w:rPr>
            <w:rFonts w:ascii="Times New Roman" w:hAnsi="Times New Roman"/>
            <w:noProof/>
            <w:lang w:eastAsia="fr-FR"/>
          </w:rPr>
          <w:tab/>
        </w:r>
        <w:r w:rsidRPr="000A193E">
          <w:rPr>
            <w:rStyle w:val="Lienhypertexte"/>
            <w:rFonts w:ascii="Times New Roman" w:hAnsi="Times New Roman"/>
            <w:noProof/>
          </w:rPr>
          <w:t>La classe ModelOfFSelected</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_Toc387502576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25</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77" w:history="1">
        <w:r w:rsidRPr="000A193E">
          <w:rPr>
            <w:rStyle w:val="Lienhypertexte"/>
            <w:rFonts w:ascii="Times New Roman" w:hAnsi="Times New Roman"/>
            <w:noProof/>
          </w:rPr>
          <w:t>3.3.4</w:t>
        </w:r>
        <w:r w:rsidRPr="000A193E">
          <w:rPr>
            <w:rFonts w:ascii="Times New Roman" w:hAnsi="Times New Roman"/>
            <w:noProof/>
            <w:lang w:eastAsia="fr-FR"/>
          </w:rPr>
          <w:tab/>
        </w:r>
        <w:r w:rsidRPr="000A193E">
          <w:rPr>
            <w:rStyle w:val="Lienhypertexte"/>
            <w:rFonts w:ascii="Times New Roman" w:hAnsi="Times New Roman"/>
            <w:noProof/>
          </w:rPr>
          <w:t>La classe  CombinationCleaner</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_Toc387502577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26</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78" w:history="1">
        <w:r w:rsidRPr="000A193E">
          <w:rPr>
            <w:rStyle w:val="Lienhypertexte"/>
            <w:rFonts w:ascii="Times New Roman" w:hAnsi="Times New Roman"/>
            <w:noProof/>
          </w:rPr>
          <w:t>3.3.5</w:t>
        </w:r>
        <w:r w:rsidRPr="000A193E">
          <w:rPr>
            <w:rFonts w:ascii="Times New Roman" w:hAnsi="Times New Roman"/>
            <w:noProof/>
            <w:lang w:eastAsia="fr-FR"/>
          </w:rPr>
          <w:tab/>
        </w:r>
        <w:r w:rsidRPr="000A193E">
          <w:rPr>
            <w:rStyle w:val="Lienhypertexte"/>
            <w:rFonts w:ascii="Times New Roman" w:hAnsi="Times New Roman"/>
            <w:noProof/>
          </w:rPr>
          <w:t>La classe  SDGenerator</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_Toc387502578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28</w:t>
        </w:r>
        <w:r w:rsidRPr="000A193E">
          <w:rPr>
            <w:rFonts w:ascii="Times New Roman" w:hAnsi="Times New Roman"/>
            <w:noProof/>
            <w:webHidden/>
          </w:rPr>
          <w:fldChar w:fldCharType="end"/>
        </w:r>
      </w:hyperlink>
    </w:p>
    <w:p w:rsidR="000A193E" w:rsidRPr="000A193E" w:rsidRDefault="000A193E">
      <w:pPr>
        <w:pStyle w:val="TM1"/>
        <w:tabs>
          <w:tab w:val="left" w:pos="440"/>
          <w:tab w:val="right" w:leader="dot" w:pos="8920"/>
        </w:tabs>
        <w:rPr>
          <w:rFonts w:ascii="Times New Roman" w:hAnsi="Times New Roman"/>
          <w:noProof/>
          <w:lang w:eastAsia="fr-FR"/>
        </w:rPr>
      </w:pPr>
      <w:hyperlink w:anchor="_Toc387502579" w:history="1">
        <w:r w:rsidRPr="000A193E">
          <w:rPr>
            <w:rStyle w:val="Lienhypertexte"/>
            <w:rFonts w:ascii="Times New Roman" w:hAnsi="Times New Roman"/>
            <w:noProof/>
          </w:rPr>
          <w:t>4</w:t>
        </w:r>
        <w:r w:rsidRPr="000A193E">
          <w:rPr>
            <w:rFonts w:ascii="Times New Roman" w:hAnsi="Times New Roman"/>
            <w:noProof/>
            <w:lang w:eastAsia="fr-FR"/>
          </w:rPr>
          <w:tab/>
        </w:r>
        <w:r w:rsidRPr="000A193E">
          <w:rPr>
            <w:rStyle w:val="Lienhypertexte"/>
            <w:rFonts w:ascii="Times New Roman" w:hAnsi="Times New Roman"/>
            <w:noProof/>
          </w:rPr>
          <w:t>Résultat</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_Toc387502579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32</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80" w:history="1">
        <w:r w:rsidRPr="000A193E">
          <w:rPr>
            <w:rStyle w:val="Lienhypertexte"/>
            <w:rFonts w:ascii="Times New Roman" w:hAnsi="Times New Roman"/>
            <w:noProof/>
          </w:rPr>
          <w:t>4.1</w:t>
        </w:r>
        <w:r w:rsidRPr="000A193E">
          <w:rPr>
            <w:rFonts w:ascii="Times New Roman" w:hAnsi="Times New Roman"/>
            <w:noProof/>
            <w:lang w:eastAsia="fr-FR"/>
          </w:rPr>
          <w:tab/>
        </w:r>
        <w:r w:rsidRPr="000A193E">
          <w:rPr>
            <w:rStyle w:val="Lienhypertexte"/>
            <w:rFonts w:ascii="Times New Roman" w:hAnsi="Times New Roman"/>
            <w:noProof/>
          </w:rPr>
          <w:t>Test du langage sdcombin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_Toc387502580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32</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81" w:history="1">
        <w:r w:rsidRPr="000A193E">
          <w:rPr>
            <w:rStyle w:val="Lienhypertexte"/>
            <w:rFonts w:ascii="Times New Roman" w:hAnsi="Times New Roman"/>
            <w:noProof/>
          </w:rPr>
          <w:t>4.2</w:t>
        </w:r>
        <w:r w:rsidRPr="000A193E">
          <w:rPr>
            <w:rFonts w:ascii="Times New Roman" w:hAnsi="Times New Roman"/>
            <w:noProof/>
            <w:lang w:eastAsia="fr-FR"/>
          </w:rPr>
          <w:tab/>
        </w:r>
        <w:r w:rsidRPr="000A193E">
          <w:rPr>
            <w:rStyle w:val="Lienhypertexte"/>
            <w:rFonts w:ascii="Times New Roman" w:hAnsi="Times New Roman"/>
            <w:noProof/>
          </w:rPr>
          <w:t>Test du langage sdedit</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_Toc387502581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33</w:t>
        </w:r>
        <w:r w:rsidRPr="000A193E">
          <w:rPr>
            <w:rFonts w:ascii="Times New Roman" w:hAnsi="Times New Roman"/>
            <w:noProof/>
            <w:webHidden/>
          </w:rPr>
          <w:fldChar w:fldCharType="end"/>
        </w:r>
      </w:hyperlink>
    </w:p>
    <w:p w:rsidR="000A193E" w:rsidRPr="000A193E" w:rsidRDefault="000A193E">
      <w:pPr>
        <w:pStyle w:val="TM2"/>
        <w:tabs>
          <w:tab w:val="left" w:pos="880"/>
          <w:tab w:val="right" w:leader="dot" w:pos="8920"/>
        </w:tabs>
        <w:rPr>
          <w:rFonts w:ascii="Times New Roman" w:hAnsi="Times New Roman"/>
          <w:noProof/>
          <w:lang w:eastAsia="fr-FR"/>
        </w:rPr>
      </w:pPr>
      <w:hyperlink w:anchor="_Toc387502582" w:history="1">
        <w:r w:rsidRPr="000A193E">
          <w:rPr>
            <w:rStyle w:val="Lienhypertexte"/>
            <w:rFonts w:ascii="Times New Roman" w:hAnsi="Times New Roman"/>
            <w:noProof/>
          </w:rPr>
          <w:t>4.3</w:t>
        </w:r>
        <w:r w:rsidRPr="000A193E">
          <w:rPr>
            <w:rFonts w:ascii="Times New Roman" w:hAnsi="Times New Roman"/>
            <w:noProof/>
            <w:lang w:eastAsia="fr-FR"/>
          </w:rPr>
          <w:tab/>
        </w:r>
        <w:r w:rsidRPr="000A193E">
          <w:rPr>
            <w:rStyle w:val="Lienhypertexte"/>
            <w:rFonts w:ascii="Times New Roman" w:hAnsi="Times New Roman"/>
            <w:noProof/>
          </w:rPr>
          <w:t>Exemple du projet featureIDE « VendingMachine »</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_Toc387502582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33</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83" w:history="1">
        <w:r w:rsidRPr="000A193E">
          <w:rPr>
            <w:rStyle w:val="Lienhypertexte"/>
            <w:rFonts w:ascii="Times New Roman" w:hAnsi="Times New Roman"/>
            <w:noProof/>
          </w:rPr>
          <w:t>4.3.1</w:t>
        </w:r>
        <w:r w:rsidRPr="000A193E">
          <w:rPr>
            <w:rFonts w:ascii="Times New Roman" w:hAnsi="Times New Roman"/>
            <w:noProof/>
            <w:lang w:eastAsia="fr-FR"/>
          </w:rPr>
          <w:tab/>
        </w:r>
        <w:r w:rsidRPr="000A193E">
          <w:rPr>
            <w:rStyle w:val="Lienhypertexte"/>
            <w:rFonts w:ascii="Times New Roman" w:hAnsi="Times New Roman"/>
            <w:noProof/>
          </w:rPr>
          <w:t>Les Donnés</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_Toc387502583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33</w:t>
        </w:r>
        <w:r w:rsidRPr="000A193E">
          <w:rPr>
            <w:rFonts w:ascii="Times New Roman" w:hAnsi="Times New Roman"/>
            <w:noProof/>
            <w:webHidden/>
          </w:rPr>
          <w:fldChar w:fldCharType="end"/>
        </w:r>
      </w:hyperlink>
    </w:p>
    <w:p w:rsidR="000A193E" w:rsidRPr="000A193E" w:rsidRDefault="000A193E">
      <w:pPr>
        <w:pStyle w:val="TM3"/>
        <w:tabs>
          <w:tab w:val="left" w:pos="1320"/>
          <w:tab w:val="right" w:leader="dot" w:pos="8920"/>
        </w:tabs>
        <w:rPr>
          <w:rFonts w:ascii="Times New Roman" w:hAnsi="Times New Roman"/>
          <w:noProof/>
          <w:lang w:eastAsia="fr-FR"/>
        </w:rPr>
      </w:pPr>
      <w:hyperlink w:anchor="_Toc387502584" w:history="1">
        <w:r w:rsidRPr="000A193E">
          <w:rPr>
            <w:rStyle w:val="Lienhypertexte"/>
            <w:rFonts w:ascii="Times New Roman" w:hAnsi="Times New Roman"/>
            <w:noProof/>
          </w:rPr>
          <w:t>4.3.2</w:t>
        </w:r>
        <w:r w:rsidRPr="000A193E">
          <w:rPr>
            <w:rFonts w:ascii="Times New Roman" w:hAnsi="Times New Roman"/>
            <w:noProof/>
            <w:lang w:eastAsia="fr-FR"/>
          </w:rPr>
          <w:tab/>
        </w:r>
        <w:r w:rsidRPr="000A193E">
          <w:rPr>
            <w:rStyle w:val="Lienhypertexte"/>
            <w:rFonts w:ascii="Times New Roman" w:hAnsi="Times New Roman"/>
            <w:noProof/>
          </w:rPr>
          <w:t>Les résultats</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_Toc387502584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37</w:t>
        </w:r>
        <w:r w:rsidRPr="000A193E">
          <w:rPr>
            <w:rFonts w:ascii="Times New Roman" w:hAnsi="Times New Roman"/>
            <w:noProof/>
            <w:webHidden/>
          </w:rPr>
          <w:fldChar w:fldCharType="end"/>
        </w:r>
      </w:hyperlink>
    </w:p>
    <w:p w:rsidR="000A193E" w:rsidRPr="000A193E" w:rsidRDefault="000A193E">
      <w:pPr>
        <w:pStyle w:val="TM1"/>
        <w:tabs>
          <w:tab w:val="right" w:leader="dot" w:pos="8920"/>
        </w:tabs>
        <w:rPr>
          <w:rFonts w:ascii="Times New Roman" w:hAnsi="Times New Roman"/>
          <w:noProof/>
          <w:lang w:eastAsia="fr-FR"/>
        </w:rPr>
      </w:pPr>
      <w:hyperlink w:anchor="_Toc387502585" w:history="1">
        <w:r w:rsidRPr="000A193E">
          <w:rPr>
            <w:rStyle w:val="Lienhypertexte"/>
            <w:rFonts w:ascii="Times New Roman" w:hAnsi="Times New Roman"/>
            <w:noProof/>
          </w:rPr>
          <w:t>Conclusion</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_Toc387502585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39</w:t>
        </w:r>
        <w:r w:rsidRPr="000A193E">
          <w:rPr>
            <w:rFonts w:ascii="Times New Roman" w:hAnsi="Times New Roman"/>
            <w:noProof/>
            <w:webHidden/>
          </w:rPr>
          <w:fldChar w:fldCharType="end"/>
        </w:r>
      </w:hyperlink>
    </w:p>
    <w:p w:rsidR="000A193E" w:rsidRPr="000A193E" w:rsidRDefault="000A193E">
      <w:pPr>
        <w:pStyle w:val="TM1"/>
        <w:tabs>
          <w:tab w:val="right" w:leader="dot" w:pos="8920"/>
        </w:tabs>
        <w:rPr>
          <w:rFonts w:ascii="Times New Roman" w:hAnsi="Times New Roman"/>
          <w:noProof/>
          <w:lang w:eastAsia="fr-FR"/>
        </w:rPr>
      </w:pPr>
      <w:hyperlink w:anchor="_Toc387502586" w:history="1">
        <w:r w:rsidRPr="000A193E">
          <w:rPr>
            <w:rStyle w:val="Lienhypertexte"/>
            <w:rFonts w:ascii="Times New Roman" w:hAnsi="Times New Roman"/>
            <w:noProof/>
          </w:rPr>
          <w:t>Bibliographie</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_Toc387502586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40</w:t>
        </w:r>
        <w:r w:rsidRPr="000A193E">
          <w:rPr>
            <w:rFonts w:ascii="Times New Roman" w:hAnsi="Times New Roman"/>
            <w:noProof/>
            <w:webHidden/>
          </w:rPr>
          <w:fldChar w:fldCharType="end"/>
        </w:r>
      </w:hyperlink>
    </w:p>
    <w:p w:rsidR="000A193E" w:rsidRPr="000A193E" w:rsidRDefault="000A193E">
      <w:pPr>
        <w:pStyle w:val="TM1"/>
        <w:tabs>
          <w:tab w:val="right" w:leader="dot" w:pos="8920"/>
        </w:tabs>
        <w:rPr>
          <w:rFonts w:ascii="Times New Roman" w:hAnsi="Times New Roman"/>
          <w:noProof/>
          <w:lang w:eastAsia="fr-FR"/>
        </w:rPr>
      </w:pPr>
      <w:hyperlink w:anchor="_Toc387502587" w:history="1">
        <w:r w:rsidRPr="000A193E">
          <w:rPr>
            <w:rStyle w:val="Lienhypertexte"/>
            <w:rFonts w:ascii="Times New Roman" w:hAnsi="Times New Roman"/>
            <w:noProof/>
          </w:rPr>
          <w:t>Annexe</w:t>
        </w:r>
        <w:r w:rsidRPr="000A193E">
          <w:rPr>
            <w:rFonts w:ascii="Times New Roman" w:hAnsi="Times New Roman"/>
            <w:noProof/>
            <w:webHidden/>
          </w:rPr>
          <w:tab/>
        </w:r>
        <w:r w:rsidRPr="000A193E">
          <w:rPr>
            <w:rFonts w:ascii="Times New Roman" w:hAnsi="Times New Roman"/>
            <w:noProof/>
            <w:webHidden/>
          </w:rPr>
          <w:fldChar w:fldCharType="begin"/>
        </w:r>
        <w:r w:rsidRPr="000A193E">
          <w:rPr>
            <w:rFonts w:ascii="Times New Roman" w:hAnsi="Times New Roman"/>
            <w:noProof/>
            <w:webHidden/>
          </w:rPr>
          <w:instrText xml:space="preserve"> PAGEREF _Toc387502587 \h </w:instrText>
        </w:r>
        <w:r w:rsidRPr="000A193E">
          <w:rPr>
            <w:rFonts w:ascii="Times New Roman" w:hAnsi="Times New Roman"/>
            <w:noProof/>
            <w:webHidden/>
          </w:rPr>
        </w:r>
        <w:r w:rsidRPr="000A193E">
          <w:rPr>
            <w:rFonts w:ascii="Times New Roman" w:hAnsi="Times New Roman"/>
            <w:noProof/>
            <w:webHidden/>
          </w:rPr>
          <w:fldChar w:fldCharType="separate"/>
        </w:r>
        <w:r w:rsidR="00D77E32">
          <w:rPr>
            <w:rFonts w:ascii="Times New Roman" w:hAnsi="Times New Roman"/>
            <w:noProof/>
            <w:webHidden/>
          </w:rPr>
          <w:t>42</w:t>
        </w:r>
        <w:r w:rsidRPr="000A193E">
          <w:rPr>
            <w:rFonts w:ascii="Times New Roman" w:hAnsi="Times New Roman"/>
            <w:noProof/>
            <w:webHidden/>
          </w:rPr>
          <w:fldChar w:fldCharType="end"/>
        </w:r>
      </w:hyperlink>
    </w:p>
    <w:p w:rsidR="003944D6" w:rsidRDefault="00146455">
      <w:pPr>
        <w:spacing w:before="360" w:after="360" w:line="276" w:lineRule="auto"/>
        <w:ind w:left="0" w:right="0" w:firstLine="709"/>
        <w:rPr>
          <w:b/>
          <w:sz w:val="52"/>
          <w:szCs w:val="52"/>
        </w:rPr>
      </w:pPr>
      <w:r w:rsidRPr="000A193E">
        <w:rPr>
          <w:sz w:val="52"/>
          <w:szCs w:val="52"/>
        </w:rPr>
        <w:fldChar w:fldCharType="end"/>
      </w:r>
      <w:r w:rsidR="003944D6">
        <w:rPr>
          <w:sz w:val="52"/>
          <w:szCs w:val="52"/>
        </w:rPr>
        <w:br w:type="page"/>
      </w:r>
    </w:p>
    <w:p w:rsidR="00DF046B" w:rsidRPr="00C01D3D" w:rsidRDefault="00DF046B" w:rsidP="00A51425">
      <w:pPr>
        <w:pStyle w:val="Tabledesillustrations"/>
        <w:tabs>
          <w:tab w:val="right" w:leader="dot" w:pos="9062"/>
        </w:tabs>
        <w:ind w:firstLine="0"/>
        <w:rPr>
          <w:rStyle w:val="Emphaseple"/>
        </w:rPr>
      </w:pPr>
      <w:r w:rsidRPr="00C01D3D">
        <w:rPr>
          <w:rStyle w:val="Emphaseple"/>
        </w:rPr>
        <w:lastRenderedPageBreak/>
        <w:t>Liste des figures</w:t>
      </w:r>
    </w:p>
    <w:p w:rsidR="000A193E" w:rsidRDefault="00146455" w:rsidP="000A193E">
      <w:pPr>
        <w:pStyle w:val="Tabledesillustrations"/>
        <w:tabs>
          <w:tab w:val="right" w:leader="dot" w:pos="8920"/>
        </w:tabs>
        <w:spacing w:before="0"/>
        <w:rPr>
          <w:rFonts w:asciiTheme="minorHAnsi" w:eastAsiaTheme="minorEastAsia" w:hAnsiTheme="minorHAnsi"/>
          <w:noProof/>
          <w:sz w:val="22"/>
          <w:lang w:eastAsia="fr-FR"/>
        </w:rPr>
      </w:pPr>
      <w:r w:rsidRPr="00146455">
        <w:rPr>
          <w:sz w:val="22"/>
          <w:szCs w:val="52"/>
        </w:rPr>
        <w:fldChar w:fldCharType="begin"/>
      </w:r>
      <w:r w:rsidR="00DF046B" w:rsidRPr="00A51425">
        <w:rPr>
          <w:sz w:val="22"/>
          <w:szCs w:val="52"/>
        </w:rPr>
        <w:instrText xml:space="preserve"> TOC \h \z \c "Figure" </w:instrText>
      </w:r>
      <w:r w:rsidRPr="00146455">
        <w:rPr>
          <w:sz w:val="22"/>
          <w:szCs w:val="52"/>
        </w:rPr>
        <w:fldChar w:fldCharType="separate"/>
      </w:r>
      <w:hyperlink r:id="rId8" w:anchor="_Toc387502588" w:history="1">
        <w:r w:rsidR="000A193E" w:rsidRPr="00CB7D29">
          <w:rPr>
            <w:rStyle w:val="Lienhypertexte"/>
            <w:noProof/>
          </w:rPr>
          <w:t>Figure 1 : Méta modèle du langage SdCombin</w:t>
        </w:r>
        <w:r w:rsidR="000A193E">
          <w:rPr>
            <w:noProof/>
            <w:webHidden/>
          </w:rPr>
          <w:tab/>
        </w:r>
        <w:r w:rsidR="000A193E">
          <w:rPr>
            <w:noProof/>
            <w:webHidden/>
          </w:rPr>
          <w:fldChar w:fldCharType="begin"/>
        </w:r>
        <w:r w:rsidR="000A193E">
          <w:rPr>
            <w:noProof/>
            <w:webHidden/>
          </w:rPr>
          <w:instrText xml:space="preserve"> PAGEREF _Toc387502588 \h </w:instrText>
        </w:r>
        <w:r w:rsidR="000A193E">
          <w:rPr>
            <w:noProof/>
            <w:webHidden/>
          </w:rPr>
        </w:r>
        <w:r w:rsidR="000A193E">
          <w:rPr>
            <w:noProof/>
            <w:webHidden/>
          </w:rPr>
          <w:fldChar w:fldCharType="separate"/>
        </w:r>
        <w:r w:rsidR="00D77E32">
          <w:rPr>
            <w:noProof/>
            <w:webHidden/>
          </w:rPr>
          <w:t>10</w:t>
        </w:r>
        <w:r w:rsidR="000A193E">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89" w:history="1">
        <w:r w:rsidRPr="00CB7D29">
          <w:rPr>
            <w:rStyle w:val="Lienhypertexte"/>
            <w:noProof/>
          </w:rPr>
          <w:t>Figure 2:Schéma fonctionnel</w:t>
        </w:r>
        <w:r>
          <w:rPr>
            <w:noProof/>
            <w:webHidden/>
          </w:rPr>
          <w:tab/>
        </w:r>
        <w:r>
          <w:rPr>
            <w:noProof/>
            <w:webHidden/>
          </w:rPr>
          <w:fldChar w:fldCharType="begin"/>
        </w:r>
        <w:r>
          <w:rPr>
            <w:noProof/>
            <w:webHidden/>
          </w:rPr>
          <w:instrText xml:space="preserve"> PAGEREF _Toc387502589 \h </w:instrText>
        </w:r>
        <w:r>
          <w:rPr>
            <w:noProof/>
            <w:webHidden/>
          </w:rPr>
        </w:r>
        <w:r>
          <w:rPr>
            <w:noProof/>
            <w:webHidden/>
          </w:rPr>
          <w:fldChar w:fldCharType="separate"/>
        </w:r>
        <w:r w:rsidR="00D77E32">
          <w:rPr>
            <w:noProof/>
            <w:webHidden/>
          </w:rPr>
          <w:t>14</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0" w:history="1">
        <w:r w:rsidRPr="00CB7D29">
          <w:rPr>
            <w:rStyle w:val="Lienhypertexte"/>
            <w:noProof/>
          </w:rPr>
          <w:t>Figure 3: Diagramme de cas d’utilisation globale</w:t>
        </w:r>
        <w:r>
          <w:rPr>
            <w:noProof/>
            <w:webHidden/>
          </w:rPr>
          <w:tab/>
        </w:r>
        <w:r>
          <w:rPr>
            <w:noProof/>
            <w:webHidden/>
          </w:rPr>
          <w:fldChar w:fldCharType="begin"/>
        </w:r>
        <w:r>
          <w:rPr>
            <w:noProof/>
            <w:webHidden/>
          </w:rPr>
          <w:instrText xml:space="preserve"> PAGEREF _Toc387502590 \h </w:instrText>
        </w:r>
        <w:r>
          <w:rPr>
            <w:noProof/>
            <w:webHidden/>
          </w:rPr>
        </w:r>
        <w:r>
          <w:rPr>
            <w:noProof/>
            <w:webHidden/>
          </w:rPr>
          <w:fldChar w:fldCharType="separate"/>
        </w:r>
        <w:r w:rsidR="00D77E32">
          <w:rPr>
            <w:noProof/>
            <w:webHidden/>
          </w:rPr>
          <w:t>15</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1" w:history="1">
        <w:r w:rsidRPr="00CB7D29">
          <w:rPr>
            <w:rStyle w:val="Lienhypertexte"/>
            <w:noProof/>
          </w:rPr>
          <w:t>Figure 4: Diagramme de séquence global</w:t>
        </w:r>
        <w:r>
          <w:rPr>
            <w:noProof/>
            <w:webHidden/>
          </w:rPr>
          <w:tab/>
        </w:r>
        <w:r>
          <w:rPr>
            <w:noProof/>
            <w:webHidden/>
          </w:rPr>
          <w:fldChar w:fldCharType="begin"/>
        </w:r>
        <w:r>
          <w:rPr>
            <w:noProof/>
            <w:webHidden/>
          </w:rPr>
          <w:instrText xml:space="preserve"> PAGEREF _Toc387502591 \h </w:instrText>
        </w:r>
        <w:r>
          <w:rPr>
            <w:noProof/>
            <w:webHidden/>
          </w:rPr>
        </w:r>
        <w:r>
          <w:rPr>
            <w:noProof/>
            <w:webHidden/>
          </w:rPr>
          <w:fldChar w:fldCharType="separate"/>
        </w:r>
        <w:r w:rsidR="00D77E32">
          <w:rPr>
            <w:noProof/>
            <w:webHidden/>
          </w:rPr>
          <w:t>16</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r:id="rId9" w:anchor="_Toc387502592" w:history="1">
        <w:r w:rsidRPr="00CB7D29">
          <w:rPr>
            <w:rStyle w:val="Lienhypertexte"/>
            <w:noProof/>
          </w:rPr>
          <w:t>Figure 5 : Schéma de dépendance général du plugin</w:t>
        </w:r>
        <w:r>
          <w:rPr>
            <w:noProof/>
            <w:webHidden/>
          </w:rPr>
          <w:tab/>
        </w:r>
        <w:r>
          <w:rPr>
            <w:noProof/>
            <w:webHidden/>
          </w:rPr>
          <w:fldChar w:fldCharType="begin"/>
        </w:r>
        <w:r>
          <w:rPr>
            <w:noProof/>
            <w:webHidden/>
          </w:rPr>
          <w:instrText xml:space="preserve"> PAGEREF _Toc387502592 \h </w:instrText>
        </w:r>
        <w:r>
          <w:rPr>
            <w:noProof/>
            <w:webHidden/>
          </w:rPr>
        </w:r>
        <w:r>
          <w:rPr>
            <w:noProof/>
            <w:webHidden/>
          </w:rPr>
          <w:fldChar w:fldCharType="separate"/>
        </w:r>
        <w:r w:rsidR="00D77E32">
          <w:rPr>
            <w:noProof/>
            <w:webHidden/>
          </w:rPr>
          <w:t>17</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3" w:history="1">
        <w:r w:rsidRPr="00CB7D29">
          <w:rPr>
            <w:rStyle w:val="Lienhypertexte"/>
            <w:noProof/>
          </w:rPr>
          <w:t>Figure 6 : L'arborescence du plugin FeatureSeqDiag</w:t>
        </w:r>
        <w:r>
          <w:rPr>
            <w:noProof/>
            <w:webHidden/>
          </w:rPr>
          <w:tab/>
        </w:r>
        <w:r>
          <w:rPr>
            <w:noProof/>
            <w:webHidden/>
          </w:rPr>
          <w:fldChar w:fldCharType="begin"/>
        </w:r>
        <w:r>
          <w:rPr>
            <w:noProof/>
            <w:webHidden/>
          </w:rPr>
          <w:instrText xml:space="preserve"> PAGEREF _Toc387502593 \h </w:instrText>
        </w:r>
        <w:r>
          <w:rPr>
            <w:noProof/>
            <w:webHidden/>
          </w:rPr>
        </w:r>
        <w:r>
          <w:rPr>
            <w:noProof/>
            <w:webHidden/>
          </w:rPr>
          <w:fldChar w:fldCharType="separate"/>
        </w:r>
        <w:r w:rsidR="00D77E32">
          <w:rPr>
            <w:noProof/>
            <w:webHidden/>
          </w:rPr>
          <w:t>24</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4" w:history="1">
        <w:r w:rsidRPr="00CB7D29">
          <w:rPr>
            <w:rStyle w:val="Lienhypertexte"/>
            <w:noProof/>
          </w:rPr>
          <w:t>Figure 7 : La classe ModelOfFSelected</w:t>
        </w:r>
        <w:r>
          <w:rPr>
            <w:noProof/>
            <w:webHidden/>
          </w:rPr>
          <w:tab/>
        </w:r>
        <w:r>
          <w:rPr>
            <w:noProof/>
            <w:webHidden/>
          </w:rPr>
          <w:fldChar w:fldCharType="begin"/>
        </w:r>
        <w:r>
          <w:rPr>
            <w:noProof/>
            <w:webHidden/>
          </w:rPr>
          <w:instrText xml:space="preserve"> PAGEREF _Toc387502594 \h </w:instrText>
        </w:r>
        <w:r>
          <w:rPr>
            <w:noProof/>
            <w:webHidden/>
          </w:rPr>
        </w:r>
        <w:r>
          <w:rPr>
            <w:noProof/>
            <w:webHidden/>
          </w:rPr>
          <w:fldChar w:fldCharType="separate"/>
        </w:r>
        <w:r w:rsidR="00D77E32">
          <w:rPr>
            <w:noProof/>
            <w:webHidden/>
          </w:rPr>
          <w:t>26</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5" w:history="1">
        <w:r w:rsidRPr="00CB7D29">
          <w:rPr>
            <w:rStyle w:val="Lienhypertexte"/>
            <w:noProof/>
          </w:rPr>
          <w:t>Figure 8 : Menu déroulant qui affiche les choix de la syntaxe</w:t>
        </w:r>
        <w:r>
          <w:rPr>
            <w:noProof/>
            <w:webHidden/>
          </w:rPr>
          <w:tab/>
        </w:r>
        <w:r>
          <w:rPr>
            <w:noProof/>
            <w:webHidden/>
          </w:rPr>
          <w:fldChar w:fldCharType="begin"/>
        </w:r>
        <w:r>
          <w:rPr>
            <w:noProof/>
            <w:webHidden/>
          </w:rPr>
          <w:instrText xml:space="preserve"> PAGEREF _Toc387502595 \h </w:instrText>
        </w:r>
        <w:r>
          <w:rPr>
            <w:noProof/>
            <w:webHidden/>
          </w:rPr>
        </w:r>
        <w:r>
          <w:rPr>
            <w:noProof/>
            <w:webHidden/>
          </w:rPr>
          <w:fldChar w:fldCharType="separate"/>
        </w:r>
        <w:r w:rsidR="00D77E32">
          <w:rPr>
            <w:noProof/>
            <w:webHidden/>
          </w:rPr>
          <w:t>32</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6" w:history="1">
        <w:r w:rsidRPr="00CB7D29">
          <w:rPr>
            <w:rStyle w:val="Lienhypertexte"/>
            <w:noProof/>
          </w:rPr>
          <w:t>Figure 9 : Menu déroulant qui affiche les choix de la syntaxe</w:t>
        </w:r>
        <w:r>
          <w:rPr>
            <w:noProof/>
            <w:webHidden/>
          </w:rPr>
          <w:tab/>
        </w:r>
        <w:r>
          <w:rPr>
            <w:noProof/>
            <w:webHidden/>
          </w:rPr>
          <w:fldChar w:fldCharType="begin"/>
        </w:r>
        <w:r>
          <w:rPr>
            <w:noProof/>
            <w:webHidden/>
          </w:rPr>
          <w:instrText xml:space="preserve"> PAGEREF _Toc387502596 \h </w:instrText>
        </w:r>
        <w:r>
          <w:rPr>
            <w:noProof/>
            <w:webHidden/>
          </w:rPr>
        </w:r>
        <w:r>
          <w:rPr>
            <w:noProof/>
            <w:webHidden/>
          </w:rPr>
          <w:fldChar w:fldCharType="separate"/>
        </w:r>
        <w:r w:rsidR="00D77E32">
          <w:rPr>
            <w:noProof/>
            <w:webHidden/>
          </w:rPr>
          <w:t>33</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7" w:history="1">
        <w:r w:rsidRPr="00CB7D29">
          <w:rPr>
            <w:rStyle w:val="Lienhypertexte"/>
            <w:noProof/>
          </w:rPr>
          <w:t>Figure 10 : FeatureModel du VendingMachine</w:t>
        </w:r>
        <w:r>
          <w:rPr>
            <w:noProof/>
            <w:webHidden/>
          </w:rPr>
          <w:tab/>
        </w:r>
        <w:r>
          <w:rPr>
            <w:noProof/>
            <w:webHidden/>
          </w:rPr>
          <w:fldChar w:fldCharType="begin"/>
        </w:r>
        <w:r>
          <w:rPr>
            <w:noProof/>
            <w:webHidden/>
          </w:rPr>
          <w:instrText xml:space="preserve"> PAGEREF _Toc387502597 \h </w:instrText>
        </w:r>
        <w:r>
          <w:rPr>
            <w:noProof/>
            <w:webHidden/>
          </w:rPr>
        </w:r>
        <w:r>
          <w:rPr>
            <w:noProof/>
            <w:webHidden/>
          </w:rPr>
          <w:fldChar w:fldCharType="separate"/>
        </w:r>
        <w:r w:rsidR="00D77E32">
          <w:rPr>
            <w:noProof/>
            <w:webHidden/>
          </w:rPr>
          <w:t>34</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r:id="rId10" w:anchor="_Toc387502598" w:history="1">
        <w:r w:rsidRPr="00CB7D29">
          <w:rPr>
            <w:rStyle w:val="Lienhypertexte"/>
            <w:noProof/>
          </w:rPr>
          <w:t>Figure 11 : Fichiers sdedit des features « Pieces » et « ProCard »</w:t>
        </w:r>
        <w:r>
          <w:rPr>
            <w:noProof/>
            <w:webHidden/>
          </w:rPr>
          <w:tab/>
        </w:r>
        <w:r>
          <w:rPr>
            <w:noProof/>
            <w:webHidden/>
          </w:rPr>
          <w:fldChar w:fldCharType="begin"/>
        </w:r>
        <w:r>
          <w:rPr>
            <w:noProof/>
            <w:webHidden/>
          </w:rPr>
          <w:instrText xml:space="preserve"> PAGEREF _Toc387502598 \h </w:instrText>
        </w:r>
        <w:r>
          <w:rPr>
            <w:noProof/>
            <w:webHidden/>
          </w:rPr>
        </w:r>
        <w:r>
          <w:rPr>
            <w:noProof/>
            <w:webHidden/>
          </w:rPr>
          <w:fldChar w:fldCharType="separate"/>
        </w:r>
        <w:r w:rsidR="00D77E32">
          <w:rPr>
            <w:noProof/>
            <w:webHidden/>
          </w:rPr>
          <w:t>35</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599" w:history="1">
        <w:r w:rsidRPr="00CB7D29">
          <w:rPr>
            <w:rStyle w:val="Lienhypertexte"/>
            <w:noProof/>
          </w:rPr>
          <w:t>Figure 12 : L’arborescence du projet VendingMachine</w:t>
        </w:r>
        <w:r>
          <w:rPr>
            <w:noProof/>
            <w:webHidden/>
          </w:rPr>
          <w:tab/>
        </w:r>
        <w:r>
          <w:rPr>
            <w:noProof/>
            <w:webHidden/>
          </w:rPr>
          <w:fldChar w:fldCharType="begin"/>
        </w:r>
        <w:r>
          <w:rPr>
            <w:noProof/>
            <w:webHidden/>
          </w:rPr>
          <w:instrText xml:space="preserve"> PAGEREF _Toc387502599 \h </w:instrText>
        </w:r>
        <w:r>
          <w:rPr>
            <w:noProof/>
            <w:webHidden/>
          </w:rPr>
        </w:r>
        <w:r>
          <w:rPr>
            <w:noProof/>
            <w:webHidden/>
          </w:rPr>
          <w:fldChar w:fldCharType="separate"/>
        </w:r>
        <w:r w:rsidR="00D77E32">
          <w:rPr>
            <w:noProof/>
            <w:webHidden/>
          </w:rPr>
          <w:t>36</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0" w:history="1">
        <w:r w:rsidRPr="00CB7D29">
          <w:rPr>
            <w:rStyle w:val="Lienhypertexte"/>
            <w:noProof/>
          </w:rPr>
          <w:t>Figure 13 : le fichier c1.config</w:t>
        </w:r>
        <w:r>
          <w:rPr>
            <w:noProof/>
            <w:webHidden/>
          </w:rPr>
          <w:tab/>
        </w:r>
        <w:r>
          <w:rPr>
            <w:noProof/>
            <w:webHidden/>
          </w:rPr>
          <w:fldChar w:fldCharType="begin"/>
        </w:r>
        <w:r>
          <w:rPr>
            <w:noProof/>
            <w:webHidden/>
          </w:rPr>
          <w:instrText xml:space="preserve"> PAGEREF _Toc387502600 \h </w:instrText>
        </w:r>
        <w:r>
          <w:rPr>
            <w:noProof/>
            <w:webHidden/>
          </w:rPr>
        </w:r>
        <w:r>
          <w:rPr>
            <w:noProof/>
            <w:webHidden/>
          </w:rPr>
          <w:fldChar w:fldCharType="separate"/>
        </w:r>
        <w:r w:rsidR="00D77E32">
          <w:rPr>
            <w:noProof/>
            <w:webHidden/>
          </w:rPr>
          <w:t>37</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1" w:history="1">
        <w:r w:rsidRPr="00CB7D29">
          <w:rPr>
            <w:rStyle w:val="Lienhypertexte"/>
            <w:noProof/>
          </w:rPr>
          <w:t>Figure 14 : le fichier « c1_config_SysCombin.sdc »</w:t>
        </w:r>
        <w:r>
          <w:rPr>
            <w:noProof/>
            <w:webHidden/>
          </w:rPr>
          <w:tab/>
        </w:r>
        <w:r>
          <w:rPr>
            <w:noProof/>
            <w:webHidden/>
          </w:rPr>
          <w:fldChar w:fldCharType="begin"/>
        </w:r>
        <w:r>
          <w:rPr>
            <w:noProof/>
            <w:webHidden/>
          </w:rPr>
          <w:instrText xml:space="preserve"> PAGEREF _Toc387502601 \h </w:instrText>
        </w:r>
        <w:r>
          <w:rPr>
            <w:noProof/>
            <w:webHidden/>
          </w:rPr>
        </w:r>
        <w:r>
          <w:rPr>
            <w:noProof/>
            <w:webHidden/>
          </w:rPr>
          <w:fldChar w:fldCharType="separate"/>
        </w:r>
        <w:r w:rsidR="00D77E32">
          <w:rPr>
            <w:noProof/>
            <w:webHidden/>
          </w:rPr>
          <w:t>38</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2" w:history="1">
        <w:r w:rsidRPr="00CB7D29">
          <w:rPr>
            <w:rStyle w:val="Lienhypertexte"/>
            <w:noProof/>
          </w:rPr>
          <w:t>Figure 15: Menu du choix du composer du  FeatureIDE</w:t>
        </w:r>
        <w:r>
          <w:rPr>
            <w:noProof/>
            <w:webHidden/>
          </w:rPr>
          <w:tab/>
        </w:r>
        <w:r>
          <w:rPr>
            <w:noProof/>
            <w:webHidden/>
          </w:rPr>
          <w:fldChar w:fldCharType="begin"/>
        </w:r>
        <w:r>
          <w:rPr>
            <w:noProof/>
            <w:webHidden/>
          </w:rPr>
          <w:instrText xml:space="preserve"> PAGEREF _Toc387502602 \h </w:instrText>
        </w:r>
        <w:r>
          <w:rPr>
            <w:noProof/>
            <w:webHidden/>
          </w:rPr>
        </w:r>
        <w:r>
          <w:rPr>
            <w:noProof/>
            <w:webHidden/>
          </w:rPr>
          <w:fldChar w:fldCharType="separate"/>
        </w:r>
        <w:r w:rsidR="00D77E32">
          <w:rPr>
            <w:noProof/>
            <w:webHidden/>
          </w:rPr>
          <w:t>42</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3" w:history="1">
        <w:r w:rsidRPr="00CB7D29">
          <w:rPr>
            <w:rStyle w:val="Lienhypertexte"/>
            <w:noProof/>
          </w:rPr>
          <w:t>Figure 16:</w:t>
        </w:r>
        <w:r w:rsidRPr="00CB7D29">
          <w:rPr>
            <w:rStyle w:val="Lienhypertexte"/>
            <w:b/>
            <w:noProof/>
          </w:rPr>
          <w:t xml:space="preserve"> </w:t>
        </w:r>
        <w:r w:rsidRPr="00CB7D29">
          <w:rPr>
            <w:rStyle w:val="Lienhypertexte"/>
            <w:noProof/>
          </w:rPr>
          <w:t>Vue d'ensemble de l'outil Xtext</w:t>
        </w:r>
        <w:r>
          <w:rPr>
            <w:noProof/>
            <w:webHidden/>
          </w:rPr>
          <w:tab/>
        </w:r>
        <w:r>
          <w:rPr>
            <w:noProof/>
            <w:webHidden/>
          </w:rPr>
          <w:fldChar w:fldCharType="begin"/>
        </w:r>
        <w:r>
          <w:rPr>
            <w:noProof/>
            <w:webHidden/>
          </w:rPr>
          <w:instrText xml:space="preserve"> PAGEREF _Toc387502603 \h </w:instrText>
        </w:r>
        <w:r>
          <w:rPr>
            <w:noProof/>
            <w:webHidden/>
          </w:rPr>
        </w:r>
        <w:r>
          <w:rPr>
            <w:noProof/>
            <w:webHidden/>
          </w:rPr>
          <w:fldChar w:fldCharType="separate"/>
        </w:r>
        <w:r w:rsidR="00D77E32">
          <w:rPr>
            <w:noProof/>
            <w:webHidden/>
          </w:rPr>
          <w:t>44</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4" w:history="1">
        <w:r w:rsidRPr="00CB7D29">
          <w:rPr>
            <w:rStyle w:val="Lienhypertexte"/>
            <w:noProof/>
          </w:rPr>
          <w:t>Figure 17: L’éditeur du langage</w:t>
        </w:r>
        <w:r>
          <w:rPr>
            <w:noProof/>
            <w:webHidden/>
          </w:rPr>
          <w:tab/>
        </w:r>
        <w:r>
          <w:rPr>
            <w:noProof/>
            <w:webHidden/>
          </w:rPr>
          <w:fldChar w:fldCharType="begin"/>
        </w:r>
        <w:r>
          <w:rPr>
            <w:noProof/>
            <w:webHidden/>
          </w:rPr>
          <w:instrText xml:space="preserve"> PAGEREF _Toc387502604 \h </w:instrText>
        </w:r>
        <w:r>
          <w:rPr>
            <w:noProof/>
            <w:webHidden/>
          </w:rPr>
        </w:r>
        <w:r>
          <w:rPr>
            <w:noProof/>
            <w:webHidden/>
          </w:rPr>
          <w:fldChar w:fldCharType="separate"/>
        </w:r>
        <w:r w:rsidR="00D77E32">
          <w:rPr>
            <w:noProof/>
            <w:webHidden/>
          </w:rPr>
          <w:t>45</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5" w:history="1">
        <w:r w:rsidRPr="00CB7D29">
          <w:rPr>
            <w:rStyle w:val="Lienhypertexte"/>
            <w:noProof/>
          </w:rPr>
          <w:t>Figure 18: Editer avec le nouveau langage</w:t>
        </w:r>
        <w:r>
          <w:rPr>
            <w:noProof/>
            <w:webHidden/>
          </w:rPr>
          <w:tab/>
        </w:r>
        <w:r>
          <w:rPr>
            <w:noProof/>
            <w:webHidden/>
          </w:rPr>
          <w:fldChar w:fldCharType="begin"/>
        </w:r>
        <w:r>
          <w:rPr>
            <w:noProof/>
            <w:webHidden/>
          </w:rPr>
          <w:instrText xml:space="preserve"> PAGEREF _Toc387502605 \h </w:instrText>
        </w:r>
        <w:r>
          <w:rPr>
            <w:noProof/>
            <w:webHidden/>
          </w:rPr>
        </w:r>
        <w:r>
          <w:rPr>
            <w:noProof/>
            <w:webHidden/>
          </w:rPr>
          <w:fldChar w:fldCharType="separate"/>
        </w:r>
        <w:r w:rsidR="00D77E32">
          <w:rPr>
            <w:noProof/>
            <w:webHidden/>
          </w:rPr>
          <w:t>46</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6" w:history="1">
        <w:r w:rsidRPr="00CB7D29">
          <w:rPr>
            <w:rStyle w:val="Lienhypertexte"/>
            <w:noProof/>
          </w:rPr>
          <w:t>Figure 19:Les principaux composants et APIs de la plateforme Eclipse</w:t>
        </w:r>
        <w:r>
          <w:rPr>
            <w:noProof/>
            <w:webHidden/>
          </w:rPr>
          <w:tab/>
        </w:r>
        <w:r>
          <w:rPr>
            <w:noProof/>
            <w:webHidden/>
          </w:rPr>
          <w:fldChar w:fldCharType="begin"/>
        </w:r>
        <w:r>
          <w:rPr>
            <w:noProof/>
            <w:webHidden/>
          </w:rPr>
          <w:instrText xml:space="preserve"> PAGEREF _Toc387502606 \h </w:instrText>
        </w:r>
        <w:r>
          <w:rPr>
            <w:noProof/>
            <w:webHidden/>
          </w:rPr>
        </w:r>
        <w:r>
          <w:rPr>
            <w:noProof/>
            <w:webHidden/>
          </w:rPr>
          <w:fldChar w:fldCharType="separate"/>
        </w:r>
        <w:r w:rsidR="00D77E32">
          <w:rPr>
            <w:noProof/>
            <w:webHidden/>
          </w:rPr>
          <w:t>48</w:t>
        </w:r>
        <w:r>
          <w:rPr>
            <w:noProof/>
            <w:webHidden/>
          </w:rPr>
          <w:fldChar w:fldCharType="end"/>
        </w:r>
      </w:hyperlink>
    </w:p>
    <w:p w:rsidR="000A193E" w:rsidRDefault="000A193E" w:rsidP="000A193E">
      <w:pPr>
        <w:pStyle w:val="Tabledesillustrations"/>
        <w:tabs>
          <w:tab w:val="right" w:leader="dot" w:pos="8920"/>
        </w:tabs>
        <w:spacing w:before="0"/>
        <w:rPr>
          <w:rFonts w:asciiTheme="minorHAnsi" w:eastAsiaTheme="minorEastAsia" w:hAnsiTheme="minorHAnsi"/>
          <w:noProof/>
          <w:sz w:val="22"/>
          <w:lang w:eastAsia="fr-FR"/>
        </w:rPr>
      </w:pPr>
      <w:hyperlink w:anchor="_Toc387502607" w:history="1">
        <w:r w:rsidRPr="00CB7D29">
          <w:rPr>
            <w:rStyle w:val="Lienhypertexte"/>
            <w:noProof/>
          </w:rPr>
          <w:t>Figure 20:L’architecture globale de la plateforme eclipse</w:t>
        </w:r>
        <w:r>
          <w:rPr>
            <w:noProof/>
            <w:webHidden/>
          </w:rPr>
          <w:tab/>
        </w:r>
        <w:r>
          <w:rPr>
            <w:noProof/>
            <w:webHidden/>
          </w:rPr>
          <w:fldChar w:fldCharType="begin"/>
        </w:r>
        <w:r>
          <w:rPr>
            <w:noProof/>
            <w:webHidden/>
          </w:rPr>
          <w:instrText xml:space="preserve"> PAGEREF _Toc387502607 \h </w:instrText>
        </w:r>
        <w:r>
          <w:rPr>
            <w:noProof/>
            <w:webHidden/>
          </w:rPr>
        </w:r>
        <w:r>
          <w:rPr>
            <w:noProof/>
            <w:webHidden/>
          </w:rPr>
          <w:fldChar w:fldCharType="separate"/>
        </w:r>
        <w:r w:rsidR="00D77E32">
          <w:rPr>
            <w:noProof/>
            <w:webHidden/>
          </w:rPr>
          <w:t>51</w:t>
        </w:r>
        <w:r>
          <w:rPr>
            <w:noProof/>
            <w:webHidden/>
          </w:rPr>
          <w:fldChar w:fldCharType="end"/>
        </w:r>
      </w:hyperlink>
    </w:p>
    <w:p w:rsidR="003B032D" w:rsidRDefault="00146455" w:rsidP="000A193E">
      <w:pPr>
        <w:pStyle w:val="Sansinterligne"/>
        <w:spacing w:before="0"/>
        <w:rPr>
          <w:sz w:val="52"/>
          <w:szCs w:val="52"/>
        </w:rPr>
      </w:pPr>
      <w:r w:rsidRPr="00A51425">
        <w:rPr>
          <w:sz w:val="22"/>
          <w:szCs w:val="52"/>
        </w:rPr>
        <w:fldChar w:fldCharType="end"/>
      </w:r>
    </w:p>
    <w:p w:rsidR="003B032D" w:rsidRDefault="003B032D">
      <w:pPr>
        <w:ind w:left="0" w:right="0"/>
        <w:rPr>
          <w:b/>
          <w:sz w:val="52"/>
          <w:szCs w:val="52"/>
        </w:rPr>
      </w:pPr>
      <w:r>
        <w:rPr>
          <w:sz w:val="52"/>
          <w:szCs w:val="52"/>
        </w:rPr>
        <w:br w:type="page"/>
      </w:r>
    </w:p>
    <w:p w:rsidR="00E171D2" w:rsidRPr="003944D6" w:rsidRDefault="0004307E" w:rsidP="003944D6">
      <w:pPr>
        <w:pStyle w:val="Sansinterligne"/>
        <w:rPr>
          <w:sz w:val="52"/>
          <w:szCs w:val="52"/>
        </w:rPr>
      </w:pPr>
      <w:bookmarkStart w:id="1" w:name="_Toc387502552"/>
      <w:r w:rsidRPr="003944D6">
        <w:rPr>
          <w:sz w:val="52"/>
          <w:szCs w:val="52"/>
        </w:rPr>
        <w:lastRenderedPageBreak/>
        <w:t>Introduction</w:t>
      </w:r>
      <w:bookmarkEnd w:id="1"/>
      <w:r w:rsidRPr="003944D6">
        <w:rPr>
          <w:sz w:val="52"/>
          <w:szCs w:val="52"/>
        </w:rPr>
        <w:t> </w:t>
      </w:r>
    </w:p>
    <w:p w:rsidR="0004307E" w:rsidRDefault="0004307E" w:rsidP="003944D6">
      <w:r>
        <w:t xml:space="preserve">Déplacer le développement de logiciels à une nouvelle qualité de la production industrielle gagne aujourd'hui une place importante dans </w:t>
      </w:r>
      <w:r w:rsidR="00F9251B">
        <w:t>la recherche informatique</w:t>
      </w:r>
      <w:r>
        <w:t xml:space="preserve">. Une </w:t>
      </w:r>
      <w:r w:rsidR="00F9251B">
        <w:t>approche indi</w:t>
      </w:r>
      <w:r>
        <w:t>spensable est de savoir comment peut-on gérer la variabilité logicielle et faire face aux différents problèmes de développement de la famille de programme.</w:t>
      </w:r>
    </w:p>
    <w:p w:rsidR="00F9251B" w:rsidRDefault="0004307E" w:rsidP="003944D6">
      <w:r>
        <w:t xml:space="preserve"> Plusieurs solutions concernant les différentes phases du processus de développement de logiciels ont été proposées, une idée </w:t>
      </w:r>
      <w:r w:rsidR="00F9251B">
        <w:t>prometteuse</w:t>
      </w:r>
      <w:r>
        <w:t xml:space="preserve"> est la transposition efficace des chaines de production industrielles au monde logiciel pour réaliser la </w:t>
      </w:r>
      <w:r w:rsidR="00F9251B">
        <w:t>dérivation</w:t>
      </w:r>
      <w:r>
        <w:t xml:space="preserve"> automatique des produits et produire plusieurs versions d'une application.</w:t>
      </w:r>
    </w:p>
    <w:p w:rsidR="0004307E" w:rsidRDefault="00F9251B" w:rsidP="003944D6">
      <w:r>
        <w:t>L’idée de base de nos travaux consiste à :</w:t>
      </w:r>
    </w:p>
    <w:p w:rsidR="00F9251B" w:rsidRDefault="00F9251B" w:rsidP="00891B91">
      <w:pPr>
        <w:pStyle w:val="Paragraphedeliste"/>
        <w:numPr>
          <w:ilvl w:val="0"/>
          <w:numId w:val="2"/>
        </w:numPr>
        <w:ind w:left="1134" w:firstLine="0"/>
      </w:pPr>
      <w:r>
        <w:t>Proposer des mécanismes pour la spécification de la variabilité.</w:t>
      </w:r>
    </w:p>
    <w:p w:rsidR="00F9251B" w:rsidRDefault="00F9251B" w:rsidP="00891B91">
      <w:pPr>
        <w:pStyle w:val="Paragraphedeliste"/>
        <w:numPr>
          <w:ilvl w:val="0"/>
          <w:numId w:val="2"/>
        </w:numPr>
        <w:ind w:left="1134" w:firstLine="0"/>
      </w:pPr>
      <w:r>
        <w:t>Automatiser la dérivation de produits en utilisant les transformations de programmes.</w:t>
      </w:r>
    </w:p>
    <w:p w:rsidR="00F9251B" w:rsidRDefault="00F9251B" w:rsidP="0004307E"/>
    <w:p w:rsidR="00F9251B" w:rsidRDefault="00F9251B">
      <w:r>
        <w:br w:type="page"/>
      </w:r>
    </w:p>
    <w:p w:rsidR="0004307E" w:rsidRPr="008D608D" w:rsidRDefault="00F9251B" w:rsidP="008D608D">
      <w:pPr>
        <w:pStyle w:val="Titre1"/>
      </w:pPr>
      <w:bookmarkStart w:id="2" w:name="_Toc387325389"/>
      <w:bookmarkStart w:id="3" w:name="_Toc387502553"/>
      <w:r w:rsidRPr="008D608D">
        <w:lastRenderedPageBreak/>
        <w:t>Etat de l’art</w:t>
      </w:r>
      <w:bookmarkEnd w:id="2"/>
      <w:bookmarkEnd w:id="3"/>
    </w:p>
    <w:p w:rsidR="00F9251B" w:rsidRDefault="00F9251B" w:rsidP="003C0A51">
      <w:pPr>
        <w:pStyle w:val="Titre2"/>
      </w:pPr>
      <w:bookmarkStart w:id="4" w:name="_Toc387325390"/>
      <w:bookmarkStart w:id="5" w:name="_Toc387502554"/>
      <w:r>
        <w:t>Lignes des produits logiciels :</w:t>
      </w:r>
      <w:bookmarkEnd w:id="4"/>
      <w:bookmarkEnd w:id="5"/>
    </w:p>
    <w:p w:rsidR="00F9251B" w:rsidRDefault="00F9251B" w:rsidP="003944D6">
      <w:r>
        <w:t>Une ligne de produit est une famille de logiciels partageant des propriétés communes mais qui sont différentiés aussi par d'autres caractéristiques.</w:t>
      </w:r>
    </w:p>
    <w:p w:rsidR="00F9251B" w:rsidRDefault="00F9251B" w:rsidP="003944D6">
      <w:r>
        <w:t>L’ingénierie des lignes de produits logiciels (LdP) est une approche récente du génie logiciel qui est une transposition des chaînes de production au monde du logiciel.</w:t>
      </w:r>
    </w:p>
    <w:p w:rsidR="00F9251B" w:rsidRDefault="00F9251B" w:rsidP="003944D6">
      <w:r>
        <w:t xml:space="preserve"> Le principe est de minimiser les coûts de construction de logiciels dans un domaine d’application particulier en ne développant plus chaque logiciel séparément, mais plutôt en le concevant à partir d’éléments réutilisables. Le principe de l’approche LdP réside dans la conception d’une architecture permettant de définir plusieurs logiciels à la fois.</w:t>
      </w:r>
    </w:p>
    <w:p w:rsidR="00F9251B" w:rsidRDefault="00F9251B" w:rsidP="003944D6">
      <w:r>
        <w:t xml:space="preserve"> Les membres d’une ligne de produits sont caractérisés par leurs points communs, mais aussi par leurs différences (variabilité). La gestion de cette variabilité est l’une des activités clé des lignes de produits. Une autre activité dans l’ingénierie des LdP concerne la construction d’un produit logiciel (on parle aussi de dérivation de produit) qui consiste en partie à figer certains choix vis-à-vis de la variabilité définie dans la ligne de produits pour générer un produit spécifique.</w:t>
      </w:r>
    </w:p>
    <w:p w:rsidR="00F9251B" w:rsidRDefault="00F9251B" w:rsidP="003944D6">
      <w:r>
        <w:t>Dans ce projet nous nous intéressons aux modèles de lignes de produits logiciels ou la variabilité est spécifiée dans des modèles comportementaux (automates, diagrammes de séquence).</w:t>
      </w:r>
    </w:p>
    <w:p w:rsidR="00F9251B" w:rsidRDefault="00F9251B" w:rsidP="003944D6">
      <w:r>
        <w:t>Plusieurs outils et environnements (comme le plugin Eclipse FeatureIDE) ont été proposés ces dernières années pour la manipulation des LdPs.</w:t>
      </w:r>
    </w:p>
    <w:p w:rsidR="00F9251B" w:rsidRDefault="00F9251B" w:rsidP="003944D6">
      <w:r>
        <w:t xml:space="preserve"> Dans ce qui suit</w:t>
      </w:r>
      <w:r w:rsidR="00601DDE">
        <w:t>,</w:t>
      </w:r>
      <w:r>
        <w:t xml:space="preserve"> on présent les outils utilisé dans notre projet.</w:t>
      </w:r>
    </w:p>
    <w:p w:rsidR="00F9251B" w:rsidRDefault="00F9251B" w:rsidP="003C0A51">
      <w:pPr>
        <w:pStyle w:val="Titre2"/>
      </w:pPr>
      <w:bookmarkStart w:id="6" w:name="_Toc387325391"/>
      <w:bookmarkStart w:id="7" w:name="_Toc387502555"/>
      <w:r>
        <w:lastRenderedPageBreak/>
        <w:t>Les outils utilisés :</w:t>
      </w:r>
      <w:bookmarkEnd w:id="6"/>
      <w:bookmarkEnd w:id="7"/>
    </w:p>
    <w:p w:rsidR="00F9251B" w:rsidRDefault="00F9251B" w:rsidP="003B35DF">
      <w:r w:rsidRPr="00F9251B">
        <w:t>Pour la réalisation du projet on a utilisé principalement deux outils: L’outil FeatureIDE et  L’</w:t>
      </w:r>
      <w:r w:rsidR="008D608D" w:rsidRPr="00F9251B">
        <w:t>éditeur</w:t>
      </w:r>
      <w:r w:rsidRPr="00F9251B">
        <w:t xml:space="preserve"> du diagramme de séquence SDedit.</w:t>
      </w:r>
    </w:p>
    <w:p w:rsidR="00F9251B" w:rsidRDefault="00F9251B" w:rsidP="00E9094E">
      <w:pPr>
        <w:pStyle w:val="Titre3"/>
      </w:pPr>
      <w:bookmarkStart w:id="8" w:name="_Toc387325392"/>
      <w:bookmarkStart w:id="9" w:name="_Toc387502556"/>
      <w:r>
        <w:t>L’outil FeatureIDE :</w:t>
      </w:r>
      <w:bookmarkEnd w:id="8"/>
      <w:bookmarkEnd w:id="9"/>
    </w:p>
    <w:p w:rsidR="00E14293" w:rsidRDefault="00E14293" w:rsidP="003B35DF">
      <w:r>
        <w:t xml:space="preserve">Les membres de la LdP diffèrent par un ensemble de caractéristiques : </w:t>
      </w:r>
      <w:r w:rsidRPr="003B35DF">
        <w:rPr>
          <w:i/>
        </w:rPr>
        <w:t xml:space="preserve">« features ». </w:t>
      </w:r>
      <w:r w:rsidR="003B35DF">
        <w:rPr>
          <w:i/>
        </w:rPr>
        <w:t>« Feature »</w:t>
      </w:r>
      <w:r>
        <w:t xml:space="preserve"> est une caractéristique d’un logiciel définie par les experts de domaine comme importante pour distinguer les différents produits.</w:t>
      </w:r>
    </w:p>
    <w:p w:rsidR="00E14293" w:rsidRDefault="00E14293" w:rsidP="003B35DF">
      <w:r>
        <w:t xml:space="preserve">FeatureIDE est un IDE </w:t>
      </w:r>
      <w:r w:rsidRPr="00E14293">
        <w:rPr>
          <w:i/>
        </w:rPr>
        <w:t>(integrated development environment</w:t>
      </w:r>
      <w:r>
        <w:t xml:space="preserve">) basé sur Eclipse qui </w:t>
      </w:r>
      <w:r w:rsidR="00E62CE7">
        <w:t>soutient</w:t>
      </w:r>
      <w:r>
        <w:t xml:space="preserve"> toutes les phases de développement de logiciels </w:t>
      </w:r>
      <w:r w:rsidR="00E62CE7">
        <w:rPr>
          <w:i/>
        </w:rPr>
        <w:t>« feature-oriented »</w:t>
      </w:r>
      <w:r w:rsidRPr="00E14293">
        <w:rPr>
          <w:i/>
        </w:rPr>
        <w:t xml:space="preserve"> </w:t>
      </w:r>
      <w:r>
        <w:t xml:space="preserve">pour le développement des LDP: analyse de domaine, la mise en œuvre de domaine, l'analyse des besoins, et la production de logiciels. </w:t>
      </w:r>
    </w:p>
    <w:p w:rsidR="00E14293" w:rsidRDefault="00E14293" w:rsidP="003B35DF">
      <w:r>
        <w:t>L'environnement FeatureIDE  qui est intégré à Eclipse propose donc un cadre permettant d'implémenter ce qu’on a appelé "Ligne de Produits".</w:t>
      </w:r>
    </w:p>
    <w:p w:rsidR="00E14293" w:rsidRDefault="00E14293" w:rsidP="003B35DF">
      <w:r>
        <w:t>Différentes techniques de mise en œuvre LDP sont y intégrées :</w:t>
      </w:r>
      <w:r w:rsidRPr="00E14293">
        <w:rPr>
          <w:i/>
        </w:rPr>
        <w:t xml:space="preserve"> feature-oriented programming (FOP), aspect-oriented programming (AOP), delta-oriented programming (DOP)</w:t>
      </w:r>
      <w:r>
        <w:t xml:space="preserve"> et </w:t>
      </w:r>
      <w:r w:rsidR="008D608D">
        <w:t>préprocesseurs</w:t>
      </w:r>
      <w:r>
        <w:t>.</w:t>
      </w:r>
    </w:p>
    <w:p w:rsidR="00F9251B" w:rsidRDefault="008D608D" w:rsidP="003B35DF">
      <w:r>
        <w:t>Un autre outil indi</w:t>
      </w:r>
      <w:r w:rsidR="00E14293">
        <w:t>spensable pour notre projet est l'</w:t>
      </w:r>
      <w:r>
        <w:t>éditeur</w:t>
      </w:r>
      <w:r w:rsidR="00E14293">
        <w:t xml:space="preserve"> SDedit.</w:t>
      </w:r>
    </w:p>
    <w:p w:rsidR="00F9251B" w:rsidRPr="003C0A51" w:rsidRDefault="00E14293" w:rsidP="00E9094E">
      <w:pPr>
        <w:pStyle w:val="Titre3"/>
      </w:pPr>
      <w:bookmarkStart w:id="10" w:name="_Toc387325393"/>
      <w:bookmarkStart w:id="11" w:name="_Toc387502557"/>
      <w:r w:rsidRPr="003C0A51">
        <w:t>L’editeur du diagramme de séquence SDedit</w:t>
      </w:r>
      <w:bookmarkEnd w:id="10"/>
      <w:bookmarkEnd w:id="11"/>
    </w:p>
    <w:p w:rsidR="003B35DF" w:rsidRDefault="00E14293" w:rsidP="00226685">
      <w:pPr>
        <w:ind w:left="0" w:firstLine="709"/>
      </w:pPr>
      <w:r>
        <w:t>SDedit est un outil de création de diagrammes de séquence UML à partir de descriptions textuelles des objets et des messages.</w:t>
      </w:r>
      <w:r w:rsidR="00226685">
        <w:t xml:space="preserve"> Il </w:t>
      </w:r>
      <w:r>
        <w:t>est</w:t>
      </w:r>
      <w:r w:rsidR="00226685">
        <w:t xml:space="preserve"> aussi</w:t>
      </w:r>
      <w:r>
        <w:t xml:space="preserve"> facile à utiliser car il suit une syntaxe très simple, et il est très utile pour créer et visualiser les</w:t>
      </w:r>
      <w:r w:rsidR="00226685">
        <w:t xml:space="preserve"> </w:t>
      </w:r>
      <w:r>
        <w:t>diagrammes que l'on spécifie.</w:t>
      </w:r>
    </w:p>
    <w:p w:rsidR="003B35DF" w:rsidRDefault="003B35DF">
      <w:pPr>
        <w:spacing w:before="360" w:after="360" w:line="276" w:lineRule="auto"/>
        <w:ind w:left="0" w:right="0" w:firstLine="709"/>
      </w:pPr>
      <w:r>
        <w:br w:type="page"/>
      </w:r>
    </w:p>
    <w:p w:rsidR="005D1289" w:rsidRDefault="005D1289" w:rsidP="00164F88">
      <w:pPr>
        <w:pStyle w:val="Titre"/>
      </w:pPr>
    </w:p>
    <w:p w:rsidR="005D1289" w:rsidRDefault="005D1289" w:rsidP="00164F88">
      <w:pPr>
        <w:pStyle w:val="Titre"/>
      </w:pPr>
    </w:p>
    <w:p w:rsidR="005D1289" w:rsidRDefault="00146455" w:rsidP="00164F88">
      <w:pPr>
        <w:pStyle w:val="Titre"/>
      </w:pPr>
      <w:r>
        <w:pict>
          <v:rect id="_x0000_i1025" style="width:433.6pt;height:1pt;flip:y" o:hrpct="968" o:hralign="center" o:hrstd="t" o:hrnoshade="t" o:hr="t" fillcolor="#7f7f7f [1612]" stroked="f"/>
        </w:pict>
      </w:r>
    </w:p>
    <w:p w:rsidR="005D1289" w:rsidRDefault="005D1289" w:rsidP="00164F88">
      <w:pPr>
        <w:pStyle w:val="Titre"/>
      </w:pPr>
      <w:r>
        <w:t>Conception</w:t>
      </w:r>
    </w:p>
    <w:p w:rsidR="005D1289" w:rsidRDefault="00146455" w:rsidP="00164F88">
      <w:pPr>
        <w:pStyle w:val="Titre"/>
      </w:pPr>
      <w:r>
        <w:pict>
          <v:rect id="_x0000_i1026" style="width:433.6pt;height:1pt;flip:y" o:hrpct="968" o:hralign="center" o:hrstd="t" o:hrnoshade="t" o:hr="t" fillcolor="#7f7f7f [1612]" stroked="f"/>
        </w:pict>
      </w:r>
    </w:p>
    <w:p w:rsidR="005D1289" w:rsidRPr="005D1289" w:rsidRDefault="005D1289" w:rsidP="00164F88">
      <w:pPr>
        <w:pStyle w:val="Titre"/>
      </w:pPr>
    </w:p>
    <w:p w:rsidR="00F9251B" w:rsidRDefault="003B35DF" w:rsidP="00E62CE7">
      <w:pPr>
        <w:spacing w:before="360" w:after="360" w:line="276" w:lineRule="auto"/>
        <w:ind w:right="0"/>
      </w:pPr>
      <w:r>
        <w:br w:type="page"/>
      </w:r>
    </w:p>
    <w:p w:rsidR="00F9251B" w:rsidRDefault="003C0A51" w:rsidP="008D608D">
      <w:pPr>
        <w:pStyle w:val="Titre1"/>
      </w:pPr>
      <w:bookmarkStart w:id="12" w:name="_Toc387325394"/>
      <w:bookmarkStart w:id="13" w:name="_Toc387502558"/>
      <w:r>
        <w:lastRenderedPageBreak/>
        <w:t>Con</w:t>
      </w:r>
      <w:r w:rsidR="00F9251B">
        <w:t>ception</w:t>
      </w:r>
      <w:bookmarkEnd w:id="12"/>
      <w:bookmarkEnd w:id="13"/>
    </w:p>
    <w:p w:rsidR="003C0A51" w:rsidRDefault="003C0A51" w:rsidP="003C0A51">
      <w:pPr>
        <w:pStyle w:val="Titre2"/>
      </w:pPr>
      <w:bookmarkStart w:id="14" w:name="_Toc387325395"/>
      <w:bookmarkStart w:id="15" w:name="_Toc387502559"/>
      <w:r>
        <w:t>Conception fonctionnelle</w:t>
      </w:r>
      <w:bookmarkEnd w:id="14"/>
      <w:bookmarkEnd w:id="15"/>
    </w:p>
    <w:p w:rsidR="008946C5" w:rsidRDefault="003C0A51" w:rsidP="00E9094E">
      <w:pPr>
        <w:pStyle w:val="Titre3"/>
      </w:pPr>
      <w:bookmarkStart w:id="16" w:name="_Toc387325396"/>
      <w:bookmarkStart w:id="17" w:name="_Toc387502560"/>
      <w:r>
        <w:t>Editeur des fichiers sdcombin</w:t>
      </w:r>
      <w:bookmarkEnd w:id="16"/>
      <w:bookmarkEnd w:id="17"/>
    </w:p>
    <w:p w:rsidR="008946C5" w:rsidRDefault="008946C5" w:rsidP="00E9094E">
      <w:pPr>
        <w:pStyle w:val="Titre4"/>
      </w:pPr>
      <w:r>
        <w:t>Fonctionnalité</w:t>
      </w:r>
    </w:p>
    <w:p w:rsidR="008946C5" w:rsidRPr="008946C5" w:rsidRDefault="008946C5" w:rsidP="008946C5">
      <w:r w:rsidRPr="004A25EB">
        <w:rPr>
          <w:rFonts w:ascii="TimesNewRomanPSMT" w:hAnsi="TimesNewRomanPSMT" w:cs="TimesNewRomanPSMT"/>
          <w:szCs w:val="24"/>
        </w:rPr>
        <w:t>Ce langage fournit aux développeurs un moyen de définir la combinaison de déroulement d'exécution entre les features du</w:t>
      </w:r>
      <w:r>
        <w:rPr>
          <w:rFonts w:ascii="TimesNewRomanPSMT" w:hAnsi="TimesNewRomanPSMT" w:cs="TimesNewRomanPSMT"/>
          <w:szCs w:val="24"/>
        </w:rPr>
        <w:t xml:space="preserve"> produit générer. Cette combinai</w:t>
      </w:r>
      <w:r w:rsidRPr="004A25EB">
        <w:rPr>
          <w:rFonts w:ascii="TimesNewRomanPSMT" w:hAnsi="TimesNewRomanPSMT" w:cs="TimesNewRomanPSMT"/>
          <w:szCs w:val="24"/>
        </w:rPr>
        <w:t xml:space="preserve">son définie l'algorithme de </w:t>
      </w:r>
      <w:r w:rsidR="00E62CE7">
        <w:rPr>
          <w:rFonts w:ascii="TimesNewRomanPSMT" w:hAnsi="TimesNewRomanPSMT" w:cs="TimesNewRomanPSMT"/>
          <w:szCs w:val="24"/>
        </w:rPr>
        <w:t>séquenc</w:t>
      </w:r>
      <w:r>
        <w:rPr>
          <w:rFonts w:ascii="TimesNewRomanPSMT" w:hAnsi="TimesNewRomanPSMT" w:cs="TimesNewRomanPSMT"/>
          <w:szCs w:val="24"/>
        </w:rPr>
        <w:t>e</w:t>
      </w:r>
      <w:r w:rsidRPr="004A25EB">
        <w:rPr>
          <w:rFonts w:ascii="TimesNewRomanPSMT" w:hAnsi="TimesNewRomanPSMT" w:cs="TimesNewRomanPSMT"/>
          <w:szCs w:val="24"/>
        </w:rPr>
        <w:t>ment que le diagramme de séquence final doit respecter pour êtr</w:t>
      </w:r>
      <w:r>
        <w:rPr>
          <w:rFonts w:ascii="TimesNewRomanPSMT" w:hAnsi="TimesNewRomanPSMT" w:cs="TimesNewRomanPSMT"/>
          <w:szCs w:val="24"/>
        </w:rPr>
        <w:t>e correct et satisfait la chrono</w:t>
      </w:r>
      <w:r w:rsidRPr="004A25EB">
        <w:rPr>
          <w:rFonts w:ascii="TimesNewRomanPSMT" w:hAnsi="TimesNewRomanPSMT" w:cs="TimesNewRomanPSMT"/>
          <w:szCs w:val="24"/>
        </w:rPr>
        <w:t>logie d'exécution du produit.</w:t>
      </w:r>
    </w:p>
    <w:p w:rsidR="003C0A51" w:rsidRDefault="003C0A51" w:rsidP="00E9094E">
      <w:pPr>
        <w:pStyle w:val="Titre4"/>
      </w:pPr>
      <w:r>
        <w:t xml:space="preserve">La syntaxe </w:t>
      </w:r>
    </w:p>
    <w:p w:rsidR="008946C5" w:rsidRDefault="008946C5" w:rsidP="008946C5">
      <w:pPr>
        <w:spacing w:after="0" w:line="100" w:lineRule="atLeast"/>
        <w:rPr>
          <w:rFonts w:ascii="TimesNewRomanPSMT" w:hAnsi="TimesNewRomanPSMT" w:cs="TimesNewRomanPSMT"/>
          <w:szCs w:val="24"/>
        </w:rPr>
      </w:pPr>
      <w:r w:rsidRPr="008946C5">
        <w:rPr>
          <w:rFonts w:ascii="TimesNewRomanPSMT" w:hAnsi="TimesNewRomanPSMT" w:cs="TimesNewRomanPSMT"/>
          <w:szCs w:val="24"/>
        </w:rPr>
        <w:t>La combinaison faite avec ce langage doit être stockée dans un fichier avec l'extension «.sdc ». Ce fichier est composé de deux sections, la section Feature</w:t>
      </w:r>
      <w:r w:rsidR="00E62CE7">
        <w:rPr>
          <w:rFonts w:ascii="TimesNewRomanPSMT" w:hAnsi="TimesNewRomanPSMT" w:cs="TimesNewRomanPSMT"/>
          <w:szCs w:val="24"/>
        </w:rPr>
        <w:t xml:space="preserve"> </w:t>
      </w:r>
      <w:r w:rsidRPr="008946C5">
        <w:rPr>
          <w:rFonts w:ascii="TimesNewRomanPSMT" w:hAnsi="TimesNewRomanPSMT" w:cs="TimesNewRomanPSMT"/>
          <w:szCs w:val="24"/>
        </w:rPr>
        <w:t>{...}, et la section Combination</w:t>
      </w:r>
      <w:r w:rsidR="00E62CE7">
        <w:rPr>
          <w:rFonts w:ascii="TimesNewRomanPSMT" w:hAnsi="TimesNewRomanPSMT" w:cs="TimesNewRomanPSMT"/>
          <w:szCs w:val="24"/>
        </w:rPr>
        <w:t xml:space="preserve"> </w:t>
      </w:r>
      <w:r w:rsidRPr="008946C5">
        <w:rPr>
          <w:rFonts w:ascii="TimesNewRomanPSMT" w:hAnsi="TimesNewRomanPSMT" w:cs="TimesNewRomanPSMT"/>
          <w:szCs w:val="24"/>
        </w:rPr>
        <w:t xml:space="preserve">{...}. </w:t>
      </w:r>
    </w:p>
    <w:p w:rsidR="008946C5" w:rsidRPr="008946C5" w:rsidRDefault="008946C5" w:rsidP="008946C5">
      <w:pPr>
        <w:spacing w:after="0" w:line="100" w:lineRule="atLeast"/>
        <w:rPr>
          <w:rFonts w:ascii="TimesNewRomanPSMT" w:hAnsi="TimesNewRomanPSMT" w:cs="TimesNewRomanPSMT"/>
          <w:szCs w:val="24"/>
        </w:rPr>
      </w:pPr>
    </w:p>
    <w:p w:rsidR="008946C5" w:rsidRPr="008946C5" w:rsidRDefault="008946C5" w:rsidP="00891B91">
      <w:pPr>
        <w:pStyle w:val="Paragraphedeliste"/>
        <w:numPr>
          <w:ilvl w:val="3"/>
          <w:numId w:val="9"/>
        </w:numPr>
        <w:spacing w:before="0" w:after="200" w:line="276" w:lineRule="auto"/>
        <w:jc w:val="left"/>
        <w:rPr>
          <w:b/>
          <w:i/>
          <w:color w:val="000000" w:themeColor="text1"/>
        </w:rPr>
      </w:pPr>
      <w:r w:rsidRPr="008946C5">
        <w:rPr>
          <w:b/>
          <w:i/>
          <w:color w:val="000000" w:themeColor="text1"/>
        </w:rPr>
        <w:t>la section Features</w:t>
      </w:r>
      <w:r>
        <w:rPr>
          <w:b/>
          <w:i/>
          <w:color w:val="000000" w:themeColor="text1"/>
        </w:rPr>
        <w:t xml:space="preserve"> : </w:t>
      </w:r>
      <w:r w:rsidRPr="008946C5">
        <w:rPr>
          <w:rFonts w:ascii="TimesNewRomanPSMT" w:hAnsi="TimesNewRomanPSMT" w:cs="TimesNewRomanPSMT"/>
          <w:szCs w:val="24"/>
        </w:rPr>
        <w:t>La section définit les noms des features qui vont intéragir dans la combinaison.  La syntaxe de la section est définie comme suit :</w:t>
      </w:r>
    </w:p>
    <w:p w:rsidR="008946C5" w:rsidRDefault="008946C5" w:rsidP="008946C5">
      <w:pPr>
        <w:spacing w:after="0" w:line="100" w:lineRule="atLeast"/>
        <w:ind w:left="2124"/>
        <w:rPr>
          <w:rFonts w:ascii="TimesNewRomanPSMT" w:hAnsi="TimesNewRomanPSMT" w:cs="TimesNewRomanPSMT"/>
          <w:szCs w:val="24"/>
        </w:rPr>
      </w:pPr>
    </w:p>
    <w:p w:rsidR="008946C5" w:rsidRPr="008946C5" w:rsidRDefault="008946C5" w:rsidP="0034495A">
      <w:pPr>
        <w:spacing w:before="0" w:after="0" w:line="100" w:lineRule="atLeast"/>
        <w:ind w:left="1276" w:right="2124" w:firstLine="0"/>
        <w:rPr>
          <w:rFonts w:ascii="Courier New" w:hAnsi="Courier New" w:cs="Courier New"/>
          <w:i/>
          <w:szCs w:val="24"/>
        </w:rPr>
      </w:pPr>
      <w:r w:rsidRPr="008946C5">
        <w:rPr>
          <w:rFonts w:ascii="Courier New" w:hAnsi="Courier New" w:cs="Courier New"/>
          <w:i/>
          <w:color w:val="FF0000"/>
          <w:szCs w:val="24"/>
        </w:rPr>
        <w:t>Features {</w:t>
      </w:r>
    </w:p>
    <w:p w:rsidR="008946C5" w:rsidRPr="008946C5" w:rsidRDefault="008946C5" w:rsidP="0034495A">
      <w:pPr>
        <w:spacing w:before="0" w:after="0" w:line="100" w:lineRule="atLeast"/>
        <w:ind w:left="1276" w:right="2124" w:firstLine="0"/>
        <w:rPr>
          <w:rFonts w:ascii="Courier New" w:hAnsi="Courier New" w:cs="Courier New"/>
          <w:i/>
          <w:szCs w:val="24"/>
        </w:rPr>
      </w:pPr>
      <w:r w:rsidRPr="008946C5">
        <w:rPr>
          <w:rFonts w:ascii="Courier New" w:hAnsi="Courier New" w:cs="Courier New"/>
          <w:i/>
          <w:szCs w:val="24"/>
        </w:rPr>
        <w:t xml:space="preserve">       </w:t>
      </w:r>
      <w:r w:rsidR="00483EF7">
        <w:rPr>
          <w:rFonts w:ascii="Courier New" w:hAnsi="Courier New" w:cs="Courier New"/>
          <w:i/>
          <w:szCs w:val="24"/>
        </w:rPr>
        <w:tab/>
      </w:r>
      <w:r w:rsidRPr="008946C5">
        <w:rPr>
          <w:rFonts w:ascii="Courier New" w:hAnsi="Courier New" w:cs="Courier New"/>
          <w:i/>
          <w:szCs w:val="24"/>
        </w:rPr>
        <w:t>feature1</w:t>
      </w:r>
    </w:p>
    <w:p w:rsidR="008946C5" w:rsidRPr="008946C5" w:rsidRDefault="008946C5" w:rsidP="0034495A">
      <w:pPr>
        <w:spacing w:before="0" w:after="0" w:line="100" w:lineRule="atLeast"/>
        <w:ind w:left="1276" w:right="2124" w:firstLine="0"/>
        <w:rPr>
          <w:rFonts w:ascii="Courier New" w:hAnsi="Courier New" w:cs="Courier New"/>
          <w:i/>
          <w:szCs w:val="24"/>
        </w:rPr>
      </w:pPr>
      <w:r w:rsidRPr="008946C5">
        <w:rPr>
          <w:rFonts w:ascii="Courier New" w:hAnsi="Courier New" w:cs="Courier New"/>
          <w:i/>
          <w:szCs w:val="24"/>
        </w:rPr>
        <w:t xml:space="preserve">      </w:t>
      </w:r>
      <w:r w:rsidR="00483EF7">
        <w:rPr>
          <w:rFonts w:ascii="Courier New" w:hAnsi="Courier New" w:cs="Courier New"/>
          <w:i/>
          <w:szCs w:val="24"/>
        </w:rPr>
        <w:tab/>
      </w:r>
      <w:r w:rsidRPr="008946C5">
        <w:rPr>
          <w:rFonts w:ascii="Courier New" w:hAnsi="Courier New" w:cs="Courier New"/>
          <w:i/>
          <w:szCs w:val="24"/>
        </w:rPr>
        <w:t>feature2</w:t>
      </w:r>
    </w:p>
    <w:p w:rsidR="008946C5" w:rsidRPr="008946C5" w:rsidRDefault="00483EF7" w:rsidP="0034495A">
      <w:pPr>
        <w:spacing w:before="0" w:after="0" w:line="100" w:lineRule="atLeast"/>
        <w:ind w:left="1276" w:right="2124" w:firstLine="0"/>
        <w:rPr>
          <w:rFonts w:ascii="Courier New" w:hAnsi="Courier New" w:cs="Courier New"/>
          <w:i/>
          <w:szCs w:val="24"/>
        </w:rPr>
      </w:pPr>
      <w:r>
        <w:rPr>
          <w:rFonts w:ascii="Courier New" w:hAnsi="Courier New" w:cs="Courier New"/>
          <w:i/>
          <w:szCs w:val="24"/>
        </w:rPr>
        <w:tab/>
      </w:r>
      <w:r>
        <w:rPr>
          <w:rFonts w:ascii="Courier New" w:hAnsi="Courier New" w:cs="Courier New"/>
          <w:i/>
          <w:szCs w:val="24"/>
        </w:rPr>
        <w:tab/>
      </w:r>
      <w:r>
        <w:rPr>
          <w:rFonts w:ascii="Courier New" w:hAnsi="Courier New" w:cs="Courier New"/>
          <w:i/>
          <w:szCs w:val="24"/>
        </w:rPr>
        <w:tab/>
        <w:t>…</w:t>
      </w:r>
    </w:p>
    <w:p w:rsidR="008946C5" w:rsidRPr="008946C5" w:rsidRDefault="008946C5" w:rsidP="0034495A">
      <w:pPr>
        <w:spacing w:before="0" w:after="0" w:line="100" w:lineRule="atLeast"/>
        <w:ind w:left="1276" w:right="2124" w:firstLine="0"/>
        <w:rPr>
          <w:rFonts w:ascii="Courier New" w:hAnsi="Courier New" w:cs="Courier New"/>
          <w:i/>
          <w:color w:val="FF0000"/>
          <w:szCs w:val="24"/>
        </w:rPr>
      </w:pPr>
      <w:r w:rsidRPr="008946C5">
        <w:rPr>
          <w:rFonts w:ascii="Courier New" w:hAnsi="Courier New" w:cs="Courier New"/>
          <w:i/>
          <w:szCs w:val="24"/>
        </w:rPr>
        <w:tab/>
        <w:t xml:space="preserve">      </w:t>
      </w:r>
      <w:r w:rsidR="00483EF7">
        <w:rPr>
          <w:rFonts w:ascii="Courier New" w:hAnsi="Courier New" w:cs="Courier New"/>
          <w:i/>
          <w:szCs w:val="24"/>
        </w:rPr>
        <w:tab/>
      </w:r>
      <w:r w:rsidRPr="008946C5">
        <w:rPr>
          <w:rFonts w:ascii="Courier New" w:hAnsi="Courier New" w:cs="Courier New"/>
          <w:i/>
          <w:szCs w:val="24"/>
        </w:rPr>
        <w:t>featureN</w:t>
      </w:r>
      <w:r w:rsidRPr="008946C5">
        <w:rPr>
          <w:rFonts w:ascii="Courier New" w:hAnsi="Courier New" w:cs="Courier New"/>
          <w:i/>
          <w:szCs w:val="24"/>
        </w:rPr>
        <w:tab/>
      </w:r>
    </w:p>
    <w:p w:rsidR="008946C5" w:rsidRPr="008946C5" w:rsidRDefault="008946C5" w:rsidP="0034495A">
      <w:pPr>
        <w:spacing w:before="0" w:after="0" w:line="100" w:lineRule="atLeast"/>
        <w:ind w:left="1276" w:right="2124" w:firstLine="0"/>
        <w:rPr>
          <w:rFonts w:ascii="Courier New" w:hAnsi="Courier New" w:cs="Courier New"/>
          <w:i/>
          <w:color w:val="FF0000"/>
          <w:szCs w:val="24"/>
        </w:rPr>
      </w:pPr>
      <w:r w:rsidRPr="008946C5">
        <w:rPr>
          <w:rFonts w:ascii="Courier New" w:hAnsi="Courier New" w:cs="Courier New"/>
          <w:i/>
          <w:color w:val="FF0000"/>
          <w:szCs w:val="24"/>
        </w:rPr>
        <w:t>}</w:t>
      </w:r>
    </w:p>
    <w:p w:rsidR="008946C5" w:rsidRDefault="008946C5" w:rsidP="008946C5">
      <w:pPr>
        <w:spacing w:before="0" w:after="0" w:line="100" w:lineRule="atLeast"/>
        <w:ind w:left="1276" w:right="2124" w:firstLine="0"/>
        <w:rPr>
          <w:u w:val="single"/>
        </w:rPr>
      </w:pPr>
    </w:p>
    <w:p w:rsidR="008946C5" w:rsidRPr="00CA5BBB" w:rsidRDefault="008946C5" w:rsidP="008946C5">
      <w:pPr>
        <w:spacing w:before="0" w:after="0" w:line="100" w:lineRule="atLeast"/>
        <w:ind w:left="1276" w:right="2124" w:firstLine="0"/>
        <w:rPr>
          <w:u w:val="single"/>
        </w:rPr>
      </w:pPr>
    </w:p>
    <w:p w:rsidR="008946C5" w:rsidRPr="008946C5" w:rsidRDefault="008946C5" w:rsidP="00891B91">
      <w:pPr>
        <w:pStyle w:val="Paragraphedeliste"/>
        <w:numPr>
          <w:ilvl w:val="3"/>
          <w:numId w:val="9"/>
        </w:numPr>
        <w:spacing w:before="0" w:after="200" w:line="276" w:lineRule="auto"/>
        <w:jc w:val="left"/>
        <w:rPr>
          <w:b/>
          <w:i/>
          <w:color w:val="000000" w:themeColor="text1"/>
        </w:rPr>
      </w:pPr>
      <w:r w:rsidRPr="008946C5">
        <w:rPr>
          <w:b/>
          <w:i/>
          <w:color w:val="000000" w:themeColor="text1"/>
        </w:rPr>
        <w:t>la section Combination</w:t>
      </w:r>
      <w:r>
        <w:rPr>
          <w:b/>
          <w:i/>
          <w:color w:val="000000" w:themeColor="text1"/>
        </w:rPr>
        <w:t xml:space="preserve"> : </w:t>
      </w:r>
      <w:r>
        <w:rPr>
          <w:rFonts w:ascii="TimesNewRomanPSMT" w:hAnsi="TimesNewRomanPSMT" w:cs="TimesNewRomanPSMT"/>
          <w:szCs w:val="24"/>
        </w:rPr>
        <w:t>Elle</w:t>
      </w:r>
      <w:r w:rsidRPr="008946C5">
        <w:rPr>
          <w:rFonts w:ascii="TimesNewRomanPSMT" w:hAnsi="TimesNewRomanPSMT" w:cs="TimesNewRomanPSMT"/>
          <w:szCs w:val="24"/>
        </w:rPr>
        <w:t xml:space="preserve"> définit l'algorithme de séquencement entre les features dans le diagramme de séquence final. Dans cette section on ne peut pas utiliser des features autres que ce sont définie dans la section précédente. La syntaxe de la section est définie comme suit :</w:t>
      </w:r>
    </w:p>
    <w:p w:rsidR="008946C5" w:rsidRDefault="008946C5" w:rsidP="008946C5">
      <w:pPr>
        <w:spacing w:after="0" w:line="100" w:lineRule="atLeast"/>
        <w:ind w:left="2832"/>
        <w:rPr>
          <w:rFonts w:ascii="TimesNewRomanPSMT" w:hAnsi="TimesNewRomanPSMT" w:cs="TimesNewRomanPSMT"/>
          <w:szCs w:val="24"/>
        </w:rPr>
      </w:pPr>
    </w:p>
    <w:p w:rsidR="008946C5" w:rsidRDefault="008946C5" w:rsidP="008946C5">
      <w:pPr>
        <w:spacing w:after="0" w:line="100" w:lineRule="atLeast"/>
        <w:ind w:left="2832"/>
        <w:rPr>
          <w:rFonts w:ascii="TimesNewRomanPSMT" w:hAnsi="TimesNewRomanPSMT" w:cs="TimesNewRomanPSMT"/>
          <w:szCs w:val="24"/>
        </w:rPr>
      </w:pPr>
    </w:p>
    <w:p w:rsidR="005B3F78" w:rsidRDefault="005B3F78" w:rsidP="0034495A">
      <w:pPr>
        <w:spacing w:before="0" w:after="0" w:line="100" w:lineRule="atLeast"/>
        <w:ind w:left="1418" w:right="2124" w:firstLine="0"/>
        <w:rPr>
          <w:rFonts w:ascii="Courier New" w:hAnsi="Courier New" w:cs="Courier New"/>
          <w:i/>
          <w:color w:val="FF0000"/>
          <w:szCs w:val="24"/>
        </w:rPr>
      </w:pPr>
    </w:p>
    <w:p w:rsidR="008946C5" w:rsidRPr="008946C5" w:rsidRDefault="008946C5" w:rsidP="0034495A">
      <w:pPr>
        <w:spacing w:before="0" w:after="0" w:line="100" w:lineRule="atLeast"/>
        <w:ind w:left="1418" w:right="2124" w:firstLine="0"/>
        <w:rPr>
          <w:rFonts w:ascii="Courier New" w:hAnsi="Courier New" w:cs="Courier New"/>
          <w:i/>
          <w:szCs w:val="24"/>
        </w:rPr>
      </w:pPr>
      <w:r w:rsidRPr="008946C5">
        <w:rPr>
          <w:rFonts w:ascii="Courier New" w:hAnsi="Courier New" w:cs="Courier New"/>
          <w:i/>
          <w:color w:val="FF0000"/>
          <w:szCs w:val="24"/>
        </w:rPr>
        <w:lastRenderedPageBreak/>
        <w:t>Combination {</w:t>
      </w:r>
    </w:p>
    <w:p w:rsidR="008946C5" w:rsidRPr="008946C5" w:rsidRDefault="00483EF7" w:rsidP="0034495A">
      <w:pPr>
        <w:spacing w:before="0" w:after="0" w:line="100" w:lineRule="atLeast"/>
        <w:ind w:left="1418" w:right="2124" w:firstLine="0"/>
        <w:rPr>
          <w:rFonts w:ascii="Courier New" w:hAnsi="Courier New" w:cs="Courier New"/>
          <w:i/>
          <w:szCs w:val="24"/>
          <w:lang w:val="en-US"/>
        </w:rPr>
      </w:pPr>
      <w:r>
        <w:rPr>
          <w:rFonts w:ascii="Courier New" w:hAnsi="Courier New" w:cs="Courier New"/>
          <w:i/>
          <w:szCs w:val="24"/>
        </w:rPr>
        <w:tab/>
      </w:r>
      <w:r w:rsidR="008946C5" w:rsidRPr="008946C5">
        <w:rPr>
          <w:rFonts w:ascii="Courier New" w:hAnsi="Courier New" w:cs="Courier New"/>
          <w:i/>
          <w:szCs w:val="24"/>
        </w:rPr>
        <w:tab/>
      </w:r>
      <w:r w:rsidR="005B6F42">
        <w:rPr>
          <w:rFonts w:ascii="Courier New" w:hAnsi="Courier New" w:cs="Courier New"/>
          <w:i/>
          <w:szCs w:val="24"/>
          <w:lang w:val="en-US"/>
        </w:rPr>
        <w:t>…</w:t>
      </w:r>
    </w:p>
    <w:p w:rsidR="008946C5" w:rsidRPr="008946C5" w:rsidRDefault="008946C5" w:rsidP="0034495A">
      <w:pPr>
        <w:spacing w:before="0" w:after="0" w:line="100" w:lineRule="atLeast"/>
        <w:ind w:left="1418" w:right="2124" w:firstLine="0"/>
        <w:rPr>
          <w:rFonts w:ascii="Courier New" w:hAnsi="Courier New" w:cs="Courier New"/>
          <w:i/>
          <w:szCs w:val="24"/>
          <w:lang w:val="en-US"/>
        </w:rPr>
      </w:pPr>
      <w:r w:rsidRPr="008946C5">
        <w:rPr>
          <w:rFonts w:ascii="Courier New" w:hAnsi="Courier New" w:cs="Courier New"/>
          <w:i/>
          <w:szCs w:val="24"/>
          <w:lang w:val="en-US"/>
        </w:rPr>
        <w:tab/>
      </w:r>
      <w:r w:rsidR="00483EF7">
        <w:rPr>
          <w:rFonts w:ascii="Courier New" w:hAnsi="Courier New" w:cs="Courier New"/>
          <w:i/>
          <w:szCs w:val="24"/>
          <w:lang w:val="en-US"/>
        </w:rPr>
        <w:tab/>
      </w:r>
      <w:r w:rsidRPr="008946C5">
        <w:rPr>
          <w:rFonts w:ascii="Courier New" w:hAnsi="Courier New" w:cs="Courier New"/>
          <w:i/>
          <w:color w:val="FF0000"/>
          <w:szCs w:val="24"/>
          <w:lang w:val="en-US"/>
        </w:rPr>
        <w:t>loop [</w:t>
      </w:r>
      <w:r w:rsidRPr="008946C5">
        <w:rPr>
          <w:rFonts w:ascii="Courier New" w:hAnsi="Courier New" w:cs="Courier New"/>
          <w:i/>
          <w:color w:val="0047FF"/>
          <w:szCs w:val="24"/>
          <w:lang w:val="en-US"/>
        </w:rPr>
        <w:t>"condition"</w:t>
      </w:r>
      <w:r w:rsidRPr="008946C5">
        <w:rPr>
          <w:rFonts w:ascii="Courier New" w:hAnsi="Courier New" w:cs="Courier New"/>
          <w:i/>
          <w:color w:val="FF0000"/>
          <w:szCs w:val="24"/>
          <w:lang w:val="en-US"/>
        </w:rPr>
        <w:t>] {</w:t>
      </w:r>
      <w:r w:rsidRPr="008946C5">
        <w:rPr>
          <w:rFonts w:ascii="Courier New" w:hAnsi="Courier New" w:cs="Courier New"/>
          <w:i/>
          <w:szCs w:val="24"/>
          <w:lang w:val="en-US"/>
        </w:rPr>
        <w:t>….</w:t>
      </w:r>
      <w:r w:rsidRPr="008946C5">
        <w:rPr>
          <w:rFonts w:ascii="Courier New" w:hAnsi="Courier New" w:cs="Courier New"/>
          <w:i/>
          <w:color w:val="FF0000"/>
          <w:szCs w:val="24"/>
          <w:lang w:val="en-US"/>
        </w:rPr>
        <w:t>}</w:t>
      </w:r>
    </w:p>
    <w:p w:rsidR="008946C5" w:rsidRPr="008946C5" w:rsidRDefault="008946C5" w:rsidP="0034495A">
      <w:pPr>
        <w:spacing w:before="0" w:after="0" w:line="100" w:lineRule="atLeast"/>
        <w:ind w:left="1418" w:right="2124" w:firstLine="0"/>
        <w:rPr>
          <w:rFonts w:ascii="Courier New" w:hAnsi="Courier New" w:cs="Courier New"/>
          <w:i/>
          <w:szCs w:val="24"/>
          <w:lang w:val="en-US"/>
        </w:rPr>
      </w:pPr>
      <w:r w:rsidRPr="008946C5">
        <w:rPr>
          <w:rFonts w:ascii="Courier New" w:hAnsi="Courier New" w:cs="Courier New"/>
          <w:i/>
          <w:szCs w:val="24"/>
          <w:lang w:val="en-US"/>
        </w:rPr>
        <w:tab/>
      </w:r>
      <w:r w:rsidR="00483EF7">
        <w:rPr>
          <w:rFonts w:ascii="Courier New" w:hAnsi="Courier New" w:cs="Courier New"/>
          <w:i/>
          <w:szCs w:val="24"/>
          <w:lang w:val="en-US"/>
        </w:rPr>
        <w:tab/>
      </w:r>
      <w:r w:rsidRPr="008946C5">
        <w:rPr>
          <w:rFonts w:ascii="Courier New" w:hAnsi="Courier New" w:cs="Courier New"/>
          <w:i/>
          <w:szCs w:val="24"/>
          <w:lang w:val="en-US"/>
        </w:rPr>
        <w:t>…</w:t>
      </w:r>
    </w:p>
    <w:p w:rsidR="008946C5" w:rsidRPr="008946C5" w:rsidRDefault="008946C5" w:rsidP="0034495A">
      <w:pPr>
        <w:spacing w:before="0" w:after="0" w:line="100" w:lineRule="atLeast"/>
        <w:ind w:left="1418" w:right="2124" w:firstLine="0"/>
        <w:rPr>
          <w:rFonts w:ascii="Courier New" w:hAnsi="Courier New" w:cs="Courier New"/>
          <w:i/>
          <w:szCs w:val="24"/>
          <w:lang w:val="en-US"/>
        </w:rPr>
      </w:pPr>
      <w:r w:rsidRPr="008946C5">
        <w:rPr>
          <w:rFonts w:ascii="Courier New" w:hAnsi="Courier New" w:cs="Courier New"/>
          <w:i/>
          <w:szCs w:val="24"/>
          <w:lang w:val="en-US"/>
        </w:rPr>
        <w:tab/>
      </w:r>
      <w:r w:rsidR="00483EF7">
        <w:rPr>
          <w:rFonts w:ascii="Courier New" w:hAnsi="Courier New" w:cs="Courier New"/>
          <w:i/>
          <w:szCs w:val="24"/>
          <w:lang w:val="en-US"/>
        </w:rPr>
        <w:tab/>
      </w:r>
      <w:r w:rsidRPr="008946C5">
        <w:rPr>
          <w:rFonts w:ascii="Courier New" w:hAnsi="Courier New" w:cs="Courier New"/>
          <w:i/>
          <w:color w:val="FF0000"/>
          <w:szCs w:val="24"/>
          <w:lang w:val="en-US"/>
        </w:rPr>
        <w:t>seq</w:t>
      </w:r>
    </w:p>
    <w:p w:rsidR="008946C5" w:rsidRPr="008946C5" w:rsidRDefault="008946C5" w:rsidP="0034495A">
      <w:pPr>
        <w:spacing w:before="0" w:after="0" w:line="100" w:lineRule="atLeast"/>
        <w:ind w:left="1418" w:right="2124" w:firstLine="0"/>
        <w:rPr>
          <w:rFonts w:ascii="Courier New" w:hAnsi="Courier New" w:cs="Courier New"/>
          <w:i/>
          <w:szCs w:val="24"/>
          <w:lang w:val="en-US"/>
        </w:rPr>
      </w:pPr>
      <w:r w:rsidRPr="008946C5">
        <w:rPr>
          <w:rFonts w:ascii="Courier New" w:hAnsi="Courier New" w:cs="Courier New"/>
          <w:i/>
          <w:szCs w:val="24"/>
          <w:lang w:val="en-US"/>
        </w:rPr>
        <w:tab/>
      </w:r>
      <w:r w:rsidR="00483EF7">
        <w:rPr>
          <w:rFonts w:ascii="Courier New" w:hAnsi="Courier New" w:cs="Courier New"/>
          <w:i/>
          <w:szCs w:val="24"/>
          <w:lang w:val="en-US"/>
        </w:rPr>
        <w:tab/>
      </w:r>
      <w:r w:rsidRPr="008946C5">
        <w:rPr>
          <w:rFonts w:ascii="Courier New" w:hAnsi="Courier New" w:cs="Courier New"/>
          <w:i/>
          <w:szCs w:val="24"/>
          <w:lang w:val="en-US"/>
        </w:rPr>
        <w:t>…</w:t>
      </w:r>
    </w:p>
    <w:p w:rsidR="008946C5" w:rsidRPr="008946C5" w:rsidRDefault="008946C5" w:rsidP="0034495A">
      <w:pPr>
        <w:spacing w:before="0" w:after="0" w:line="100" w:lineRule="atLeast"/>
        <w:ind w:left="1418" w:right="2124" w:firstLine="0"/>
        <w:rPr>
          <w:rFonts w:ascii="Courier New" w:hAnsi="Courier New" w:cs="Courier New"/>
          <w:i/>
          <w:szCs w:val="24"/>
          <w:lang w:val="en-US"/>
        </w:rPr>
      </w:pPr>
      <w:r w:rsidRPr="008946C5">
        <w:rPr>
          <w:rFonts w:ascii="Courier New" w:hAnsi="Courier New" w:cs="Courier New"/>
          <w:i/>
          <w:szCs w:val="24"/>
          <w:lang w:val="en-US"/>
        </w:rPr>
        <w:tab/>
      </w:r>
      <w:r w:rsidR="00483EF7">
        <w:rPr>
          <w:rFonts w:ascii="Courier New" w:hAnsi="Courier New" w:cs="Courier New"/>
          <w:i/>
          <w:szCs w:val="24"/>
          <w:lang w:val="en-US"/>
        </w:rPr>
        <w:tab/>
      </w:r>
      <w:r w:rsidRPr="008946C5">
        <w:rPr>
          <w:rFonts w:ascii="Courier New" w:hAnsi="Courier New" w:cs="Courier New"/>
          <w:i/>
          <w:color w:val="FF0000"/>
          <w:szCs w:val="24"/>
          <w:lang w:val="en-US"/>
        </w:rPr>
        <w:t>alt [</w:t>
      </w:r>
      <w:r w:rsidRPr="008946C5">
        <w:rPr>
          <w:rFonts w:ascii="Courier New" w:hAnsi="Courier New" w:cs="Courier New"/>
          <w:i/>
          <w:color w:val="0047FF"/>
          <w:szCs w:val="24"/>
          <w:lang w:val="en-US"/>
        </w:rPr>
        <w:t>"condition"</w:t>
      </w:r>
      <w:r w:rsidRPr="008946C5">
        <w:rPr>
          <w:rFonts w:ascii="Courier New" w:hAnsi="Courier New" w:cs="Courier New"/>
          <w:i/>
          <w:color w:val="FF0000"/>
          <w:szCs w:val="24"/>
          <w:lang w:val="en-US"/>
        </w:rPr>
        <w:t>] {</w:t>
      </w:r>
      <w:r w:rsidRPr="008946C5">
        <w:rPr>
          <w:rFonts w:ascii="Courier New" w:hAnsi="Courier New" w:cs="Courier New"/>
          <w:i/>
          <w:szCs w:val="24"/>
          <w:lang w:val="en-US"/>
        </w:rPr>
        <w:t xml:space="preserve">… </w:t>
      </w:r>
      <w:r w:rsidRPr="008946C5">
        <w:rPr>
          <w:rFonts w:ascii="Courier New" w:hAnsi="Courier New" w:cs="Courier New"/>
          <w:i/>
          <w:color w:val="FF0000"/>
          <w:szCs w:val="24"/>
          <w:lang w:val="en-US"/>
        </w:rPr>
        <w:t>else</w:t>
      </w:r>
      <w:r w:rsidRPr="008946C5">
        <w:rPr>
          <w:rFonts w:ascii="Courier New" w:hAnsi="Courier New" w:cs="Courier New"/>
          <w:i/>
          <w:szCs w:val="24"/>
          <w:lang w:val="en-US"/>
        </w:rPr>
        <w:t>…</w:t>
      </w:r>
      <w:r w:rsidRPr="008946C5">
        <w:rPr>
          <w:rFonts w:ascii="Courier New" w:hAnsi="Courier New" w:cs="Courier New"/>
          <w:i/>
          <w:color w:val="FF0000"/>
          <w:szCs w:val="24"/>
          <w:lang w:val="en-US"/>
        </w:rPr>
        <w:t>}</w:t>
      </w:r>
    </w:p>
    <w:p w:rsidR="008946C5" w:rsidRPr="008946C5" w:rsidRDefault="008946C5" w:rsidP="0034495A">
      <w:pPr>
        <w:spacing w:before="0" w:after="0" w:line="100" w:lineRule="atLeast"/>
        <w:ind w:left="1418" w:right="2124" w:firstLine="0"/>
        <w:rPr>
          <w:rFonts w:ascii="Courier New" w:hAnsi="Courier New" w:cs="Courier New"/>
          <w:i/>
          <w:szCs w:val="24"/>
          <w:lang w:val="en-US"/>
        </w:rPr>
      </w:pPr>
      <w:r w:rsidRPr="008946C5">
        <w:rPr>
          <w:rFonts w:ascii="Courier New" w:hAnsi="Courier New" w:cs="Courier New"/>
          <w:i/>
          <w:szCs w:val="24"/>
          <w:lang w:val="en-US"/>
        </w:rPr>
        <w:tab/>
      </w:r>
      <w:r w:rsidR="00483EF7">
        <w:rPr>
          <w:rFonts w:ascii="Courier New" w:hAnsi="Courier New" w:cs="Courier New"/>
          <w:i/>
          <w:szCs w:val="24"/>
          <w:lang w:val="en-US"/>
        </w:rPr>
        <w:tab/>
      </w:r>
      <w:r w:rsidRPr="008946C5">
        <w:rPr>
          <w:rFonts w:ascii="Courier New" w:hAnsi="Courier New" w:cs="Courier New"/>
          <w:i/>
          <w:szCs w:val="24"/>
          <w:lang w:val="en-US"/>
        </w:rPr>
        <w:t>…</w:t>
      </w:r>
    </w:p>
    <w:p w:rsidR="008946C5" w:rsidRPr="008946C5" w:rsidRDefault="00483EF7" w:rsidP="0034495A">
      <w:pPr>
        <w:spacing w:before="0" w:after="0" w:line="100" w:lineRule="atLeast"/>
        <w:ind w:left="1418" w:right="2124" w:firstLine="0"/>
        <w:rPr>
          <w:rFonts w:ascii="Courier New" w:hAnsi="Courier New" w:cs="Courier New"/>
          <w:i/>
          <w:color w:val="FF0000"/>
          <w:szCs w:val="24"/>
        </w:rPr>
      </w:pPr>
      <w:r>
        <w:rPr>
          <w:rFonts w:ascii="Courier New" w:hAnsi="Courier New" w:cs="Courier New"/>
          <w:i/>
          <w:szCs w:val="24"/>
          <w:lang w:val="en-US"/>
        </w:rPr>
        <w:tab/>
      </w:r>
      <w:r w:rsidR="008946C5" w:rsidRPr="008946C5">
        <w:rPr>
          <w:rFonts w:ascii="Courier New" w:hAnsi="Courier New" w:cs="Courier New"/>
          <w:i/>
          <w:szCs w:val="24"/>
          <w:lang w:val="en-US"/>
        </w:rPr>
        <w:tab/>
      </w:r>
      <w:r w:rsidR="008946C5" w:rsidRPr="008946C5">
        <w:rPr>
          <w:rFonts w:ascii="Courier New" w:hAnsi="Courier New" w:cs="Courier New"/>
          <w:i/>
          <w:color w:val="FF0000"/>
          <w:szCs w:val="24"/>
        </w:rPr>
        <w:t>opt [</w:t>
      </w:r>
      <w:r>
        <w:rPr>
          <w:rFonts w:ascii="Courier New" w:hAnsi="Courier New" w:cs="Courier New"/>
          <w:i/>
          <w:color w:val="0047FF"/>
          <w:szCs w:val="24"/>
        </w:rPr>
        <w:t>"</w:t>
      </w:r>
      <w:r w:rsidR="008946C5" w:rsidRPr="008946C5">
        <w:rPr>
          <w:rFonts w:ascii="Courier New" w:hAnsi="Courier New" w:cs="Courier New"/>
          <w:i/>
          <w:color w:val="0047FF"/>
          <w:szCs w:val="24"/>
        </w:rPr>
        <w:t>condition"</w:t>
      </w:r>
      <w:r w:rsidR="008946C5" w:rsidRPr="008946C5">
        <w:rPr>
          <w:rFonts w:ascii="Courier New" w:hAnsi="Courier New" w:cs="Courier New"/>
          <w:i/>
          <w:color w:val="FF0000"/>
          <w:szCs w:val="24"/>
        </w:rPr>
        <w:t>] {</w:t>
      </w:r>
      <w:r w:rsidR="008946C5" w:rsidRPr="008946C5">
        <w:rPr>
          <w:rFonts w:ascii="Courier New" w:hAnsi="Courier New" w:cs="Courier New"/>
          <w:i/>
          <w:szCs w:val="24"/>
        </w:rPr>
        <w:t>….</w:t>
      </w:r>
      <w:r w:rsidR="008946C5" w:rsidRPr="008946C5">
        <w:rPr>
          <w:rFonts w:ascii="Courier New" w:hAnsi="Courier New" w:cs="Courier New"/>
          <w:i/>
          <w:color w:val="FF0000"/>
          <w:szCs w:val="24"/>
        </w:rPr>
        <w:t>}</w:t>
      </w:r>
    </w:p>
    <w:p w:rsidR="008946C5" w:rsidRPr="008946C5" w:rsidRDefault="008946C5" w:rsidP="0034495A">
      <w:pPr>
        <w:spacing w:before="0" w:after="0" w:line="100" w:lineRule="atLeast"/>
        <w:ind w:left="1418" w:right="2124" w:firstLine="0"/>
        <w:rPr>
          <w:rFonts w:ascii="Courier New" w:hAnsi="Courier New" w:cs="Courier New"/>
          <w:i/>
          <w:color w:val="FF0000"/>
          <w:szCs w:val="24"/>
        </w:rPr>
      </w:pPr>
      <w:r w:rsidRPr="008946C5">
        <w:rPr>
          <w:rFonts w:ascii="Courier New" w:hAnsi="Courier New" w:cs="Courier New"/>
          <w:i/>
          <w:szCs w:val="24"/>
        </w:rPr>
        <w:tab/>
      </w:r>
      <w:r w:rsidR="00483EF7">
        <w:rPr>
          <w:rFonts w:ascii="Courier New" w:hAnsi="Courier New" w:cs="Courier New"/>
          <w:i/>
          <w:szCs w:val="24"/>
        </w:rPr>
        <w:tab/>
      </w:r>
      <w:r w:rsidRPr="008946C5">
        <w:rPr>
          <w:rFonts w:ascii="Courier New" w:hAnsi="Courier New" w:cs="Courier New"/>
          <w:i/>
          <w:szCs w:val="24"/>
        </w:rPr>
        <w:t>…</w:t>
      </w:r>
    </w:p>
    <w:p w:rsidR="008946C5" w:rsidRPr="008946C5" w:rsidRDefault="008946C5" w:rsidP="0034495A">
      <w:pPr>
        <w:spacing w:before="0" w:after="0" w:line="100" w:lineRule="atLeast"/>
        <w:ind w:left="1418" w:right="2124" w:firstLine="0"/>
        <w:rPr>
          <w:rFonts w:ascii="Courier New" w:hAnsi="Courier New" w:cs="Courier New"/>
          <w:i/>
          <w:color w:val="FF0000"/>
          <w:szCs w:val="24"/>
        </w:rPr>
      </w:pPr>
      <w:r w:rsidRPr="008946C5">
        <w:rPr>
          <w:rFonts w:ascii="Courier New" w:hAnsi="Courier New" w:cs="Courier New"/>
          <w:i/>
          <w:color w:val="FF0000"/>
          <w:szCs w:val="24"/>
        </w:rPr>
        <w:t>}</w:t>
      </w:r>
    </w:p>
    <w:p w:rsidR="008946C5" w:rsidRDefault="008946C5" w:rsidP="008946C5">
      <w:pPr>
        <w:spacing w:before="0" w:after="0" w:line="100" w:lineRule="atLeast"/>
        <w:ind w:firstLine="595"/>
        <w:rPr>
          <w:rFonts w:ascii="TimesNewRomanPSMT" w:hAnsi="TimesNewRomanPSMT" w:cs="TimesNewRomanPSMT"/>
          <w:szCs w:val="24"/>
        </w:rPr>
      </w:pPr>
    </w:p>
    <w:p w:rsidR="008946C5" w:rsidRDefault="008946C5" w:rsidP="008946C5">
      <w:pPr>
        <w:spacing w:before="0" w:after="0" w:line="100" w:lineRule="atLeast"/>
        <w:ind w:firstLine="595"/>
        <w:rPr>
          <w:rFonts w:ascii="TimesNewRomanPSMT" w:hAnsi="TimesNewRomanPSMT" w:cs="TimesNewRomanPSMT"/>
          <w:szCs w:val="24"/>
        </w:rPr>
      </w:pPr>
      <w:r>
        <w:rPr>
          <w:rFonts w:ascii="TimesNewRomanPSMT" w:hAnsi="TimesNewRomanPSMT" w:cs="TimesNewRomanPSMT"/>
          <w:szCs w:val="24"/>
        </w:rPr>
        <w:t xml:space="preserve">On remarque qu'on peut utiliser plusieurs types d'expression : les boucles, les alternatives, les options et </w:t>
      </w:r>
      <w:r w:rsidR="00483EF7">
        <w:rPr>
          <w:rFonts w:ascii="TimesNewRomanPSMT" w:hAnsi="TimesNewRomanPSMT" w:cs="TimesNewRomanPSMT"/>
          <w:szCs w:val="24"/>
        </w:rPr>
        <w:t>le</w:t>
      </w:r>
      <w:r>
        <w:rPr>
          <w:rFonts w:ascii="TimesNewRomanPSMT" w:hAnsi="TimesNewRomanPSMT" w:cs="TimesNewRomanPSMT"/>
          <w:szCs w:val="24"/>
        </w:rPr>
        <w:t xml:space="preserve"> séquencement. </w:t>
      </w:r>
    </w:p>
    <w:p w:rsidR="008946C5" w:rsidRPr="00CA5BBB" w:rsidRDefault="008946C5" w:rsidP="008946C5">
      <w:pPr>
        <w:spacing w:after="0" w:line="100" w:lineRule="atLeast"/>
        <w:ind w:left="2832"/>
        <w:rPr>
          <w:rFonts w:ascii="TimesNewRomanPSMT" w:hAnsi="TimesNewRomanPSMT" w:cs="TimesNewRomanPSMT"/>
          <w:szCs w:val="24"/>
        </w:rPr>
      </w:pPr>
    </w:p>
    <w:p w:rsidR="003C0E6C" w:rsidRPr="003C0E6C" w:rsidRDefault="008946C5" w:rsidP="00891B91">
      <w:pPr>
        <w:pStyle w:val="Paragraphedeliste"/>
        <w:numPr>
          <w:ilvl w:val="5"/>
          <w:numId w:val="10"/>
        </w:numPr>
        <w:spacing w:before="0" w:after="200" w:line="276" w:lineRule="auto"/>
        <w:jc w:val="left"/>
        <w:rPr>
          <w:b/>
          <w:i/>
          <w:color w:val="000000" w:themeColor="text1"/>
        </w:rPr>
      </w:pPr>
      <w:r w:rsidRPr="00483EF7">
        <w:rPr>
          <w:b/>
          <w:i/>
          <w:color w:val="000000" w:themeColor="text1"/>
        </w:rPr>
        <w:t>les sequences</w:t>
      </w:r>
      <w:r w:rsidR="00483EF7">
        <w:rPr>
          <w:b/>
          <w:i/>
          <w:color w:val="000000" w:themeColor="text1"/>
        </w:rPr>
        <w:t> </w:t>
      </w:r>
      <w:r w:rsidR="00483EF7">
        <w:rPr>
          <w:rFonts w:ascii="TimesNewRomanPSMT" w:hAnsi="TimesNewRomanPSMT" w:cs="TimesNewRomanPSMT"/>
          <w:b/>
          <w:color w:val="000000" w:themeColor="text1"/>
          <w:szCs w:val="24"/>
        </w:rPr>
        <w:t xml:space="preserve">: </w:t>
      </w:r>
      <w:r w:rsidR="00483EF7">
        <w:rPr>
          <w:rFonts w:ascii="TimesNewRomanPSMT" w:hAnsi="TimesNewRomanPSMT" w:cs="TimesNewRomanPSMT"/>
          <w:szCs w:val="24"/>
        </w:rPr>
        <w:t>elle encode un</w:t>
      </w:r>
      <w:r w:rsidRPr="00483EF7">
        <w:rPr>
          <w:rFonts w:ascii="TimesNewRomanPSMT" w:hAnsi="TimesNewRomanPSMT" w:cs="TimesNewRomanPSMT"/>
          <w:szCs w:val="24"/>
        </w:rPr>
        <w:t xml:space="preserve"> simple enchainement</w:t>
      </w:r>
      <w:r w:rsidR="003C0E6C">
        <w:rPr>
          <w:rFonts w:ascii="TimesNewRomanPSMT" w:hAnsi="TimesNewRomanPSMT" w:cs="TimesNewRomanPSMT"/>
          <w:szCs w:val="24"/>
        </w:rPr>
        <w:t>, ce sont les enchainements simples entre les feature</w:t>
      </w:r>
      <w:r w:rsidRPr="00483EF7">
        <w:rPr>
          <w:rFonts w:ascii="TimesNewRomanPSMT" w:hAnsi="TimesNewRomanPSMT" w:cs="TimesNewRomanPSMT"/>
          <w:szCs w:val="24"/>
        </w:rPr>
        <w:t>.</w:t>
      </w:r>
    </w:p>
    <w:p w:rsidR="008946C5" w:rsidRPr="00483EF7" w:rsidRDefault="008946C5" w:rsidP="003C0E6C">
      <w:pPr>
        <w:pStyle w:val="Paragraphedeliste"/>
        <w:numPr>
          <w:ilvl w:val="0"/>
          <w:numId w:val="0"/>
        </w:numPr>
        <w:spacing w:before="0" w:after="200" w:line="276" w:lineRule="auto"/>
        <w:ind w:left="2160"/>
        <w:jc w:val="left"/>
        <w:rPr>
          <w:b/>
          <w:i/>
          <w:color w:val="000000" w:themeColor="text1"/>
        </w:rPr>
      </w:pPr>
      <w:r w:rsidRPr="00483EF7">
        <w:rPr>
          <w:rFonts w:ascii="TimesNewRomanPSMT" w:hAnsi="TimesNewRomanPSMT" w:cs="TimesNewRomanPSMT"/>
          <w:szCs w:val="24"/>
        </w:rPr>
        <w:t xml:space="preserve"> Exemple, on veut le feature1 s'exécute avant le feature2. Elle se traduit par :</w:t>
      </w:r>
    </w:p>
    <w:p w:rsidR="00483EF7" w:rsidRPr="00483EF7" w:rsidRDefault="00483EF7" w:rsidP="0034495A">
      <w:pPr>
        <w:spacing w:before="0" w:after="0" w:line="100" w:lineRule="atLeast"/>
        <w:ind w:left="2440" w:right="1982" w:firstLine="0"/>
        <w:rPr>
          <w:rFonts w:ascii="Courier New" w:hAnsi="Courier New" w:cs="Courier New"/>
          <w:i/>
          <w:szCs w:val="24"/>
        </w:rPr>
      </w:pPr>
      <w:r w:rsidRPr="00483EF7">
        <w:rPr>
          <w:rFonts w:ascii="Courier New" w:hAnsi="Courier New" w:cs="Courier New"/>
          <w:i/>
          <w:szCs w:val="24"/>
        </w:rPr>
        <w:t>…</w:t>
      </w:r>
    </w:p>
    <w:p w:rsidR="008946C5" w:rsidRPr="00483EF7" w:rsidRDefault="008946C5" w:rsidP="0034495A">
      <w:pPr>
        <w:spacing w:before="0" w:after="0" w:line="100" w:lineRule="atLeast"/>
        <w:ind w:left="2440" w:right="1982" w:firstLine="140"/>
        <w:rPr>
          <w:rFonts w:ascii="Courier New" w:hAnsi="Courier New" w:cs="Courier New"/>
          <w:i/>
          <w:szCs w:val="24"/>
        </w:rPr>
      </w:pPr>
      <w:r w:rsidRPr="00483EF7">
        <w:rPr>
          <w:rFonts w:ascii="Courier New" w:hAnsi="Courier New" w:cs="Courier New"/>
          <w:i/>
          <w:szCs w:val="24"/>
        </w:rPr>
        <w:t>Feature1</w:t>
      </w:r>
    </w:p>
    <w:p w:rsidR="008946C5" w:rsidRPr="00483EF7" w:rsidRDefault="008946C5" w:rsidP="0034495A">
      <w:pPr>
        <w:spacing w:before="0" w:after="0" w:line="100" w:lineRule="atLeast"/>
        <w:ind w:left="2440" w:right="1982" w:firstLine="0"/>
        <w:rPr>
          <w:rFonts w:ascii="Courier New" w:hAnsi="Courier New" w:cs="Courier New"/>
          <w:i/>
          <w:szCs w:val="24"/>
        </w:rPr>
      </w:pPr>
      <w:r w:rsidRPr="00483EF7">
        <w:rPr>
          <w:rFonts w:ascii="Courier New" w:hAnsi="Courier New" w:cs="Courier New"/>
          <w:i/>
          <w:szCs w:val="24"/>
        </w:rPr>
        <w:tab/>
      </w:r>
      <w:r w:rsidR="00483EF7" w:rsidRPr="00483EF7">
        <w:rPr>
          <w:rFonts w:ascii="Courier New" w:hAnsi="Courier New" w:cs="Courier New"/>
          <w:i/>
          <w:szCs w:val="24"/>
        </w:rPr>
        <w:tab/>
      </w:r>
      <w:r w:rsidRPr="00483EF7">
        <w:rPr>
          <w:rFonts w:ascii="Courier New" w:hAnsi="Courier New" w:cs="Courier New"/>
          <w:i/>
          <w:color w:val="FF0000"/>
          <w:szCs w:val="24"/>
        </w:rPr>
        <w:t>seq</w:t>
      </w:r>
    </w:p>
    <w:p w:rsidR="008946C5" w:rsidRPr="00483EF7" w:rsidRDefault="008946C5" w:rsidP="0034495A">
      <w:pPr>
        <w:spacing w:before="0" w:after="0" w:line="100" w:lineRule="atLeast"/>
        <w:ind w:left="2440" w:right="1982" w:firstLine="140"/>
        <w:rPr>
          <w:rFonts w:ascii="Courier New" w:hAnsi="Courier New" w:cs="Courier New"/>
          <w:i/>
          <w:color w:val="FF0000"/>
          <w:szCs w:val="24"/>
        </w:rPr>
      </w:pPr>
      <w:r w:rsidRPr="00483EF7">
        <w:rPr>
          <w:rFonts w:ascii="Courier New" w:hAnsi="Courier New" w:cs="Courier New"/>
          <w:i/>
          <w:szCs w:val="24"/>
        </w:rPr>
        <w:t>Feature2</w:t>
      </w:r>
    </w:p>
    <w:p w:rsidR="008946C5" w:rsidRPr="00483EF7" w:rsidRDefault="00483EF7" w:rsidP="0034495A">
      <w:pPr>
        <w:spacing w:before="0" w:after="0" w:line="100" w:lineRule="atLeast"/>
        <w:ind w:left="2440" w:right="1982" w:firstLine="0"/>
        <w:rPr>
          <w:rFonts w:ascii="Courier New" w:hAnsi="Courier New" w:cs="Courier New"/>
          <w:i/>
          <w:szCs w:val="24"/>
        </w:rPr>
      </w:pPr>
      <w:r w:rsidRPr="00483EF7">
        <w:rPr>
          <w:rFonts w:ascii="Courier New" w:hAnsi="Courier New" w:cs="Courier New"/>
          <w:i/>
          <w:color w:val="FF0000"/>
          <w:szCs w:val="24"/>
        </w:rPr>
        <w:tab/>
      </w:r>
      <w:r w:rsidRPr="00483EF7">
        <w:rPr>
          <w:rFonts w:ascii="Courier New" w:hAnsi="Courier New" w:cs="Courier New"/>
          <w:i/>
          <w:color w:val="FF0000"/>
          <w:szCs w:val="24"/>
        </w:rPr>
        <w:tab/>
      </w:r>
      <w:r w:rsidR="008946C5" w:rsidRPr="00483EF7">
        <w:rPr>
          <w:rFonts w:ascii="Courier New" w:hAnsi="Courier New" w:cs="Courier New"/>
          <w:i/>
          <w:color w:val="FF0000"/>
          <w:szCs w:val="24"/>
        </w:rPr>
        <w:t>seq</w:t>
      </w:r>
    </w:p>
    <w:p w:rsidR="008946C5" w:rsidRPr="00483EF7" w:rsidRDefault="00483EF7" w:rsidP="0034495A">
      <w:pPr>
        <w:spacing w:before="0" w:after="0" w:line="100" w:lineRule="atLeast"/>
        <w:ind w:left="2440" w:right="1982" w:firstLine="0"/>
        <w:rPr>
          <w:rFonts w:ascii="Courier New" w:hAnsi="Courier New" w:cs="Courier New"/>
          <w:i/>
          <w:szCs w:val="24"/>
        </w:rPr>
      </w:pPr>
      <w:r w:rsidRPr="00483EF7">
        <w:rPr>
          <w:rFonts w:ascii="Courier New" w:hAnsi="Courier New" w:cs="Courier New"/>
          <w:i/>
          <w:szCs w:val="24"/>
        </w:rPr>
        <w:tab/>
      </w:r>
      <w:r w:rsidR="008946C5" w:rsidRPr="00483EF7">
        <w:rPr>
          <w:rFonts w:ascii="Courier New" w:hAnsi="Courier New" w:cs="Courier New"/>
          <w:i/>
          <w:szCs w:val="24"/>
        </w:rPr>
        <w:tab/>
        <w:t>….</w:t>
      </w:r>
    </w:p>
    <w:p w:rsidR="008946C5" w:rsidRPr="00483EF7" w:rsidRDefault="00483EF7" w:rsidP="0034495A">
      <w:pPr>
        <w:spacing w:before="0" w:after="0" w:line="100" w:lineRule="atLeast"/>
        <w:ind w:left="2440" w:right="1982" w:firstLine="0"/>
        <w:rPr>
          <w:rFonts w:ascii="Courier New" w:hAnsi="Courier New" w:cs="Courier New"/>
          <w:i/>
          <w:szCs w:val="24"/>
        </w:rPr>
      </w:pPr>
      <w:r w:rsidRPr="00483EF7">
        <w:rPr>
          <w:rFonts w:ascii="Courier New" w:hAnsi="Courier New" w:cs="Courier New"/>
          <w:i/>
          <w:szCs w:val="24"/>
        </w:rPr>
        <w:tab/>
      </w:r>
      <w:r w:rsidR="008946C5" w:rsidRPr="00483EF7">
        <w:rPr>
          <w:rFonts w:ascii="Courier New" w:hAnsi="Courier New" w:cs="Courier New"/>
          <w:i/>
          <w:szCs w:val="24"/>
        </w:rPr>
        <w:tab/>
      </w:r>
      <w:r w:rsidR="008946C5" w:rsidRPr="00483EF7">
        <w:rPr>
          <w:rFonts w:ascii="Courier New" w:hAnsi="Courier New" w:cs="Courier New"/>
          <w:i/>
          <w:color w:val="FF0000"/>
          <w:szCs w:val="24"/>
        </w:rPr>
        <w:t>seq</w:t>
      </w:r>
    </w:p>
    <w:p w:rsidR="008946C5" w:rsidRPr="00483EF7" w:rsidRDefault="008946C5" w:rsidP="0034495A">
      <w:pPr>
        <w:spacing w:before="0" w:after="0" w:line="100" w:lineRule="atLeast"/>
        <w:ind w:left="2440" w:right="1982" w:firstLine="140"/>
        <w:rPr>
          <w:rFonts w:ascii="Courier New" w:hAnsi="Courier New" w:cs="Courier New"/>
          <w:i/>
          <w:szCs w:val="24"/>
        </w:rPr>
      </w:pPr>
      <w:r w:rsidRPr="00483EF7">
        <w:rPr>
          <w:rFonts w:ascii="Courier New" w:hAnsi="Courier New" w:cs="Courier New"/>
          <w:i/>
          <w:szCs w:val="24"/>
        </w:rPr>
        <w:t>FeatureN</w:t>
      </w:r>
    </w:p>
    <w:p w:rsidR="008946C5" w:rsidRPr="005B6F42" w:rsidRDefault="008946C5" w:rsidP="0034495A">
      <w:pPr>
        <w:spacing w:before="0" w:after="0" w:line="100" w:lineRule="atLeast"/>
        <w:ind w:left="2440" w:right="1982" w:firstLine="0"/>
        <w:rPr>
          <w:rFonts w:ascii="Courier New" w:hAnsi="Courier New" w:cs="Courier New"/>
          <w:i/>
          <w:szCs w:val="24"/>
        </w:rPr>
      </w:pPr>
      <w:r w:rsidRPr="00483EF7">
        <w:rPr>
          <w:rFonts w:ascii="Courier New" w:hAnsi="Courier New" w:cs="Courier New"/>
          <w:i/>
          <w:szCs w:val="24"/>
        </w:rPr>
        <w:t>…..</w:t>
      </w:r>
    </w:p>
    <w:p w:rsidR="005B6F42" w:rsidRPr="005B6F42" w:rsidRDefault="008946C5" w:rsidP="00891B91">
      <w:pPr>
        <w:pStyle w:val="Paragraphedeliste"/>
        <w:numPr>
          <w:ilvl w:val="6"/>
          <w:numId w:val="9"/>
        </w:numPr>
        <w:spacing w:before="0" w:after="200" w:line="276" w:lineRule="auto"/>
        <w:jc w:val="left"/>
        <w:rPr>
          <w:b/>
          <w:i/>
          <w:color w:val="000000" w:themeColor="text1"/>
        </w:rPr>
      </w:pPr>
      <w:r w:rsidRPr="00483EF7">
        <w:rPr>
          <w:b/>
          <w:i/>
          <w:color w:val="000000" w:themeColor="text1"/>
        </w:rPr>
        <w:t>l’alternative</w:t>
      </w:r>
      <w:r w:rsidR="00483EF7">
        <w:rPr>
          <w:b/>
          <w:i/>
          <w:color w:val="000000" w:themeColor="text1"/>
        </w:rPr>
        <w:t xml:space="preserve"> : </w:t>
      </w:r>
      <w:r w:rsidR="00483EF7">
        <w:rPr>
          <w:rFonts w:ascii="TimesNewRomanPSMT" w:hAnsi="TimesNewRomanPSMT" w:cs="TimesNewRomanPSMT"/>
          <w:szCs w:val="24"/>
        </w:rPr>
        <w:t>L</w:t>
      </w:r>
      <w:r w:rsidRPr="00483EF7">
        <w:rPr>
          <w:rFonts w:ascii="TimesNewRomanPSMT" w:hAnsi="TimesNewRomanPSMT" w:cs="TimesNewRomanPSMT"/>
          <w:szCs w:val="24"/>
        </w:rPr>
        <w:t xml:space="preserve">a définition de l'alternative comporte la définition de la condition, l'alternative et l'alternant. </w:t>
      </w:r>
    </w:p>
    <w:p w:rsidR="005B6F42" w:rsidRPr="005B6F42" w:rsidRDefault="005B6F42" w:rsidP="005B6F42">
      <w:pPr>
        <w:ind w:left="2144" w:firstLine="376"/>
        <w:rPr>
          <w:rFonts w:ascii="TimesNewRomanPSMT" w:hAnsi="TimesNewRomanPSMT" w:cs="TimesNewRomanPSMT"/>
          <w:szCs w:val="24"/>
        </w:rPr>
      </w:pPr>
      <w:r w:rsidRPr="005B6F42">
        <w:rPr>
          <w:u w:val="single"/>
        </w:rPr>
        <w:t>Remarque :</w:t>
      </w:r>
      <w:r>
        <w:t xml:space="preserve"> O</w:t>
      </w:r>
      <w:r w:rsidRPr="00372934">
        <w:t>n peut faire l'alternative sans l'alternant.</w:t>
      </w:r>
    </w:p>
    <w:p w:rsidR="008946C5" w:rsidRPr="005B6F42" w:rsidRDefault="008946C5" w:rsidP="005B6F42">
      <w:pPr>
        <w:spacing w:before="0" w:after="200" w:line="276" w:lineRule="auto"/>
        <w:ind w:left="2160" w:firstLine="0"/>
        <w:jc w:val="left"/>
        <w:rPr>
          <w:b/>
          <w:i/>
          <w:color w:val="000000" w:themeColor="text1"/>
        </w:rPr>
      </w:pPr>
      <w:r w:rsidRPr="005B6F42">
        <w:rPr>
          <w:rFonts w:ascii="TimesNewRomanPSMT" w:hAnsi="TimesNewRomanPSMT" w:cs="TimesNewRomanPSMT"/>
          <w:szCs w:val="24"/>
        </w:rPr>
        <w:t>Exemple :</w:t>
      </w:r>
      <w:r w:rsidRPr="005B6F42">
        <w:rPr>
          <w:rFonts w:ascii="TimesNewRomanPSMT" w:hAnsi="TimesNewRomanPSMT" w:cs="TimesNewRomanPSMT"/>
          <w:szCs w:val="24"/>
        </w:rPr>
        <w:tab/>
      </w:r>
    </w:p>
    <w:p w:rsidR="008946C5" w:rsidRPr="00483EF7" w:rsidRDefault="008946C5" w:rsidP="0034495A">
      <w:pPr>
        <w:spacing w:after="0" w:line="100" w:lineRule="atLeast"/>
        <w:ind w:left="1276" w:right="1840" w:firstLine="0"/>
        <w:rPr>
          <w:rFonts w:ascii="Courier New" w:hAnsi="Courier New" w:cs="Courier New"/>
          <w:i/>
          <w:szCs w:val="24"/>
        </w:rPr>
      </w:pPr>
      <w:r w:rsidRPr="00483EF7">
        <w:rPr>
          <w:rFonts w:ascii="Courier New" w:hAnsi="Courier New" w:cs="Courier New"/>
          <w:i/>
          <w:color w:val="FF0000"/>
          <w:szCs w:val="24"/>
        </w:rPr>
        <w:t>alt [</w:t>
      </w:r>
      <w:r w:rsidRPr="00483EF7">
        <w:rPr>
          <w:rFonts w:ascii="Courier New" w:hAnsi="Courier New" w:cs="Courier New"/>
          <w:i/>
          <w:color w:val="0000FF"/>
          <w:szCs w:val="24"/>
        </w:rPr>
        <w:t>"appuyer_Annuler  == True"</w:t>
      </w:r>
      <w:r w:rsidRPr="00483EF7">
        <w:rPr>
          <w:rFonts w:ascii="Courier New" w:hAnsi="Courier New" w:cs="Courier New"/>
          <w:i/>
          <w:color w:val="FF0000"/>
          <w:szCs w:val="24"/>
        </w:rPr>
        <w:t>] {</w:t>
      </w:r>
    </w:p>
    <w:p w:rsidR="008946C5" w:rsidRPr="00483EF7" w:rsidRDefault="008946C5" w:rsidP="0034495A">
      <w:pPr>
        <w:spacing w:after="0" w:line="100" w:lineRule="atLeast"/>
        <w:ind w:left="1276" w:right="1840" w:firstLine="0"/>
        <w:rPr>
          <w:rFonts w:ascii="Courier New" w:hAnsi="Courier New" w:cs="Courier New"/>
          <w:i/>
          <w:szCs w:val="24"/>
        </w:rPr>
      </w:pPr>
      <w:r w:rsidRPr="00483EF7">
        <w:rPr>
          <w:rFonts w:ascii="Courier New" w:hAnsi="Courier New" w:cs="Courier New"/>
          <w:i/>
          <w:szCs w:val="24"/>
        </w:rPr>
        <w:tab/>
      </w:r>
      <w:r w:rsidRPr="00483EF7">
        <w:rPr>
          <w:rFonts w:ascii="Courier New" w:hAnsi="Courier New" w:cs="Courier New"/>
          <w:i/>
          <w:szCs w:val="24"/>
        </w:rPr>
        <w:tab/>
      </w:r>
      <w:r w:rsidRPr="00483EF7">
        <w:rPr>
          <w:rFonts w:ascii="Courier New" w:hAnsi="Courier New" w:cs="Courier New"/>
          <w:i/>
          <w:szCs w:val="24"/>
        </w:rPr>
        <w:tab/>
        <w:t>(</w:t>
      </w:r>
      <w:r w:rsidRPr="00483EF7">
        <w:rPr>
          <w:rFonts w:ascii="Courier New" w:hAnsi="Courier New" w:cs="Courier New"/>
          <w:i/>
          <w:iCs/>
          <w:szCs w:val="24"/>
        </w:rPr>
        <w:t>contexte</w:t>
      </w:r>
      <w:r w:rsidRPr="00483EF7">
        <w:rPr>
          <w:rFonts w:ascii="Courier New" w:hAnsi="Courier New" w:cs="Courier New"/>
          <w:i/>
          <w:szCs w:val="24"/>
        </w:rPr>
        <w:t xml:space="preserve"> </w:t>
      </w:r>
      <w:r w:rsidRPr="00483EF7">
        <w:rPr>
          <w:rFonts w:ascii="Courier New" w:hAnsi="Courier New" w:cs="Courier New"/>
          <w:i/>
          <w:iCs/>
          <w:szCs w:val="24"/>
        </w:rPr>
        <w:t>alternative</w:t>
      </w:r>
      <w:r w:rsidRPr="00483EF7">
        <w:rPr>
          <w:rFonts w:ascii="Courier New" w:hAnsi="Courier New" w:cs="Courier New"/>
          <w:i/>
          <w:szCs w:val="24"/>
        </w:rPr>
        <w:t>)</w:t>
      </w:r>
    </w:p>
    <w:p w:rsidR="008946C5" w:rsidRPr="00483EF7" w:rsidRDefault="008946C5" w:rsidP="0034495A">
      <w:pPr>
        <w:spacing w:after="0" w:line="100" w:lineRule="atLeast"/>
        <w:ind w:left="1276" w:right="1840" w:firstLine="0"/>
        <w:rPr>
          <w:rFonts w:ascii="Courier New" w:hAnsi="Courier New" w:cs="Courier New"/>
          <w:i/>
          <w:szCs w:val="24"/>
        </w:rPr>
      </w:pPr>
      <w:r w:rsidRPr="00483EF7">
        <w:rPr>
          <w:rFonts w:ascii="Courier New" w:hAnsi="Courier New" w:cs="Courier New"/>
          <w:i/>
          <w:szCs w:val="24"/>
        </w:rPr>
        <w:tab/>
      </w:r>
      <w:r w:rsidRPr="00483EF7">
        <w:rPr>
          <w:rFonts w:ascii="Courier New" w:hAnsi="Courier New" w:cs="Courier New"/>
          <w:i/>
          <w:szCs w:val="24"/>
        </w:rPr>
        <w:tab/>
      </w:r>
      <w:r w:rsidRPr="00483EF7">
        <w:rPr>
          <w:rFonts w:ascii="Courier New" w:hAnsi="Courier New" w:cs="Courier New"/>
          <w:i/>
          <w:szCs w:val="24"/>
        </w:rPr>
        <w:tab/>
      </w:r>
      <w:r w:rsidRPr="00483EF7">
        <w:rPr>
          <w:rFonts w:ascii="Courier New" w:hAnsi="Courier New" w:cs="Courier New"/>
          <w:i/>
          <w:color w:val="FF3333"/>
          <w:szCs w:val="24"/>
        </w:rPr>
        <w:t>else</w:t>
      </w:r>
    </w:p>
    <w:p w:rsidR="008946C5" w:rsidRPr="00483EF7" w:rsidRDefault="008946C5" w:rsidP="0034495A">
      <w:pPr>
        <w:spacing w:after="0" w:line="100" w:lineRule="atLeast"/>
        <w:ind w:left="1276" w:right="1840" w:firstLine="0"/>
        <w:rPr>
          <w:rFonts w:ascii="Courier New" w:hAnsi="Courier New" w:cs="Courier New"/>
          <w:i/>
          <w:szCs w:val="24"/>
        </w:rPr>
      </w:pPr>
      <w:r w:rsidRPr="00483EF7">
        <w:rPr>
          <w:rFonts w:ascii="Courier New" w:hAnsi="Courier New" w:cs="Courier New"/>
          <w:i/>
          <w:szCs w:val="24"/>
        </w:rPr>
        <w:tab/>
      </w:r>
      <w:r w:rsidRPr="00483EF7">
        <w:rPr>
          <w:rFonts w:ascii="Courier New" w:hAnsi="Courier New" w:cs="Courier New"/>
          <w:i/>
          <w:szCs w:val="24"/>
        </w:rPr>
        <w:tab/>
      </w:r>
      <w:r w:rsidRPr="00483EF7">
        <w:rPr>
          <w:rFonts w:ascii="Courier New" w:hAnsi="Courier New" w:cs="Courier New"/>
          <w:i/>
          <w:szCs w:val="24"/>
        </w:rPr>
        <w:tab/>
        <w:t>(</w:t>
      </w:r>
      <w:r w:rsidRPr="00483EF7">
        <w:rPr>
          <w:rFonts w:ascii="Courier New" w:hAnsi="Courier New" w:cs="Courier New"/>
          <w:i/>
          <w:iCs/>
          <w:szCs w:val="24"/>
        </w:rPr>
        <w:t>contexte alternant</w:t>
      </w:r>
      <w:r w:rsidRPr="00483EF7">
        <w:rPr>
          <w:rFonts w:ascii="Courier New" w:hAnsi="Courier New" w:cs="Courier New"/>
          <w:i/>
          <w:szCs w:val="24"/>
        </w:rPr>
        <w:t>)</w:t>
      </w:r>
    </w:p>
    <w:p w:rsidR="008946C5" w:rsidRPr="00483EF7" w:rsidRDefault="008946C5" w:rsidP="0034495A">
      <w:pPr>
        <w:spacing w:after="0" w:line="100" w:lineRule="atLeast"/>
        <w:ind w:left="1276" w:right="1840" w:firstLine="0"/>
        <w:rPr>
          <w:rFonts w:ascii="Courier New" w:hAnsi="Courier New" w:cs="Courier New"/>
          <w:i/>
          <w:color w:val="FF0000"/>
        </w:rPr>
      </w:pPr>
      <w:r w:rsidRPr="00483EF7">
        <w:rPr>
          <w:rFonts w:ascii="Courier New" w:hAnsi="Courier New" w:cs="Courier New"/>
          <w:i/>
          <w:szCs w:val="24"/>
        </w:rPr>
        <w:tab/>
      </w:r>
      <w:r w:rsidRPr="00483EF7">
        <w:rPr>
          <w:rFonts w:ascii="Courier New" w:hAnsi="Courier New" w:cs="Courier New"/>
          <w:i/>
          <w:color w:val="FF0000"/>
          <w:szCs w:val="24"/>
        </w:rPr>
        <w:t>}</w:t>
      </w:r>
    </w:p>
    <w:p w:rsidR="005B6F42" w:rsidRDefault="005B6F42" w:rsidP="005B6F42">
      <w:pPr>
        <w:pStyle w:val="Paragraphedeliste"/>
        <w:numPr>
          <w:ilvl w:val="0"/>
          <w:numId w:val="0"/>
        </w:numPr>
        <w:spacing w:before="0" w:after="200" w:line="276" w:lineRule="auto"/>
        <w:ind w:left="2520"/>
        <w:jc w:val="left"/>
        <w:rPr>
          <w:b/>
          <w:i/>
          <w:color w:val="000000" w:themeColor="text1"/>
        </w:rPr>
      </w:pPr>
    </w:p>
    <w:p w:rsidR="005B6F42" w:rsidRPr="005B6F42" w:rsidRDefault="005B6F42" w:rsidP="005B6F42">
      <w:pPr>
        <w:pStyle w:val="Paragraphedeliste"/>
        <w:numPr>
          <w:ilvl w:val="0"/>
          <w:numId w:val="0"/>
        </w:numPr>
        <w:spacing w:before="0" w:after="200" w:line="276" w:lineRule="auto"/>
        <w:ind w:left="2520"/>
        <w:jc w:val="left"/>
        <w:rPr>
          <w:b/>
          <w:i/>
          <w:color w:val="000000" w:themeColor="text1"/>
        </w:rPr>
      </w:pPr>
    </w:p>
    <w:p w:rsidR="008946C5" w:rsidRPr="005B6F42" w:rsidRDefault="008946C5" w:rsidP="00891B91">
      <w:pPr>
        <w:pStyle w:val="Paragraphedeliste"/>
        <w:numPr>
          <w:ilvl w:val="6"/>
          <w:numId w:val="9"/>
        </w:numPr>
        <w:spacing w:before="0" w:after="200" w:line="276" w:lineRule="auto"/>
        <w:jc w:val="left"/>
        <w:rPr>
          <w:b/>
          <w:i/>
          <w:color w:val="000000" w:themeColor="text1"/>
        </w:rPr>
      </w:pPr>
      <w:r w:rsidRPr="005B6F42">
        <w:rPr>
          <w:b/>
          <w:i/>
          <w:color w:val="000000" w:themeColor="text1"/>
        </w:rPr>
        <w:t>la boucle</w:t>
      </w:r>
      <w:r w:rsidR="005B6F42">
        <w:rPr>
          <w:b/>
          <w:i/>
          <w:color w:val="000000" w:themeColor="text1"/>
        </w:rPr>
        <w:t xml:space="preserve"> : </w:t>
      </w:r>
      <w:r w:rsidR="005B6F42">
        <w:rPr>
          <w:rFonts w:ascii="TimesNewRomanPSMT" w:hAnsi="TimesNewRomanPSMT" w:cs="TimesNewRomanPSMT"/>
          <w:szCs w:val="24"/>
        </w:rPr>
        <w:t>L</w:t>
      </w:r>
      <w:r w:rsidRPr="005B6F42">
        <w:rPr>
          <w:rFonts w:ascii="TimesNewRomanPSMT" w:hAnsi="TimesNewRomanPSMT" w:cs="TimesNewRomanPSMT"/>
          <w:szCs w:val="24"/>
        </w:rPr>
        <w:t>a</w:t>
      </w:r>
      <w:r w:rsidR="005B6F42">
        <w:rPr>
          <w:rFonts w:ascii="TimesNewRomanPSMT" w:hAnsi="TimesNewRomanPSMT" w:cs="TimesNewRomanPSMT"/>
          <w:szCs w:val="24"/>
        </w:rPr>
        <w:t xml:space="preserve"> définition de la</w:t>
      </w:r>
      <w:r w:rsidRPr="005B6F42">
        <w:rPr>
          <w:rFonts w:ascii="TimesNewRomanPSMT" w:hAnsi="TimesNewRomanPSMT" w:cs="TimesNewRomanPSMT"/>
          <w:szCs w:val="24"/>
        </w:rPr>
        <w:t xml:space="preserve"> boucle comporte la définition de la condition et le contexte de la boucle.</w:t>
      </w:r>
    </w:p>
    <w:p w:rsidR="008946C5" w:rsidRPr="000B208F" w:rsidRDefault="008946C5" w:rsidP="008946C5">
      <w:pPr>
        <w:spacing w:after="0" w:line="100" w:lineRule="atLeast"/>
        <w:ind w:left="2520"/>
        <w:rPr>
          <w:rFonts w:ascii="TimesNewRomanPSMT" w:hAnsi="TimesNewRomanPSMT" w:cs="TimesNewRomanPSMT"/>
          <w:color w:val="FF0000"/>
          <w:szCs w:val="24"/>
        </w:rPr>
      </w:pPr>
    </w:p>
    <w:p w:rsidR="008946C5" w:rsidRPr="00EA5ED2" w:rsidRDefault="008946C5" w:rsidP="0034495A">
      <w:pPr>
        <w:tabs>
          <w:tab w:val="left" w:pos="7230"/>
        </w:tabs>
        <w:spacing w:before="0" w:after="0" w:line="100" w:lineRule="atLeast"/>
        <w:ind w:left="1134" w:right="1700" w:firstLine="0"/>
        <w:rPr>
          <w:rFonts w:ascii="Courier New" w:hAnsi="Courier New" w:cs="Courier New"/>
          <w:i/>
          <w:szCs w:val="24"/>
        </w:rPr>
      </w:pPr>
      <w:r w:rsidRPr="00EA5ED2">
        <w:rPr>
          <w:rFonts w:ascii="Courier New" w:hAnsi="Courier New" w:cs="Courier New"/>
          <w:i/>
          <w:color w:val="FF0000"/>
          <w:szCs w:val="24"/>
        </w:rPr>
        <w:t>loop [</w:t>
      </w:r>
      <w:r w:rsidRPr="00EA5ED2">
        <w:rPr>
          <w:rFonts w:ascii="Courier New" w:hAnsi="Courier New" w:cs="Courier New"/>
          <w:i/>
          <w:color w:val="0047FF"/>
          <w:szCs w:val="24"/>
        </w:rPr>
        <w:t>"</w:t>
      </w:r>
      <w:r w:rsidRPr="00EA5ED2">
        <w:rPr>
          <w:rFonts w:ascii="Courier New" w:hAnsi="Courier New" w:cs="Courier New"/>
          <w:i/>
          <w:color w:val="0000FF"/>
          <w:szCs w:val="24"/>
        </w:rPr>
        <w:t>appuyer_Annuler != True</w:t>
      </w:r>
      <w:r w:rsidRPr="00EA5ED2">
        <w:rPr>
          <w:rFonts w:ascii="Courier New" w:hAnsi="Courier New" w:cs="Courier New"/>
          <w:i/>
          <w:color w:val="0047FF"/>
          <w:szCs w:val="24"/>
        </w:rPr>
        <w:t>"</w:t>
      </w:r>
      <w:r w:rsidRPr="00EA5ED2">
        <w:rPr>
          <w:rFonts w:ascii="Courier New" w:hAnsi="Courier New" w:cs="Courier New"/>
          <w:i/>
          <w:color w:val="FF0000"/>
          <w:szCs w:val="24"/>
        </w:rPr>
        <w:t>] {</w:t>
      </w:r>
    </w:p>
    <w:p w:rsidR="008946C5" w:rsidRPr="00EA5ED2" w:rsidRDefault="008946C5" w:rsidP="0034495A">
      <w:pPr>
        <w:tabs>
          <w:tab w:val="left" w:pos="7230"/>
        </w:tabs>
        <w:spacing w:before="0" w:after="0" w:line="100" w:lineRule="atLeast"/>
        <w:ind w:left="1134" w:right="1700" w:firstLine="0"/>
        <w:rPr>
          <w:rFonts w:ascii="Courier New" w:hAnsi="Courier New" w:cs="Courier New"/>
          <w:i/>
          <w:szCs w:val="24"/>
        </w:rPr>
      </w:pPr>
    </w:p>
    <w:p w:rsidR="008946C5" w:rsidRPr="00EA5ED2" w:rsidRDefault="008946C5" w:rsidP="0034495A">
      <w:pPr>
        <w:tabs>
          <w:tab w:val="left" w:pos="7230"/>
        </w:tabs>
        <w:spacing w:before="0" w:after="0" w:line="100" w:lineRule="atLeast"/>
        <w:ind w:left="1134" w:right="1700" w:firstLine="0"/>
        <w:rPr>
          <w:rFonts w:ascii="Courier New" w:hAnsi="Courier New" w:cs="Courier New"/>
          <w:i/>
          <w:color w:val="FF0000"/>
          <w:szCs w:val="24"/>
        </w:rPr>
      </w:pPr>
      <w:r w:rsidRPr="00EA5ED2">
        <w:rPr>
          <w:rFonts w:ascii="Courier New" w:hAnsi="Courier New" w:cs="Courier New"/>
          <w:i/>
          <w:szCs w:val="24"/>
        </w:rPr>
        <w:t>(</w:t>
      </w:r>
      <w:r w:rsidRPr="00EA5ED2">
        <w:rPr>
          <w:rFonts w:ascii="Courier New" w:hAnsi="Courier New" w:cs="Courier New"/>
          <w:i/>
          <w:iCs/>
          <w:szCs w:val="24"/>
        </w:rPr>
        <w:t>contexte du loop</w:t>
      </w:r>
      <w:r w:rsidRPr="00EA5ED2">
        <w:rPr>
          <w:rFonts w:ascii="Courier New" w:hAnsi="Courier New" w:cs="Courier New"/>
          <w:i/>
          <w:szCs w:val="24"/>
        </w:rPr>
        <w:t>)</w:t>
      </w:r>
    </w:p>
    <w:p w:rsidR="008946C5" w:rsidRPr="00EA5ED2" w:rsidRDefault="008946C5" w:rsidP="0034495A">
      <w:pPr>
        <w:tabs>
          <w:tab w:val="left" w:pos="7230"/>
        </w:tabs>
        <w:spacing w:before="0" w:after="0" w:line="100" w:lineRule="atLeast"/>
        <w:ind w:left="1134" w:right="1700" w:firstLine="0"/>
        <w:rPr>
          <w:rFonts w:ascii="Courier New" w:hAnsi="Courier New" w:cs="Courier New"/>
          <w:i/>
          <w:color w:val="FF0000"/>
          <w:szCs w:val="24"/>
        </w:rPr>
      </w:pPr>
    </w:p>
    <w:p w:rsidR="00EA5ED2" w:rsidRPr="00EA5ED2" w:rsidRDefault="008946C5" w:rsidP="0034495A">
      <w:pPr>
        <w:tabs>
          <w:tab w:val="left" w:pos="7230"/>
        </w:tabs>
        <w:spacing w:before="0" w:after="0" w:line="100" w:lineRule="atLeast"/>
        <w:ind w:left="1134" w:right="1700" w:firstLine="0"/>
        <w:rPr>
          <w:rFonts w:ascii="Courier New" w:hAnsi="Courier New" w:cs="Courier New"/>
          <w:i/>
          <w:szCs w:val="24"/>
        </w:rPr>
      </w:pPr>
      <w:r w:rsidRPr="00EA5ED2">
        <w:rPr>
          <w:rFonts w:ascii="Courier New" w:hAnsi="Courier New" w:cs="Courier New"/>
          <w:i/>
          <w:color w:val="FF0000"/>
          <w:szCs w:val="24"/>
        </w:rPr>
        <w:t>}</w:t>
      </w:r>
    </w:p>
    <w:p w:rsidR="00EA5ED2" w:rsidRDefault="00EA5ED2" w:rsidP="00EA5ED2">
      <w:pPr>
        <w:pStyle w:val="Paragraphedeliste"/>
        <w:numPr>
          <w:ilvl w:val="0"/>
          <w:numId w:val="0"/>
        </w:numPr>
        <w:spacing w:before="0" w:after="200" w:line="276" w:lineRule="auto"/>
        <w:ind w:left="2520"/>
        <w:jc w:val="left"/>
        <w:rPr>
          <w:i/>
          <w:color w:val="FF0000"/>
        </w:rPr>
      </w:pPr>
    </w:p>
    <w:p w:rsidR="008946C5" w:rsidRPr="00EA5ED2" w:rsidRDefault="008946C5" w:rsidP="00891B91">
      <w:pPr>
        <w:pStyle w:val="Paragraphedeliste"/>
        <w:numPr>
          <w:ilvl w:val="6"/>
          <w:numId w:val="9"/>
        </w:numPr>
        <w:spacing w:before="0" w:after="200" w:line="276" w:lineRule="auto"/>
        <w:jc w:val="left"/>
        <w:rPr>
          <w:b/>
          <w:i/>
          <w:color w:val="000000" w:themeColor="text1"/>
        </w:rPr>
      </w:pPr>
      <w:r w:rsidRPr="00EA5ED2">
        <w:rPr>
          <w:b/>
          <w:i/>
          <w:color w:val="000000" w:themeColor="text1"/>
        </w:rPr>
        <w:t>l’option</w:t>
      </w:r>
      <w:r w:rsidR="00EA5ED2">
        <w:rPr>
          <w:b/>
          <w:i/>
          <w:color w:val="000000" w:themeColor="text1"/>
        </w:rPr>
        <w:t xml:space="preserve"> : </w:t>
      </w:r>
      <w:r w:rsidR="00EA5ED2">
        <w:rPr>
          <w:rFonts w:ascii="TimesNewRomanPSMT" w:hAnsi="TimesNewRomanPSMT" w:cs="TimesNewRomanPSMT"/>
        </w:rPr>
        <w:t>L</w:t>
      </w:r>
      <w:r w:rsidRPr="00EA5ED2">
        <w:rPr>
          <w:rFonts w:ascii="TimesNewRomanPSMT" w:hAnsi="TimesNewRomanPSMT" w:cs="TimesNewRomanPSMT"/>
        </w:rPr>
        <w:t>a définition de l'option comporte la définition de la condition et le contexte de l''option.</w:t>
      </w:r>
    </w:p>
    <w:p w:rsidR="008946C5" w:rsidRPr="00EA5ED2" w:rsidRDefault="008946C5" w:rsidP="0034495A">
      <w:pPr>
        <w:spacing w:before="0" w:after="0" w:line="100" w:lineRule="atLeast"/>
        <w:ind w:left="1134" w:right="1559" w:firstLine="141"/>
        <w:rPr>
          <w:rFonts w:ascii="Courier New" w:hAnsi="Courier New" w:cs="Courier New"/>
          <w:i/>
          <w:szCs w:val="24"/>
        </w:rPr>
      </w:pPr>
      <w:r w:rsidRPr="00EA5ED2">
        <w:rPr>
          <w:rFonts w:ascii="Courier New" w:hAnsi="Courier New" w:cs="Courier New"/>
          <w:i/>
          <w:color w:val="FF0000"/>
          <w:szCs w:val="24"/>
        </w:rPr>
        <w:t>opt [</w:t>
      </w:r>
      <w:r w:rsidRPr="00EA5ED2">
        <w:rPr>
          <w:rFonts w:ascii="Courier New" w:hAnsi="Courier New" w:cs="Courier New"/>
          <w:i/>
          <w:color w:val="0047FF"/>
          <w:szCs w:val="24"/>
        </w:rPr>
        <w:t>"</w:t>
      </w:r>
      <w:r w:rsidRPr="00EA5ED2">
        <w:rPr>
          <w:rFonts w:ascii="Courier New" w:hAnsi="Courier New" w:cs="Courier New"/>
          <w:i/>
          <w:color w:val="0000FF"/>
          <w:szCs w:val="24"/>
        </w:rPr>
        <w:t>appuyer_Annuler != True</w:t>
      </w:r>
      <w:r w:rsidRPr="00EA5ED2">
        <w:rPr>
          <w:rFonts w:ascii="Courier New" w:hAnsi="Courier New" w:cs="Courier New"/>
          <w:i/>
          <w:color w:val="0047FF"/>
          <w:szCs w:val="24"/>
        </w:rPr>
        <w:t>"</w:t>
      </w:r>
      <w:r w:rsidRPr="00EA5ED2">
        <w:rPr>
          <w:rFonts w:ascii="Courier New" w:hAnsi="Courier New" w:cs="Courier New"/>
          <w:i/>
          <w:color w:val="FF0000"/>
          <w:szCs w:val="24"/>
        </w:rPr>
        <w:t>] {</w:t>
      </w:r>
    </w:p>
    <w:p w:rsidR="008946C5" w:rsidRPr="00EA5ED2" w:rsidRDefault="008946C5" w:rsidP="0034495A">
      <w:pPr>
        <w:spacing w:before="0" w:after="0" w:line="100" w:lineRule="atLeast"/>
        <w:ind w:left="1134" w:right="1559" w:firstLine="0"/>
        <w:rPr>
          <w:rFonts w:ascii="Courier New" w:hAnsi="Courier New" w:cs="Courier New"/>
          <w:i/>
          <w:szCs w:val="24"/>
        </w:rPr>
      </w:pPr>
    </w:p>
    <w:p w:rsidR="00EA5ED2" w:rsidRDefault="008946C5" w:rsidP="0034495A">
      <w:pPr>
        <w:spacing w:before="0" w:after="0" w:line="100" w:lineRule="atLeast"/>
        <w:ind w:left="1134" w:right="1559" w:firstLine="0"/>
        <w:rPr>
          <w:rFonts w:ascii="Courier New" w:hAnsi="Courier New" w:cs="Courier New"/>
          <w:i/>
          <w:szCs w:val="24"/>
        </w:rPr>
      </w:pPr>
      <w:r w:rsidRPr="00EA5ED2">
        <w:rPr>
          <w:rFonts w:ascii="Courier New" w:hAnsi="Courier New" w:cs="Courier New"/>
          <w:i/>
          <w:szCs w:val="24"/>
        </w:rPr>
        <w:t>(</w:t>
      </w:r>
      <w:r w:rsidRPr="00EA5ED2">
        <w:rPr>
          <w:rFonts w:ascii="Courier New" w:hAnsi="Courier New" w:cs="Courier New"/>
          <w:i/>
          <w:iCs/>
          <w:szCs w:val="24"/>
        </w:rPr>
        <w:t>contexte de l'option</w:t>
      </w:r>
      <w:r w:rsidRPr="00EA5ED2">
        <w:rPr>
          <w:rFonts w:ascii="Courier New" w:hAnsi="Courier New" w:cs="Courier New"/>
          <w:i/>
          <w:szCs w:val="24"/>
        </w:rPr>
        <w:t>)</w:t>
      </w:r>
    </w:p>
    <w:p w:rsidR="008946C5" w:rsidRPr="00617503" w:rsidRDefault="008946C5" w:rsidP="0034495A">
      <w:pPr>
        <w:spacing w:before="0" w:after="0" w:line="100" w:lineRule="atLeast"/>
        <w:ind w:left="1134" w:right="1559" w:firstLine="0"/>
        <w:rPr>
          <w:rFonts w:ascii="Courier New" w:hAnsi="Courier New" w:cs="Courier New"/>
          <w:i/>
          <w:color w:val="FF0000"/>
          <w:szCs w:val="24"/>
        </w:rPr>
      </w:pPr>
      <w:r w:rsidRPr="00EA5ED2">
        <w:rPr>
          <w:rFonts w:ascii="Courier New" w:hAnsi="Courier New" w:cs="Courier New"/>
          <w:i/>
          <w:color w:val="FF0000"/>
        </w:rPr>
        <w:t xml:space="preserve"> }</w:t>
      </w:r>
    </w:p>
    <w:p w:rsidR="003C0A51" w:rsidRDefault="00146455" w:rsidP="00E9094E">
      <w:pPr>
        <w:pStyle w:val="Titre4"/>
      </w:pPr>
      <w:r>
        <w:rPr>
          <w:noProof/>
        </w:rPr>
        <w:pict>
          <v:shapetype id="_x0000_t202" coordsize="21600,21600" o:spt="202" path="m,l,21600r21600,l21600,xe">
            <v:stroke joinstyle="miter"/>
            <v:path gradientshapeok="t" o:connecttype="rect"/>
          </v:shapetype>
          <v:shape id="_x0000_s1034" type="#_x0000_t202" style="position:absolute;left:0;text-align:left;margin-left:-16.9pt;margin-top:331.2pt;width:7in;height:.05pt;z-index:251660288" stroked="f">
            <v:textbox style="mso-next-textbox:#_x0000_s1034;mso-fit-shape-to-text:t" inset="0,0,0,0">
              <w:txbxContent>
                <w:p w:rsidR="00D77E32" w:rsidRPr="001C3AE1" w:rsidRDefault="00D77E32" w:rsidP="00AD10AA">
                  <w:pPr>
                    <w:pStyle w:val="Lgende"/>
                    <w:rPr>
                      <w:noProof/>
                      <w:sz w:val="24"/>
                    </w:rPr>
                  </w:pPr>
                  <w:bookmarkStart w:id="18" w:name="_Toc387502588"/>
                  <w:r>
                    <w:t xml:space="preserve">Figure </w:t>
                  </w:r>
                  <w:fldSimple w:instr=" SEQ Figure \* ARABIC ">
                    <w:r>
                      <w:rPr>
                        <w:noProof/>
                      </w:rPr>
                      <w:t>1</w:t>
                    </w:r>
                  </w:fldSimple>
                  <w:r>
                    <w:t> : Méta modèle du langage SdCombin</w:t>
                  </w:r>
                  <w:bookmarkEnd w:id="18"/>
                  <w:r>
                    <w:t xml:space="preserve"> </w:t>
                  </w:r>
                </w:p>
              </w:txbxContent>
            </v:textbox>
            <w10:wrap type="topAndBottom"/>
          </v:shape>
        </w:pict>
      </w:r>
      <w:r w:rsidR="00AD10AA">
        <w:rPr>
          <w:noProof/>
          <w:lang w:eastAsia="fr-FR"/>
        </w:rPr>
        <w:drawing>
          <wp:anchor distT="0" distB="0" distL="114300" distR="114300" simplePos="0" relativeHeight="251658240" behindDoc="0" locked="0" layoutInCell="1" allowOverlap="1">
            <wp:simplePos x="0" y="0"/>
            <wp:positionH relativeFrom="column">
              <wp:posOffset>-214630</wp:posOffset>
            </wp:positionH>
            <wp:positionV relativeFrom="paragraph">
              <wp:posOffset>560070</wp:posOffset>
            </wp:positionV>
            <wp:extent cx="6400800" cy="3589020"/>
            <wp:effectExtent l="57150" t="19050" r="114300" b="68580"/>
            <wp:wrapTopAndBottom/>
            <wp:docPr id="6" name="Image 3" descr="08-05-2014 20-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5-2014 20-30-04.png"/>
                    <pic:cNvPicPr/>
                  </pic:nvPicPr>
                  <pic:blipFill>
                    <a:blip r:embed="rId11"/>
                    <a:stretch>
                      <a:fillRect/>
                    </a:stretch>
                  </pic:blipFill>
                  <pic:spPr>
                    <a:xfrm>
                      <a:off x="0" y="0"/>
                      <a:ext cx="6400800" cy="358902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C0A51" w:rsidRPr="00E9094E">
        <w:t xml:space="preserve">Le </w:t>
      </w:r>
      <w:r w:rsidR="008946C5" w:rsidRPr="00E9094E">
        <w:t>méta modèle</w:t>
      </w:r>
      <w:r w:rsidR="005B3F78">
        <w:t xml:space="preserve"> du lang</w:t>
      </w:r>
      <w:r w:rsidR="003C0A51" w:rsidRPr="00E9094E">
        <w:t>age</w:t>
      </w:r>
    </w:p>
    <w:p w:rsidR="0034495A" w:rsidRPr="0034495A" w:rsidRDefault="0034495A" w:rsidP="005B3F78">
      <w:pPr>
        <w:ind w:left="0" w:firstLine="0"/>
      </w:pPr>
    </w:p>
    <w:p w:rsidR="003C0A51" w:rsidRPr="00E9094E" w:rsidRDefault="003C0A51" w:rsidP="00E9094E">
      <w:pPr>
        <w:pStyle w:val="Titre3"/>
      </w:pPr>
      <w:bookmarkStart w:id="19" w:name="_Toc387325397"/>
      <w:bookmarkStart w:id="20" w:name="_Toc387502561"/>
      <w:r w:rsidRPr="00E9094E">
        <w:lastRenderedPageBreak/>
        <w:t>Editeur des fichiers sdedit</w:t>
      </w:r>
      <w:bookmarkEnd w:id="19"/>
      <w:bookmarkEnd w:id="20"/>
    </w:p>
    <w:p w:rsidR="00AD10AA" w:rsidRDefault="00AD10AA" w:rsidP="00AD10AA">
      <w:pPr>
        <w:pStyle w:val="Titre4"/>
      </w:pPr>
      <w:r>
        <w:t xml:space="preserve">Les Fonctionnalités </w:t>
      </w:r>
    </w:p>
    <w:p w:rsidR="00AD10AA" w:rsidRPr="00AD10AA" w:rsidRDefault="00AD10AA" w:rsidP="00AD10AA">
      <w:r>
        <w:t>C</w:t>
      </w:r>
      <w:r w:rsidR="005B3F78">
        <w:t>’</w:t>
      </w:r>
      <w:r>
        <w:t>est un éditeur p</w:t>
      </w:r>
      <w:r w:rsidR="005B3F78">
        <w:t>our le  langage spécifique de  l’</w:t>
      </w:r>
      <w:r>
        <w:t xml:space="preserve">application Sdedit. Il fournit aux développeurs une syntaxe </w:t>
      </w:r>
      <w:r w:rsidR="00CB0300">
        <w:t>pour définir</w:t>
      </w:r>
      <w:r>
        <w:t xml:space="preserve"> des objets et les interactions entre </w:t>
      </w:r>
      <w:r w:rsidR="00CB0300">
        <w:t>ces derniers</w:t>
      </w:r>
      <w:r>
        <w:t>(les événements, les boucles, les alternatives</w:t>
      </w:r>
      <w:r>
        <w:rPr>
          <w:rFonts w:hint="eastAsia"/>
        </w:rPr>
        <w:t>...</w:t>
      </w:r>
      <w:r>
        <w:t>).</w:t>
      </w:r>
    </w:p>
    <w:p w:rsidR="00AD10AA" w:rsidRPr="00AD10AA" w:rsidRDefault="003C0A51" w:rsidP="00AD10AA">
      <w:pPr>
        <w:pStyle w:val="Titre4"/>
      </w:pPr>
      <w:r>
        <w:t xml:space="preserve">La syntaxe </w:t>
      </w:r>
    </w:p>
    <w:p w:rsidR="00AD10AA" w:rsidRDefault="00AD10AA" w:rsidP="00891B91">
      <w:pPr>
        <w:pStyle w:val="Paragraphedeliste"/>
        <w:numPr>
          <w:ilvl w:val="0"/>
          <w:numId w:val="20"/>
        </w:numPr>
        <w:spacing w:before="0" w:after="200" w:line="276" w:lineRule="auto"/>
        <w:jc w:val="left"/>
        <w:rPr>
          <w:b/>
          <w:color w:val="000000" w:themeColor="text1"/>
          <w:u w:val="single"/>
        </w:rPr>
      </w:pPr>
      <w:r w:rsidRPr="00AD10AA">
        <w:rPr>
          <w:b/>
          <w:color w:val="000000" w:themeColor="text1"/>
          <w:u w:val="single"/>
        </w:rPr>
        <w:t>la section de définitions des objets</w:t>
      </w:r>
    </w:p>
    <w:p w:rsidR="00AD10AA" w:rsidRDefault="00AD10AA" w:rsidP="00AD10AA">
      <w:pPr>
        <w:pStyle w:val="Paragraphedeliste"/>
        <w:numPr>
          <w:ilvl w:val="0"/>
          <w:numId w:val="0"/>
        </w:numPr>
        <w:spacing w:before="0" w:after="200" w:line="276" w:lineRule="auto"/>
        <w:ind w:left="1985"/>
        <w:jc w:val="left"/>
        <w:rPr>
          <w:b/>
          <w:i/>
          <w:color w:val="000000" w:themeColor="text1"/>
          <w:sz w:val="22"/>
        </w:rPr>
      </w:pPr>
    </w:p>
    <w:p w:rsidR="00AD10AA" w:rsidRDefault="00AD10AA" w:rsidP="00891B91">
      <w:pPr>
        <w:pStyle w:val="Paragraphedeliste"/>
        <w:numPr>
          <w:ilvl w:val="1"/>
          <w:numId w:val="20"/>
        </w:numPr>
        <w:spacing w:before="0" w:after="200" w:line="276" w:lineRule="auto"/>
        <w:ind w:left="1985"/>
        <w:jc w:val="left"/>
        <w:rPr>
          <w:b/>
          <w:i/>
          <w:color w:val="000000" w:themeColor="text1"/>
          <w:sz w:val="22"/>
        </w:rPr>
      </w:pPr>
      <w:r w:rsidRPr="00AD10AA">
        <w:rPr>
          <w:b/>
          <w:i/>
          <w:color w:val="000000" w:themeColor="text1"/>
          <w:sz w:val="22"/>
        </w:rPr>
        <w:t xml:space="preserve">Définition des objets </w:t>
      </w:r>
    </w:p>
    <w:p w:rsidR="00AD10AA" w:rsidRPr="00AD10AA" w:rsidRDefault="003C0E6C" w:rsidP="00AD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rPr>
      </w:pPr>
      <w:r>
        <w:rPr>
          <w:rFonts w:ascii="Courier New" w:eastAsia="Times New Roman" w:hAnsi="Courier New" w:cs="Courier New"/>
          <w:color w:val="000000"/>
          <w:szCs w:val="20"/>
        </w:rPr>
        <w:t xml:space="preserve"> </w:t>
      </w:r>
      <w:r w:rsidR="00AD10AA" w:rsidRPr="00AD10AA">
        <w:rPr>
          <w:rFonts w:ascii="Courier New" w:eastAsia="Times New Roman" w:hAnsi="Courier New" w:cs="Courier New"/>
          <w:color w:val="000000"/>
          <w:szCs w:val="20"/>
        </w:rPr>
        <w:t>&lt;name&gt;:&lt;Type&gt;[&lt;flags&gt;]</w:t>
      </w:r>
    </w:p>
    <w:p w:rsidR="00AD10AA" w:rsidRDefault="00AD10AA" w:rsidP="00AD10AA">
      <w:pPr>
        <w:pStyle w:val="Paragraphedeliste"/>
        <w:numPr>
          <w:ilvl w:val="0"/>
          <w:numId w:val="0"/>
        </w:numPr>
        <w:ind w:left="2410"/>
      </w:pPr>
      <w:r w:rsidRPr="00AD10AA">
        <w:rPr>
          <w:rFonts w:ascii="Courier New" w:eastAsia="Times New Roman" w:hAnsi="Courier New" w:cs="Courier New"/>
          <w:color w:val="000000"/>
          <w:szCs w:val="20"/>
        </w:rPr>
        <w:t>name</w:t>
      </w:r>
      <w:r>
        <w:t>: nom de l’objet</w:t>
      </w:r>
    </w:p>
    <w:p w:rsidR="00AD10AA" w:rsidRDefault="00AD10AA" w:rsidP="00AD10AA">
      <w:pPr>
        <w:pStyle w:val="Paragraphedeliste"/>
        <w:numPr>
          <w:ilvl w:val="0"/>
          <w:numId w:val="0"/>
        </w:numPr>
        <w:ind w:left="2410"/>
      </w:pPr>
      <w:r w:rsidRPr="00AD10AA">
        <w:rPr>
          <w:rFonts w:ascii="Courier New" w:eastAsia="Times New Roman" w:hAnsi="Courier New" w:cs="Courier New"/>
          <w:color w:val="000000"/>
          <w:szCs w:val="20"/>
        </w:rPr>
        <w:t>Type</w:t>
      </w:r>
      <w:r>
        <w:t>: le type de l’objet</w:t>
      </w:r>
    </w:p>
    <w:p w:rsidR="00AD10AA" w:rsidRDefault="00AD10AA" w:rsidP="00AD10AA">
      <w:pPr>
        <w:pStyle w:val="Paragraphedeliste"/>
        <w:numPr>
          <w:ilvl w:val="0"/>
          <w:numId w:val="0"/>
        </w:numPr>
        <w:ind w:left="2410"/>
      </w:pPr>
      <w:r w:rsidRPr="00AD10AA">
        <w:rPr>
          <w:rFonts w:ascii="Courier New" w:eastAsia="Times New Roman" w:hAnsi="Courier New" w:cs="Courier New"/>
          <w:color w:val="000000"/>
          <w:szCs w:val="20"/>
        </w:rPr>
        <w:t>flags</w:t>
      </w:r>
      <w:r w:rsidR="00CB0300">
        <w:t xml:space="preserve">: </w:t>
      </w:r>
      <w:r>
        <w:t>« a » p</w:t>
      </w:r>
      <w:r w:rsidR="00CB0300">
        <w:t xml:space="preserve">our un objet anonymes, </w:t>
      </w:r>
      <w:r w:rsidRPr="00AD10AA">
        <w:t>« p » pour un objet</w:t>
      </w:r>
      <w:r w:rsidR="00EF1595">
        <w:t xml:space="preserve"> qui</w:t>
      </w:r>
      <w:r w:rsidRPr="00AD10AA">
        <w:t xml:space="preserve"> se comporte comme un acteur, mais il est représenté par une boîte avec une bordure épaisse, pas par un chiffre, « x » </w:t>
      </w:r>
      <w:r w:rsidR="00EF1595">
        <w:t>l’</w:t>
      </w:r>
      <w:r w:rsidR="006A5B63">
        <w:t>objet est détruit quand il envoi</w:t>
      </w:r>
      <w:r w:rsidRPr="00AD10AA">
        <w:t xml:space="preserve"> sa dernière réponse, noté par une croix en dessous de sa ligne de vie, « r » L'étiquette de la ligne de vie ne sera pas soulignée.</w:t>
      </w:r>
    </w:p>
    <w:p w:rsidR="004F4A68" w:rsidRDefault="004F4A68" w:rsidP="00891B91">
      <w:pPr>
        <w:pStyle w:val="Paragraphedeliste"/>
        <w:numPr>
          <w:ilvl w:val="0"/>
          <w:numId w:val="20"/>
        </w:numPr>
        <w:spacing w:before="0" w:after="200" w:line="276" w:lineRule="auto"/>
        <w:jc w:val="left"/>
        <w:rPr>
          <w:b/>
          <w:color w:val="000000" w:themeColor="text1"/>
          <w:u w:val="single"/>
        </w:rPr>
      </w:pPr>
      <w:r w:rsidRPr="00AD10AA">
        <w:rPr>
          <w:b/>
          <w:color w:val="000000" w:themeColor="text1"/>
          <w:u w:val="single"/>
        </w:rPr>
        <w:t xml:space="preserve">la section </w:t>
      </w:r>
      <w:r w:rsidR="00B13B87">
        <w:rPr>
          <w:b/>
          <w:color w:val="000000" w:themeColor="text1"/>
          <w:u w:val="single"/>
        </w:rPr>
        <w:t>d’interaction</w:t>
      </w:r>
      <w:r w:rsidRPr="004F4A68">
        <w:rPr>
          <w:b/>
          <w:color w:val="000000" w:themeColor="text1"/>
          <w:u w:val="single"/>
        </w:rPr>
        <w:t xml:space="preserve"> entre les objets</w:t>
      </w:r>
    </w:p>
    <w:p w:rsidR="00AD10AA" w:rsidRDefault="00AD10AA" w:rsidP="00AD10AA">
      <w:pPr>
        <w:pStyle w:val="Paragraphedeliste"/>
        <w:numPr>
          <w:ilvl w:val="0"/>
          <w:numId w:val="0"/>
        </w:numPr>
        <w:ind w:left="2410"/>
      </w:pPr>
    </w:p>
    <w:p w:rsidR="00AD10AA" w:rsidRDefault="004F4A68" w:rsidP="00891B91">
      <w:pPr>
        <w:pStyle w:val="Paragraphedeliste"/>
        <w:numPr>
          <w:ilvl w:val="1"/>
          <w:numId w:val="20"/>
        </w:numPr>
        <w:spacing w:before="0" w:after="200" w:line="276" w:lineRule="auto"/>
        <w:ind w:left="1985"/>
        <w:jc w:val="left"/>
        <w:rPr>
          <w:b/>
          <w:i/>
          <w:color w:val="000000" w:themeColor="text1"/>
          <w:sz w:val="22"/>
        </w:rPr>
      </w:pPr>
      <w:r>
        <w:rPr>
          <w:b/>
          <w:i/>
          <w:color w:val="000000" w:themeColor="text1"/>
          <w:sz w:val="22"/>
        </w:rPr>
        <w:t>Messages</w:t>
      </w:r>
    </w:p>
    <w:p w:rsidR="00377C13" w:rsidRDefault="00AD10AA"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r w:rsidRPr="006E6DEA">
        <w:rPr>
          <w:rFonts w:ascii="Courier New" w:eastAsia="Times New Roman" w:hAnsi="Courier New" w:cs="Courier New"/>
          <w:color w:val="000000"/>
          <w:szCs w:val="20"/>
          <w:lang w:val="en-US"/>
        </w:rPr>
        <w:tab/>
      </w:r>
    </w:p>
    <w:p w:rsidR="004F4A68" w:rsidRPr="006E6DEA" w:rsidRDefault="004F4A68"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r w:rsidRPr="006E6DEA">
        <w:rPr>
          <w:rFonts w:ascii="Courier New" w:eastAsia="Times New Roman" w:hAnsi="Courier New" w:cs="Courier New"/>
          <w:color w:val="000000"/>
          <w:szCs w:val="20"/>
          <w:lang w:val="en-US"/>
        </w:rPr>
        <w:t>&lt;caller&gt;:&lt;answer&gt;=&lt;callee&gt;[m].&lt;message&gt;</w:t>
      </w:r>
    </w:p>
    <w:p w:rsidR="00AD10AA" w:rsidRPr="004F4A68" w:rsidRDefault="00AD10AA" w:rsidP="00AD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p>
    <w:p w:rsidR="004F4A68" w:rsidRPr="004F4A68" w:rsidRDefault="004F4A68" w:rsidP="004F4A68">
      <w:pPr>
        <w:pStyle w:val="Paragraphedeliste"/>
        <w:numPr>
          <w:ilvl w:val="0"/>
          <w:numId w:val="0"/>
        </w:numPr>
        <w:ind w:left="2410"/>
      </w:pPr>
      <w:r w:rsidRPr="004F4A68">
        <w:rPr>
          <w:rFonts w:ascii="Courier New" w:eastAsia="Times New Roman" w:hAnsi="Courier New" w:cs="Courier New"/>
          <w:color w:val="000000"/>
          <w:szCs w:val="20"/>
        </w:rPr>
        <w:t xml:space="preserve">Caller </w:t>
      </w:r>
      <w:r w:rsidRPr="004F4A68">
        <w:t>: L’objet appelant</w:t>
      </w:r>
    </w:p>
    <w:p w:rsidR="004F4A68" w:rsidRPr="004F4A68" w:rsidRDefault="004F4A68" w:rsidP="004F4A68">
      <w:pPr>
        <w:pStyle w:val="Paragraphedeliste"/>
        <w:numPr>
          <w:ilvl w:val="0"/>
          <w:numId w:val="0"/>
        </w:numPr>
        <w:ind w:left="2410"/>
      </w:pPr>
      <w:r w:rsidRPr="004F4A68">
        <w:rPr>
          <w:rFonts w:ascii="Courier New" w:eastAsia="Times New Roman" w:hAnsi="Courier New" w:cs="Courier New"/>
          <w:color w:val="000000"/>
          <w:szCs w:val="20"/>
        </w:rPr>
        <w:t>Callee</w:t>
      </w:r>
      <w:r w:rsidRPr="004F4A68">
        <w:t>: L’objet appelé</w:t>
      </w:r>
    </w:p>
    <w:p w:rsidR="004F4A68" w:rsidRPr="004F4A68" w:rsidRDefault="004F4A68" w:rsidP="004F4A68">
      <w:pPr>
        <w:pStyle w:val="Paragraphedeliste"/>
        <w:numPr>
          <w:ilvl w:val="0"/>
          <w:numId w:val="0"/>
        </w:numPr>
        <w:ind w:left="2410"/>
      </w:pPr>
      <w:r w:rsidRPr="004F4A68">
        <w:rPr>
          <w:rFonts w:ascii="Courier New" w:eastAsia="Times New Roman" w:hAnsi="Courier New" w:cs="Courier New"/>
          <w:color w:val="000000"/>
          <w:szCs w:val="20"/>
        </w:rPr>
        <w:t xml:space="preserve">Message : </w:t>
      </w:r>
      <w:r w:rsidRPr="004F4A68">
        <w:t xml:space="preserve">le message sous forme d’une méthode avec ou sans les paramètres </w:t>
      </w:r>
    </w:p>
    <w:p w:rsidR="00AD10AA" w:rsidRDefault="004F4A68" w:rsidP="004F4A68">
      <w:pPr>
        <w:pStyle w:val="Paragraphedeliste"/>
        <w:numPr>
          <w:ilvl w:val="0"/>
          <w:numId w:val="0"/>
        </w:numPr>
        <w:ind w:left="2410"/>
      </w:pPr>
      <w:r w:rsidRPr="004F4A68">
        <w:rPr>
          <w:rFonts w:ascii="Courier New" w:eastAsia="Times New Roman" w:hAnsi="Courier New" w:cs="Courier New"/>
          <w:color w:val="000000"/>
          <w:szCs w:val="20"/>
        </w:rPr>
        <w:t xml:space="preserve">Answer : </w:t>
      </w:r>
      <w:r w:rsidRPr="004F4A68">
        <w:t xml:space="preserve">la réponse de l’appelé </w:t>
      </w:r>
    </w:p>
    <w:p w:rsidR="00377C13" w:rsidRDefault="00377C13" w:rsidP="004F4A68">
      <w:pPr>
        <w:pStyle w:val="Paragraphedeliste"/>
        <w:numPr>
          <w:ilvl w:val="0"/>
          <w:numId w:val="0"/>
        </w:numPr>
        <w:ind w:left="2410"/>
      </w:pPr>
    </w:p>
    <w:p w:rsidR="00377C13" w:rsidRPr="004F4A68" w:rsidRDefault="00377C13" w:rsidP="004F4A68">
      <w:pPr>
        <w:pStyle w:val="Paragraphedeliste"/>
        <w:numPr>
          <w:ilvl w:val="0"/>
          <w:numId w:val="0"/>
        </w:numPr>
        <w:ind w:left="2410"/>
      </w:pPr>
    </w:p>
    <w:p w:rsidR="004F4A68" w:rsidRDefault="004F4A68" w:rsidP="00891B91">
      <w:pPr>
        <w:pStyle w:val="Paragraphedeliste"/>
        <w:numPr>
          <w:ilvl w:val="1"/>
          <w:numId w:val="20"/>
        </w:numPr>
        <w:spacing w:before="0" w:after="200" w:line="276" w:lineRule="auto"/>
        <w:ind w:left="1985"/>
        <w:jc w:val="left"/>
        <w:rPr>
          <w:b/>
          <w:i/>
          <w:color w:val="000000" w:themeColor="text1"/>
          <w:sz w:val="22"/>
        </w:rPr>
      </w:pPr>
      <w:r>
        <w:rPr>
          <w:b/>
          <w:i/>
          <w:color w:val="000000" w:themeColor="text1"/>
          <w:sz w:val="22"/>
        </w:rPr>
        <w:t>Fragments</w:t>
      </w:r>
    </w:p>
    <w:p w:rsidR="004F4A68" w:rsidRPr="004F4A68" w:rsidRDefault="004F4A68"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rPr>
      </w:pPr>
      <w:r w:rsidRPr="004F4A68">
        <w:rPr>
          <w:rFonts w:ascii="Courier New" w:eastAsia="Times New Roman" w:hAnsi="Courier New" w:cs="Courier New"/>
          <w:color w:val="000000"/>
          <w:szCs w:val="20"/>
        </w:rPr>
        <w:tab/>
        <w:t>&lt;[c:&lt;type&gt; &lt;text&gt;]</w:t>
      </w:r>
    </w:p>
    <w:p w:rsidR="004F4A68" w:rsidRPr="004F4A68" w:rsidRDefault="004F4A68"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rPr>
      </w:pPr>
      <w:r>
        <w:rPr>
          <w:rFonts w:ascii="Courier New" w:eastAsia="Times New Roman" w:hAnsi="Courier New" w:cs="Courier New"/>
          <w:color w:val="000000"/>
          <w:szCs w:val="20"/>
        </w:rPr>
        <w:tab/>
      </w:r>
      <w:r>
        <w:rPr>
          <w:rFonts w:ascii="Courier New" w:eastAsia="Times New Roman" w:hAnsi="Courier New" w:cs="Courier New"/>
          <w:color w:val="000000"/>
          <w:szCs w:val="20"/>
        </w:rPr>
        <w:tab/>
      </w:r>
      <w:r w:rsidRPr="004F4A68">
        <w:rPr>
          <w:rFonts w:ascii="Courier New" w:eastAsia="Times New Roman" w:hAnsi="Courier New" w:cs="Courier New"/>
          <w:color w:val="000000"/>
          <w:szCs w:val="20"/>
        </w:rPr>
        <w:t xml:space="preserve">  foo:bar.message_1</w:t>
      </w:r>
    </w:p>
    <w:p w:rsidR="004F4A68" w:rsidRPr="004F4A68" w:rsidRDefault="004F4A68"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r w:rsidRPr="004F4A68">
        <w:rPr>
          <w:rFonts w:ascii="Courier New" w:eastAsia="Times New Roman" w:hAnsi="Courier New" w:cs="Courier New"/>
          <w:color w:val="000000"/>
          <w:szCs w:val="20"/>
        </w:rPr>
        <w:t xml:space="preserve">  </w:t>
      </w:r>
      <w:r>
        <w:rPr>
          <w:rFonts w:ascii="Courier New" w:eastAsia="Times New Roman" w:hAnsi="Courier New" w:cs="Courier New"/>
          <w:color w:val="000000"/>
          <w:szCs w:val="20"/>
        </w:rPr>
        <w:tab/>
      </w:r>
      <w:r>
        <w:rPr>
          <w:rFonts w:ascii="Courier New" w:eastAsia="Times New Roman" w:hAnsi="Courier New" w:cs="Courier New"/>
          <w:color w:val="000000"/>
          <w:szCs w:val="20"/>
        </w:rPr>
        <w:tab/>
      </w:r>
      <w:r w:rsidRPr="004F4A68">
        <w:rPr>
          <w:rFonts w:ascii="Courier New" w:eastAsia="Times New Roman" w:hAnsi="Courier New" w:cs="Courier New"/>
          <w:color w:val="000000"/>
          <w:szCs w:val="20"/>
          <w:lang w:val="en-US"/>
        </w:rPr>
        <w:t xml:space="preserve">  foo:bar.message_2</w:t>
      </w:r>
    </w:p>
    <w:p w:rsidR="004F4A68" w:rsidRPr="004F4A68" w:rsidRDefault="004F4A68"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r w:rsidRPr="004F4A68">
        <w:rPr>
          <w:rFonts w:ascii="Courier New" w:eastAsia="Times New Roman" w:hAnsi="Courier New" w:cs="Courier New"/>
          <w:color w:val="000000"/>
          <w:szCs w:val="20"/>
          <w:lang w:val="en-US"/>
        </w:rPr>
        <w:t xml:space="preserve">  </w:t>
      </w:r>
      <w:r>
        <w:rPr>
          <w:rFonts w:ascii="Courier New" w:eastAsia="Times New Roman" w:hAnsi="Courier New" w:cs="Courier New"/>
          <w:color w:val="000000"/>
          <w:szCs w:val="20"/>
          <w:lang w:val="en-US"/>
        </w:rPr>
        <w:tab/>
      </w:r>
      <w:r>
        <w:rPr>
          <w:rFonts w:ascii="Courier New" w:eastAsia="Times New Roman" w:hAnsi="Courier New" w:cs="Courier New"/>
          <w:color w:val="000000"/>
          <w:szCs w:val="20"/>
          <w:lang w:val="en-US"/>
        </w:rPr>
        <w:tab/>
        <w:t xml:space="preserve">  </w:t>
      </w:r>
      <w:r w:rsidRPr="004F4A68">
        <w:rPr>
          <w:rFonts w:ascii="Courier New" w:eastAsia="Times New Roman" w:hAnsi="Courier New" w:cs="Courier New"/>
          <w:color w:val="000000"/>
          <w:szCs w:val="20"/>
          <w:lang w:val="en-US"/>
        </w:rPr>
        <w:t>...</w:t>
      </w:r>
    </w:p>
    <w:p w:rsidR="004F4A68" w:rsidRPr="004F4A68" w:rsidRDefault="004F4A68"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r w:rsidRPr="004F4A68">
        <w:rPr>
          <w:rFonts w:ascii="Courier New" w:eastAsia="Times New Roman" w:hAnsi="Courier New" w:cs="Courier New"/>
          <w:color w:val="000000"/>
          <w:szCs w:val="20"/>
          <w:lang w:val="en-US"/>
        </w:rPr>
        <w:t xml:space="preserve">  </w:t>
      </w:r>
      <w:r>
        <w:rPr>
          <w:rFonts w:ascii="Courier New" w:eastAsia="Times New Roman" w:hAnsi="Courier New" w:cs="Courier New"/>
          <w:color w:val="000000"/>
          <w:szCs w:val="20"/>
          <w:lang w:val="en-US"/>
        </w:rPr>
        <w:tab/>
      </w:r>
      <w:r>
        <w:rPr>
          <w:rFonts w:ascii="Courier New" w:eastAsia="Times New Roman" w:hAnsi="Courier New" w:cs="Courier New"/>
          <w:color w:val="000000"/>
          <w:szCs w:val="20"/>
          <w:lang w:val="en-US"/>
        </w:rPr>
        <w:tab/>
        <w:t xml:space="preserve">  </w:t>
      </w:r>
      <w:r w:rsidRPr="004F4A68">
        <w:rPr>
          <w:rFonts w:ascii="Courier New" w:eastAsia="Times New Roman" w:hAnsi="Courier New" w:cs="Courier New"/>
          <w:color w:val="000000"/>
          <w:szCs w:val="20"/>
          <w:lang w:val="en-US"/>
        </w:rPr>
        <w:t>foo:bar.message_n</w:t>
      </w:r>
    </w:p>
    <w:p w:rsidR="004F4A68" w:rsidRPr="004F4A68" w:rsidRDefault="004F4A68" w:rsidP="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r>
        <w:rPr>
          <w:rFonts w:ascii="Courier New" w:eastAsia="Times New Roman" w:hAnsi="Courier New" w:cs="Courier New"/>
          <w:color w:val="000000"/>
          <w:szCs w:val="20"/>
          <w:lang w:val="en-US"/>
        </w:rPr>
        <w:tab/>
      </w:r>
      <w:r w:rsidRPr="004F4A68">
        <w:rPr>
          <w:rFonts w:ascii="Courier New" w:eastAsia="Times New Roman" w:hAnsi="Courier New" w:cs="Courier New"/>
          <w:color w:val="000000"/>
          <w:szCs w:val="20"/>
          <w:lang w:val="en-US"/>
        </w:rPr>
        <w:t>[/c]</w:t>
      </w:r>
    </w:p>
    <w:p w:rsidR="000B264B" w:rsidRDefault="000B264B" w:rsidP="000B264B">
      <w:pPr>
        <w:pStyle w:val="Paragraphedeliste"/>
        <w:numPr>
          <w:ilvl w:val="0"/>
          <w:numId w:val="0"/>
        </w:numPr>
        <w:ind w:left="2410"/>
        <w:rPr>
          <w:rFonts w:ascii="Courier New" w:eastAsia="Times New Roman" w:hAnsi="Courier New" w:cs="Courier New"/>
          <w:color w:val="000000"/>
          <w:szCs w:val="20"/>
        </w:rPr>
      </w:pPr>
    </w:p>
    <w:p w:rsidR="000B264B" w:rsidRPr="000B264B" w:rsidRDefault="000B264B" w:rsidP="000B264B">
      <w:pPr>
        <w:pStyle w:val="Paragraphedeliste"/>
        <w:numPr>
          <w:ilvl w:val="0"/>
          <w:numId w:val="0"/>
        </w:numPr>
        <w:ind w:left="2410"/>
        <w:rPr>
          <w:rFonts w:ascii="Courier New" w:eastAsia="Times New Roman" w:hAnsi="Courier New" w:cs="Courier New"/>
          <w:color w:val="000000"/>
          <w:szCs w:val="20"/>
        </w:rPr>
      </w:pPr>
      <w:r w:rsidRPr="000B264B">
        <w:rPr>
          <w:rFonts w:ascii="Courier New" w:eastAsia="Times New Roman" w:hAnsi="Courier New" w:cs="Courier New"/>
          <w:color w:val="000000"/>
          <w:szCs w:val="20"/>
        </w:rPr>
        <w:t xml:space="preserve">Type : </w:t>
      </w:r>
      <w:r w:rsidRPr="000B264B">
        <w:t>Loop(les boucles), Alt (les alternatives), Opt(les options)</w:t>
      </w:r>
    </w:p>
    <w:p w:rsidR="00AD10AA" w:rsidRPr="000B264B" w:rsidRDefault="000B264B" w:rsidP="000B264B">
      <w:pPr>
        <w:pStyle w:val="Paragraphedeliste"/>
        <w:numPr>
          <w:ilvl w:val="0"/>
          <w:numId w:val="0"/>
        </w:numPr>
        <w:ind w:left="2410"/>
        <w:rPr>
          <w:rFonts w:ascii="Courier New" w:eastAsia="Times New Roman" w:hAnsi="Courier New" w:cs="Courier New"/>
          <w:color w:val="000000"/>
          <w:szCs w:val="20"/>
        </w:rPr>
      </w:pPr>
      <w:r w:rsidRPr="000B264B">
        <w:rPr>
          <w:rFonts w:ascii="Courier New" w:eastAsia="Times New Roman" w:hAnsi="Courier New" w:cs="Courier New"/>
          <w:color w:val="000000"/>
          <w:szCs w:val="20"/>
        </w:rPr>
        <w:t xml:space="preserve">Text : </w:t>
      </w:r>
      <w:r w:rsidRPr="000B264B">
        <w:t>la condition de ce fragment</w:t>
      </w:r>
      <w:r w:rsidRPr="000B264B">
        <w:rPr>
          <w:rFonts w:ascii="Courier New" w:eastAsia="Times New Roman" w:hAnsi="Courier New" w:cs="Courier New"/>
          <w:color w:val="000000"/>
          <w:szCs w:val="20"/>
        </w:rPr>
        <w:t xml:space="preserve"> </w:t>
      </w:r>
    </w:p>
    <w:p w:rsidR="00AD10AA" w:rsidRPr="00AD10AA" w:rsidRDefault="00AD10AA" w:rsidP="00AD10AA">
      <w:pPr>
        <w:pStyle w:val="Paragraphedeliste"/>
        <w:numPr>
          <w:ilvl w:val="0"/>
          <w:numId w:val="0"/>
        </w:numPr>
        <w:spacing w:before="0" w:after="200" w:line="276" w:lineRule="auto"/>
        <w:ind w:left="1985"/>
        <w:jc w:val="left"/>
        <w:rPr>
          <w:b/>
          <w:i/>
          <w:color w:val="000000" w:themeColor="text1"/>
          <w:sz w:val="22"/>
        </w:rPr>
      </w:pPr>
    </w:p>
    <w:p w:rsidR="000B264B" w:rsidRDefault="000B264B" w:rsidP="00891B91">
      <w:pPr>
        <w:pStyle w:val="Paragraphedeliste"/>
        <w:numPr>
          <w:ilvl w:val="1"/>
          <w:numId w:val="20"/>
        </w:numPr>
        <w:spacing w:before="0" w:after="200" w:line="276" w:lineRule="auto"/>
        <w:ind w:left="1985"/>
        <w:jc w:val="left"/>
        <w:rPr>
          <w:b/>
          <w:i/>
          <w:color w:val="000000" w:themeColor="text1"/>
          <w:sz w:val="22"/>
        </w:rPr>
      </w:pPr>
      <w:r>
        <w:rPr>
          <w:b/>
          <w:i/>
          <w:color w:val="000000" w:themeColor="text1"/>
          <w:sz w:val="22"/>
        </w:rPr>
        <w:t>Commentaires</w:t>
      </w:r>
    </w:p>
    <w:p w:rsidR="000B264B" w:rsidRPr="00377C13" w:rsidRDefault="000B264B" w:rsidP="00377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firstLine="0"/>
        <w:rPr>
          <w:rFonts w:ascii="Courier New" w:eastAsia="Times New Roman" w:hAnsi="Courier New" w:cs="Courier New"/>
          <w:color w:val="000000"/>
          <w:szCs w:val="20"/>
          <w:lang w:val="en-US"/>
        </w:rPr>
      </w:pPr>
      <w:r w:rsidRPr="004F4A68">
        <w:rPr>
          <w:rFonts w:ascii="Courier New" w:eastAsia="Times New Roman" w:hAnsi="Courier New" w:cs="Courier New"/>
          <w:color w:val="000000"/>
          <w:szCs w:val="20"/>
        </w:rPr>
        <w:tab/>
      </w:r>
      <w:r w:rsidRPr="000B264B">
        <w:rPr>
          <w:rFonts w:ascii="Courier New" w:eastAsia="Times New Roman" w:hAnsi="Courier New" w:cs="Courier New"/>
          <w:color w:val="000000"/>
          <w:szCs w:val="20"/>
          <w:lang w:val="en-US"/>
        </w:rPr>
        <w:t>#comments</w:t>
      </w:r>
      <w:r>
        <w:rPr>
          <w:rFonts w:ascii="Courier New" w:eastAsia="Times New Roman" w:hAnsi="Courier New" w:cs="Courier New"/>
          <w:color w:val="000000"/>
          <w:szCs w:val="20"/>
          <w:lang w:val="en-US"/>
        </w:rPr>
        <w:t>1 Comment2 …</w:t>
      </w:r>
    </w:p>
    <w:p w:rsidR="000B264B" w:rsidRDefault="000B264B" w:rsidP="00377C13">
      <w:pPr>
        <w:ind w:left="708" w:firstLine="708"/>
        <w:jc w:val="left"/>
      </w:pPr>
      <w:r w:rsidRPr="008B69FF">
        <w:t>Les commentaires sont définie par une seule ligne avec un « # » au début</w:t>
      </w:r>
      <w:r w:rsidR="008B69FF">
        <w:t>.</w:t>
      </w:r>
    </w:p>
    <w:p w:rsidR="008B69FF" w:rsidRPr="008B69FF" w:rsidRDefault="008B69FF" w:rsidP="00377C13">
      <w:pPr>
        <w:ind w:firstLine="0"/>
      </w:pPr>
      <w:r w:rsidRPr="008B69FF">
        <w:t xml:space="preserve">Pour plus de détails sur </w:t>
      </w:r>
      <w:r w:rsidR="00A03784" w:rsidRPr="008B69FF">
        <w:t>la</w:t>
      </w:r>
      <w:r w:rsidR="00377C13">
        <w:t xml:space="preserve"> syntaxe de Sdedit voir : </w:t>
      </w:r>
      <w:hyperlink r:id="rId12" w:history="1">
        <w:r w:rsidRPr="00377C13">
          <w:rPr>
            <w:rStyle w:val="Lienhypertexte"/>
          </w:rPr>
          <w:t>http://sdedit.sourceforge.net/enter_text/</w:t>
        </w:r>
      </w:hyperlink>
    </w:p>
    <w:p w:rsidR="003C0A51" w:rsidRDefault="003C0A51" w:rsidP="00E9094E">
      <w:pPr>
        <w:pStyle w:val="Titre3"/>
      </w:pPr>
      <w:bookmarkStart w:id="21" w:name="_Toc387325398"/>
      <w:bookmarkStart w:id="22" w:name="_Toc387502562"/>
      <w:r>
        <w:t>Extension du FeatureIDE pour la composition des diagrammes de séquences</w:t>
      </w:r>
      <w:bookmarkEnd w:id="21"/>
      <w:bookmarkEnd w:id="22"/>
      <w:r>
        <w:t xml:space="preserve"> </w:t>
      </w:r>
    </w:p>
    <w:p w:rsidR="00EA5ED2" w:rsidRDefault="00377C13" w:rsidP="00E9094E">
      <w:pPr>
        <w:pStyle w:val="Titre4"/>
      </w:pPr>
      <w:r>
        <w:t xml:space="preserve">Les fonctions à </w:t>
      </w:r>
      <w:r w:rsidR="003C0A51">
        <w:t>réaliser</w:t>
      </w:r>
    </w:p>
    <w:p w:rsidR="00EA5ED2" w:rsidRDefault="00D60F99" w:rsidP="00EA5ED2">
      <w:r>
        <w:t>Dans cette extension,</w:t>
      </w:r>
      <w:r w:rsidR="00EA5ED2">
        <w:t xml:space="preserve"> on va définir toutes les classes et les méthodes qui vont  nous aider à :</w:t>
      </w:r>
    </w:p>
    <w:p w:rsidR="00EA5ED2" w:rsidRDefault="00EA5ED2" w:rsidP="00D60F99">
      <w:pPr>
        <w:pStyle w:val="Paragraphedeliste"/>
        <w:numPr>
          <w:ilvl w:val="0"/>
          <w:numId w:val="22"/>
        </w:numPr>
        <w:spacing w:before="0" w:after="200" w:line="276" w:lineRule="auto"/>
        <w:jc w:val="left"/>
      </w:pPr>
      <w:r>
        <w:t>Raffiner  la composition des features,</w:t>
      </w:r>
    </w:p>
    <w:p w:rsidR="00EA5ED2" w:rsidRDefault="00EA5ED2" w:rsidP="00D60F99">
      <w:pPr>
        <w:pStyle w:val="Paragraphedeliste"/>
        <w:numPr>
          <w:ilvl w:val="0"/>
          <w:numId w:val="22"/>
        </w:numPr>
        <w:spacing w:before="0" w:after="200" w:line="276" w:lineRule="auto"/>
        <w:jc w:val="left"/>
      </w:pPr>
      <w:r>
        <w:t xml:space="preserve">Construire le Modèle comportemental final </w:t>
      </w:r>
    </w:p>
    <w:p w:rsidR="00EA5ED2" w:rsidRDefault="00EA5ED2" w:rsidP="00EA5ED2">
      <w:pPr>
        <w:pStyle w:val="Paragraphedeliste"/>
        <w:numPr>
          <w:ilvl w:val="0"/>
          <w:numId w:val="0"/>
        </w:numPr>
        <w:spacing w:before="0" w:after="200" w:line="276" w:lineRule="auto"/>
        <w:ind w:left="993"/>
        <w:jc w:val="left"/>
      </w:pPr>
    </w:p>
    <w:p w:rsidR="00EA5ED2" w:rsidRPr="00EA5ED2" w:rsidRDefault="00EA5ED2" w:rsidP="00891B91">
      <w:pPr>
        <w:pStyle w:val="Paragraphedeliste"/>
        <w:numPr>
          <w:ilvl w:val="0"/>
          <w:numId w:val="14"/>
        </w:numPr>
        <w:spacing w:before="0" w:after="200" w:line="276" w:lineRule="auto"/>
        <w:ind w:left="426"/>
        <w:jc w:val="left"/>
        <w:rPr>
          <w:b/>
          <w:i/>
          <w:color w:val="000000" w:themeColor="text1"/>
        </w:rPr>
      </w:pPr>
      <w:r w:rsidRPr="00EA5ED2">
        <w:rPr>
          <w:b/>
          <w:i/>
          <w:color w:val="000000" w:themeColor="text1"/>
        </w:rPr>
        <w:t>Raffinement de la composition</w:t>
      </w:r>
      <w:r w:rsidR="00617503">
        <w:rPr>
          <w:b/>
          <w:i/>
          <w:color w:val="000000" w:themeColor="text1"/>
        </w:rPr>
        <w:t> :</w:t>
      </w:r>
    </w:p>
    <w:p w:rsidR="00EA5ED2" w:rsidRDefault="00EA5ED2" w:rsidP="00EA5ED2">
      <w:pPr>
        <w:ind w:left="372" w:firstLine="708"/>
      </w:pPr>
      <w:r>
        <w:t>Pour réaliser cette fonctionnalité, on a besoin</w:t>
      </w:r>
      <w:r w:rsidR="00D60F99">
        <w:t xml:space="preserve"> de</w:t>
      </w:r>
      <w:r>
        <w:t xml:space="preserve"> 3 types de donnée différentes :</w:t>
      </w:r>
    </w:p>
    <w:p w:rsidR="00EA5ED2" w:rsidRDefault="00D60F99" w:rsidP="00891B91">
      <w:pPr>
        <w:pStyle w:val="Paragraphedeliste"/>
        <w:numPr>
          <w:ilvl w:val="5"/>
          <w:numId w:val="13"/>
        </w:numPr>
        <w:spacing w:before="0" w:after="200" w:line="276" w:lineRule="auto"/>
        <w:jc w:val="left"/>
      </w:pPr>
      <w:r>
        <w:lastRenderedPageBreak/>
        <w:t>Un</w:t>
      </w:r>
      <w:r w:rsidR="00EA5ED2">
        <w:t xml:space="preserve"> fichier « .sdc » initial, </w:t>
      </w:r>
    </w:p>
    <w:p w:rsidR="00EA5ED2" w:rsidRDefault="00EA5ED2" w:rsidP="00891B91">
      <w:pPr>
        <w:pStyle w:val="Paragraphedeliste"/>
        <w:numPr>
          <w:ilvl w:val="5"/>
          <w:numId w:val="13"/>
        </w:numPr>
        <w:spacing w:before="0" w:after="200" w:line="276" w:lineRule="auto"/>
        <w:jc w:val="left"/>
      </w:pPr>
      <w:r>
        <w:t>L’arbre FeatureModel,</w:t>
      </w:r>
    </w:p>
    <w:p w:rsidR="00EA5ED2" w:rsidRDefault="00EA5ED2" w:rsidP="00891B91">
      <w:pPr>
        <w:pStyle w:val="Paragraphedeliste"/>
        <w:numPr>
          <w:ilvl w:val="5"/>
          <w:numId w:val="13"/>
        </w:numPr>
        <w:spacing w:before="0" w:after="200" w:line="276" w:lineRule="auto"/>
        <w:jc w:val="left"/>
      </w:pPr>
      <w:r>
        <w:t>La configuration choisie (elle est représentée sous la forme des features sélectionnés pour etre present dans le nouveau produit)</w:t>
      </w:r>
    </w:p>
    <w:p w:rsidR="00EA5ED2" w:rsidRDefault="00EA5ED2" w:rsidP="00EA5ED2">
      <w:pPr>
        <w:ind w:left="142" w:firstLine="566"/>
      </w:pPr>
      <w:r w:rsidRPr="001F3B49">
        <w:rPr>
          <w:u w:val="single"/>
        </w:rPr>
        <w:t>Phase</w:t>
      </w:r>
      <w:r>
        <w:rPr>
          <w:u w:val="single"/>
        </w:rPr>
        <w:t xml:space="preserve"> </w:t>
      </w:r>
      <w:r w:rsidRPr="001F3B49">
        <w:rPr>
          <w:u w:val="single"/>
        </w:rPr>
        <w:t>1</w:t>
      </w:r>
      <w:r>
        <w:rPr>
          <w:u w:val="single"/>
        </w:rPr>
        <w:t>.1</w:t>
      </w:r>
      <w:r w:rsidRPr="001F3B49">
        <w:rPr>
          <w:u w:val="single"/>
        </w:rPr>
        <w:t> :</w:t>
      </w:r>
      <w:r>
        <w:t xml:space="preserve"> D’abord, l’idée ici est de créer un autre arbre, qui est une adaptation de l’arbre FeatureModel. </w:t>
      </w:r>
      <w:r w:rsidRPr="00B57AE6">
        <w:rPr>
          <w:b/>
        </w:rPr>
        <w:t>ModelOfFSelected</w:t>
      </w:r>
      <w:r>
        <w:t>, le nom de l’arbre, contient les Features sélectionnées dans le fichier de configuration et les Features les plus spécifiques mentionnée dans le fichier de combinaison initial.</w:t>
      </w:r>
    </w:p>
    <w:p w:rsidR="00EA5ED2" w:rsidRDefault="00EA5ED2" w:rsidP="00EA5ED2">
      <w:r w:rsidRPr="001F3B49">
        <w:rPr>
          <w:u w:val="single"/>
        </w:rPr>
        <w:t>Phase</w:t>
      </w:r>
      <w:r>
        <w:rPr>
          <w:u w:val="single"/>
        </w:rPr>
        <w:t xml:space="preserve"> 1.2</w:t>
      </w:r>
      <w:r w:rsidRPr="001F3B49">
        <w:rPr>
          <w:u w:val="single"/>
        </w:rPr>
        <w:t> :</w:t>
      </w:r>
      <w:r>
        <w:t xml:space="preserve"> Ensuite, la construction du raffinement de la composition n’est donc qu’un parcours de ce nouvel arbre en </w:t>
      </w:r>
      <w:r w:rsidR="00AA59AC">
        <w:t xml:space="preserve">ajoutant </w:t>
      </w:r>
      <w:r>
        <w:t>les relation</w:t>
      </w:r>
      <w:r w:rsidR="00AA59AC">
        <w:t>s</w:t>
      </w:r>
      <w:r>
        <w:t xml:space="preserve"> entre les features</w:t>
      </w:r>
      <w:r w:rsidR="00AA59AC">
        <w:t xml:space="preserve"> </w:t>
      </w:r>
      <w:r>
        <w:t>(seq, alt, opt).</w:t>
      </w:r>
    </w:p>
    <w:p w:rsidR="00617503" w:rsidRPr="00617503" w:rsidRDefault="00617503" w:rsidP="00891B91">
      <w:pPr>
        <w:pStyle w:val="Paragraphedeliste"/>
        <w:numPr>
          <w:ilvl w:val="0"/>
          <w:numId w:val="14"/>
        </w:numPr>
        <w:spacing w:before="0" w:after="200" w:line="276" w:lineRule="auto"/>
        <w:ind w:left="426"/>
        <w:jc w:val="left"/>
        <w:rPr>
          <w:b/>
          <w:i/>
          <w:color w:val="000000" w:themeColor="text1"/>
        </w:rPr>
      </w:pPr>
      <w:r w:rsidRPr="00617503">
        <w:rPr>
          <w:b/>
          <w:i/>
          <w:color w:val="000000" w:themeColor="text1"/>
        </w:rPr>
        <w:t>Construire le diagramme de séquence final</w:t>
      </w:r>
      <w:r>
        <w:rPr>
          <w:b/>
          <w:i/>
          <w:color w:val="000000" w:themeColor="text1"/>
        </w:rPr>
        <w:t> :</w:t>
      </w:r>
    </w:p>
    <w:p w:rsidR="00617503" w:rsidRDefault="00617503" w:rsidP="00617503">
      <w:pPr>
        <w:ind w:left="708" w:firstLine="708"/>
      </w:pPr>
      <w:r>
        <w:t>Pour réaliser cett</w:t>
      </w:r>
      <w:r w:rsidR="000D5381">
        <w:t xml:space="preserve">e fonctionnalité, on a besoin de 3 </w:t>
      </w:r>
      <w:r>
        <w:t>type</w:t>
      </w:r>
      <w:r w:rsidR="000D5381">
        <w:t>s de</w:t>
      </w:r>
      <w:r>
        <w:t xml:space="preserve"> </w:t>
      </w:r>
      <w:r w:rsidR="000D5381">
        <w:t>données différentes</w:t>
      </w:r>
      <w:r>
        <w:t> :</w:t>
      </w:r>
    </w:p>
    <w:p w:rsidR="00617503" w:rsidRDefault="00617503" w:rsidP="00891B91">
      <w:pPr>
        <w:pStyle w:val="Paragraphedeliste"/>
        <w:numPr>
          <w:ilvl w:val="5"/>
          <w:numId w:val="15"/>
        </w:numPr>
        <w:spacing w:before="0" w:after="200" w:line="276" w:lineRule="auto"/>
        <w:jc w:val="left"/>
      </w:pPr>
      <w:r>
        <w:t>Les fichiers sdedit qui contiennent les diagrammes de séquence pour chaque features. Ce sont des fichiers localisés dans les dossiers de mêm</w:t>
      </w:r>
      <w:r w:rsidR="000D5381">
        <w:t>es noms qu</w:t>
      </w:r>
      <w:r>
        <w:t xml:space="preserve">e le nom feature. </w:t>
      </w:r>
    </w:p>
    <w:p w:rsidR="00617503" w:rsidRDefault="00617503" w:rsidP="00891B91">
      <w:pPr>
        <w:pStyle w:val="Paragraphedeliste"/>
        <w:numPr>
          <w:ilvl w:val="5"/>
          <w:numId w:val="15"/>
        </w:numPr>
        <w:spacing w:before="0" w:after="200" w:line="276" w:lineRule="auto"/>
        <w:jc w:val="left"/>
      </w:pPr>
      <w:r>
        <w:t xml:space="preserve">L’arbre </w:t>
      </w:r>
      <w:r w:rsidRPr="00B57AE6">
        <w:rPr>
          <w:b/>
        </w:rPr>
        <w:t>ModelOfFSelected</w:t>
      </w:r>
      <w:r>
        <w:rPr>
          <w:b/>
        </w:rPr>
        <w:t xml:space="preserve"> </w:t>
      </w:r>
      <w:r>
        <w:t>pour extraire les arborescences entre les features père et fils,</w:t>
      </w:r>
    </w:p>
    <w:p w:rsidR="00617503" w:rsidRDefault="00617503" w:rsidP="00891B91">
      <w:pPr>
        <w:pStyle w:val="Paragraphedeliste"/>
        <w:numPr>
          <w:ilvl w:val="5"/>
          <w:numId w:val="15"/>
        </w:numPr>
        <w:spacing w:before="0" w:after="200" w:line="276" w:lineRule="auto"/>
      </w:pPr>
      <w:r>
        <w:t>L’arbre de fichier sdcombin (résultant du parse</w:t>
      </w:r>
      <w:r w:rsidR="00C15A11">
        <w:t>u</w:t>
      </w:r>
      <w:r>
        <w:t xml:space="preserve">r de fichier de combinaison raffiné)  </w:t>
      </w:r>
    </w:p>
    <w:p w:rsidR="00617503" w:rsidRDefault="00617503" w:rsidP="00617503">
      <w:pPr>
        <w:ind w:left="1080" w:firstLine="336"/>
      </w:pPr>
      <w:r>
        <w:t>Le fichier sdedit se compose de deux parties, une partie pour la définition des objets et une autre partie pour définir les interactions et les événements entre les objets déjà définies.</w:t>
      </w:r>
    </w:p>
    <w:p w:rsidR="00617503" w:rsidRDefault="00617503" w:rsidP="00617503">
      <w:pPr>
        <w:ind w:left="142"/>
      </w:pPr>
      <w:r w:rsidRPr="001F3B49">
        <w:rPr>
          <w:u w:val="single"/>
        </w:rPr>
        <w:t>Phase</w:t>
      </w:r>
      <w:r>
        <w:rPr>
          <w:u w:val="single"/>
        </w:rPr>
        <w:t xml:space="preserve"> 2.1</w:t>
      </w:r>
      <w:r w:rsidRPr="001F3B49">
        <w:rPr>
          <w:u w:val="single"/>
        </w:rPr>
        <w:t> :</w:t>
      </w:r>
      <w:r>
        <w:t xml:space="preserve"> </w:t>
      </w:r>
      <w:r w:rsidR="00C15A11">
        <w:t>Création d’</w:t>
      </w:r>
      <w:r>
        <w:t>un</w:t>
      </w:r>
      <w:r w:rsidR="00C15A11">
        <w:t>e</w:t>
      </w:r>
      <w:r>
        <w:t xml:space="preserve"> Table de hachage qui contient la liste des fichiers features qui vont interagir dans le diagramme en associant la liste des objets définies de la 1</w:t>
      </w:r>
      <w:r w:rsidRPr="006E4681">
        <w:rPr>
          <w:vertAlign w:val="superscript"/>
        </w:rPr>
        <w:t>ère</w:t>
      </w:r>
      <w:r>
        <w:t xml:space="preserve"> partie (déclaration des objets) pour chaque fichier. </w:t>
      </w:r>
    </w:p>
    <w:p w:rsidR="00617503" w:rsidRDefault="00617503" w:rsidP="00617503">
      <w:pPr>
        <w:ind w:left="142" w:firstLine="709"/>
      </w:pPr>
      <w:r w:rsidRPr="001F3B49">
        <w:rPr>
          <w:u w:val="single"/>
        </w:rPr>
        <w:t>Phase</w:t>
      </w:r>
      <w:r>
        <w:rPr>
          <w:u w:val="single"/>
        </w:rPr>
        <w:t xml:space="preserve"> 2.2</w:t>
      </w:r>
      <w:r w:rsidRPr="001F3B49">
        <w:rPr>
          <w:u w:val="single"/>
        </w:rPr>
        <w:t> :</w:t>
      </w:r>
      <w:r>
        <w:t xml:space="preserve"> </w:t>
      </w:r>
      <w:r w:rsidR="00C15A11">
        <w:t>L</w:t>
      </w:r>
      <w:r>
        <w:t>’écriture de la 1</w:t>
      </w:r>
      <w:r w:rsidRPr="006E4681">
        <w:rPr>
          <w:vertAlign w:val="superscript"/>
        </w:rPr>
        <w:t>ère</w:t>
      </w:r>
      <w:r w:rsidR="00C15A11">
        <w:t xml:space="preserve"> partie du fichier </w:t>
      </w:r>
      <w:r>
        <w:t xml:space="preserve">demande la copie de tous les objets parcourus </w:t>
      </w:r>
      <w:r w:rsidR="00C15A11">
        <w:t>dans</w:t>
      </w:r>
      <w:r>
        <w:t xml:space="preserve"> toutes les parties de définitions des objets des fichiers en évitant la redondance. Si on trouve des objets redéfinie plusieurs fois, </w:t>
      </w:r>
      <w:r w:rsidR="00C15A11">
        <w:t>on ne laisse</w:t>
      </w:r>
      <w:r>
        <w:t xml:space="preserve"> </w:t>
      </w:r>
      <w:r w:rsidR="00C15A11">
        <w:t>qu’</w:t>
      </w:r>
      <w:r>
        <w:t>une seule.</w:t>
      </w:r>
    </w:p>
    <w:p w:rsidR="003C0A51" w:rsidRDefault="00617503" w:rsidP="00617503">
      <w:pPr>
        <w:ind w:left="142" w:firstLine="709"/>
      </w:pPr>
      <w:r w:rsidRPr="001F3B49">
        <w:rPr>
          <w:u w:val="single"/>
        </w:rPr>
        <w:lastRenderedPageBreak/>
        <w:t>Phase</w:t>
      </w:r>
      <w:r>
        <w:rPr>
          <w:u w:val="single"/>
        </w:rPr>
        <w:t xml:space="preserve"> 2.3</w:t>
      </w:r>
      <w:r w:rsidRPr="001F3B49">
        <w:rPr>
          <w:u w:val="single"/>
        </w:rPr>
        <w:t> :</w:t>
      </w:r>
      <w:r>
        <w:t xml:space="preserve"> </w:t>
      </w:r>
      <w:r w:rsidR="00C15A11">
        <w:t>L</w:t>
      </w:r>
      <w:r>
        <w:t>a réalisation de la 2éme  partie du fichier du diagramme de séquen</w:t>
      </w:r>
      <w:r w:rsidR="00C15A11">
        <w:t>ce Final (la partie interactions</w:t>
      </w:r>
      <w:r>
        <w:t xml:space="preserve"> entre les objets)</w:t>
      </w:r>
      <w:r w:rsidR="00C15A11">
        <w:t xml:space="preserve"> se base sur la partie </w:t>
      </w:r>
      <w:r w:rsidR="00C15A11" w:rsidRPr="00C15A11">
        <w:rPr>
          <w:rFonts w:ascii="Courier New" w:hAnsi="Courier New" w:cs="Courier New"/>
        </w:rPr>
        <w:t>comb</w:t>
      </w:r>
      <w:r w:rsidRPr="00C15A11">
        <w:rPr>
          <w:rFonts w:ascii="Courier New" w:hAnsi="Courier New" w:cs="Courier New"/>
        </w:rPr>
        <w:t>inati</w:t>
      </w:r>
      <w:r w:rsidR="00C15A11" w:rsidRPr="00C15A11">
        <w:rPr>
          <w:rFonts w:ascii="Courier New" w:hAnsi="Courier New" w:cs="Courier New"/>
        </w:rPr>
        <w:t>on{…}</w:t>
      </w:r>
      <w:r w:rsidR="00C15A11">
        <w:t xml:space="preserve"> du fichier de composition. Le squelette des interactions va être la même</w:t>
      </w:r>
      <w:r>
        <w:t xml:space="preserve"> comme dans le fichier sdcombin en remplaçant les noms des features par leurs 2éme partie de ses fichiers sdedit.   </w:t>
      </w:r>
    </w:p>
    <w:p w:rsidR="003C0A51" w:rsidRDefault="003C0A51" w:rsidP="00E9094E">
      <w:pPr>
        <w:pStyle w:val="Titre4"/>
      </w:pPr>
      <w:r>
        <w:t xml:space="preserve">Le schéma fonctionnel </w:t>
      </w:r>
    </w:p>
    <w:p w:rsidR="00617503" w:rsidRPr="00C15A11" w:rsidRDefault="00617503" w:rsidP="00617503">
      <w:pPr>
        <w:keepNext/>
        <w:ind w:left="-284" w:right="425" w:firstLine="0"/>
        <w:jc w:val="center"/>
      </w:pPr>
      <w:r w:rsidRPr="00C15A11">
        <w:rPr>
          <w:noProof/>
          <w:lang w:eastAsia="fr-FR"/>
        </w:rPr>
        <w:drawing>
          <wp:inline distT="0" distB="0" distL="0" distR="0">
            <wp:extent cx="6006897" cy="4381500"/>
            <wp:effectExtent l="57150" t="19050" r="108153" b="76200"/>
            <wp:docPr id="2" name="Image 1" descr="concept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Shema.png"/>
                    <pic:cNvPicPr/>
                  </pic:nvPicPr>
                  <pic:blipFill>
                    <a:blip r:embed="rId13"/>
                    <a:stretch>
                      <a:fillRect/>
                    </a:stretch>
                  </pic:blipFill>
                  <pic:spPr>
                    <a:xfrm>
                      <a:off x="0" y="0"/>
                      <a:ext cx="6010263" cy="438395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503" w:rsidRPr="00C15A11" w:rsidRDefault="00617503" w:rsidP="00617503">
      <w:pPr>
        <w:pStyle w:val="Lgende"/>
      </w:pPr>
      <w:bookmarkStart w:id="23" w:name="_Toc387502589"/>
      <w:r w:rsidRPr="00C15A11">
        <w:t xml:space="preserve">Figure </w:t>
      </w:r>
      <w:r w:rsidR="00146455" w:rsidRPr="00C15A11">
        <w:fldChar w:fldCharType="begin"/>
      </w:r>
      <w:r w:rsidRPr="00C15A11">
        <w:instrText xml:space="preserve"> SEQ Figure \* ARABIC </w:instrText>
      </w:r>
      <w:r w:rsidR="00146455" w:rsidRPr="00C15A11">
        <w:fldChar w:fldCharType="separate"/>
      </w:r>
      <w:r w:rsidR="00D77E32">
        <w:rPr>
          <w:noProof/>
        </w:rPr>
        <w:t>2</w:t>
      </w:r>
      <w:r w:rsidR="00146455" w:rsidRPr="00C15A11">
        <w:fldChar w:fldCharType="end"/>
      </w:r>
      <w:r w:rsidRPr="00C15A11">
        <w:t>:Schéma fonctionnel</w:t>
      </w:r>
      <w:bookmarkEnd w:id="23"/>
    </w:p>
    <w:p w:rsidR="006C47DE" w:rsidRDefault="009C4B5F" w:rsidP="00C15A11">
      <w:bookmarkStart w:id="24" w:name="_Toc387325399"/>
      <w:r>
        <w:t>L</w:t>
      </w:r>
      <w:r w:rsidR="00C15A11">
        <w:t>e s</w:t>
      </w:r>
      <w:r>
        <w:t>c</w:t>
      </w:r>
      <w:r w:rsidR="00C15A11">
        <w:t>h</w:t>
      </w:r>
      <w:r>
        <w:t>é</w:t>
      </w:r>
      <w:r w:rsidR="00C15A11">
        <w:t>ma fonctionnel</w:t>
      </w:r>
      <w:r w:rsidR="006B3599">
        <w:t xml:space="preserve"> (figure 2)</w:t>
      </w:r>
      <w:r w:rsidR="00C15A11">
        <w:t xml:space="preserve"> ci-dessus, repr</w:t>
      </w:r>
      <w:r>
        <w:t>é</w:t>
      </w:r>
      <w:r w:rsidR="00C15A11">
        <w:t>sente l’or</w:t>
      </w:r>
      <w:r>
        <w:t xml:space="preserve">dre chronologique pour la construction des deux fichiers </w:t>
      </w:r>
      <w:r w:rsidRPr="009C4B5F">
        <w:rPr>
          <w:i/>
        </w:rPr>
        <w:t>Final_Sdedit_File.sd</w:t>
      </w:r>
      <w:r>
        <w:t xml:space="preserve"> et </w:t>
      </w:r>
      <w:r w:rsidRPr="009C4B5F">
        <w:rPr>
          <w:i/>
        </w:rPr>
        <w:t>Final_SysCombin.sdc</w:t>
      </w:r>
      <w:r>
        <w:rPr>
          <w:i/>
        </w:rPr>
        <w:t>.</w:t>
      </w:r>
    </w:p>
    <w:p w:rsidR="003C0A51" w:rsidRDefault="003C0A51" w:rsidP="003C0A51">
      <w:pPr>
        <w:pStyle w:val="Titre2"/>
      </w:pPr>
      <w:bookmarkStart w:id="25" w:name="_Toc387502563"/>
      <w:r>
        <w:lastRenderedPageBreak/>
        <w:t>Diagramme de cas d’utilisation globale</w:t>
      </w:r>
      <w:bookmarkEnd w:id="24"/>
      <w:bookmarkEnd w:id="25"/>
    </w:p>
    <w:p w:rsidR="00464231" w:rsidRPr="00464231" w:rsidRDefault="006B3599" w:rsidP="001C1E6B">
      <w:r>
        <w:t xml:space="preserve">Le schéma de la figure 3, </w:t>
      </w:r>
      <w:r w:rsidR="00464231" w:rsidRPr="00464231">
        <w:t>rappelle rapidement les cas d'utilisation du plugin FeatureSeqDiag</w:t>
      </w:r>
      <w:r w:rsidR="006C47DE">
        <w:t>.</w:t>
      </w:r>
    </w:p>
    <w:p w:rsidR="00617503" w:rsidRPr="006B3599" w:rsidRDefault="00617503" w:rsidP="001C1E6B">
      <w:pPr>
        <w:keepNext/>
        <w:ind w:left="0" w:firstLine="0"/>
        <w:jc w:val="center"/>
        <w:rPr>
          <w:color w:val="000000" w:themeColor="text1"/>
          <w:sz w:val="32"/>
        </w:rPr>
      </w:pPr>
      <w:r w:rsidRPr="006B3599">
        <w:rPr>
          <w:noProof/>
          <w:color w:val="000000" w:themeColor="text1"/>
          <w:sz w:val="32"/>
          <w:lang w:eastAsia="fr-FR"/>
        </w:rPr>
        <w:drawing>
          <wp:inline distT="0" distB="0" distL="0" distR="0">
            <wp:extent cx="5670550" cy="6019800"/>
            <wp:effectExtent l="57150" t="19050" r="120650" b="76200"/>
            <wp:docPr id="3" name="Image 1" descr="J:\psar\psar_ressource\img\uses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sar\psar_ressource\img\usesCase.PNG"/>
                    <pic:cNvPicPr>
                      <a:picLocks noChangeAspect="1" noChangeArrowheads="1"/>
                    </pic:cNvPicPr>
                  </pic:nvPicPr>
                  <pic:blipFill>
                    <a:blip r:embed="rId14"/>
                    <a:srcRect/>
                    <a:stretch>
                      <a:fillRect/>
                    </a:stretch>
                  </pic:blipFill>
                  <pic:spPr bwMode="auto">
                    <a:xfrm>
                      <a:off x="0" y="0"/>
                      <a:ext cx="5670550" cy="60198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503" w:rsidRDefault="00617503" w:rsidP="006B3599">
      <w:pPr>
        <w:pStyle w:val="Lgende"/>
      </w:pPr>
      <w:bookmarkStart w:id="26" w:name="_Toc387502590"/>
      <w:r w:rsidRPr="006B3599">
        <w:t xml:space="preserve">Figure </w:t>
      </w:r>
      <w:r w:rsidR="00146455" w:rsidRPr="006B3599">
        <w:fldChar w:fldCharType="begin"/>
      </w:r>
      <w:r w:rsidRPr="006B3599">
        <w:instrText xml:space="preserve"> SEQ Figure \* ARABIC </w:instrText>
      </w:r>
      <w:r w:rsidR="00146455" w:rsidRPr="006B3599">
        <w:fldChar w:fldCharType="separate"/>
      </w:r>
      <w:r w:rsidR="00D77E32">
        <w:rPr>
          <w:noProof/>
        </w:rPr>
        <w:t>3</w:t>
      </w:r>
      <w:r w:rsidR="00146455" w:rsidRPr="006B3599">
        <w:fldChar w:fldCharType="end"/>
      </w:r>
      <w:r w:rsidRPr="006B3599">
        <w:t>: Diagramme de cas d’utilisation globale</w:t>
      </w:r>
      <w:bookmarkEnd w:id="26"/>
    </w:p>
    <w:p w:rsidR="00617503" w:rsidRPr="00617503" w:rsidRDefault="00617503" w:rsidP="00617503"/>
    <w:p w:rsidR="003C0A51" w:rsidRDefault="003C0A51" w:rsidP="003C0A51">
      <w:pPr>
        <w:pStyle w:val="Titre2"/>
      </w:pPr>
      <w:bookmarkStart w:id="27" w:name="_Toc387325400"/>
      <w:bookmarkStart w:id="28" w:name="_Toc387502564"/>
      <w:r>
        <w:lastRenderedPageBreak/>
        <w:t>Diagramme de séquence globale</w:t>
      </w:r>
      <w:bookmarkEnd w:id="27"/>
      <w:bookmarkEnd w:id="28"/>
      <w:r>
        <w:t xml:space="preserve"> </w:t>
      </w:r>
    </w:p>
    <w:p w:rsidR="00637517" w:rsidRPr="006B3599" w:rsidRDefault="00617503" w:rsidP="00637517">
      <w:pPr>
        <w:keepNext/>
        <w:ind w:left="0" w:firstLine="0"/>
        <w:jc w:val="center"/>
        <w:rPr>
          <w:color w:val="000000" w:themeColor="text1"/>
          <w:sz w:val="32"/>
        </w:rPr>
      </w:pPr>
      <w:r w:rsidRPr="006B3599">
        <w:rPr>
          <w:noProof/>
          <w:color w:val="000000" w:themeColor="text1"/>
          <w:sz w:val="32"/>
          <w:lang w:eastAsia="fr-FR"/>
        </w:rPr>
        <w:drawing>
          <wp:inline distT="0" distB="0" distL="0" distR="0">
            <wp:extent cx="5670550" cy="6476878"/>
            <wp:effectExtent l="57150" t="19050" r="120650" b="76322"/>
            <wp:docPr id="1" name="Image 0" descr="08-05-2014 20-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5-2014 20-30-04.png"/>
                    <pic:cNvPicPr/>
                  </pic:nvPicPr>
                  <pic:blipFill>
                    <a:blip r:embed="rId15"/>
                    <a:stretch>
                      <a:fillRect/>
                    </a:stretch>
                  </pic:blipFill>
                  <pic:spPr>
                    <a:xfrm>
                      <a:off x="0" y="0"/>
                      <a:ext cx="5670550" cy="647687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503" w:rsidRPr="006B3599" w:rsidRDefault="00637517" w:rsidP="00637517">
      <w:pPr>
        <w:pStyle w:val="Lgende"/>
      </w:pPr>
      <w:bookmarkStart w:id="29" w:name="_Toc387502591"/>
      <w:r w:rsidRPr="006B3599">
        <w:t xml:space="preserve">Figure </w:t>
      </w:r>
      <w:r w:rsidR="00146455" w:rsidRPr="006B3599">
        <w:fldChar w:fldCharType="begin"/>
      </w:r>
      <w:r w:rsidRPr="006B3599">
        <w:instrText xml:space="preserve"> SEQ Figure \* ARABIC </w:instrText>
      </w:r>
      <w:r w:rsidR="00146455" w:rsidRPr="006B3599">
        <w:fldChar w:fldCharType="separate"/>
      </w:r>
      <w:r w:rsidR="00D77E32">
        <w:rPr>
          <w:noProof/>
        </w:rPr>
        <w:t>4</w:t>
      </w:r>
      <w:r w:rsidR="00146455" w:rsidRPr="006B3599">
        <w:fldChar w:fldCharType="end"/>
      </w:r>
      <w:r w:rsidRPr="006B3599">
        <w:t>: Diagramme de séquence global</w:t>
      </w:r>
      <w:bookmarkEnd w:id="29"/>
    </w:p>
    <w:p w:rsidR="003B35DF" w:rsidRDefault="00DB237B" w:rsidP="006B3599">
      <w:pPr>
        <w:tabs>
          <w:tab w:val="left" w:pos="1065"/>
        </w:tabs>
      </w:pPr>
      <w:r w:rsidRPr="00452D0B">
        <w:lastRenderedPageBreak/>
        <w:t>Le diagramme de séquen</w:t>
      </w:r>
      <w:r>
        <w:t>ce ci-dessus</w:t>
      </w:r>
      <w:r w:rsidR="006B3599">
        <w:t xml:space="preserve"> (figure 4),</w:t>
      </w:r>
      <w:r>
        <w:t xml:space="preserve"> décrit les étapes de déroulement de tous les projets </w:t>
      </w:r>
      <w:r w:rsidRPr="006B3599">
        <w:rPr>
          <w:i/>
        </w:rPr>
        <w:t>FeatureSeqDiag</w:t>
      </w:r>
      <w:r>
        <w:t xml:space="preserve"> dés la création du</w:t>
      </w:r>
      <w:r w:rsidRPr="006B3599">
        <w:rPr>
          <w:i/>
        </w:rPr>
        <w:t xml:space="preserve"> featureModel</w:t>
      </w:r>
      <w:r>
        <w:t xml:space="preserve"> jusqu'à la génération de diagramme de séquence Final</w:t>
      </w:r>
      <w:r w:rsidR="006B3599">
        <w:t>.</w:t>
      </w:r>
    </w:p>
    <w:p w:rsidR="005267B7" w:rsidRPr="00637517" w:rsidRDefault="005267B7" w:rsidP="005267B7">
      <w:pPr>
        <w:pStyle w:val="Titre2"/>
      </w:pPr>
      <w:bookmarkStart w:id="30" w:name="_Toc387502565"/>
      <w:r>
        <w:t>La structure générale de plugin</w:t>
      </w:r>
      <w:bookmarkEnd w:id="30"/>
    </w:p>
    <w:p w:rsidR="00D85420" w:rsidRDefault="00D85420" w:rsidP="001C1E6B">
      <w:pPr>
        <w:ind w:right="283"/>
      </w:pPr>
      <w:r>
        <w:rPr>
          <w:noProof/>
          <w:lang w:eastAsia="fr-FR"/>
        </w:rPr>
        <w:drawing>
          <wp:anchor distT="0" distB="0" distL="114300" distR="114300" simplePos="0" relativeHeight="251661312" behindDoc="0" locked="0" layoutInCell="1" allowOverlap="1">
            <wp:simplePos x="0" y="0"/>
            <wp:positionH relativeFrom="column">
              <wp:posOffset>-320040</wp:posOffset>
            </wp:positionH>
            <wp:positionV relativeFrom="paragraph">
              <wp:posOffset>586740</wp:posOffset>
            </wp:positionV>
            <wp:extent cx="6429375" cy="3667125"/>
            <wp:effectExtent l="57150" t="19050" r="123825" b="85725"/>
            <wp:wrapTopAndBottom/>
            <wp:docPr id="7" name="Image 4" descr="sh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general.png"/>
                    <pic:cNvPicPr/>
                  </pic:nvPicPr>
                  <pic:blipFill>
                    <a:blip r:embed="rId16" cstate="print"/>
                    <a:stretch>
                      <a:fillRect/>
                    </a:stretch>
                  </pic:blipFill>
                  <pic:spPr>
                    <a:xfrm>
                      <a:off x="0" y="0"/>
                      <a:ext cx="6429375" cy="36671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46455">
        <w:rPr>
          <w:noProof/>
        </w:rPr>
        <w:pict>
          <v:shape id="_x0000_s1035" type="#_x0000_t202" style="position:absolute;left:0;text-align:left;margin-left:-25.15pt;margin-top:340.95pt;width:514.5pt;height:22.65pt;z-index:251663360;mso-position-horizontal-relative:text;mso-position-vertical-relative:text" stroked="f">
            <v:textbox style="mso-next-textbox:#_x0000_s1035;mso-fit-shape-to-text:t" inset="0,0,0,0">
              <w:txbxContent>
                <w:p w:rsidR="00D77E32" w:rsidRPr="004C090B" w:rsidRDefault="00D77E32" w:rsidP="00457CBB">
                  <w:pPr>
                    <w:pStyle w:val="Lgende"/>
                    <w:rPr>
                      <w:rFonts w:eastAsiaTheme="majorEastAsia" w:cstheme="majorBidi"/>
                      <w:noProof/>
                      <w:sz w:val="28"/>
                      <w:szCs w:val="26"/>
                    </w:rPr>
                  </w:pPr>
                  <w:bookmarkStart w:id="31" w:name="_Toc387502592"/>
                  <w:r>
                    <w:t xml:space="preserve">Figure </w:t>
                  </w:r>
                  <w:fldSimple w:instr=" SEQ Figure \* ARABIC ">
                    <w:r>
                      <w:rPr>
                        <w:noProof/>
                      </w:rPr>
                      <w:t>5</w:t>
                    </w:r>
                  </w:fldSimple>
                  <w:r>
                    <w:t> : Schéma de dépendance général du plugin</w:t>
                  </w:r>
                  <w:bookmarkEnd w:id="31"/>
                </w:p>
              </w:txbxContent>
            </v:textbox>
            <w10:wrap type="topAndBottom"/>
          </v:shape>
        </w:pict>
      </w:r>
      <w:r w:rsidR="00457CBB">
        <w:t>La figure 5 présente la structure générale du plu</w:t>
      </w:r>
      <w:r w:rsidR="006B3599">
        <w:t xml:space="preserve">gin et </w:t>
      </w:r>
      <w:r>
        <w:t>ces</w:t>
      </w:r>
      <w:r w:rsidR="006B3599">
        <w:t xml:space="preserve"> dépendance</w:t>
      </w:r>
      <w:r>
        <w:t>s</w:t>
      </w:r>
      <w:r w:rsidR="00CE2D38">
        <w:t>.</w:t>
      </w:r>
    </w:p>
    <w:p w:rsidR="003B35DF" w:rsidRPr="006B3599" w:rsidRDefault="006B3599" w:rsidP="00D85420">
      <w:pPr>
        <w:ind w:left="0" w:firstLine="0"/>
      </w:pPr>
      <w:r>
        <w:t>.</w:t>
      </w:r>
    </w:p>
    <w:p w:rsidR="005D1289" w:rsidRDefault="005D1289" w:rsidP="00164F88">
      <w:pPr>
        <w:pStyle w:val="Titre"/>
      </w:pPr>
    </w:p>
    <w:p w:rsidR="00CE2D38" w:rsidRPr="00CE2D38" w:rsidRDefault="00CE2D38" w:rsidP="00CE2D38"/>
    <w:p w:rsidR="005D1289" w:rsidRDefault="005D1289" w:rsidP="00164F88">
      <w:pPr>
        <w:pStyle w:val="Titre"/>
      </w:pPr>
    </w:p>
    <w:p w:rsidR="005D1289" w:rsidRDefault="00146455" w:rsidP="00164F88">
      <w:pPr>
        <w:pStyle w:val="Titre"/>
      </w:pPr>
      <w:r>
        <w:pict>
          <v:rect id="_x0000_i1027" style="width:433.6pt;height:1pt;flip:y" o:hrpct="968" o:hralign="center" o:hrstd="t" o:hrnoshade="t" o:hr="t" fillcolor="#7f7f7f [1612]" stroked="f"/>
        </w:pict>
      </w:r>
    </w:p>
    <w:p w:rsidR="005D1289" w:rsidRDefault="005D1289" w:rsidP="00164F88">
      <w:pPr>
        <w:pStyle w:val="Titre"/>
      </w:pPr>
      <w:r>
        <w:t>Réalisation</w:t>
      </w:r>
    </w:p>
    <w:p w:rsidR="005D1289" w:rsidRDefault="00146455" w:rsidP="00164F88">
      <w:pPr>
        <w:pStyle w:val="Titre"/>
      </w:pPr>
      <w:r>
        <w:pict>
          <v:rect id="_x0000_i1028" style="width:433.6pt;height:1pt;flip:y" o:hrpct="968" o:hralign="center" o:hrstd="t" o:hrnoshade="t" o:hr="t" fillcolor="#7f7f7f [1612]" stroked="f"/>
        </w:pict>
      </w:r>
    </w:p>
    <w:p w:rsidR="003B35DF" w:rsidRDefault="003B35DF" w:rsidP="003B35DF">
      <w:pPr>
        <w:rPr>
          <w:rFonts w:eastAsiaTheme="majorEastAsia" w:cstheme="majorBidi"/>
          <w:color w:val="000000" w:themeColor="text1"/>
          <w:sz w:val="28"/>
          <w:szCs w:val="26"/>
        </w:rPr>
      </w:pPr>
      <w:r>
        <w:br w:type="page"/>
      </w:r>
    </w:p>
    <w:p w:rsidR="003B35DF" w:rsidRPr="00EC0C9E" w:rsidRDefault="003B35DF" w:rsidP="008D608D">
      <w:pPr>
        <w:pStyle w:val="Titre1"/>
      </w:pPr>
      <w:bookmarkStart w:id="32" w:name="_Toc387502566"/>
      <w:r w:rsidRPr="00EC0C9E">
        <w:lastRenderedPageBreak/>
        <w:t>Réalisation</w:t>
      </w:r>
      <w:bookmarkEnd w:id="32"/>
    </w:p>
    <w:p w:rsidR="003B35DF" w:rsidRDefault="003B35DF" w:rsidP="003B35DF">
      <w:pPr>
        <w:pStyle w:val="Titre2"/>
      </w:pPr>
      <w:bookmarkStart w:id="33" w:name="_Toc387502567"/>
      <w:r>
        <w:t>Le projet plug-in sdcombin</w:t>
      </w:r>
      <w:bookmarkEnd w:id="33"/>
    </w:p>
    <w:p w:rsidR="000F42D8" w:rsidRPr="000F42D8" w:rsidRDefault="000F42D8" w:rsidP="000F42D8">
      <w:r>
        <w:t>Dans cette partie de développement, on intègre l'u</w:t>
      </w:r>
      <w:r w:rsidR="00EE4065">
        <w:t>tilisation de l'outil Xtext, que l’</w:t>
      </w:r>
      <w:r>
        <w:t xml:space="preserve">on </w:t>
      </w:r>
      <w:r w:rsidR="00EE4065">
        <w:t>a défini</w:t>
      </w:r>
      <w:r>
        <w:t xml:space="preserve"> dans u</w:t>
      </w:r>
      <w:r w:rsidR="00EE4065">
        <w:t xml:space="preserve">ne autre section de ce rapport, et </w:t>
      </w:r>
      <w:r>
        <w:t>qui va</w:t>
      </w:r>
      <w:r w:rsidR="00E9094E">
        <w:t xml:space="preserve"> </w:t>
      </w:r>
      <w:r w:rsidR="00EE4065">
        <w:t>nous permettre de développer l’é</w:t>
      </w:r>
      <w:r w:rsidR="00E9094E">
        <w:t>diteur du langage</w:t>
      </w:r>
      <w:r>
        <w:t xml:space="preserve"> Sdcomin.</w:t>
      </w:r>
    </w:p>
    <w:p w:rsidR="003B35DF" w:rsidRDefault="003B35DF" w:rsidP="00E9094E">
      <w:pPr>
        <w:pStyle w:val="Titre3"/>
      </w:pPr>
      <w:bookmarkStart w:id="34" w:name="_Toc387502568"/>
      <w:r>
        <w:t>Structure du plug-in</w:t>
      </w:r>
      <w:bookmarkEnd w:id="34"/>
    </w:p>
    <w:p w:rsidR="000F42D8" w:rsidRDefault="000F42D8" w:rsidP="00C94D4B">
      <w:pPr>
        <w:rPr>
          <w:u w:val="single"/>
        </w:rPr>
      </w:pPr>
      <w:r>
        <w:t xml:space="preserve">Le développement du langage va être </w:t>
      </w:r>
      <w:r w:rsidR="00EE4065">
        <w:t xml:space="preserve">réalisé </w:t>
      </w:r>
      <w:r>
        <w:t>en 4 phase</w:t>
      </w:r>
      <w:r w:rsidR="00C94D4B">
        <w:t>s</w:t>
      </w:r>
      <w:r>
        <w:t> :</w:t>
      </w:r>
    </w:p>
    <w:p w:rsidR="000F42D8" w:rsidRPr="00C94D4B" w:rsidRDefault="000F42D8" w:rsidP="00891B91">
      <w:pPr>
        <w:pStyle w:val="Paragraphedeliste"/>
        <w:numPr>
          <w:ilvl w:val="0"/>
          <w:numId w:val="11"/>
        </w:numPr>
        <w:ind w:left="1276" w:firstLine="0"/>
      </w:pPr>
      <w:r w:rsidRPr="00C94D4B">
        <w:rPr>
          <w:b/>
          <w:i/>
          <w:color w:val="000000" w:themeColor="text1"/>
          <w:u w:val="single"/>
        </w:rPr>
        <w:t>Phase 1</w:t>
      </w:r>
      <w:r w:rsidRPr="00C94D4B">
        <w:rPr>
          <w:u w:val="single"/>
        </w:rPr>
        <w:t>:</w:t>
      </w:r>
      <w:r w:rsidR="00C94D4B" w:rsidRPr="00C94D4B">
        <w:t xml:space="preserve"> </w:t>
      </w:r>
      <w:r w:rsidRPr="00C94D4B">
        <w:t>Création du projet Xtext Sdcombin et définition de l'</w:t>
      </w:r>
      <w:r w:rsidR="00C94D4B" w:rsidRPr="00C94D4B">
        <w:t>extension</w:t>
      </w:r>
      <w:r w:rsidR="00C94D4B">
        <w:t xml:space="preserve"> du lang</w:t>
      </w:r>
      <w:r w:rsidR="00EE4065">
        <w:t xml:space="preserve">age </w:t>
      </w:r>
      <w:r w:rsidR="00E9094E">
        <w:t>« .sdc</w:t>
      </w:r>
      <w:r w:rsidRPr="00C94D4B">
        <w:t> »</w:t>
      </w:r>
      <w:r w:rsidR="00EE4065">
        <w:t>,</w:t>
      </w:r>
      <w:r w:rsidRPr="00C94D4B">
        <w:t xml:space="preserve"> qui est </w:t>
      </w:r>
      <w:r w:rsidR="00EE4065">
        <w:t>l’acronime</w:t>
      </w:r>
      <w:r w:rsidRPr="00C94D4B">
        <w:t xml:space="preserve"> du </w:t>
      </w:r>
      <w:r w:rsidRPr="00EE4065">
        <w:rPr>
          <w:i/>
        </w:rPr>
        <w:t>« Sequenc</w:t>
      </w:r>
      <w:r w:rsidR="00EE4065" w:rsidRPr="00EE4065">
        <w:rPr>
          <w:i/>
        </w:rPr>
        <w:t xml:space="preserve">e Diagram </w:t>
      </w:r>
      <w:r w:rsidR="00E9094E" w:rsidRPr="00EE4065">
        <w:rPr>
          <w:i/>
        </w:rPr>
        <w:t>Combination</w:t>
      </w:r>
      <w:r w:rsidRPr="00EE4065">
        <w:rPr>
          <w:i/>
        </w:rPr>
        <w:t> ».</w:t>
      </w:r>
      <w:r w:rsidR="00EE4065">
        <w:t xml:space="preserve"> L</w:t>
      </w:r>
      <w:r w:rsidRPr="00C94D4B">
        <w:t>'outil Xtext</w:t>
      </w:r>
      <w:r w:rsidR="00EE4065">
        <w:t>, va nous créer</w:t>
      </w:r>
      <w:r w:rsidRPr="00C94D4B">
        <w:t xml:space="preserve"> deux nouveaux project.</w:t>
      </w:r>
      <w:r w:rsidR="00C94D4B" w:rsidRPr="00C94D4B">
        <w:t xml:space="preserve"> </w:t>
      </w:r>
      <w:r w:rsidRPr="00C94D4B">
        <w:t>Chacun de ces projets a un but distinct.</w:t>
      </w:r>
    </w:p>
    <w:p w:rsidR="000F42D8" w:rsidRPr="00817A59" w:rsidRDefault="004021F6" w:rsidP="001B7D5D">
      <w:pPr>
        <w:ind w:left="1416" w:firstLine="0"/>
      </w:pPr>
      <w:r w:rsidRPr="001B7D5D">
        <w:rPr>
          <w:u w:val="single"/>
        </w:rPr>
        <w:t>featureSeqDiag.sdcombin.sdc_language</w:t>
      </w:r>
      <w:r w:rsidR="000F42D8" w:rsidRPr="001B7D5D">
        <w:rPr>
          <w:u w:val="single"/>
        </w:rPr>
        <w:t>:</w:t>
      </w:r>
      <w:r w:rsidR="001B7D5D">
        <w:t xml:space="preserve"> </w:t>
      </w:r>
      <w:r w:rsidR="00EE4065">
        <w:t>C’est</w:t>
      </w:r>
      <w:r w:rsidR="000F42D8" w:rsidRPr="00817A59">
        <w:t xml:space="preserve"> le cœur </w:t>
      </w:r>
      <w:r w:rsidR="00EE4065">
        <w:t>du lang</w:t>
      </w:r>
      <w:r w:rsidR="000F42D8" w:rsidRPr="00817A59">
        <w:t>age</w:t>
      </w:r>
      <w:r w:rsidR="00EE4065">
        <w:t xml:space="preserve"> sdCombin.</w:t>
      </w:r>
      <w:r w:rsidR="001B7D5D">
        <w:t xml:space="preserve"> </w:t>
      </w:r>
      <w:r w:rsidR="000F42D8" w:rsidRPr="00817A59">
        <w:t>Il contient les deux fichiers « </w:t>
      </w:r>
      <w:r w:rsidR="00E9094E" w:rsidRPr="00EE4065">
        <w:rPr>
          <w:rFonts w:ascii="Monospace" w:hAnsi="Monospace"/>
          <w:b/>
          <w:i/>
          <w:color w:val="000000"/>
          <w:sz w:val="22"/>
        </w:rPr>
        <w:t>SDC_language.xtext</w:t>
      </w:r>
      <w:r w:rsidR="000F42D8" w:rsidRPr="00817A59">
        <w:t>» et «</w:t>
      </w:r>
      <w:r w:rsidR="00E9094E" w:rsidRPr="00EE4065">
        <w:rPr>
          <w:rFonts w:ascii="Monospace" w:hAnsi="Monospace"/>
          <w:b/>
          <w:i/>
          <w:color w:val="000000"/>
          <w:sz w:val="22"/>
        </w:rPr>
        <w:t>GenerateSDC_language.mwe2</w:t>
      </w:r>
      <w:r w:rsidR="001B7D5D">
        <w:t xml:space="preserve">». </w:t>
      </w:r>
      <w:r w:rsidR="000F42D8" w:rsidRPr="00817A59">
        <w:t xml:space="preserve">Ces fichiers vont nous permettre respectivement de décrire </w:t>
      </w:r>
      <w:r w:rsidR="0020393B">
        <w:t xml:space="preserve">la syntaxe du langage </w:t>
      </w:r>
      <w:r w:rsidR="000F42D8" w:rsidRPr="00817A59">
        <w:t xml:space="preserve">et de générer automatiquement toutes les classes de gestion </w:t>
      </w:r>
      <w:r w:rsidR="0020393B">
        <w:t>de ce</w:t>
      </w:r>
      <w:r w:rsidR="000F42D8" w:rsidRPr="00817A59">
        <w:t xml:space="preserve"> langage et de l'IDE.</w:t>
      </w:r>
    </w:p>
    <w:p w:rsidR="000F42D8" w:rsidRPr="00C94D4B" w:rsidRDefault="004021F6" w:rsidP="001B7D5D">
      <w:pPr>
        <w:ind w:left="1416" w:firstLine="0"/>
        <w:rPr>
          <w:sz w:val="20"/>
        </w:rPr>
      </w:pPr>
      <w:r w:rsidRPr="004021F6">
        <w:rPr>
          <w:u w:val="single"/>
        </w:rPr>
        <w:t>featureSeqDiag.sdcombin.sdc_language.ui</w:t>
      </w:r>
      <w:r w:rsidR="000F42D8" w:rsidRPr="00817A59">
        <w:rPr>
          <w:u w:val="single"/>
        </w:rPr>
        <w:t>:</w:t>
      </w:r>
      <w:r w:rsidR="001B7D5D">
        <w:t xml:space="preserve"> Contient</w:t>
      </w:r>
      <w:r w:rsidR="00C94D4B">
        <w:t xml:space="preserve"> l'interface de l'éditeur </w:t>
      </w:r>
      <w:r w:rsidR="007423FC">
        <w:t xml:space="preserve"> </w:t>
      </w:r>
      <w:r w:rsidR="001B7D5D">
        <w:t xml:space="preserve">     </w:t>
      </w:r>
      <w:r w:rsidR="00C94D4B">
        <w:t>du lang</w:t>
      </w:r>
      <w:r w:rsidR="000F42D8" w:rsidRPr="00817A59">
        <w:t>age et toutes les classes propres à son fonctionnement</w:t>
      </w:r>
      <w:r w:rsidR="000F42D8">
        <w:rPr>
          <w:sz w:val="20"/>
        </w:rPr>
        <w:t>.</w:t>
      </w:r>
    </w:p>
    <w:p w:rsidR="000F42D8" w:rsidRPr="00C94D4B" w:rsidRDefault="001A6CC7" w:rsidP="00891B91">
      <w:pPr>
        <w:pStyle w:val="Paragraphedeliste"/>
        <w:numPr>
          <w:ilvl w:val="0"/>
          <w:numId w:val="11"/>
        </w:numPr>
        <w:spacing w:before="0" w:after="0"/>
        <w:ind w:left="1276" w:firstLine="0"/>
        <w:rPr>
          <w:b/>
          <w:i/>
          <w:u w:val="single"/>
        </w:rPr>
      </w:pPr>
      <w:r>
        <w:rPr>
          <w:b/>
          <w:i/>
          <w:u w:val="single"/>
        </w:rPr>
        <w:t xml:space="preserve">Phase </w:t>
      </w:r>
      <w:r w:rsidR="000F42D8" w:rsidRPr="00C94D4B">
        <w:rPr>
          <w:b/>
          <w:i/>
          <w:u w:val="single"/>
        </w:rPr>
        <w:t>2:</w:t>
      </w:r>
      <w:r w:rsidR="00C94D4B" w:rsidRPr="00C94D4B">
        <w:rPr>
          <w:b/>
          <w:i/>
        </w:rPr>
        <w:t xml:space="preserve"> </w:t>
      </w:r>
      <w:r w:rsidR="00C94D4B" w:rsidRPr="00C94D4B">
        <w:t>E</w:t>
      </w:r>
      <w:r w:rsidR="000F42D8" w:rsidRPr="00C94D4B">
        <w:t xml:space="preserve">criture de la grammaire </w:t>
      </w:r>
      <w:r>
        <w:t>dans</w:t>
      </w:r>
      <w:r w:rsidR="000F42D8" w:rsidRPr="00C94D4B">
        <w:t xml:space="preserve"> fichier </w:t>
      </w:r>
      <w:r w:rsidR="000F42D8" w:rsidRPr="001A6CC7">
        <w:rPr>
          <w:i/>
        </w:rPr>
        <w:t>«</w:t>
      </w:r>
      <w:r w:rsidR="00E9094E" w:rsidRPr="001A6CC7">
        <w:rPr>
          <w:rFonts w:ascii="Monospace" w:hAnsi="Monospace"/>
          <w:b/>
          <w:i/>
          <w:color w:val="000000"/>
          <w:sz w:val="22"/>
        </w:rPr>
        <w:t>SDC_language.xtext</w:t>
      </w:r>
      <w:r w:rsidR="000F42D8" w:rsidRPr="001A6CC7">
        <w:rPr>
          <w:i/>
        </w:rPr>
        <w:t>»</w:t>
      </w:r>
      <w:r>
        <w:t>.</w:t>
      </w:r>
    </w:p>
    <w:p w:rsidR="000F42D8" w:rsidRDefault="000F42D8" w:rsidP="00C94D4B">
      <w:pPr>
        <w:spacing w:before="0" w:after="0"/>
        <w:ind w:left="1276" w:firstLine="0"/>
      </w:pPr>
    </w:p>
    <w:p w:rsidR="000F42D8" w:rsidRPr="00C94D4B" w:rsidRDefault="000F42D8" w:rsidP="00891B91">
      <w:pPr>
        <w:pStyle w:val="Paragraphedeliste"/>
        <w:numPr>
          <w:ilvl w:val="0"/>
          <w:numId w:val="11"/>
        </w:numPr>
        <w:spacing w:before="0" w:after="0"/>
        <w:ind w:left="1276" w:firstLine="0"/>
        <w:rPr>
          <w:b/>
          <w:i/>
        </w:rPr>
      </w:pPr>
      <w:r w:rsidRPr="00C94D4B">
        <w:rPr>
          <w:b/>
          <w:i/>
          <w:u w:val="single"/>
        </w:rPr>
        <w:t>Phase 3:</w:t>
      </w:r>
      <w:bookmarkStart w:id="35" w:name="LIV-C"/>
      <w:bookmarkEnd w:id="35"/>
      <w:r w:rsidR="00C94D4B">
        <w:rPr>
          <w:b/>
          <w:i/>
        </w:rPr>
        <w:t xml:space="preserve"> </w:t>
      </w:r>
      <w:r w:rsidRPr="00C94D4B">
        <w:t xml:space="preserve">Génération de l'infrastructure associée à la grammaire en </w:t>
      </w:r>
      <w:r w:rsidR="00C94D4B" w:rsidRPr="00C94D4B">
        <w:t>lançant</w:t>
      </w:r>
      <w:r w:rsidRPr="00C94D4B">
        <w:t xml:space="preserve"> le</w:t>
      </w:r>
      <w:r w:rsidRPr="00C94D4B">
        <w:rPr>
          <w:sz w:val="21"/>
        </w:rPr>
        <w:t xml:space="preserve"> </w:t>
      </w:r>
      <w:r w:rsidRPr="00C94D4B">
        <w:t>fichier «</w:t>
      </w:r>
      <w:r w:rsidR="00EA6771" w:rsidRPr="00BD0D73">
        <w:rPr>
          <w:rFonts w:ascii="Monospace" w:hAnsi="Monospace"/>
          <w:b/>
          <w:color w:val="000000"/>
          <w:sz w:val="22"/>
        </w:rPr>
        <w:t>GenerateSDC_language.mwe2</w:t>
      </w:r>
      <w:r w:rsidRPr="00C94D4B">
        <w:t>». Ce fichier  définit les  fragments qui vont être utilisés par Xtext pour la génération de l'éditeur</w:t>
      </w:r>
      <w:r w:rsidR="00C94D4B" w:rsidRPr="00C94D4B">
        <w:t xml:space="preserve"> de notre lang</w:t>
      </w:r>
      <w:r w:rsidRPr="00C94D4B">
        <w:t xml:space="preserve">age. Exemple de ces </w:t>
      </w:r>
      <w:r w:rsidR="00C94D4B" w:rsidRPr="00C94D4B">
        <w:t>fragments</w:t>
      </w:r>
      <w:r w:rsidRPr="00C94D4B">
        <w:t xml:space="preserve"> généré :</w:t>
      </w:r>
    </w:p>
    <w:p w:rsidR="000F42D8" w:rsidRDefault="00C94D4B" w:rsidP="00C94D4B">
      <w:pPr>
        <w:pStyle w:val="Corpsdetexte"/>
        <w:tabs>
          <w:tab w:val="left" w:pos="1425"/>
        </w:tabs>
        <w:rPr>
          <w:rFonts w:hAnsi="Monospace"/>
          <w:color w:val="000000"/>
          <w:sz w:val="21"/>
        </w:rPr>
      </w:pPr>
      <w:r>
        <w:rPr>
          <w:rFonts w:hAnsi="Monospace"/>
          <w:color w:val="000000"/>
          <w:sz w:val="21"/>
        </w:rPr>
        <w:tab/>
      </w:r>
    </w:p>
    <w:tbl>
      <w:tblPr>
        <w:tblW w:w="0" w:type="auto"/>
        <w:jc w:val="center"/>
        <w:tblInd w:w="567" w:type="dxa"/>
        <w:tblLayout w:type="fixed"/>
        <w:tblCellMar>
          <w:top w:w="55" w:type="dxa"/>
          <w:left w:w="55" w:type="dxa"/>
          <w:bottom w:w="55" w:type="dxa"/>
          <w:right w:w="55" w:type="dxa"/>
        </w:tblCellMar>
        <w:tblLook w:val="0000"/>
      </w:tblPr>
      <w:tblGrid>
        <w:gridCol w:w="3686"/>
        <w:gridCol w:w="4252"/>
      </w:tblGrid>
      <w:tr w:rsidR="000F42D8" w:rsidTr="00156777">
        <w:trPr>
          <w:jc w:val="center"/>
        </w:trPr>
        <w:tc>
          <w:tcPr>
            <w:tcW w:w="3686" w:type="dxa"/>
            <w:tcBorders>
              <w:top w:val="single" w:sz="1" w:space="0" w:color="000000"/>
              <w:left w:val="single" w:sz="1" w:space="0" w:color="000000"/>
              <w:bottom w:val="single" w:sz="1" w:space="0" w:color="000000"/>
            </w:tcBorders>
            <w:shd w:val="clear" w:color="auto" w:fill="auto"/>
          </w:tcPr>
          <w:p w:rsidR="000F42D8" w:rsidRPr="00C94D4B" w:rsidRDefault="000F42D8" w:rsidP="00156777">
            <w:pPr>
              <w:spacing w:before="0" w:after="0"/>
              <w:ind w:left="0" w:firstLine="0"/>
              <w:rPr>
                <w:b/>
              </w:rPr>
            </w:pPr>
            <w:r w:rsidRPr="00C94D4B">
              <w:rPr>
                <w:b/>
              </w:rPr>
              <w:lastRenderedPageBreak/>
              <w:t>Fragment</w:t>
            </w:r>
          </w:p>
        </w:tc>
        <w:tc>
          <w:tcPr>
            <w:tcW w:w="4252" w:type="dxa"/>
            <w:tcBorders>
              <w:top w:val="single" w:sz="1" w:space="0" w:color="000000"/>
              <w:left w:val="single" w:sz="1" w:space="0" w:color="000000"/>
              <w:bottom w:val="single" w:sz="1" w:space="0" w:color="000000"/>
              <w:right w:val="single" w:sz="1" w:space="0" w:color="000000"/>
            </w:tcBorders>
            <w:shd w:val="clear" w:color="auto" w:fill="auto"/>
          </w:tcPr>
          <w:p w:rsidR="000F42D8" w:rsidRPr="00C94D4B" w:rsidRDefault="000F42D8" w:rsidP="00156777">
            <w:pPr>
              <w:spacing w:before="0" w:after="0"/>
              <w:ind w:left="0" w:firstLine="0"/>
              <w:rPr>
                <w:b/>
              </w:rPr>
            </w:pPr>
            <w:r w:rsidRPr="00C94D4B">
              <w:rPr>
                <w:b/>
              </w:rPr>
              <w:t>Éléments générés</w:t>
            </w:r>
          </w:p>
        </w:tc>
      </w:tr>
      <w:tr w:rsidR="000F42D8" w:rsidTr="00156777">
        <w:trPr>
          <w:jc w:val="center"/>
        </w:trPr>
        <w:tc>
          <w:tcPr>
            <w:tcW w:w="3686" w:type="dxa"/>
            <w:tcBorders>
              <w:left w:val="single" w:sz="1" w:space="0" w:color="000000"/>
              <w:bottom w:val="single" w:sz="1" w:space="0" w:color="000000"/>
            </w:tcBorders>
            <w:shd w:val="clear" w:color="auto" w:fill="auto"/>
          </w:tcPr>
          <w:p w:rsidR="000F42D8" w:rsidRDefault="000F42D8" w:rsidP="00156777">
            <w:pPr>
              <w:spacing w:before="0" w:after="0"/>
              <w:ind w:left="0" w:firstLine="0"/>
            </w:pPr>
            <w:r>
              <w:t>EcoreGeneratorFragment</w:t>
            </w:r>
          </w:p>
        </w:tc>
        <w:tc>
          <w:tcPr>
            <w:tcW w:w="4252" w:type="dxa"/>
            <w:tcBorders>
              <w:left w:val="single" w:sz="1" w:space="0" w:color="000000"/>
              <w:bottom w:val="single" w:sz="1" w:space="0" w:color="000000"/>
              <w:right w:val="single" w:sz="1" w:space="0" w:color="000000"/>
            </w:tcBorders>
            <w:shd w:val="clear" w:color="auto" w:fill="auto"/>
          </w:tcPr>
          <w:p w:rsidR="000F42D8" w:rsidRDefault="000F42D8" w:rsidP="00156777">
            <w:pPr>
              <w:spacing w:before="0" w:after="0"/>
              <w:ind w:left="0" w:firstLine="0"/>
            </w:pPr>
            <w:r>
              <w:t>Code EMF pour les modèles générés</w:t>
            </w:r>
          </w:p>
        </w:tc>
      </w:tr>
      <w:tr w:rsidR="000F42D8" w:rsidTr="00156777">
        <w:trPr>
          <w:jc w:val="center"/>
        </w:trPr>
        <w:tc>
          <w:tcPr>
            <w:tcW w:w="3686" w:type="dxa"/>
            <w:tcBorders>
              <w:left w:val="single" w:sz="1" w:space="0" w:color="000000"/>
              <w:bottom w:val="single" w:sz="1" w:space="0" w:color="000000"/>
            </w:tcBorders>
            <w:shd w:val="clear" w:color="auto" w:fill="auto"/>
          </w:tcPr>
          <w:p w:rsidR="000F42D8" w:rsidRDefault="000F42D8" w:rsidP="00156777">
            <w:pPr>
              <w:spacing w:before="0" w:after="0"/>
              <w:ind w:left="0" w:firstLine="0"/>
            </w:pPr>
            <w:r>
              <w:t>ParseTreeConstructorFragment</w:t>
            </w:r>
          </w:p>
        </w:tc>
        <w:tc>
          <w:tcPr>
            <w:tcW w:w="4252" w:type="dxa"/>
            <w:tcBorders>
              <w:left w:val="single" w:sz="1" w:space="0" w:color="000000"/>
              <w:bottom w:val="single" w:sz="1" w:space="0" w:color="000000"/>
              <w:right w:val="single" w:sz="1" w:space="0" w:color="000000"/>
            </w:tcBorders>
            <w:shd w:val="clear" w:color="auto" w:fill="auto"/>
          </w:tcPr>
          <w:p w:rsidR="000F42D8" w:rsidRDefault="000F42D8" w:rsidP="00156777">
            <w:pPr>
              <w:spacing w:before="0" w:after="0"/>
              <w:ind w:left="0" w:firstLine="0"/>
            </w:pPr>
            <w:r>
              <w:t>Sérialisation modèle vers texte</w:t>
            </w:r>
          </w:p>
        </w:tc>
      </w:tr>
      <w:tr w:rsidR="000F42D8" w:rsidTr="00156777">
        <w:trPr>
          <w:jc w:val="center"/>
        </w:trPr>
        <w:tc>
          <w:tcPr>
            <w:tcW w:w="3686" w:type="dxa"/>
            <w:tcBorders>
              <w:left w:val="single" w:sz="1" w:space="0" w:color="000000"/>
              <w:bottom w:val="single" w:sz="1" w:space="0" w:color="000000"/>
            </w:tcBorders>
            <w:shd w:val="clear" w:color="auto" w:fill="auto"/>
          </w:tcPr>
          <w:p w:rsidR="000F42D8" w:rsidRDefault="000F42D8" w:rsidP="00156777">
            <w:pPr>
              <w:spacing w:before="0" w:after="0"/>
              <w:ind w:left="0" w:firstLine="0"/>
            </w:pPr>
            <w:r>
              <w:t>OutlineTreeProviderFragment</w:t>
            </w:r>
          </w:p>
        </w:tc>
        <w:tc>
          <w:tcPr>
            <w:tcW w:w="4252" w:type="dxa"/>
            <w:tcBorders>
              <w:left w:val="single" w:sz="1" w:space="0" w:color="000000"/>
              <w:bottom w:val="single" w:sz="1" w:space="0" w:color="000000"/>
              <w:right w:val="single" w:sz="1" w:space="0" w:color="000000"/>
            </w:tcBorders>
            <w:shd w:val="clear" w:color="auto" w:fill="auto"/>
          </w:tcPr>
          <w:p w:rsidR="000F42D8" w:rsidRDefault="000F42D8" w:rsidP="00156777">
            <w:pPr>
              <w:spacing w:before="0" w:after="0"/>
              <w:ind w:left="0" w:firstLine="0"/>
            </w:pPr>
            <w:r>
              <w:t>Construction de la vue Outline</w:t>
            </w:r>
          </w:p>
        </w:tc>
      </w:tr>
    </w:tbl>
    <w:p w:rsidR="000F42D8" w:rsidRDefault="000F42D8" w:rsidP="00C94D4B">
      <w:pPr>
        <w:pStyle w:val="Corpsdetexte"/>
        <w:spacing w:after="0"/>
        <w:rPr>
          <w:rFonts w:hAnsi="Monospace"/>
          <w:color w:val="000000"/>
          <w:sz w:val="21"/>
        </w:rPr>
      </w:pPr>
    </w:p>
    <w:p w:rsidR="000F42D8" w:rsidRPr="00C94D4B" w:rsidRDefault="000F42D8" w:rsidP="00891B91">
      <w:pPr>
        <w:pStyle w:val="Paragraphedeliste"/>
        <w:numPr>
          <w:ilvl w:val="0"/>
          <w:numId w:val="11"/>
        </w:numPr>
        <w:spacing w:before="0" w:after="0"/>
        <w:ind w:left="1276" w:firstLine="0"/>
        <w:rPr>
          <w:b/>
          <w:i/>
          <w:u w:val="single"/>
        </w:rPr>
      </w:pPr>
      <w:r w:rsidRPr="00C94D4B">
        <w:rPr>
          <w:b/>
          <w:i/>
          <w:u w:val="single"/>
        </w:rPr>
        <w:t>Phase 4:</w:t>
      </w:r>
      <w:r w:rsidR="00C94D4B" w:rsidRPr="00C94D4B">
        <w:t xml:space="preserve"> </w:t>
      </w:r>
      <w:r w:rsidR="00C94D4B">
        <w:t>D</w:t>
      </w:r>
      <w:r w:rsidRPr="00C94D4B">
        <w:t>ans cette phase</w:t>
      </w:r>
      <w:r w:rsidR="001A6CC7">
        <w:t>, on va créer</w:t>
      </w:r>
      <w:r w:rsidRPr="00C94D4B">
        <w:t xml:space="preserve"> la classe </w:t>
      </w:r>
      <w:r w:rsidR="004021F6" w:rsidRPr="004021F6">
        <w:rPr>
          <w:rFonts w:ascii="Courier New" w:hAnsi="Courier New" w:cs="Courier New"/>
        </w:rPr>
        <w:t>sdc</w:t>
      </w:r>
      <w:r w:rsidRPr="004021F6">
        <w:rPr>
          <w:rFonts w:ascii="Courier New" w:hAnsi="Courier New" w:cs="Courier New"/>
        </w:rPr>
        <w:t>Runner</w:t>
      </w:r>
      <w:r w:rsidRPr="00C94D4B">
        <w:t xml:space="preserve"> qui </w:t>
      </w:r>
      <w:r w:rsidR="004021F6">
        <w:t xml:space="preserve">implémente la </w:t>
      </w:r>
      <w:r w:rsidRPr="00C94D4B">
        <w:t xml:space="preserve">méthode </w:t>
      </w:r>
      <w:r w:rsidR="00EA6771">
        <w:t>statique  « </w:t>
      </w:r>
      <w:r w:rsidR="00EA6771" w:rsidRPr="004021F6">
        <w:rPr>
          <w:rFonts w:ascii="Courier New" w:hAnsi="Courier New" w:cs="Courier New"/>
        </w:rPr>
        <w:t>SequenceProg ParseSDC</w:t>
      </w:r>
      <w:r w:rsidRPr="004021F6">
        <w:rPr>
          <w:rFonts w:ascii="Courier New" w:hAnsi="Courier New" w:cs="Courier New"/>
        </w:rPr>
        <w:t>Program(String uri)</w:t>
      </w:r>
      <w:r w:rsidR="00EA6771">
        <w:rPr>
          <w:rFonts w:ascii="Courier New" w:hAnsi="Courier New" w:cs="Courier New"/>
          <w:i/>
        </w:rPr>
        <w:t>»</w:t>
      </w:r>
      <w:r w:rsidRPr="00C94D4B">
        <w:t xml:space="preserve"> qui a pour but de parser un fic</w:t>
      </w:r>
      <w:r w:rsidR="00EA6771">
        <w:t>hier on lui passant son chemin a</w:t>
      </w:r>
      <w:r w:rsidR="00EA6771" w:rsidRPr="00C94D4B">
        <w:t>bsolus</w:t>
      </w:r>
      <w:r w:rsidRPr="00C94D4B">
        <w:t xml:space="preserve"> comme argument</w:t>
      </w:r>
      <w:r w:rsidR="001A6CC7">
        <w:t>. Il</w:t>
      </w:r>
      <w:r w:rsidRPr="00C94D4B">
        <w:t xml:space="preserve"> retourne un objet de type </w:t>
      </w:r>
      <w:r w:rsidR="00EA6771" w:rsidRPr="004021F6">
        <w:rPr>
          <w:rFonts w:ascii="Courier New" w:hAnsi="Courier New" w:cs="Courier New"/>
        </w:rPr>
        <w:t>SequenceProg</w:t>
      </w:r>
      <w:r w:rsidR="00EA6771" w:rsidRPr="00EA6771">
        <w:rPr>
          <w:rFonts w:ascii="Courier New" w:hAnsi="Courier New" w:cs="Courier New"/>
          <w:i/>
        </w:rPr>
        <w:t xml:space="preserve"> </w:t>
      </w:r>
      <w:r w:rsidRPr="00C94D4B">
        <w:t xml:space="preserve">qui est </w:t>
      </w:r>
      <w:r w:rsidR="001A6CC7">
        <w:t>le</w:t>
      </w:r>
      <w:r w:rsidRPr="00C94D4B">
        <w:t xml:space="preserve"> fichier sdcombin sous la forme d'une arbre.</w:t>
      </w:r>
    </w:p>
    <w:p w:rsidR="003B35DF" w:rsidRDefault="003B35DF" w:rsidP="00E9094E">
      <w:pPr>
        <w:pStyle w:val="Titre3"/>
      </w:pPr>
      <w:bookmarkStart w:id="36" w:name="_Toc387502569"/>
      <w:r>
        <w:t>La grammaire du langage</w:t>
      </w:r>
      <w:bookmarkEnd w:id="36"/>
      <w:r>
        <w:t xml:space="preserve"> </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bCs/>
          <w:color w:val="7F0055"/>
          <w:sz w:val="20"/>
          <w:szCs w:val="20"/>
          <w:lang w:val="en-US"/>
        </w:rPr>
        <w:t>grammar</w:t>
      </w:r>
      <w:r w:rsidRPr="008C157F">
        <w:rPr>
          <w:rFonts w:ascii="Courier New" w:hAnsi="Courier New" w:cs="Courier New"/>
          <w:color w:val="000000"/>
          <w:sz w:val="20"/>
          <w:szCs w:val="20"/>
          <w:lang w:val="en-US"/>
        </w:rPr>
        <w:t xml:space="preserve"> featureSeqDiag.sdcombin.SDC_language </w:t>
      </w:r>
      <w:r w:rsidRPr="008C157F">
        <w:rPr>
          <w:rFonts w:ascii="Courier New" w:hAnsi="Courier New" w:cs="Courier New"/>
          <w:bCs/>
          <w:color w:val="7F0055"/>
          <w:sz w:val="20"/>
          <w:szCs w:val="20"/>
          <w:lang w:val="en-US"/>
        </w:rPr>
        <w:t>with</w:t>
      </w:r>
      <w:r w:rsidRPr="008C157F">
        <w:rPr>
          <w:rFonts w:ascii="Courier New" w:hAnsi="Courier New" w:cs="Courier New"/>
          <w:color w:val="000000"/>
          <w:sz w:val="20"/>
          <w:szCs w:val="20"/>
          <w:lang w:val="en-US"/>
        </w:rPr>
        <w:t xml:space="preserve"> org.eclipse.xtext.common.Terminals</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bCs/>
          <w:color w:val="7F0055"/>
          <w:sz w:val="20"/>
          <w:szCs w:val="20"/>
          <w:lang w:val="en-US"/>
        </w:rPr>
        <w:t>generate</w:t>
      </w:r>
      <w:r w:rsidRPr="008C157F">
        <w:rPr>
          <w:rFonts w:ascii="Courier New" w:hAnsi="Courier New" w:cs="Courier New"/>
          <w:color w:val="000000"/>
          <w:sz w:val="20"/>
          <w:szCs w:val="20"/>
          <w:lang w:val="en-US"/>
        </w:rPr>
        <w:t xml:space="preserve"> sDC_language </w:t>
      </w:r>
      <w:r w:rsidRPr="008C157F">
        <w:rPr>
          <w:rFonts w:ascii="Courier New" w:hAnsi="Courier New" w:cs="Courier New"/>
          <w:color w:val="2A00FF"/>
          <w:sz w:val="20"/>
          <w:szCs w:val="20"/>
          <w:lang w:val="en-US"/>
        </w:rPr>
        <w:t>"http://www.sdcombin.featureSeqDiag/SDC_language"</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SequenceProg:</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t>(</w:t>
      </w:r>
      <w:r w:rsidRPr="008C157F">
        <w:rPr>
          <w:rFonts w:ascii="Courier New" w:hAnsi="Courier New" w:cs="Courier New"/>
          <w:color w:val="2A00FF"/>
          <w:sz w:val="20"/>
          <w:szCs w:val="20"/>
          <w:lang w:val="en-US"/>
        </w:rPr>
        <w:t>'Features {'</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t>(features+=Feature)+</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lang w:val="en-US"/>
        </w:rPr>
        <w:tab/>
      </w:r>
      <w:r w:rsidRPr="008C157F">
        <w:rPr>
          <w:rFonts w:ascii="Courier New" w:hAnsi="Courier New" w:cs="Courier New"/>
          <w:color w:val="2A00FF"/>
          <w:sz w:val="20"/>
          <w:szCs w:val="20"/>
        </w:rPr>
        <w:t>'}'</w:t>
      </w:r>
      <w:r w:rsidRPr="008C157F">
        <w:rPr>
          <w:rFonts w:ascii="Courier New" w:hAnsi="Courier New" w:cs="Courier New"/>
          <w:color w:val="000000"/>
          <w:sz w:val="20"/>
          <w:szCs w:val="20"/>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rPr>
        <w:tab/>
        <w:t>(</w:t>
      </w:r>
      <w:r w:rsidRPr="008C157F">
        <w:rPr>
          <w:rFonts w:ascii="Courier New" w:hAnsi="Courier New" w:cs="Courier New"/>
          <w:color w:val="2A00FF"/>
          <w:sz w:val="20"/>
          <w:szCs w:val="20"/>
        </w:rPr>
        <w:t>'Combination {'</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rPr>
        <w:tab/>
      </w:r>
      <w:r w:rsidRPr="008C157F">
        <w:rPr>
          <w:rFonts w:ascii="Courier New" w:hAnsi="Courier New" w:cs="Courier New"/>
          <w:color w:val="000000"/>
          <w:sz w:val="20"/>
          <w:szCs w:val="20"/>
        </w:rPr>
        <w:tab/>
        <w:t>(contexte+=Contexte)+</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rPr>
        <w:tab/>
      </w:r>
      <w:r w:rsidRPr="008C157F">
        <w:rPr>
          <w:rFonts w:ascii="Courier New" w:hAnsi="Courier New" w:cs="Courier New"/>
          <w:color w:val="000000"/>
          <w:sz w:val="20"/>
          <w:szCs w:val="20"/>
        </w:rPr>
        <w:tab/>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rPr>
        <w:tab/>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Feature:</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r>
      <w:r w:rsidRPr="008C157F">
        <w:rPr>
          <w:rFonts w:ascii="Courier New" w:hAnsi="Courier New" w:cs="Courier New"/>
          <w:color w:val="AB3000"/>
          <w:sz w:val="20"/>
          <w:szCs w:val="20"/>
          <w:lang w:val="en-US"/>
        </w:rPr>
        <w:t>name</w:t>
      </w:r>
      <w:r w:rsidRPr="008C157F">
        <w:rPr>
          <w:rFonts w:ascii="Courier New" w:hAnsi="Courier New" w:cs="Courier New"/>
          <w:color w:val="000000"/>
          <w:sz w:val="20"/>
          <w:szCs w:val="20"/>
          <w:lang w:val="en-US"/>
        </w:rPr>
        <w:t xml:space="preserve">=ID </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Contexte:</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t>(</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r>
      <w:r w:rsidRPr="006E6DEA">
        <w:rPr>
          <w:rFonts w:ascii="Courier New" w:hAnsi="Courier New" w:cs="Courier New"/>
          <w:color w:val="000000"/>
          <w:sz w:val="20"/>
          <w:szCs w:val="20"/>
          <w:lang w:val="en-US"/>
        </w:rPr>
        <w:tab/>
        <w:t>objof=[</w:t>
      </w:r>
      <w:r w:rsidRPr="006E6DEA">
        <w:rPr>
          <w:rFonts w:ascii="Courier New" w:hAnsi="Courier New" w:cs="Courier New"/>
          <w:i/>
          <w:iCs/>
          <w:color w:val="000000"/>
          <w:sz w:val="20"/>
          <w:szCs w:val="20"/>
          <w:lang w:val="en-US"/>
        </w:rPr>
        <w:t>Feature</w:t>
      </w:r>
      <w:r w:rsidRPr="006E6DEA">
        <w:rPr>
          <w:rFonts w:ascii="Courier New" w:hAnsi="Courier New" w:cs="Courier New"/>
          <w:color w:val="000000"/>
          <w:sz w:val="20"/>
          <w:szCs w:val="20"/>
          <w:lang w:val="en-US"/>
        </w:rPr>
        <w:t>] (sequence=Sequence)? |</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r>
      <w:r w:rsidRPr="006E6DEA">
        <w:rPr>
          <w:rFonts w:ascii="Courier New" w:hAnsi="Courier New" w:cs="Courier New"/>
          <w:color w:val="000000"/>
          <w:sz w:val="20"/>
          <w:szCs w:val="20"/>
          <w:lang w:val="en-US"/>
        </w:rPr>
        <w:tab/>
        <w:t>alternative=Alternative |</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r>
      <w:r w:rsidRPr="006E6DEA">
        <w:rPr>
          <w:rFonts w:ascii="Courier New" w:hAnsi="Courier New" w:cs="Courier New"/>
          <w:color w:val="000000"/>
          <w:sz w:val="20"/>
          <w:szCs w:val="20"/>
          <w:lang w:val="en-US"/>
        </w:rPr>
        <w:tab/>
        <w:t>loop=Loop |</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r>
      <w:r w:rsidRPr="006E6DEA">
        <w:rPr>
          <w:rFonts w:ascii="Courier New" w:hAnsi="Courier New" w:cs="Courier New"/>
          <w:color w:val="000000"/>
          <w:sz w:val="20"/>
          <w:szCs w:val="20"/>
          <w:lang w:val="en-US"/>
        </w:rPr>
        <w:tab/>
        <w:t>option=Option</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t>)</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r>
      <w:r w:rsidRPr="006E6DEA">
        <w:rPr>
          <w:rFonts w:ascii="Courier New" w:hAnsi="Courier New" w:cs="Courier New"/>
          <w:color w:val="000000"/>
          <w:sz w:val="20"/>
          <w:szCs w:val="20"/>
          <w:lang w:val="en-US"/>
        </w:rPr>
        <w:tab/>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Condition:</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t>condition=STRING</w:t>
      </w:r>
    </w:p>
    <w:p w:rsidR="008C157F" w:rsidRPr="003D6005"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color w:val="000000"/>
          <w:sz w:val="20"/>
          <w:szCs w:val="20"/>
          <w:lang w:val="en-US"/>
        </w:rPr>
      </w:pPr>
      <w:r w:rsidRPr="006E6DEA">
        <w:rPr>
          <w:rFonts w:ascii="Courier New" w:hAnsi="Courier New" w:cs="Courier New"/>
          <w:color w:val="000000"/>
          <w:sz w:val="20"/>
          <w:szCs w:val="20"/>
          <w:lang w:val="en-US"/>
        </w:rPr>
        <w:t>;</w:t>
      </w:r>
    </w:p>
    <w:p w:rsidR="003D6005" w:rsidRPr="006E6DEA" w:rsidRDefault="003D6005"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3D6005" w:rsidRDefault="003D6005"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color w:val="000000"/>
          <w:sz w:val="20"/>
          <w:szCs w:val="20"/>
          <w:lang w:val="en-US"/>
        </w:rPr>
      </w:pP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lastRenderedPageBreak/>
        <w:t>Loop:</w:t>
      </w:r>
    </w:p>
    <w:p w:rsidR="008C157F" w:rsidRPr="006E6DEA"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6E6DEA">
        <w:rPr>
          <w:rFonts w:ascii="Courier New" w:hAnsi="Courier New" w:cs="Courier New"/>
          <w:color w:val="000000"/>
          <w:sz w:val="20"/>
          <w:szCs w:val="20"/>
          <w:lang w:val="en-US"/>
        </w:rPr>
        <w:tab/>
      </w:r>
      <w:r w:rsidRPr="006E6DEA">
        <w:rPr>
          <w:rFonts w:ascii="Courier New" w:hAnsi="Courier New" w:cs="Courier New"/>
          <w:color w:val="2A00FF"/>
          <w:sz w:val="20"/>
          <w:szCs w:val="20"/>
          <w:lang w:val="en-US"/>
        </w:rPr>
        <w:t>'loop ['</w:t>
      </w:r>
      <w:r w:rsidRPr="006E6DEA">
        <w:rPr>
          <w:rFonts w:ascii="Courier New" w:hAnsi="Courier New" w:cs="Courier New"/>
          <w:color w:val="000000"/>
          <w:sz w:val="20"/>
          <w:szCs w:val="20"/>
          <w:lang w:val="en-US"/>
        </w:rPr>
        <w:t xml:space="preserve"> condition=Condition </w:t>
      </w:r>
      <w:r w:rsidRPr="006E6DEA">
        <w:rPr>
          <w:rFonts w:ascii="Courier New" w:hAnsi="Courier New" w:cs="Courier New"/>
          <w:color w:val="2A00FF"/>
          <w:sz w:val="20"/>
          <w:szCs w:val="20"/>
          <w:lang w:val="en-US"/>
        </w:rPr>
        <w:t>'] {'</w:t>
      </w:r>
      <w:r w:rsidRPr="006E6DEA">
        <w:rPr>
          <w:rFonts w:ascii="Courier New" w:hAnsi="Courier New" w:cs="Courier New"/>
          <w:color w:val="000000"/>
          <w:sz w:val="20"/>
          <w:szCs w:val="20"/>
          <w:lang w:val="en-US"/>
        </w:rPr>
        <w:t xml:space="preserve"> (contexte+=Contexte)+ </w:t>
      </w:r>
      <w:r w:rsidRPr="006E6DEA">
        <w:rPr>
          <w:rFonts w:ascii="Courier New" w:hAnsi="Courier New" w:cs="Courier New"/>
          <w:color w:val="2A00FF"/>
          <w:sz w:val="20"/>
          <w:szCs w:val="20"/>
          <w:lang w:val="en-US"/>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Sequence:</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t>(</w:t>
      </w:r>
      <w:r w:rsidRPr="008C157F">
        <w:rPr>
          <w:rFonts w:ascii="Courier New" w:hAnsi="Courier New" w:cs="Courier New"/>
          <w:color w:val="2A00FF"/>
          <w:sz w:val="20"/>
          <w:szCs w:val="20"/>
          <w:lang w:val="en-US"/>
        </w:rPr>
        <w:t>'</w:t>
      </w:r>
      <w:r w:rsidRPr="008C157F">
        <w:rPr>
          <w:rFonts w:ascii="Courier New" w:hAnsi="Courier New" w:cs="Courier New"/>
          <w:color w:val="2A00FF"/>
          <w:sz w:val="20"/>
          <w:szCs w:val="20"/>
          <w:u w:val="single"/>
          <w:lang w:val="en-US"/>
        </w:rPr>
        <w:t>seq</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 xml:space="preserve"> objofR+=[</w:t>
      </w:r>
      <w:r w:rsidRPr="008C157F">
        <w:rPr>
          <w:rFonts w:ascii="Courier New" w:hAnsi="Courier New" w:cs="Courier New"/>
          <w:i/>
          <w:iCs/>
          <w:color w:val="000000"/>
          <w:sz w:val="20"/>
          <w:szCs w:val="20"/>
          <w:lang w:val="en-US"/>
        </w:rPr>
        <w:t>Feature</w:t>
      </w:r>
      <w:r w:rsidRPr="008C157F">
        <w:rPr>
          <w:rFonts w:ascii="Courier New" w:hAnsi="Courier New" w:cs="Courier New"/>
          <w:color w:val="000000"/>
          <w:sz w:val="20"/>
          <w:szCs w:val="20"/>
          <w:lang w:val="en-US"/>
        </w:rPr>
        <w:t xml:space="preserve">])+ </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Alternative:</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lang w:val="en-US"/>
        </w:rPr>
        <w:tab/>
      </w:r>
      <w:r w:rsidRPr="008C157F">
        <w:rPr>
          <w:rFonts w:ascii="Courier New" w:hAnsi="Courier New" w:cs="Courier New"/>
          <w:color w:val="2A00FF"/>
          <w:sz w:val="20"/>
          <w:szCs w:val="20"/>
        </w:rPr>
        <w:t>'</w:t>
      </w:r>
      <w:r w:rsidRPr="008C157F">
        <w:rPr>
          <w:rFonts w:ascii="Courier New" w:hAnsi="Courier New" w:cs="Courier New"/>
          <w:color w:val="2A00FF"/>
          <w:sz w:val="20"/>
          <w:szCs w:val="20"/>
          <w:u w:val="single"/>
        </w:rPr>
        <w:t>alt</w:t>
      </w:r>
      <w:r w:rsidRPr="008C157F">
        <w:rPr>
          <w:rFonts w:ascii="Courier New" w:hAnsi="Courier New" w:cs="Courier New"/>
          <w:color w:val="2A00FF"/>
          <w:sz w:val="20"/>
          <w:szCs w:val="20"/>
        </w:rPr>
        <w:t xml:space="preserve"> ['</w:t>
      </w:r>
      <w:r w:rsidRPr="008C157F">
        <w:rPr>
          <w:rFonts w:ascii="Courier New" w:hAnsi="Courier New" w:cs="Courier New"/>
          <w:color w:val="000000"/>
          <w:sz w:val="20"/>
          <w:szCs w:val="20"/>
        </w:rPr>
        <w:t xml:space="preserve"> conditionAlt=Condition </w:t>
      </w:r>
      <w:r w:rsidRPr="008C157F">
        <w:rPr>
          <w:rFonts w:ascii="Courier New" w:hAnsi="Courier New" w:cs="Courier New"/>
          <w:color w:val="2A00FF"/>
          <w:sz w:val="20"/>
          <w:szCs w:val="20"/>
        </w:rPr>
        <w:t>'] {'</w:t>
      </w:r>
      <w:r w:rsidRPr="008C157F">
        <w:rPr>
          <w:rFonts w:ascii="Courier New" w:hAnsi="Courier New" w:cs="Courier New"/>
          <w:color w:val="000000"/>
          <w:sz w:val="20"/>
          <w:szCs w:val="20"/>
        </w:rPr>
        <w:t xml:space="preserve"> (contexteIF+=Contexte)* </w:t>
      </w:r>
      <w:r w:rsidRPr="008C157F">
        <w:rPr>
          <w:rFonts w:ascii="Courier New" w:hAnsi="Courier New" w:cs="Courier New"/>
          <w:color w:val="2A00FF"/>
          <w:sz w:val="20"/>
          <w:szCs w:val="20"/>
        </w:rPr>
        <w:t>'else'</w:t>
      </w:r>
      <w:r w:rsidRPr="008C157F">
        <w:rPr>
          <w:rFonts w:ascii="Courier New" w:hAnsi="Courier New" w:cs="Courier New"/>
          <w:color w:val="000000"/>
          <w:sz w:val="20"/>
          <w:szCs w:val="20"/>
        </w:rPr>
        <w:t xml:space="preserve"> (contexteELSE+=Contexte)* </w:t>
      </w:r>
      <w:r w:rsidRPr="008C157F">
        <w:rPr>
          <w:rFonts w:ascii="Courier New" w:hAnsi="Courier New" w:cs="Courier New"/>
          <w:color w:val="2A00FF"/>
          <w:sz w:val="20"/>
          <w:szCs w:val="20"/>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rPr>
        <w:t>;</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rPr>
        <w:t>Option:</w:t>
      </w:r>
    </w:p>
    <w:p w:rsidR="008C157F" w:rsidRPr="008C157F" w:rsidRDefault="008C157F" w:rsidP="008C157F">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rPr>
        <w:tab/>
      </w:r>
      <w:r w:rsidRPr="008C157F">
        <w:rPr>
          <w:rFonts w:ascii="Courier New" w:hAnsi="Courier New" w:cs="Courier New"/>
          <w:color w:val="2A00FF"/>
          <w:sz w:val="20"/>
          <w:szCs w:val="20"/>
        </w:rPr>
        <w:t>'opt ['</w:t>
      </w:r>
      <w:r w:rsidRPr="008C157F">
        <w:rPr>
          <w:rFonts w:ascii="Courier New" w:hAnsi="Courier New" w:cs="Courier New"/>
          <w:color w:val="000000"/>
          <w:sz w:val="20"/>
          <w:szCs w:val="20"/>
        </w:rPr>
        <w:t xml:space="preserve"> conditionOpt=Condition </w:t>
      </w:r>
      <w:r w:rsidRPr="008C157F">
        <w:rPr>
          <w:rFonts w:ascii="Courier New" w:hAnsi="Courier New" w:cs="Courier New"/>
          <w:color w:val="2A00FF"/>
          <w:sz w:val="20"/>
          <w:szCs w:val="20"/>
        </w:rPr>
        <w:t>'] {'</w:t>
      </w:r>
      <w:r w:rsidRPr="008C157F">
        <w:rPr>
          <w:rFonts w:ascii="Courier New" w:hAnsi="Courier New" w:cs="Courier New"/>
          <w:color w:val="000000"/>
          <w:sz w:val="20"/>
          <w:szCs w:val="20"/>
        </w:rPr>
        <w:t xml:space="preserve"> (contexte+=Contexte)+ </w:t>
      </w:r>
      <w:r w:rsidRPr="008C157F">
        <w:rPr>
          <w:rFonts w:ascii="Courier New" w:hAnsi="Courier New" w:cs="Courier New"/>
          <w:color w:val="2A00FF"/>
          <w:sz w:val="20"/>
          <w:szCs w:val="20"/>
        </w:rPr>
        <w:t>'}'</w:t>
      </w:r>
    </w:p>
    <w:p w:rsidR="00C94D4B" w:rsidRPr="009A074E" w:rsidRDefault="008C157F" w:rsidP="009A074E">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0" w:right="0" w:firstLine="0"/>
        <w:jc w:val="left"/>
        <w:rPr>
          <w:rFonts w:ascii="Courier New" w:hAnsi="Courier New" w:cs="Courier New"/>
          <w:sz w:val="20"/>
          <w:szCs w:val="20"/>
        </w:rPr>
      </w:pPr>
      <w:r w:rsidRPr="008C157F">
        <w:rPr>
          <w:rFonts w:ascii="Courier New" w:hAnsi="Courier New" w:cs="Courier New"/>
          <w:color w:val="000000"/>
          <w:sz w:val="20"/>
          <w:szCs w:val="20"/>
        </w:rPr>
        <w:t>;</w:t>
      </w:r>
    </w:p>
    <w:p w:rsidR="003B35DF" w:rsidRDefault="003B35DF" w:rsidP="003B35DF">
      <w:pPr>
        <w:pStyle w:val="Titre2"/>
      </w:pPr>
      <w:bookmarkStart w:id="37" w:name="_Toc387502570"/>
      <w:r>
        <w:t>Le projet plug-in sdedit</w:t>
      </w:r>
      <w:bookmarkEnd w:id="37"/>
    </w:p>
    <w:p w:rsidR="00EA6771" w:rsidRPr="009A074E" w:rsidRDefault="009A074E" w:rsidP="009A074E">
      <w:pPr>
        <w:rPr>
          <w:rFonts w:ascii="Monospace" w:hAnsi="Monospace"/>
          <w:color w:val="000000"/>
          <w:sz w:val="22"/>
        </w:rPr>
      </w:pPr>
      <w:r>
        <w:rPr>
          <w:rFonts w:ascii="Monospace" w:hAnsi="Monospace"/>
          <w:color w:val="000000"/>
          <w:sz w:val="22"/>
        </w:rPr>
        <w:t xml:space="preserve">Le </w:t>
      </w:r>
      <w:r w:rsidRPr="009A074E">
        <w:t>projet plug-in sdedit, prend la</w:t>
      </w:r>
      <w:r w:rsidR="00EA6771" w:rsidRPr="009A074E">
        <w:t xml:space="preserve"> même démarche que le projet Xtext SdCombin</w:t>
      </w:r>
      <w:r w:rsidR="00EA6771">
        <w:rPr>
          <w:rFonts w:ascii="Monospace" w:hAnsi="Monospace"/>
          <w:color w:val="000000"/>
          <w:sz w:val="22"/>
        </w:rPr>
        <w:t xml:space="preserve">.  </w:t>
      </w:r>
    </w:p>
    <w:p w:rsidR="003B35DF" w:rsidRDefault="003B35DF" w:rsidP="00E9094E">
      <w:pPr>
        <w:pStyle w:val="Titre3"/>
      </w:pPr>
      <w:bookmarkStart w:id="38" w:name="_Toc387502571"/>
      <w:r>
        <w:t>Structure du plug-in</w:t>
      </w:r>
      <w:bookmarkEnd w:id="38"/>
    </w:p>
    <w:p w:rsidR="00EA6771" w:rsidRDefault="009A074E" w:rsidP="009A074E">
      <w:r>
        <w:t>De même, le développement de l’éditeur du langage sdedit va ê</w:t>
      </w:r>
      <w:r w:rsidR="00EA6771">
        <w:t>tre</w:t>
      </w:r>
      <w:r>
        <w:t xml:space="preserve"> réalisé </w:t>
      </w:r>
      <w:r w:rsidR="00EA6771">
        <w:t>en 4 phases :</w:t>
      </w:r>
    </w:p>
    <w:p w:rsidR="00EA6771" w:rsidRPr="009A074E" w:rsidRDefault="00EA6771" w:rsidP="00891B91">
      <w:pPr>
        <w:pStyle w:val="Paragraphedeliste"/>
        <w:numPr>
          <w:ilvl w:val="0"/>
          <w:numId w:val="11"/>
        </w:numPr>
        <w:ind w:left="1276" w:firstLine="0"/>
      </w:pPr>
      <w:r w:rsidRPr="00C94D4B">
        <w:rPr>
          <w:b/>
          <w:i/>
          <w:color w:val="000000" w:themeColor="text1"/>
          <w:u w:val="single"/>
        </w:rPr>
        <w:t>Phase 1</w:t>
      </w:r>
      <w:r w:rsidRPr="00C94D4B">
        <w:rPr>
          <w:u w:val="single"/>
        </w:rPr>
        <w:t>:</w:t>
      </w:r>
      <w:r w:rsidRPr="00C94D4B">
        <w:t xml:space="preserve"> </w:t>
      </w:r>
      <w:r w:rsidRPr="009A074E">
        <w:t xml:space="preserve">Création du projet Xtext Sdedit et définition de l'extension du langage « .sd » qui est l'extention des fichiers de l’application Sdedit. </w:t>
      </w:r>
      <w:r w:rsidR="00E21E68">
        <w:t>L</w:t>
      </w:r>
      <w:r w:rsidRPr="009A074E">
        <w:t xml:space="preserve">'outil Xtext </w:t>
      </w:r>
      <w:r w:rsidR="00E21E68">
        <w:t xml:space="preserve">va </w:t>
      </w:r>
      <w:r w:rsidRPr="009A074E">
        <w:t>crée</w:t>
      </w:r>
      <w:r w:rsidR="00E21E68">
        <w:t>r</w:t>
      </w:r>
      <w:r w:rsidRPr="009A074E">
        <w:t xml:space="preserve"> deux nouveaux projects. Chacun de ces projets a un but distinct.</w:t>
      </w:r>
    </w:p>
    <w:p w:rsidR="00EA6771" w:rsidRPr="00E21E68" w:rsidRDefault="004021F6" w:rsidP="00E21E68">
      <w:pPr>
        <w:ind w:left="1388" w:firstLine="28"/>
        <w:rPr>
          <w:rFonts w:cs="Times New Roman"/>
          <w:szCs w:val="24"/>
        </w:rPr>
      </w:pPr>
      <w:r w:rsidRPr="00E21E68">
        <w:rPr>
          <w:rFonts w:cs="Times New Roman"/>
          <w:szCs w:val="24"/>
          <w:u w:val="single"/>
        </w:rPr>
        <w:t>featureSeqDiag.sdedit.sd_language</w:t>
      </w:r>
      <w:r w:rsidR="00EA6771" w:rsidRPr="00E21E68">
        <w:rPr>
          <w:rFonts w:cs="Times New Roman"/>
          <w:szCs w:val="24"/>
          <w:u w:val="single"/>
        </w:rPr>
        <w:t>:</w:t>
      </w:r>
      <w:r w:rsidR="00E21E68" w:rsidRPr="00E21E68">
        <w:rPr>
          <w:rFonts w:cs="Times New Roman"/>
          <w:szCs w:val="24"/>
        </w:rPr>
        <w:t xml:space="preserve"> C’est le cœur du lang</w:t>
      </w:r>
      <w:r w:rsidR="00EA6771" w:rsidRPr="00E21E68">
        <w:rPr>
          <w:rFonts w:cs="Times New Roman"/>
          <w:szCs w:val="24"/>
        </w:rPr>
        <w:t>age</w:t>
      </w:r>
      <w:r w:rsidR="00E21E68" w:rsidRPr="00E21E68">
        <w:rPr>
          <w:rFonts w:cs="Times New Roman"/>
          <w:szCs w:val="24"/>
        </w:rPr>
        <w:t xml:space="preserve"> sdedit</w:t>
      </w:r>
      <w:r w:rsidR="00EA6771" w:rsidRPr="00E21E68">
        <w:rPr>
          <w:rFonts w:cs="Times New Roman"/>
          <w:szCs w:val="24"/>
        </w:rPr>
        <w:t>. Il contient les deux fichiers « </w:t>
      </w:r>
      <w:r w:rsidR="00EA6771" w:rsidRPr="00E21E68">
        <w:rPr>
          <w:rFonts w:cs="Times New Roman"/>
          <w:b/>
          <w:color w:val="000000"/>
          <w:szCs w:val="24"/>
        </w:rPr>
        <w:t>SD_language.xtext</w:t>
      </w:r>
      <w:r w:rsidR="00EA6771" w:rsidRPr="00E21E68">
        <w:rPr>
          <w:rFonts w:cs="Times New Roman"/>
          <w:szCs w:val="24"/>
        </w:rPr>
        <w:t>» et «</w:t>
      </w:r>
      <w:r w:rsidR="00EA6771" w:rsidRPr="00E21E68">
        <w:rPr>
          <w:rFonts w:cs="Times New Roman"/>
          <w:b/>
          <w:color w:val="000000"/>
          <w:szCs w:val="24"/>
        </w:rPr>
        <w:t>GenerateSD_language.mwe2</w:t>
      </w:r>
      <w:r w:rsidR="00EA6771" w:rsidRPr="00E21E68">
        <w:rPr>
          <w:rFonts w:cs="Times New Roman"/>
          <w:szCs w:val="24"/>
        </w:rPr>
        <w:t xml:space="preserve">». </w:t>
      </w:r>
    </w:p>
    <w:p w:rsidR="00EA6771" w:rsidRPr="00E21E68" w:rsidRDefault="004021F6" w:rsidP="00E21E68">
      <w:pPr>
        <w:ind w:left="1388" w:firstLine="0"/>
        <w:rPr>
          <w:szCs w:val="24"/>
        </w:rPr>
      </w:pPr>
      <w:r w:rsidRPr="00E21E68">
        <w:rPr>
          <w:szCs w:val="24"/>
          <w:u w:val="single"/>
        </w:rPr>
        <w:t>featureSeqDiag.sdedit.sd_language.ui</w:t>
      </w:r>
      <w:r w:rsidR="00EA6771" w:rsidRPr="00E21E68">
        <w:rPr>
          <w:szCs w:val="24"/>
          <w:u w:val="single"/>
        </w:rPr>
        <w:t>:</w:t>
      </w:r>
      <w:r w:rsidR="00EA6771" w:rsidRPr="00E21E68">
        <w:rPr>
          <w:szCs w:val="24"/>
        </w:rPr>
        <w:t xml:space="preserve"> </w:t>
      </w:r>
      <w:r w:rsidR="00E21E68">
        <w:rPr>
          <w:szCs w:val="24"/>
        </w:rPr>
        <w:t>Contient</w:t>
      </w:r>
      <w:r w:rsidR="00EA6771" w:rsidRPr="00E21E68">
        <w:rPr>
          <w:szCs w:val="24"/>
        </w:rPr>
        <w:t xml:space="preserve"> l'interface de l'éditeur du langage et toutes les classes propres à son fonctionnement.</w:t>
      </w:r>
    </w:p>
    <w:p w:rsidR="00EA6771" w:rsidRPr="00C94D4B" w:rsidRDefault="00EA6771" w:rsidP="00891B91">
      <w:pPr>
        <w:pStyle w:val="Paragraphedeliste"/>
        <w:numPr>
          <w:ilvl w:val="0"/>
          <w:numId w:val="11"/>
        </w:numPr>
        <w:spacing w:before="0" w:after="0"/>
        <w:ind w:left="1276" w:firstLine="0"/>
        <w:rPr>
          <w:b/>
          <w:i/>
          <w:u w:val="single"/>
        </w:rPr>
      </w:pPr>
      <w:r w:rsidRPr="00C94D4B">
        <w:rPr>
          <w:b/>
          <w:i/>
          <w:u w:val="single"/>
        </w:rPr>
        <w:t>Phase 2:</w:t>
      </w:r>
      <w:r w:rsidRPr="00C94D4B">
        <w:rPr>
          <w:b/>
          <w:i/>
        </w:rPr>
        <w:t xml:space="preserve"> </w:t>
      </w:r>
      <w:r w:rsidRPr="00C94D4B">
        <w:t xml:space="preserve">Ecriture de la grammaire </w:t>
      </w:r>
      <w:r w:rsidR="00B14189">
        <w:t xml:space="preserve">dans le </w:t>
      </w:r>
      <w:r w:rsidRPr="00C94D4B">
        <w:t xml:space="preserve"> fichier « </w:t>
      </w:r>
      <w:r w:rsidR="004021F6" w:rsidRPr="00EA6771">
        <w:rPr>
          <w:rFonts w:ascii="Monospace" w:hAnsi="Monospace"/>
          <w:b/>
          <w:color w:val="000000"/>
          <w:sz w:val="22"/>
        </w:rPr>
        <w:t>SD_language.xtext</w:t>
      </w:r>
      <w:r w:rsidR="00B14189">
        <w:t>».</w:t>
      </w:r>
    </w:p>
    <w:p w:rsidR="00EA6771" w:rsidRDefault="00EA6771" w:rsidP="00EA6771">
      <w:pPr>
        <w:spacing w:before="0" w:after="0"/>
        <w:ind w:left="1276" w:firstLine="0"/>
      </w:pPr>
    </w:p>
    <w:p w:rsidR="004021F6" w:rsidRPr="004021F6" w:rsidRDefault="00EA6771" w:rsidP="00891B91">
      <w:pPr>
        <w:pStyle w:val="Paragraphedeliste"/>
        <w:numPr>
          <w:ilvl w:val="0"/>
          <w:numId w:val="11"/>
        </w:numPr>
        <w:spacing w:before="0" w:after="0"/>
        <w:ind w:left="1276" w:firstLine="0"/>
        <w:rPr>
          <w:rFonts w:hAnsi="Monospace"/>
          <w:color w:val="000000"/>
          <w:sz w:val="21"/>
        </w:rPr>
      </w:pPr>
      <w:r w:rsidRPr="00C94D4B">
        <w:rPr>
          <w:b/>
          <w:i/>
          <w:u w:val="single"/>
        </w:rPr>
        <w:t>Phase 3:</w:t>
      </w:r>
      <w:r>
        <w:rPr>
          <w:b/>
          <w:i/>
        </w:rPr>
        <w:t xml:space="preserve"> </w:t>
      </w:r>
      <w:r w:rsidRPr="00C94D4B">
        <w:t>Génération de l'infrastructure associée à la grammaire en lançant le</w:t>
      </w:r>
      <w:r w:rsidRPr="00C94D4B">
        <w:rPr>
          <w:sz w:val="21"/>
        </w:rPr>
        <w:t xml:space="preserve"> </w:t>
      </w:r>
      <w:r w:rsidRPr="00C94D4B">
        <w:t>fichier «</w:t>
      </w:r>
      <w:r w:rsidR="004021F6" w:rsidRPr="00EA6771">
        <w:rPr>
          <w:rFonts w:ascii="Monospace" w:hAnsi="Monospace"/>
          <w:b/>
          <w:color w:val="000000"/>
          <w:sz w:val="22"/>
        </w:rPr>
        <w:t>GenerateSD_language.mwe2</w:t>
      </w:r>
      <w:r w:rsidRPr="00C94D4B">
        <w:t xml:space="preserve">». </w:t>
      </w:r>
    </w:p>
    <w:p w:rsidR="004021F6" w:rsidRDefault="004021F6" w:rsidP="004021F6">
      <w:pPr>
        <w:pStyle w:val="Paragraphedeliste"/>
        <w:numPr>
          <w:ilvl w:val="0"/>
          <w:numId w:val="0"/>
        </w:numPr>
        <w:spacing w:before="0" w:after="0"/>
        <w:ind w:left="1276"/>
        <w:rPr>
          <w:rFonts w:hAnsi="Monospace"/>
          <w:color w:val="000000"/>
          <w:sz w:val="21"/>
        </w:rPr>
      </w:pPr>
    </w:p>
    <w:p w:rsidR="004021F6" w:rsidRPr="00B14189" w:rsidRDefault="00EA6771" w:rsidP="00B14189">
      <w:pPr>
        <w:pStyle w:val="Paragraphedeliste"/>
        <w:numPr>
          <w:ilvl w:val="0"/>
          <w:numId w:val="11"/>
        </w:numPr>
        <w:spacing w:before="0" w:after="0"/>
        <w:ind w:left="1276" w:firstLine="0"/>
        <w:rPr>
          <w:b/>
          <w:i/>
          <w:u w:val="single"/>
        </w:rPr>
      </w:pPr>
      <w:r w:rsidRPr="00C94D4B">
        <w:rPr>
          <w:b/>
          <w:i/>
          <w:u w:val="single"/>
        </w:rPr>
        <w:lastRenderedPageBreak/>
        <w:t>Phase 4:</w:t>
      </w:r>
      <w:r w:rsidRPr="00C94D4B">
        <w:t xml:space="preserve"> </w:t>
      </w:r>
      <w:r>
        <w:t>D</w:t>
      </w:r>
      <w:r w:rsidRPr="00C94D4B">
        <w:t>ans cette phase</w:t>
      </w:r>
      <w:r w:rsidR="00B14189">
        <w:t>,</w:t>
      </w:r>
      <w:r w:rsidRPr="00C94D4B">
        <w:t xml:space="preserve"> on va crée la classe </w:t>
      </w:r>
      <w:r w:rsidR="004021F6" w:rsidRPr="004021F6">
        <w:rPr>
          <w:rFonts w:ascii="Courier New" w:hAnsi="Courier New" w:cs="Courier New"/>
        </w:rPr>
        <w:t>sd</w:t>
      </w:r>
      <w:r w:rsidRPr="004021F6">
        <w:rPr>
          <w:rFonts w:ascii="Courier New" w:hAnsi="Courier New" w:cs="Courier New"/>
        </w:rPr>
        <w:t>Runner</w:t>
      </w:r>
      <w:r w:rsidRPr="00C94D4B">
        <w:t xml:space="preserve"> qui</w:t>
      </w:r>
      <w:r w:rsidR="00B14189">
        <w:t xml:space="preserve"> est la</w:t>
      </w:r>
      <w:r w:rsidRPr="00C94D4B">
        <w:t xml:space="preserve"> méthode </w:t>
      </w:r>
      <w:r>
        <w:t>statique  « </w:t>
      </w:r>
      <w:r w:rsidR="004021F6" w:rsidRPr="004021F6">
        <w:rPr>
          <w:rFonts w:ascii="Courier New" w:hAnsi="Courier New" w:cs="Courier New"/>
        </w:rPr>
        <w:t>SDEditModel</w:t>
      </w:r>
      <w:r w:rsidR="004021F6">
        <w:rPr>
          <w:rFonts w:ascii="Courier New" w:hAnsi="Courier New" w:cs="Courier New"/>
        </w:rPr>
        <w:t xml:space="preserve"> </w:t>
      </w:r>
      <w:r w:rsidR="004021F6" w:rsidRPr="004021F6">
        <w:rPr>
          <w:rFonts w:ascii="Courier New" w:hAnsi="Courier New" w:cs="Courier New"/>
        </w:rPr>
        <w:t xml:space="preserve">ParseSDProgram </w:t>
      </w:r>
      <w:r w:rsidRPr="004021F6">
        <w:rPr>
          <w:rFonts w:ascii="Courier New" w:hAnsi="Courier New" w:cs="Courier New"/>
        </w:rPr>
        <w:t>(String uri)</w:t>
      </w:r>
      <w:r>
        <w:rPr>
          <w:rFonts w:ascii="Courier New" w:hAnsi="Courier New" w:cs="Courier New"/>
          <w:i/>
        </w:rPr>
        <w:t> »</w:t>
      </w:r>
      <w:r w:rsidR="00B14189">
        <w:rPr>
          <w:rFonts w:ascii="Courier New" w:hAnsi="Courier New" w:cs="Courier New"/>
          <w:i/>
        </w:rPr>
        <w:t xml:space="preserve">, </w:t>
      </w:r>
      <w:r w:rsidR="00B14189" w:rsidRPr="00B14189">
        <w:t>et</w:t>
      </w:r>
      <w:r w:rsidRPr="00B14189">
        <w:t xml:space="preserve"> </w:t>
      </w:r>
      <w:r w:rsidRPr="00C94D4B">
        <w:t>qui a pour but de parser un fic</w:t>
      </w:r>
      <w:r>
        <w:t>hier</w:t>
      </w:r>
      <w:r w:rsidR="00B14189">
        <w:t xml:space="preserve"> sdedit, e</w:t>
      </w:r>
      <w:r>
        <w:t>n lui passant son chemin a</w:t>
      </w:r>
      <w:r w:rsidR="00B14189">
        <w:t xml:space="preserve">bsolus comme argument. Il </w:t>
      </w:r>
      <w:r w:rsidRPr="00C94D4B">
        <w:t xml:space="preserve"> retourne un objet de type </w:t>
      </w:r>
      <w:r w:rsidR="004021F6" w:rsidRPr="004021F6">
        <w:rPr>
          <w:rFonts w:ascii="Courier New" w:hAnsi="Courier New" w:cs="Courier New"/>
        </w:rPr>
        <w:t>SDEditModel</w:t>
      </w:r>
      <w:r w:rsidR="004021F6">
        <w:rPr>
          <w:rFonts w:ascii="Courier New" w:hAnsi="Courier New" w:cs="Courier New"/>
        </w:rPr>
        <w:t xml:space="preserve"> </w:t>
      </w:r>
      <w:r w:rsidRPr="004021F6">
        <w:t>qui</w:t>
      </w:r>
      <w:r w:rsidRPr="00C94D4B">
        <w:t xml:space="preserve"> est </w:t>
      </w:r>
      <w:r w:rsidR="00B14189">
        <w:t>le</w:t>
      </w:r>
      <w:r w:rsidRPr="00C94D4B">
        <w:t xml:space="preserve"> fichier sd</w:t>
      </w:r>
      <w:r w:rsidR="004021F6">
        <w:t>edit</w:t>
      </w:r>
      <w:r w:rsidRPr="00C94D4B">
        <w:t xml:space="preserve"> sous la forme </w:t>
      </w:r>
      <w:r w:rsidR="004021F6" w:rsidRPr="00C94D4B">
        <w:t>d’un</w:t>
      </w:r>
      <w:r w:rsidRPr="00C94D4B">
        <w:t xml:space="preserve"> arbre.</w:t>
      </w:r>
    </w:p>
    <w:p w:rsidR="008C157F" w:rsidRPr="008C157F" w:rsidRDefault="003B35DF" w:rsidP="008C157F">
      <w:pPr>
        <w:pStyle w:val="Titre3"/>
      </w:pPr>
      <w:bookmarkStart w:id="39" w:name="_Toc387502572"/>
      <w:r>
        <w:t>La grammaire du langage</w:t>
      </w:r>
      <w:bookmarkEnd w:id="39"/>
      <w:r>
        <w:t xml:space="preserve"> </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b/>
          <w:bCs/>
          <w:color w:val="7F0055"/>
          <w:sz w:val="20"/>
          <w:szCs w:val="20"/>
          <w:lang w:val="en-US"/>
        </w:rPr>
        <w:t>grammar</w:t>
      </w:r>
      <w:r w:rsidRPr="008C157F">
        <w:rPr>
          <w:rFonts w:ascii="Courier New" w:hAnsi="Courier New" w:cs="Courier New"/>
          <w:color w:val="000000"/>
          <w:sz w:val="20"/>
          <w:szCs w:val="20"/>
          <w:lang w:val="en-US"/>
        </w:rPr>
        <w:t xml:space="preserve"> featureSeqDiag.sdedit.SD_language </w:t>
      </w:r>
      <w:r w:rsidRPr="008C157F">
        <w:rPr>
          <w:rFonts w:ascii="Courier New" w:hAnsi="Courier New" w:cs="Courier New"/>
          <w:b/>
          <w:bCs/>
          <w:color w:val="7F0055"/>
          <w:sz w:val="20"/>
          <w:szCs w:val="20"/>
          <w:lang w:val="en-US"/>
        </w:rPr>
        <w:t>with</w:t>
      </w:r>
      <w:r w:rsidRPr="008C157F">
        <w:rPr>
          <w:rFonts w:ascii="Courier New" w:hAnsi="Courier New" w:cs="Courier New"/>
          <w:color w:val="000000"/>
          <w:sz w:val="20"/>
          <w:szCs w:val="20"/>
          <w:lang w:val="en-US"/>
        </w:rPr>
        <w:t xml:space="preserve"> org.eclipse.xtext.common.Terminals</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b/>
          <w:bCs/>
          <w:color w:val="7F0055"/>
          <w:sz w:val="20"/>
          <w:szCs w:val="20"/>
          <w:lang w:val="en-US"/>
        </w:rPr>
        <w:t>generate</w:t>
      </w:r>
      <w:r w:rsidRPr="008C157F">
        <w:rPr>
          <w:rFonts w:ascii="Courier New" w:hAnsi="Courier New" w:cs="Courier New"/>
          <w:color w:val="000000"/>
          <w:sz w:val="20"/>
          <w:szCs w:val="20"/>
          <w:lang w:val="en-US"/>
        </w:rPr>
        <w:t xml:space="preserve"> sD_language </w:t>
      </w:r>
      <w:r w:rsidRPr="008C157F">
        <w:rPr>
          <w:rFonts w:ascii="Courier New" w:hAnsi="Courier New" w:cs="Courier New"/>
          <w:color w:val="2A00FF"/>
          <w:sz w:val="20"/>
          <w:szCs w:val="20"/>
          <w:lang w:val="en-US"/>
        </w:rPr>
        <w:t>"http://www.sdedit.featureSeqDiag/SD_language"</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SDEditModel:</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(elements+=SDEditObj)*</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(elements+=SDEditCombinableDiagElt)*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SDEditObj:</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objName=SDEditObjname </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 xml:space="preserve"> type=ID (</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'a'</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'p'</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'r'</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'x'</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SDEditObjname:</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r>
      <w:r w:rsidRPr="008C157F">
        <w:rPr>
          <w:rFonts w:ascii="Courier New" w:hAnsi="Courier New" w:cs="Courier New"/>
          <w:color w:val="AB3000"/>
          <w:sz w:val="20"/>
          <w:szCs w:val="20"/>
          <w:lang w:val="en-US"/>
        </w:rPr>
        <w:t>name</w:t>
      </w:r>
      <w:r w:rsidRPr="008C157F">
        <w:rPr>
          <w:rFonts w:ascii="Courier New" w:hAnsi="Courier New" w:cs="Courier New"/>
          <w:color w:val="000000"/>
          <w:sz w:val="20"/>
          <w:szCs w:val="20"/>
          <w:lang w:val="en-US"/>
        </w:rPr>
        <w:t>=ID</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SDEditCombinableDiagElt: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SDEditCall|</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SDEditCombinedFragment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SDEditCall:</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caller=[</w:t>
      </w:r>
      <w:r w:rsidRPr="008C157F">
        <w:rPr>
          <w:rFonts w:ascii="Courier New" w:hAnsi="Courier New" w:cs="Courier New"/>
          <w:i/>
          <w:iCs/>
          <w:color w:val="000000"/>
          <w:sz w:val="20"/>
          <w:szCs w:val="20"/>
          <w:lang w:val="en-US"/>
        </w:rPr>
        <w:t>SDEditObjname</w:t>
      </w: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 xml:space="preserve">(returnMessage=ID </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 called=[</w:t>
      </w:r>
      <w:r w:rsidRPr="008C157F">
        <w:rPr>
          <w:rFonts w:ascii="Courier New" w:hAnsi="Courier New" w:cs="Courier New"/>
          <w:i/>
          <w:iCs/>
          <w:color w:val="000000"/>
          <w:sz w:val="20"/>
          <w:szCs w:val="20"/>
          <w:lang w:val="en-US"/>
        </w:rPr>
        <w:t>SDEditObjname</w:t>
      </w: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 xml:space="preserve"> </w:t>
      </w:r>
      <w:r w:rsidRPr="008C157F">
        <w:rPr>
          <w:rFonts w:ascii="Courier New" w:hAnsi="Courier New" w:cs="Courier New"/>
          <w:color w:val="AB3000"/>
          <w:sz w:val="20"/>
          <w:szCs w:val="20"/>
          <w:lang w:val="en-US"/>
        </w:rPr>
        <w:t>name</w:t>
      </w:r>
      <w:r w:rsidRPr="008C157F">
        <w:rPr>
          <w:rFonts w:ascii="Courier New" w:hAnsi="Courier New" w:cs="Courier New"/>
          <w:color w:val="000000"/>
          <w:sz w:val="20"/>
          <w:szCs w:val="20"/>
          <w:lang w:val="en-US"/>
        </w:rPr>
        <w:t xml:space="preserve">=ID </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 xml:space="preserve"> </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r>
      <w:r w:rsidRPr="008C157F">
        <w:rPr>
          <w:rFonts w:ascii="Courier New" w:hAnsi="Courier New" w:cs="Courier New"/>
          <w:color w:val="000000"/>
          <w:sz w:val="20"/>
          <w:szCs w:val="20"/>
          <w:lang w:val="en-US"/>
        </w:rPr>
        <w:tab/>
        <w:t>(params=ID</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paramLists+=ID)*)?</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w:t>
      </w:r>
    </w:p>
    <w:p w:rsid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color w:val="000000"/>
          <w:sz w:val="20"/>
          <w:szCs w:val="20"/>
          <w:lang w:val="en-US"/>
        </w:rPr>
      </w:pPr>
      <w:r w:rsidRPr="008C157F">
        <w:rPr>
          <w:rFonts w:ascii="Courier New" w:hAnsi="Courier New" w:cs="Courier New"/>
          <w:color w:val="000000"/>
          <w:sz w:val="20"/>
          <w:szCs w:val="20"/>
          <w:lang w:val="en-US"/>
        </w:rPr>
        <w:t>;</w:t>
      </w:r>
    </w:p>
    <w:p w:rsid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SDEditCombinedFragment: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SDEditAlt|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SDEditLoop|</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SDEditOpt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SDEditAlt: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'[c:alt'</w:t>
      </w:r>
      <w:r w:rsidRPr="008C157F">
        <w:rPr>
          <w:rFonts w:ascii="Courier New" w:hAnsi="Courier New" w:cs="Courier New"/>
          <w:color w:val="000000"/>
          <w:sz w:val="20"/>
          <w:szCs w:val="20"/>
          <w:lang w:val="en-US"/>
        </w:rPr>
        <w:t xml:space="preserve"> condAlt=Condition </w:t>
      </w:r>
      <w:r w:rsidRPr="008C157F">
        <w:rPr>
          <w:rFonts w:ascii="Courier New" w:hAnsi="Courier New" w:cs="Courier New"/>
          <w:color w:val="2A00FF"/>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conseq+= SDEditCombinableDiagElt+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'--[else]'</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(alters+=SDEditCombinableDiagElt)*)+     </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'[/c]'</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SDEditLoop:</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'[c:loop'</w:t>
      </w:r>
      <w:r w:rsidRPr="008C157F">
        <w:rPr>
          <w:rFonts w:ascii="Courier New" w:hAnsi="Courier New" w:cs="Courier New"/>
          <w:color w:val="000000"/>
          <w:sz w:val="20"/>
          <w:szCs w:val="20"/>
          <w:lang w:val="en-US"/>
        </w:rPr>
        <w:t xml:space="preserve"> condLoop=Condition </w:t>
      </w:r>
      <w:r w:rsidRPr="008C157F">
        <w:rPr>
          <w:rFonts w:ascii="Courier New" w:hAnsi="Courier New" w:cs="Courier New"/>
          <w:color w:val="2A00FF"/>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body+= SDEditCombinableDiagElt+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'[/c]'</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SDEditOpt: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'[c:opt'</w:t>
      </w:r>
      <w:r w:rsidRPr="008C157F">
        <w:rPr>
          <w:rFonts w:ascii="Courier New" w:hAnsi="Courier New" w:cs="Courier New"/>
          <w:color w:val="000000"/>
          <w:sz w:val="20"/>
          <w:szCs w:val="20"/>
          <w:lang w:val="en-US"/>
        </w:rPr>
        <w:t xml:space="preserve"> condOpt=Condition </w:t>
      </w:r>
      <w:r w:rsidRPr="008C157F">
        <w:rPr>
          <w:rFonts w:ascii="Courier New" w:hAnsi="Courier New" w:cs="Courier New"/>
          <w:color w:val="2A00FF"/>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opts+= SDEditCombinableDiagElt+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2A00FF"/>
          <w:sz w:val="20"/>
          <w:szCs w:val="20"/>
          <w:lang w:val="en-US"/>
        </w:rPr>
        <w:t>'[/c]'</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Condition:</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t>(condLeft+=ConditionElm)+ (conlistRight+=ConditionlistRight)*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ConditionlistRight: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ab/>
        <w:t>(</w:t>
      </w:r>
      <w:r w:rsidRPr="008C157F">
        <w:rPr>
          <w:rFonts w:ascii="Courier New" w:hAnsi="Courier New" w:cs="Courier New"/>
          <w:color w:val="2A00FF"/>
          <w:sz w:val="20"/>
          <w:szCs w:val="20"/>
          <w:lang w:val="en-US"/>
        </w:rPr>
        <w:t>'IS NOT'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'IS'</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'&lt;'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'&gt;'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'&lt;='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'&gt;='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'&amp;&amp;'</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'and'</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w:t>
      </w:r>
      <w:r w:rsidRPr="008C157F">
        <w:rPr>
          <w:rFonts w:ascii="Courier New" w:hAnsi="Courier New" w:cs="Courier New"/>
          <w:color w:val="000000"/>
          <w:sz w:val="20"/>
          <w:szCs w:val="20"/>
          <w:lang w:val="en-US"/>
        </w:rPr>
        <w:t>|</w:t>
      </w:r>
      <w:r w:rsidRPr="008C157F">
        <w:rPr>
          <w:rFonts w:ascii="Courier New" w:hAnsi="Courier New" w:cs="Courier New"/>
          <w:color w:val="2A00FF"/>
          <w:sz w:val="20"/>
          <w:szCs w:val="20"/>
          <w:lang w:val="en-US"/>
        </w:rPr>
        <w:t>'or'</w:t>
      </w:r>
      <w:r w:rsidRPr="008C157F">
        <w:rPr>
          <w:rFonts w:ascii="Courier New" w:hAnsi="Courier New" w:cs="Courier New"/>
          <w:color w:val="000000"/>
          <w:sz w:val="20"/>
          <w:szCs w:val="20"/>
          <w:lang w:val="en-US"/>
        </w:rPr>
        <w:t>) condRight=ConditionElm</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ConditionElm:</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r w:rsidRPr="008C157F">
        <w:rPr>
          <w:rFonts w:ascii="Courier New" w:hAnsi="Courier New" w:cs="Courier New"/>
          <w:color w:val="000000"/>
          <w:sz w:val="20"/>
          <w:szCs w:val="20"/>
          <w:lang w:val="en-US"/>
        </w:rPr>
        <w:t xml:space="preserve"> </w:t>
      </w:r>
      <w:r w:rsidRPr="008C157F">
        <w:rPr>
          <w:rFonts w:ascii="Courier New" w:hAnsi="Courier New" w:cs="Courier New"/>
          <w:color w:val="000000"/>
          <w:sz w:val="20"/>
          <w:szCs w:val="20"/>
          <w:lang w:val="en-US"/>
        </w:rPr>
        <w:tab/>
        <w:t>operandN=INT| operandStr=ID</w:t>
      </w:r>
    </w:p>
    <w:p w:rsidR="008C157F" w:rsidRP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sz w:val="20"/>
          <w:szCs w:val="20"/>
          <w:lang w:val="en-US"/>
        </w:rPr>
      </w:pPr>
    </w:p>
    <w:p w:rsid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color w:val="000000"/>
          <w:sz w:val="20"/>
          <w:szCs w:val="20"/>
          <w:lang w:val="en-US"/>
        </w:rPr>
      </w:pPr>
      <w:r w:rsidRPr="008C157F">
        <w:rPr>
          <w:rFonts w:ascii="Courier New" w:hAnsi="Courier New" w:cs="Courier New"/>
          <w:color w:val="000000"/>
          <w:sz w:val="20"/>
          <w:szCs w:val="20"/>
          <w:lang w:val="en-US"/>
        </w:rPr>
        <w:t>;</w:t>
      </w:r>
    </w:p>
    <w:p w:rsidR="008C157F"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color w:val="000000"/>
          <w:sz w:val="20"/>
          <w:szCs w:val="20"/>
          <w:lang w:val="en-US"/>
        </w:rPr>
      </w:pPr>
    </w:p>
    <w:p w:rsidR="004021F6" w:rsidRDefault="008C157F" w:rsidP="008C157F">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0" w:right="0" w:firstLine="0"/>
        <w:jc w:val="left"/>
        <w:rPr>
          <w:rFonts w:ascii="Courier New" w:hAnsi="Courier New" w:cs="Courier New"/>
          <w:color w:val="000000"/>
          <w:sz w:val="20"/>
          <w:szCs w:val="20"/>
        </w:rPr>
      </w:pPr>
      <w:r>
        <w:rPr>
          <w:rFonts w:ascii="Courier New" w:hAnsi="Courier New" w:cs="Courier New"/>
          <w:b/>
          <w:bCs/>
          <w:color w:val="7F0055"/>
          <w:sz w:val="20"/>
          <w:szCs w:val="20"/>
        </w:rPr>
        <w:t>terminal</w:t>
      </w:r>
      <w:r>
        <w:rPr>
          <w:rFonts w:ascii="Courier New" w:hAnsi="Courier New" w:cs="Courier New"/>
          <w:color w:val="000000"/>
          <w:sz w:val="20"/>
          <w:szCs w:val="20"/>
        </w:rPr>
        <w:t xml:space="preserve"> SL_COMMENT </w:t>
      </w:r>
      <w:r>
        <w:rPr>
          <w:rFonts w:ascii="Courier New" w:hAnsi="Courier New" w:cs="Courier New"/>
          <w:color w:val="000000"/>
          <w:sz w:val="20"/>
          <w:szCs w:val="20"/>
        </w:rPr>
        <w:tab/>
        <w:t xml:space="preserve">: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'\n'</w:t>
      </w:r>
      <w:r>
        <w:rPr>
          <w:rFonts w:ascii="Courier New" w:hAnsi="Courier New" w:cs="Courier New"/>
          <w:color w:val="000000"/>
          <w:sz w:val="20"/>
          <w:szCs w:val="20"/>
        </w:rPr>
        <w:t>|</w:t>
      </w:r>
      <w:r>
        <w:rPr>
          <w:rFonts w:ascii="Courier New" w:hAnsi="Courier New" w:cs="Courier New"/>
          <w:color w:val="2A00FF"/>
          <w:sz w:val="20"/>
          <w:szCs w:val="20"/>
        </w:rPr>
        <w:t>'\r'</w:t>
      </w:r>
      <w:r>
        <w:rPr>
          <w:rFonts w:ascii="Courier New" w:hAnsi="Courier New" w:cs="Courier New"/>
          <w:color w:val="000000"/>
          <w:sz w:val="20"/>
          <w:szCs w:val="20"/>
        </w:rPr>
        <w:t>)* (</w:t>
      </w:r>
      <w:r>
        <w:rPr>
          <w:rFonts w:ascii="Courier New" w:hAnsi="Courier New" w:cs="Courier New"/>
          <w:color w:val="2A00FF"/>
          <w:sz w:val="20"/>
          <w:szCs w:val="20"/>
        </w:rPr>
        <w:t>'\r'</w:t>
      </w:r>
      <w:r>
        <w:rPr>
          <w:rFonts w:ascii="Courier New" w:hAnsi="Courier New" w:cs="Courier New"/>
          <w:color w:val="000000"/>
          <w:sz w:val="20"/>
          <w:szCs w:val="20"/>
        </w:rPr>
        <w:t xml:space="preserve">? </w:t>
      </w:r>
      <w:r>
        <w:rPr>
          <w:rFonts w:ascii="Courier New" w:hAnsi="Courier New" w:cs="Courier New"/>
          <w:color w:val="2A00FF"/>
          <w:sz w:val="20"/>
          <w:szCs w:val="20"/>
        </w:rPr>
        <w:t>'\n'</w:t>
      </w:r>
      <w:r>
        <w:rPr>
          <w:rFonts w:ascii="Courier New" w:hAnsi="Courier New" w:cs="Courier New"/>
          <w:color w:val="000000"/>
          <w:sz w:val="20"/>
          <w:szCs w:val="20"/>
        </w:rPr>
        <w:t>)?;</w:t>
      </w:r>
    </w:p>
    <w:p w:rsidR="003B35DF" w:rsidRDefault="003B35DF" w:rsidP="003B35DF">
      <w:pPr>
        <w:pStyle w:val="Titre2"/>
      </w:pPr>
      <w:bookmarkStart w:id="40" w:name="_Toc387502573"/>
      <w:r>
        <w:t>Le projet plug-in FeatureSeqDiag</w:t>
      </w:r>
      <w:bookmarkEnd w:id="40"/>
    </w:p>
    <w:p w:rsidR="003B35DF" w:rsidRDefault="003B35DF" w:rsidP="00E9094E">
      <w:pPr>
        <w:pStyle w:val="Titre3"/>
      </w:pPr>
      <w:bookmarkStart w:id="41" w:name="_Toc387502574"/>
      <w:r>
        <w:t>Structure du plug-in</w:t>
      </w:r>
      <w:bookmarkEnd w:id="41"/>
    </w:p>
    <w:p w:rsidR="00131651" w:rsidRPr="005609D5" w:rsidRDefault="00A5557D" w:rsidP="005609D5">
      <w:r>
        <w:t>Le plugin se compose de deux grandes packages dépendante</w:t>
      </w:r>
      <w:r w:rsidR="00D5103E">
        <w:t>s</w:t>
      </w:r>
      <w:r>
        <w:rPr>
          <w:rFonts w:hint="eastAsia"/>
        </w:rPr>
        <w:t> </w:t>
      </w:r>
      <w:r>
        <w:t xml:space="preserve">: </w:t>
      </w:r>
      <w:r w:rsidRPr="00131651">
        <w:rPr>
          <w:b/>
        </w:rPr>
        <w:t>featureseqdiag</w:t>
      </w:r>
      <w:r w:rsidRPr="00131651">
        <w:t xml:space="preserve"> et </w:t>
      </w:r>
      <w:r w:rsidRPr="00131651">
        <w:rPr>
          <w:b/>
        </w:rPr>
        <w:t>featureseqdiag.services</w:t>
      </w:r>
      <w:r w:rsidRPr="00131651">
        <w:t xml:space="preserve">, et le répertoire </w:t>
      </w:r>
      <w:r w:rsidRPr="00131651">
        <w:rPr>
          <w:b/>
        </w:rPr>
        <w:t>Tools</w:t>
      </w:r>
      <w:r w:rsidRPr="00131651">
        <w:t xml:space="preserve"> </w:t>
      </w:r>
      <w:r w:rsidR="00D5103E">
        <w:t>qui</w:t>
      </w:r>
      <w:r w:rsidRPr="00131651">
        <w:t xml:space="preserve"> contient l’application </w:t>
      </w:r>
      <w:r w:rsidR="00131651">
        <w:rPr>
          <w:rFonts w:hint="eastAsia"/>
        </w:rPr>
        <w:t>« </w:t>
      </w:r>
      <w:r w:rsidRPr="00131651">
        <w:rPr>
          <w:i/>
        </w:rPr>
        <w:t>sdedit-4.01.jar</w:t>
      </w:r>
      <w:r w:rsidR="00131651">
        <w:rPr>
          <w:rFonts w:hint="eastAsia"/>
        </w:rPr>
        <w:t> »</w:t>
      </w:r>
      <w:r w:rsidR="00D5103E">
        <w:t xml:space="preserve"> (voir la figure 6</w:t>
      </w:r>
      <w:r w:rsidR="006378D1">
        <w:t>)</w:t>
      </w:r>
      <w:r w:rsidR="00131651">
        <w:t>.</w:t>
      </w:r>
    </w:p>
    <w:p w:rsidR="0075603F" w:rsidRDefault="00131651" w:rsidP="0075603F">
      <w:r>
        <w:t>L</w:t>
      </w:r>
      <w:r w:rsidR="005B24FB">
        <w:t>e</w:t>
      </w:r>
      <w:r>
        <w:t xml:space="preserve"> </w:t>
      </w:r>
      <w:r w:rsidR="005B24FB">
        <w:t xml:space="preserve">package </w:t>
      </w:r>
      <w:r w:rsidR="005B24FB" w:rsidRPr="00131651">
        <w:rPr>
          <w:rFonts w:cs="Lohit Hindi"/>
          <w:b/>
        </w:rPr>
        <w:t>featureseqdiag</w:t>
      </w:r>
      <w:r w:rsidR="005B24FB">
        <w:rPr>
          <w:rFonts w:hint="eastAsia"/>
          <w:b/>
        </w:rPr>
        <w:t> </w:t>
      </w:r>
      <w:r w:rsidR="0075603F" w:rsidRPr="0075603F">
        <w:t>rassemble les</w:t>
      </w:r>
      <w:r w:rsidR="00343102">
        <w:t xml:space="preserve"> classes qui vont réagir dans le</w:t>
      </w:r>
      <w:r w:rsidR="0075603F" w:rsidRPr="0075603F">
        <w:t xml:space="preserve"> cycle de vie du plugin </w:t>
      </w:r>
      <w:r w:rsidR="005B24FB" w:rsidRPr="0075603F">
        <w:t xml:space="preserve">: </w:t>
      </w:r>
    </w:p>
    <w:p w:rsidR="0075603F" w:rsidRPr="00343102" w:rsidRDefault="005B24FB" w:rsidP="00891B91">
      <w:pPr>
        <w:pStyle w:val="Paragraphedeliste"/>
        <w:numPr>
          <w:ilvl w:val="0"/>
          <w:numId w:val="16"/>
        </w:numPr>
      </w:pPr>
      <w:r w:rsidRPr="0075603F">
        <w:rPr>
          <w:rFonts w:ascii="Courier New" w:hAnsi="Courier New" w:cs="Courier New"/>
          <w:b/>
        </w:rPr>
        <w:t>FeatureSDCorePlugin</w:t>
      </w:r>
      <w:r w:rsidR="0075603F" w:rsidRPr="0075603F">
        <w:rPr>
          <w:rFonts w:ascii="Courier New" w:hAnsi="Courier New" w:cs="Courier New"/>
          <w:b/>
        </w:rPr>
        <w:t>.java</w:t>
      </w:r>
      <w:r w:rsidRPr="00343102">
        <w:t>:</w:t>
      </w:r>
      <w:r w:rsidR="00343102">
        <w:t xml:space="preserve"> </w:t>
      </w:r>
      <w:r w:rsidR="0075603F" w:rsidRPr="00343102">
        <w:t>hérite de la classe</w:t>
      </w:r>
      <w:r w:rsidR="0016636B" w:rsidRPr="00343102">
        <w:t xml:space="preserve"> abstrait </w:t>
      </w:r>
      <w:r w:rsidR="0075603F" w:rsidRPr="00343102">
        <w:t xml:space="preserve"> AbstractCorePlugin. Il redéfinit la méthode</w:t>
      </w:r>
      <w:r w:rsidR="00343102">
        <w:t xml:space="preserve"> </w:t>
      </w:r>
      <w:r w:rsidR="0075603F" w:rsidRPr="00343102">
        <w:t xml:space="preserve"> start qui déclenche l'activation du plugin et la méthode stop  effectue   le   travail   inverse. </w:t>
      </w:r>
    </w:p>
    <w:p w:rsidR="0016636B" w:rsidRPr="0016636B" w:rsidRDefault="0075603F" w:rsidP="00891B91">
      <w:pPr>
        <w:pStyle w:val="Paragraphedeliste"/>
        <w:numPr>
          <w:ilvl w:val="0"/>
          <w:numId w:val="16"/>
        </w:numPr>
        <w:rPr>
          <w:rFonts w:ascii="Courier New" w:hAnsi="Courier New" w:cs="Courier New"/>
        </w:rPr>
      </w:pPr>
      <w:r w:rsidRPr="0016636B">
        <w:rPr>
          <w:rFonts w:ascii="Courier New" w:hAnsi="Courier New" w:cs="Courier New"/>
          <w:b/>
        </w:rPr>
        <w:t>FeatureSDComposer.java :</w:t>
      </w:r>
      <w:r w:rsidR="0016636B">
        <w:rPr>
          <w:rFonts w:ascii="Courier New" w:hAnsi="Courier New" w:cs="Courier New"/>
          <w:b/>
        </w:rPr>
        <w:t xml:space="preserve"> </w:t>
      </w:r>
      <w:r w:rsidR="0016636B" w:rsidRPr="0016636B">
        <w:rPr>
          <w:rFonts w:cs="Times New Roman"/>
        </w:rPr>
        <w:t xml:space="preserve">hérite de la classe abstrait </w:t>
      </w:r>
      <w:r w:rsidR="0016636B" w:rsidRPr="0016636B">
        <w:rPr>
          <w:rFonts w:ascii="Courier New" w:hAnsi="Courier New" w:cs="Courier New"/>
          <w:sz w:val="22"/>
        </w:rPr>
        <w:t>ComposerExtensionClass</w:t>
      </w:r>
      <w:r w:rsidR="0016636B" w:rsidRPr="0016636B">
        <w:rPr>
          <w:rFonts w:cs="Times New Roman"/>
        </w:rPr>
        <w:t>. Il redéfinit les méthodes</w:t>
      </w:r>
      <w:r w:rsidR="0016636B">
        <w:rPr>
          <w:rFonts w:cs="Times New Roman"/>
        </w:rPr>
        <w:t> </w:t>
      </w:r>
      <w:r w:rsidR="00CD33D4">
        <w:rPr>
          <w:rFonts w:cs="Times New Roman"/>
        </w:rPr>
        <w:t>suivantes</w:t>
      </w:r>
      <w:r w:rsidR="0016636B">
        <w:rPr>
          <w:rFonts w:cs="Times New Roman"/>
        </w:rPr>
        <w:t>:</w:t>
      </w:r>
    </w:p>
    <w:p w:rsidR="0016636B" w:rsidRPr="0016636B" w:rsidRDefault="0016636B" w:rsidP="00891B91">
      <w:pPr>
        <w:pStyle w:val="Paragraphedeliste"/>
        <w:numPr>
          <w:ilvl w:val="1"/>
          <w:numId w:val="16"/>
        </w:numPr>
        <w:rPr>
          <w:rFonts w:cs="Times New Roman"/>
        </w:rPr>
      </w:pPr>
      <w:r w:rsidRPr="0016636B">
        <w:rPr>
          <w:rFonts w:cs="Times New Roman"/>
        </w:rPr>
        <w:lastRenderedPageBreak/>
        <w:t xml:space="preserve"> </w:t>
      </w:r>
      <w:r w:rsidRPr="0016636B">
        <w:rPr>
          <w:rFonts w:ascii="Courier New" w:hAnsi="Courier New" w:cs="Courier New"/>
          <w:sz w:val="22"/>
        </w:rPr>
        <w:t xml:space="preserve">performFullBuild (IFile config): </w:t>
      </w:r>
      <w:r w:rsidRPr="0016636B">
        <w:rPr>
          <w:rFonts w:cs="Times New Roman"/>
        </w:rPr>
        <w:t>processeur du plugin qui change la structure du projet FeatureIDE en changeant à chaque fois le fichier de  configuration</w:t>
      </w:r>
      <w:r w:rsidR="00CD33D4">
        <w:rPr>
          <w:rFonts w:cs="Times New Roman"/>
        </w:rPr>
        <w:t>.</w:t>
      </w:r>
    </w:p>
    <w:p w:rsidR="0075603F" w:rsidRDefault="0016636B" w:rsidP="00891B91">
      <w:pPr>
        <w:pStyle w:val="Paragraphedeliste"/>
        <w:numPr>
          <w:ilvl w:val="1"/>
          <w:numId w:val="16"/>
        </w:numPr>
        <w:rPr>
          <w:rFonts w:cs="Times New Roman"/>
        </w:rPr>
      </w:pPr>
      <w:r w:rsidRPr="0016636B">
        <w:rPr>
          <w:rFonts w:ascii="Courier New" w:hAnsi="Courier New" w:cs="Courier New"/>
          <w:sz w:val="22"/>
        </w:rPr>
        <w:t xml:space="preserve">initialize(IFeatureProject project): </w:t>
      </w:r>
      <w:r w:rsidRPr="0016636B">
        <w:rPr>
          <w:rFonts w:cs="Times New Roman"/>
        </w:rPr>
        <w:t xml:space="preserve">c’est le </w:t>
      </w:r>
      <w:r>
        <w:rPr>
          <w:rFonts w:cs="Times New Roman"/>
        </w:rPr>
        <w:t>« </w:t>
      </w:r>
      <w:r w:rsidRPr="0016636B">
        <w:rPr>
          <w:rFonts w:cs="Times New Roman"/>
        </w:rPr>
        <w:t>factory</w:t>
      </w:r>
      <w:r>
        <w:rPr>
          <w:rFonts w:cs="Times New Roman"/>
        </w:rPr>
        <w:t> »</w:t>
      </w:r>
      <w:r w:rsidRPr="0016636B">
        <w:rPr>
          <w:rFonts w:cs="Times New Roman"/>
        </w:rPr>
        <w:t xml:space="preserve"> du projet FeatureIDE. C’est dans cette méthode où on peut changer la structure du projet FeatureIDE. </w:t>
      </w:r>
    </w:p>
    <w:p w:rsidR="00C8398E" w:rsidRPr="0016636B" w:rsidRDefault="00C8398E" w:rsidP="00891B91">
      <w:pPr>
        <w:pStyle w:val="Paragraphedeliste"/>
        <w:numPr>
          <w:ilvl w:val="0"/>
          <w:numId w:val="16"/>
        </w:numPr>
        <w:rPr>
          <w:rFonts w:cs="Times New Roman"/>
        </w:rPr>
      </w:pPr>
      <w:r w:rsidRPr="00C8398E">
        <w:rPr>
          <w:rFonts w:ascii="Courier New" w:hAnsi="Courier New" w:cs="Courier New"/>
          <w:b/>
        </w:rPr>
        <w:t>SDeditViewer</w:t>
      </w:r>
      <w:r w:rsidRPr="0075603F">
        <w:rPr>
          <w:rFonts w:ascii="Courier New" w:hAnsi="Courier New" w:cs="Courier New"/>
          <w:b/>
        </w:rPr>
        <w:t>.java</w:t>
      </w:r>
      <w:r>
        <w:rPr>
          <w:rFonts w:ascii="Courier New" w:hAnsi="Courier New" w:cs="Courier New"/>
          <w:b/>
        </w:rPr>
        <w:t xml:space="preserve"> : </w:t>
      </w:r>
      <w:r w:rsidRPr="00C8398E">
        <w:rPr>
          <w:rFonts w:cs="Times New Roman"/>
        </w:rPr>
        <w:t xml:space="preserve">elle met en place la méthode </w:t>
      </w:r>
      <w:r w:rsidRPr="00C8398E">
        <w:rPr>
          <w:rFonts w:ascii="Courier New" w:hAnsi="Courier New" w:cs="Courier New"/>
          <w:b/>
        </w:rPr>
        <w:t>run</w:t>
      </w:r>
      <w:r w:rsidRPr="00C8398E">
        <w:rPr>
          <w:rFonts w:cs="Times New Roman"/>
        </w:rPr>
        <w:t xml:space="preserve"> où on va implémenter l’action du menu contextuel pour lancer les fichiers sdedit avec l’application </w:t>
      </w:r>
      <w:r w:rsidRPr="00C8398E">
        <w:rPr>
          <w:rFonts w:cs="Times New Roman" w:hint="eastAsia"/>
        </w:rPr>
        <w:t>« </w:t>
      </w:r>
      <w:r w:rsidRPr="00C8398E">
        <w:rPr>
          <w:rFonts w:cs="Times New Roman"/>
        </w:rPr>
        <w:t>sdedit-4.01.jar</w:t>
      </w:r>
      <w:r w:rsidRPr="00C8398E">
        <w:rPr>
          <w:rFonts w:cs="Times New Roman" w:hint="eastAsia"/>
        </w:rPr>
        <w:t> »</w:t>
      </w:r>
      <w:r>
        <w:rPr>
          <w:rFonts w:cs="Times New Roman"/>
        </w:rPr>
        <w:t>.</w:t>
      </w:r>
      <w:r>
        <w:rPr>
          <w:rFonts w:ascii="Courier New" w:hAnsi="Courier New" w:cs="Courier New"/>
          <w:b/>
        </w:rPr>
        <w:t xml:space="preserve">  </w:t>
      </w:r>
    </w:p>
    <w:p w:rsidR="00A5557D" w:rsidRPr="0016636B" w:rsidRDefault="006378D1" w:rsidP="005609D5">
      <w:r>
        <w:t xml:space="preserve">Le package </w:t>
      </w:r>
      <w:r w:rsidRPr="00131651">
        <w:rPr>
          <w:b/>
        </w:rPr>
        <w:t>featureseqdiag.services</w:t>
      </w:r>
      <w:r w:rsidRPr="0075603F">
        <w:t xml:space="preserve"> </w:t>
      </w:r>
      <w:r w:rsidR="00C53A8E">
        <w:t>est</w:t>
      </w:r>
      <w:r w:rsidRPr="0075603F">
        <w:t xml:space="preserve"> le</w:t>
      </w:r>
      <w:r w:rsidR="00C53A8E">
        <w:t xml:space="preserve"> cœur de notre composer. Il rassemble les classe</w:t>
      </w:r>
      <w:r w:rsidR="00CD33D4">
        <w:t>s</w:t>
      </w:r>
      <w:r w:rsidR="00C53A8E">
        <w:t xml:space="preserve"> et </w:t>
      </w:r>
      <w:r w:rsidR="005609D5">
        <w:t>les méthodes</w:t>
      </w:r>
      <w:r w:rsidR="00CD33D4">
        <w:t xml:space="preserve"> de raffinement qui nous mè</w:t>
      </w:r>
      <w:r w:rsidR="00C53A8E">
        <w:t>ne à la Diagramme de séquence</w:t>
      </w:r>
      <w:r w:rsidR="00CD33D4">
        <w:t xml:space="preserve"> final</w:t>
      </w:r>
      <w:r w:rsidR="00C53A8E">
        <w:t>.</w:t>
      </w:r>
    </w:p>
    <w:p w:rsidR="00131651" w:rsidRDefault="00A5557D" w:rsidP="00131651">
      <w:pPr>
        <w:pStyle w:val="Titre2"/>
        <w:numPr>
          <w:ilvl w:val="0"/>
          <w:numId w:val="0"/>
        </w:numPr>
        <w:ind w:left="567"/>
        <w:jc w:val="center"/>
      </w:pPr>
      <w:r>
        <w:rPr>
          <w:noProof/>
          <w:lang w:eastAsia="fr-FR"/>
        </w:rPr>
        <w:drawing>
          <wp:inline distT="0" distB="0" distL="0" distR="0">
            <wp:extent cx="2847619" cy="3742857"/>
            <wp:effectExtent l="57150" t="19050" r="105131" b="67143"/>
            <wp:docPr id="4" name="Image 3" descr="09-05-2014 02-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5-2014 02-30-47.png"/>
                    <pic:cNvPicPr/>
                  </pic:nvPicPr>
                  <pic:blipFill>
                    <a:blip r:embed="rId17"/>
                    <a:stretch>
                      <a:fillRect/>
                    </a:stretch>
                  </pic:blipFill>
                  <pic:spPr>
                    <a:xfrm>
                      <a:off x="0" y="0"/>
                      <a:ext cx="2847619" cy="374285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157F" w:rsidRPr="00131651" w:rsidRDefault="00131651" w:rsidP="00131651">
      <w:pPr>
        <w:pStyle w:val="Lgende"/>
      </w:pPr>
      <w:bookmarkStart w:id="42" w:name="_Toc387502593"/>
      <w:r w:rsidRPr="00131651">
        <w:t xml:space="preserve">Figure </w:t>
      </w:r>
      <w:fldSimple w:instr=" SEQ Figure \* ARABIC ">
        <w:r w:rsidR="00D77E32">
          <w:rPr>
            <w:noProof/>
          </w:rPr>
          <w:t>6</w:t>
        </w:r>
      </w:fldSimple>
      <w:r w:rsidRPr="00131651">
        <w:t xml:space="preserve"> : </w:t>
      </w:r>
      <w:r w:rsidR="00CD33D4">
        <w:t>L</w:t>
      </w:r>
      <w:r w:rsidRPr="00131651">
        <w:t>'arborescence du plugin FeatureSeqDiag</w:t>
      </w:r>
      <w:bookmarkEnd w:id="42"/>
    </w:p>
    <w:p w:rsidR="00131651" w:rsidRDefault="003B35DF" w:rsidP="00C53A8E">
      <w:pPr>
        <w:pStyle w:val="Titre3"/>
      </w:pPr>
      <w:bookmarkStart w:id="43" w:name="_Toc387502575"/>
      <w:r>
        <w:lastRenderedPageBreak/>
        <w:t>L</w:t>
      </w:r>
      <w:r w:rsidR="006378D1" w:rsidRPr="006378D1">
        <w:t>es</w:t>
      </w:r>
      <w:r w:rsidR="006378D1">
        <w:t xml:space="preserve"> </w:t>
      </w:r>
      <w:r w:rsidR="006378D1" w:rsidRPr="006378D1">
        <w:t>plugins</w:t>
      </w:r>
      <w:r w:rsidR="006378D1">
        <w:t xml:space="preserve"> de</w:t>
      </w:r>
      <w:r w:rsidR="006378D1" w:rsidRPr="006378D1">
        <w:t> dépendances</w:t>
      </w:r>
      <w:bookmarkEnd w:id="43"/>
      <w:r w:rsidR="006378D1" w:rsidRPr="006378D1">
        <w:t> </w:t>
      </w:r>
    </w:p>
    <w:p w:rsidR="00C53A8E" w:rsidRDefault="00C53A8E" w:rsidP="00C53A8E">
      <w:r>
        <w:t>Le plugin</w:t>
      </w:r>
      <w:r w:rsidR="00B21F2E">
        <w:t xml:space="preserve"> </w:t>
      </w:r>
      <w:r w:rsidR="00B21F2E" w:rsidRPr="00131651">
        <w:rPr>
          <w:b/>
        </w:rPr>
        <w:t>featureseqdiag</w:t>
      </w:r>
      <w:r w:rsidR="00CD33D4">
        <w:rPr>
          <w:b/>
        </w:rPr>
        <w:t>,</w:t>
      </w:r>
      <w:r>
        <w:t xml:space="preserve"> </w:t>
      </w:r>
      <w:r w:rsidR="005609D5">
        <w:t xml:space="preserve">requis plusieurs </w:t>
      </w:r>
      <w:r w:rsidR="00B21F2E">
        <w:t>autres</w:t>
      </w:r>
      <w:r w:rsidR="005609D5">
        <w:t xml:space="preserve"> </w:t>
      </w:r>
      <w:r w:rsidR="00CD33D4">
        <w:t>plugins (voir figure 5</w:t>
      </w:r>
      <w:r w:rsidR="0098462F">
        <w:t>)</w:t>
      </w:r>
      <w:r w:rsidR="005609D5">
        <w:t>.</w:t>
      </w:r>
      <w:r w:rsidR="0098462F">
        <w:t xml:space="preserve"> Toutes les dépendances sont spécifiées dans le fichier </w:t>
      </w:r>
      <w:r w:rsidR="0098462F" w:rsidRPr="0098462F">
        <w:rPr>
          <w:b/>
        </w:rPr>
        <w:t>plugin.xml</w:t>
      </w:r>
      <w:r w:rsidR="0098462F">
        <w:t xml:space="preserve">. </w:t>
      </w:r>
      <w:r w:rsidR="005609D5">
        <w:t xml:space="preserve">On </w:t>
      </w:r>
      <w:r w:rsidR="00CD33D4">
        <w:t xml:space="preserve">introduit </w:t>
      </w:r>
      <w:r w:rsidR="0098462F">
        <w:t>deux</w:t>
      </w:r>
      <w:r w:rsidR="005609D5">
        <w:t xml:space="preserve"> </w:t>
      </w:r>
      <w:r w:rsidR="0098462F">
        <w:t>sortes</w:t>
      </w:r>
      <w:r w:rsidR="005609D5">
        <w:t xml:space="preserve"> de</w:t>
      </w:r>
      <w:r>
        <w:t xml:space="preserve"> dépendances</w:t>
      </w:r>
      <w:r w:rsidR="005609D5">
        <w:t> :</w:t>
      </w:r>
    </w:p>
    <w:p w:rsidR="005609D5" w:rsidRDefault="005609D5" w:rsidP="00891B91">
      <w:pPr>
        <w:pStyle w:val="Paragraphedeliste"/>
        <w:numPr>
          <w:ilvl w:val="0"/>
          <w:numId w:val="17"/>
        </w:numPr>
      </w:pPr>
      <w:r w:rsidRPr="005609D5">
        <w:t>Les dépendances standards Java JRE (Java Runtime Environment)</w:t>
      </w:r>
    </w:p>
    <w:p w:rsidR="0098462F" w:rsidRDefault="005609D5" w:rsidP="00891B91">
      <w:pPr>
        <w:pStyle w:val="Paragraphedeliste"/>
        <w:numPr>
          <w:ilvl w:val="0"/>
          <w:numId w:val="17"/>
        </w:numPr>
      </w:pPr>
      <w:r w:rsidRPr="005609D5">
        <w:t>Les dépendances de Plug­in</w:t>
      </w:r>
      <w:r w:rsidR="0098462F">
        <w:t> :</w:t>
      </w:r>
    </w:p>
    <w:p w:rsidR="0098462F" w:rsidRDefault="0098462F" w:rsidP="00891B91">
      <w:pPr>
        <w:pStyle w:val="Paragraphedeliste"/>
        <w:numPr>
          <w:ilvl w:val="1"/>
          <w:numId w:val="17"/>
        </w:numPr>
      </w:pPr>
      <w:r w:rsidRPr="0098462F">
        <w:t>les plugins de base: </w:t>
      </w:r>
      <w:r w:rsidRPr="0098462F">
        <w:rPr>
          <w:rFonts w:ascii="Courier New" w:hAnsi="Courier New" w:cs="Courier New"/>
          <w:color w:val="000000"/>
          <w:sz w:val="22"/>
          <w:szCs w:val="20"/>
        </w:rPr>
        <w:t>org.eclipse.core.*</w:t>
      </w:r>
      <w:r w:rsidRPr="0098462F">
        <w:t xml:space="preserve"> </w:t>
      </w:r>
    </w:p>
    <w:p w:rsidR="0098462F" w:rsidRPr="0098462F" w:rsidRDefault="0098462F" w:rsidP="00891B91">
      <w:pPr>
        <w:pStyle w:val="Paragraphedeliste"/>
        <w:numPr>
          <w:ilvl w:val="1"/>
          <w:numId w:val="17"/>
        </w:numPr>
      </w:pPr>
      <w:r w:rsidRPr="0098462F">
        <w:t xml:space="preserve">les   plugins   d'interface   graphique: </w:t>
      </w:r>
      <w:r w:rsidRPr="0098462F">
        <w:rPr>
          <w:rFonts w:ascii="Courier New" w:hAnsi="Courier New" w:cs="Courier New"/>
          <w:color w:val="000000"/>
          <w:sz w:val="22"/>
          <w:szCs w:val="20"/>
        </w:rPr>
        <w:t xml:space="preserve">org.eclipse.ui.* </w:t>
      </w:r>
    </w:p>
    <w:p w:rsidR="0098462F" w:rsidRDefault="0098462F" w:rsidP="00891B91">
      <w:pPr>
        <w:pStyle w:val="Paragraphedeliste"/>
        <w:numPr>
          <w:ilvl w:val="1"/>
          <w:numId w:val="17"/>
        </w:numPr>
      </w:pPr>
      <w:r w:rsidRPr="00CD33D4">
        <w:t>les</w:t>
      </w:r>
      <w:r>
        <w:rPr>
          <w:rFonts w:ascii="Courier New" w:hAnsi="Courier New" w:cs="Courier New"/>
          <w:color w:val="000000"/>
          <w:sz w:val="22"/>
          <w:szCs w:val="20"/>
        </w:rPr>
        <w:t xml:space="preserve"> </w:t>
      </w:r>
      <w:r w:rsidRPr="0098462F">
        <w:t>point</w:t>
      </w:r>
      <w:r>
        <w:t>s</w:t>
      </w:r>
      <w:r w:rsidRPr="0098462F">
        <w:t xml:space="preserve"> d’extension abstrait de FeatureIDE</w:t>
      </w:r>
      <w:r>
        <w:t> :</w:t>
      </w:r>
    </w:p>
    <w:p w:rsidR="0098462F" w:rsidRPr="0098462F" w:rsidRDefault="0098462F" w:rsidP="00891B91">
      <w:pPr>
        <w:pStyle w:val="Paragraphedeliste"/>
        <w:numPr>
          <w:ilvl w:val="2"/>
          <w:numId w:val="17"/>
        </w:numPr>
        <w:rPr>
          <w:lang w:val="en-US"/>
        </w:rPr>
      </w:pPr>
      <w:r w:rsidRPr="0098462F">
        <w:rPr>
          <w:rFonts w:ascii="Courier New" w:hAnsi="Courier New" w:cs="Courier New"/>
          <w:color w:val="000000"/>
          <w:sz w:val="20"/>
          <w:szCs w:val="20"/>
        </w:rPr>
        <w:t>de.ovgu.featureide.core</w:t>
      </w:r>
    </w:p>
    <w:p w:rsidR="0098462F" w:rsidRPr="0098462F" w:rsidRDefault="0098462F" w:rsidP="00891B91">
      <w:pPr>
        <w:pStyle w:val="Paragraphedeliste"/>
        <w:numPr>
          <w:ilvl w:val="2"/>
          <w:numId w:val="17"/>
        </w:numPr>
        <w:rPr>
          <w:lang w:val="en-US"/>
        </w:rPr>
      </w:pPr>
      <w:r w:rsidRPr="0098462F">
        <w:rPr>
          <w:rFonts w:ascii="Courier New" w:hAnsi="Courier New" w:cs="Courier New"/>
          <w:color w:val="000000"/>
          <w:sz w:val="20"/>
          <w:szCs w:val="20"/>
          <w:lang w:val="en-US"/>
        </w:rPr>
        <w:t>de.ovgu.featureide.fm.core</w:t>
      </w:r>
    </w:p>
    <w:p w:rsidR="0098462F" w:rsidRDefault="0098462F" w:rsidP="00891B91">
      <w:pPr>
        <w:pStyle w:val="Paragraphedeliste"/>
        <w:numPr>
          <w:ilvl w:val="1"/>
          <w:numId w:val="17"/>
        </w:numPr>
      </w:pPr>
      <w:r w:rsidRPr="0098462F">
        <w:t>les   plugins des éditeurs des deux langages déjà implémenté</w:t>
      </w:r>
      <w:r>
        <w:t xml:space="preserve"> : </w:t>
      </w:r>
    </w:p>
    <w:p w:rsidR="0098462F" w:rsidRDefault="0098462F" w:rsidP="00891B91">
      <w:pPr>
        <w:pStyle w:val="Paragraphedeliste"/>
        <w:numPr>
          <w:ilvl w:val="2"/>
          <w:numId w:val="17"/>
        </w:numPr>
        <w:autoSpaceDE w:val="0"/>
        <w:autoSpaceDN w:val="0"/>
        <w:adjustRightInd w:val="0"/>
        <w:spacing w:before="0" w:after="0" w:line="240" w:lineRule="auto"/>
        <w:jc w:val="left"/>
        <w:rPr>
          <w:rFonts w:ascii="Courier New" w:hAnsi="Courier New" w:cs="Courier New"/>
          <w:color w:val="000000"/>
          <w:sz w:val="22"/>
          <w:szCs w:val="20"/>
        </w:rPr>
      </w:pPr>
      <w:r w:rsidRPr="0098462F">
        <w:rPr>
          <w:rFonts w:ascii="Courier New" w:hAnsi="Courier New" w:cs="Courier New"/>
          <w:color w:val="000000"/>
          <w:sz w:val="22"/>
          <w:szCs w:val="20"/>
        </w:rPr>
        <w:t>featureSeqDiag.sdcombin.sdc_language</w:t>
      </w:r>
    </w:p>
    <w:p w:rsidR="0098462F" w:rsidRPr="0098462F" w:rsidRDefault="0098462F" w:rsidP="00891B91">
      <w:pPr>
        <w:pStyle w:val="Paragraphedeliste"/>
        <w:numPr>
          <w:ilvl w:val="2"/>
          <w:numId w:val="17"/>
        </w:numPr>
        <w:autoSpaceDE w:val="0"/>
        <w:autoSpaceDN w:val="0"/>
        <w:adjustRightInd w:val="0"/>
        <w:spacing w:before="0" w:after="0" w:line="240" w:lineRule="auto"/>
        <w:jc w:val="left"/>
        <w:rPr>
          <w:rFonts w:ascii="Courier New" w:hAnsi="Courier New" w:cs="Courier New"/>
          <w:color w:val="000000"/>
          <w:sz w:val="22"/>
          <w:szCs w:val="20"/>
        </w:rPr>
      </w:pPr>
      <w:r w:rsidRPr="0098462F">
        <w:rPr>
          <w:rFonts w:ascii="Courier New" w:hAnsi="Courier New" w:cs="Courier New"/>
          <w:color w:val="000000"/>
          <w:sz w:val="22"/>
          <w:szCs w:val="20"/>
        </w:rPr>
        <w:t xml:space="preserve">featureSeqDiag.sdcombin.sdc_language.ui </w:t>
      </w:r>
    </w:p>
    <w:p w:rsidR="0098462F" w:rsidRDefault="0098462F" w:rsidP="00891B91">
      <w:pPr>
        <w:pStyle w:val="Paragraphedeliste"/>
        <w:numPr>
          <w:ilvl w:val="2"/>
          <w:numId w:val="17"/>
        </w:numPr>
        <w:autoSpaceDE w:val="0"/>
        <w:autoSpaceDN w:val="0"/>
        <w:adjustRightInd w:val="0"/>
        <w:spacing w:before="0" w:after="0" w:line="240" w:lineRule="auto"/>
        <w:jc w:val="left"/>
        <w:rPr>
          <w:rFonts w:ascii="Courier New" w:hAnsi="Courier New" w:cs="Courier New"/>
          <w:color w:val="000000"/>
          <w:sz w:val="22"/>
          <w:szCs w:val="20"/>
          <w:lang w:val="en-US"/>
        </w:rPr>
      </w:pPr>
      <w:r w:rsidRPr="0098462F">
        <w:rPr>
          <w:rFonts w:ascii="Courier New" w:hAnsi="Courier New" w:cs="Courier New"/>
          <w:color w:val="000000"/>
          <w:sz w:val="22"/>
          <w:szCs w:val="20"/>
          <w:lang w:val="en-US"/>
        </w:rPr>
        <w:t xml:space="preserve">featureSeqDiag.sdedit.sd_language </w:t>
      </w:r>
    </w:p>
    <w:p w:rsidR="00C53A8E" w:rsidRPr="00CD33D4" w:rsidRDefault="0098462F" w:rsidP="00CD33D4">
      <w:pPr>
        <w:pStyle w:val="Paragraphedeliste"/>
        <w:numPr>
          <w:ilvl w:val="2"/>
          <w:numId w:val="17"/>
        </w:numPr>
        <w:autoSpaceDE w:val="0"/>
        <w:autoSpaceDN w:val="0"/>
        <w:adjustRightInd w:val="0"/>
        <w:spacing w:before="0" w:after="0" w:line="240" w:lineRule="auto"/>
        <w:jc w:val="left"/>
        <w:rPr>
          <w:rFonts w:ascii="Courier New" w:hAnsi="Courier New" w:cs="Courier New"/>
          <w:color w:val="000000"/>
          <w:sz w:val="22"/>
          <w:szCs w:val="20"/>
          <w:lang w:val="en-US"/>
        </w:rPr>
      </w:pPr>
      <w:r>
        <w:rPr>
          <w:rFonts w:ascii="Courier New" w:hAnsi="Courier New" w:cs="Courier New"/>
          <w:color w:val="000000"/>
          <w:sz w:val="22"/>
          <w:szCs w:val="20"/>
          <w:lang w:val="en-US"/>
        </w:rPr>
        <w:t>f</w:t>
      </w:r>
      <w:r w:rsidRPr="0098462F">
        <w:rPr>
          <w:rFonts w:ascii="Courier New" w:hAnsi="Courier New" w:cs="Courier New"/>
          <w:color w:val="000000"/>
          <w:sz w:val="22"/>
          <w:szCs w:val="20"/>
          <w:lang w:val="en-US"/>
        </w:rPr>
        <w:t>eatureSeqDiag.sdedit.sd_language.ui</w:t>
      </w:r>
    </w:p>
    <w:p w:rsidR="003B35DF" w:rsidRDefault="003B35DF" w:rsidP="00E9094E">
      <w:pPr>
        <w:pStyle w:val="Titre3"/>
      </w:pPr>
      <w:bookmarkStart w:id="44" w:name="_Toc387502576"/>
      <w:r>
        <w:t xml:space="preserve">La classe </w:t>
      </w:r>
      <w:r w:rsidRPr="00790105">
        <w:t>ModelOfFSelected</w:t>
      </w:r>
      <w:bookmarkEnd w:id="44"/>
    </w:p>
    <w:p w:rsidR="0026468A" w:rsidRDefault="0026468A" w:rsidP="0026468A">
      <w:pPr>
        <w:rPr>
          <w:shd w:val="clear" w:color="auto" w:fill="FFFFFF"/>
        </w:rPr>
      </w:pPr>
      <w:r>
        <w:rPr>
          <w:shd w:val="clear" w:color="auto" w:fill="FFFFFF"/>
        </w:rPr>
        <w:t>C'est l'arbre r</w:t>
      </w:r>
      <w:r w:rsidR="00CD33D4">
        <w:rPr>
          <w:shd w:val="clear" w:color="auto" w:fill="FFFFFF"/>
        </w:rPr>
        <w:t>affiné de notre FeatureModel (</w:t>
      </w:r>
      <w:r>
        <w:rPr>
          <w:shd w:val="clear" w:color="auto" w:fill="FFFFFF"/>
        </w:rPr>
        <w:t>arbre de type Feature générer automat</w:t>
      </w:r>
      <w:r w:rsidR="00CD33D4">
        <w:rPr>
          <w:shd w:val="clear" w:color="auto" w:fill="FFFFFF"/>
        </w:rPr>
        <w:t xml:space="preserve">iquement par le FeatureIDE) qui </w:t>
      </w:r>
      <w:r>
        <w:rPr>
          <w:shd w:val="clear" w:color="auto" w:fill="FFFFFF"/>
        </w:rPr>
        <w:t xml:space="preserve">contient les Features choisis dans le config. </w:t>
      </w:r>
    </w:p>
    <w:p w:rsidR="0034495A" w:rsidRDefault="0034495A" w:rsidP="0034495A">
      <w:pPr>
        <w:keepNext/>
        <w:jc w:val="center"/>
      </w:pPr>
      <w:r>
        <w:rPr>
          <w:noProof/>
          <w:shd w:val="clear" w:color="auto" w:fill="FFFFFF"/>
          <w:lang w:eastAsia="fr-FR"/>
        </w:rPr>
        <w:lastRenderedPageBreak/>
        <w:drawing>
          <wp:inline distT="0" distB="0" distL="0" distR="0">
            <wp:extent cx="3333750" cy="2600325"/>
            <wp:effectExtent l="57150" t="19050" r="114300" b="85725"/>
            <wp:docPr id="5" name="Image 4" descr="05-05-2014 16-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5-2014 16-04-51.png"/>
                    <pic:cNvPicPr/>
                  </pic:nvPicPr>
                  <pic:blipFill>
                    <a:blip r:embed="rId18"/>
                    <a:stretch>
                      <a:fillRect/>
                    </a:stretch>
                  </pic:blipFill>
                  <pic:spPr>
                    <a:xfrm>
                      <a:off x="0" y="0"/>
                      <a:ext cx="3333750" cy="26003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495A" w:rsidRDefault="0034495A" w:rsidP="0034495A">
      <w:pPr>
        <w:pStyle w:val="Lgende"/>
        <w:rPr>
          <w:shd w:val="clear" w:color="auto" w:fill="FFFFFF"/>
        </w:rPr>
      </w:pPr>
      <w:bookmarkStart w:id="45" w:name="_Toc387502594"/>
      <w:r>
        <w:t xml:space="preserve">Figure </w:t>
      </w:r>
      <w:fldSimple w:instr=" SEQ Figure \* ARABIC ">
        <w:r w:rsidR="00D77E32">
          <w:rPr>
            <w:noProof/>
          </w:rPr>
          <w:t>7</w:t>
        </w:r>
      </w:fldSimple>
      <w:r w:rsidR="00CD33D4">
        <w:t> : L</w:t>
      </w:r>
      <w:r>
        <w:t xml:space="preserve">a classe </w:t>
      </w:r>
      <w:r w:rsidRPr="00790105">
        <w:t>ModelOfFSelected</w:t>
      </w:r>
      <w:bookmarkEnd w:id="45"/>
    </w:p>
    <w:p w:rsidR="00093548" w:rsidRDefault="0026468A" w:rsidP="00093548">
      <w:pPr>
        <w:rPr>
          <w:shd w:val="clear" w:color="auto" w:fill="FFFFFF"/>
        </w:rPr>
      </w:pPr>
      <w:r>
        <w:rPr>
          <w:shd w:val="clear" w:color="auto" w:fill="FFFFFF"/>
        </w:rPr>
        <w:t>Les attributs :</w:t>
      </w:r>
    </w:p>
    <w:p w:rsidR="00093548" w:rsidRPr="00093548" w:rsidRDefault="00093548" w:rsidP="00891B91">
      <w:pPr>
        <w:pStyle w:val="Paragraphedeliste"/>
        <w:numPr>
          <w:ilvl w:val="0"/>
          <w:numId w:val="18"/>
        </w:numPr>
        <w:rPr>
          <w:shd w:val="clear" w:color="auto" w:fill="FFFFFF"/>
        </w:rPr>
      </w:pPr>
      <w:r w:rsidRPr="00093548">
        <w:rPr>
          <w:rFonts w:ascii="Courier New" w:hAnsi="Courier New" w:cs="Courier New"/>
          <w:color w:val="000000"/>
          <w:sz w:val="20"/>
          <w:szCs w:val="20"/>
        </w:rPr>
        <w:t>String featureName</w:t>
      </w:r>
      <w:r>
        <w:rPr>
          <w:rFonts w:ascii="Courier New" w:hAnsi="Courier New" w:cs="Courier New"/>
          <w:color w:val="000000"/>
          <w:sz w:val="20"/>
          <w:szCs w:val="20"/>
        </w:rPr>
        <w:t xml:space="preserve">: </w:t>
      </w:r>
      <w:r w:rsidRPr="00093548">
        <w:rPr>
          <w:shd w:val="clear" w:color="auto" w:fill="FFFFFF"/>
        </w:rPr>
        <w:t>L’identifiant unique du feature.</w:t>
      </w:r>
    </w:p>
    <w:p w:rsidR="0026468A" w:rsidRPr="00B618C1" w:rsidRDefault="00CD33D4" w:rsidP="00891B91">
      <w:pPr>
        <w:pStyle w:val="Paragraphedeliste"/>
        <w:numPr>
          <w:ilvl w:val="0"/>
          <w:numId w:val="18"/>
        </w:numPr>
        <w:rPr>
          <w:shd w:val="clear" w:color="auto" w:fill="FFFFFF"/>
        </w:rPr>
      </w:pPr>
      <w:r>
        <w:rPr>
          <w:rFonts w:ascii="Courier New" w:hAnsi="Courier New" w:cs="Courier New"/>
          <w:color w:val="000000"/>
          <w:sz w:val="20"/>
          <w:szCs w:val="20"/>
        </w:rPr>
        <w:t>Boolean isRoot</w:t>
      </w:r>
      <w:r w:rsidR="00093548" w:rsidRPr="00B618C1">
        <w:rPr>
          <w:rFonts w:ascii="Courier New" w:hAnsi="Courier New" w:cs="Courier New"/>
          <w:color w:val="000000"/>
          <w:sz w:val="20"/>
          <w:szCs w:val="20"/>
        </w:rPr>
        <w:t xml:space="preserve">: </w:t>
      </w:r>
      <w:r w:rsidR="00093548" w:rsidRPr="00B618C1">
        <w:rPr>
          <w:shd w:val="clear" w:color="auto" w:fill="FFFFFF"/>
        </w:rPr>
        <w:t>True lorsque le feature s’agit du feature racine.</w:t>
      </w:r>
    </w:p>
    <w:p w:rsidR="00093548" w:rsidRPr="00B618C1" w:rsidRDefault="00CD33D4" w:rsidP="00891B91">
      <w:pPr>
        <w:pStyle w:val="Paragraphedeliste"/>
        <w:numPr>
          <w:ilvl w:val="0"/>
          <w:numId w:val="18"/>
        </w:numPr>
        <w:rPr>
          <w:shd w:val="clear" w:color="auto" w:fill="FFFFFF"/>
        </w:rPr>
      </w:pPr>
      <w:r>
        <w:rPr>
          <w:rFonts w:ascii="Courier New" w:hAnsi="Courier New" w:cs="Courier New"/>
          <w:color w:val="000000"/>
          <w:sz w:val="20"/>
          <w:szCs w:val="20"/>
        </w:rPr>
        <w:t>Boolean isAbstract</w:t>
      </w:r>
      <w:r w:rsidR="00093548" w:rsidRPr="00B618C1">
        <w:rPr>
          <w:rFonts w:ascii="Courier New" w:hAnsi="Courier New" w:cs="Courier New"/>
          <w:color w:val="000000"/>
          <w:sz w:val="20"/>
          <w:szCs w:val="20"/>
        </w:rPr>
        <w:t>:</w:t>
      </w:r>
      <w:r>
        <w:rPr>
          <w:rFonts w:ascii="Courier New" w:hAnsi="Courier New" w:cs="Courier New"/>
          <w:color w:val="000000"/>
          <w:sz w:val="20"/>
          <w:szCs w:val="20"/>
        </w:rPr>
        <w:t xml:space="preserve"> </w:t>
      </w:r>
      <w:r w:rsidR="00093548" w:rsidRPr="00B618C1">
        <w:rPr>
          <w:shd w:val="clear" w:color="auto" w:fill="FFFFFF"/>
        </w:rPr>
        <w:t>True lorsque le feature est abstrait.</w:t>
      </w:r>
    </w:p>
    <w:p w:rsidR="00093548" w:rsidRPr="00B618C1" w:rsidRDefault="00093548" w:rsidP="00093548">
      <w:pPr>
        <w:rPr>
          <w:shd w:val="clear" w:color="auto" w:fill="FFFFFF"/>
        </w:rPr>
      </w:pPr>
      <w:r w:rsidRPr="00B618C1">
        <w:rPr>
          <w:shd w:val="clear" w:color="auto" w:fill="FFFFFF"/>
        </w:rPr>
        <w:t>Les Méthodes:</w:t>
      </w:r>
    </w:p>
    <w:p w:rsidR="00093548" w:rsidRPr="00B618C1" w:rsidRDefault="00093548" w:rsidP="00891B91">
      <w:pPr>
        <w:pStyle w:val="Paragraphedeliste"/>
        <w:numPr>
          <w:ilvl w:val="0"/>
          <w:numId w:val="18"/>
        </w:numPr>
        <w:rPr>
          <w:shd w:val="clear" w:color="auto" w:fill="FFFFFF"/>
        </w:rPr>
      </w:pPr>
      <w:r w:rsidRPr="00CD33D4">
        <w:rPr>
          <w:rFonts w:ascii="Courier New" w:hAnsi="Courier New" w:cs="Courier New"/>
          <w:color w:val="000000"/>
          <w:szCs w:val="20"/>
        </w:rPr>
        <w:t>ModelOfFSelected isModelOfFSelected(String Name)</w:t>
      </w:r>
      <w:r w:rsidRPr="00B618C1">
        <w:rPr>
          <w:rFonts w:ascii="Courier New" w:hAnsi="Courier New" w:cs="Courier New"/>
          <w:color w:val="000000"/>
          <w:sz w:val="20"/>
          <w:szCs w:val="20"/>
        </w:rPr>
        <w:t xml:space="preserve">: </w:t>
      </w:r>
      <w:r w:rsidRPr="00B618C1">
        <w:rPr>
          <w:shd w:val="clear" w:color="auto" w:fill="FFFFFF"/>
        </w:rPr>
        <w:t xml:space="preserve">elle prend en </w:t>
      </w:r>
      <w:r w:rsidR="00B618C1" w:rsidRPr="00B618C1">
        <w:rPr>
          <w:shd w:val="clear" w:color="auto" w:fill="FFFFFF"/>
        </w:rPr>
        <w:t>paramètre</w:t>
      </w:r>
      <w:r w:rsidRPr="00B618C1">
        <w:rPr>
          <w:shd w:val="clear" w:color="auto" w:fill="FFFFFF"/>
        </w:rPr>
        <w:t xml:space="preserve"> le nom de feature et rend un objet de type </w:t>
      </w:r>
      <w:r w:rsidRPr="00B618C1">
        <w:rPr>
          <w:rFonts w:ascii="Courier New" w:hAnsi="Courier New" w:cs="Courier New"/>
          <w:b/>
          <w:shd w:val="clear" w:color="auto" w:fill="FFFFFF"/>
        </w:rPr>
        <w:t>ModelOfFSelected</w:t>
      </w:r>
      <w:r w:rsidRPr="00B618C1">
        <w:rPr>
          <w:shd w:val="clear" w:color="auto" w:fill="FFFFFF"/>
        </w:rPr>
        <w:t xml:space="preserve"> s’il existe dans l’arbre</w:t>
      </w:r>
      <w:r w:rsidR="00261A2E">
        <w:rPr>
          <w:shd w:val="clear" w:color="auto" w:fill="FFFFFF"/>
        </w:rPr>
        <w:t>. S</w:t>
      </w:r>
      <w:r w:rsidRPr="00B618C1">
        <w:rPr>
          <w:shd w:val="clear" w:color="auto" w:fill="FFFFFF"/>
        </w:rPr>
        <w:t>inon</w:t>
      </w:r>
      <w:r w:rsidR="00261A2E">
        <w:rPr>
          <w:shd w:val="clear" w:color="auto" w:fill="FFFFFF"/>
        </w:rPr>
        <w:t xml:space="preserve">, elle retourne </w:t>
      </w:r>
      <w:r w:rsidRPr="00B618C1">
        <w:rPr>
          <w:b/>
          <w:shd w:val="clear" w:color="auto" w:fill="FFFFFF"/>
        </w:rPr>
        <w:t>null</w:t>
      </w:r>
      <w:r w:rsidR="00B618C1">
        <w:rPr>
          <w:shd w:val="clear" w:color="auto" w:fill="FFFFFF"/>
        </w:rPr>
        <w:t>.</w:t>
      </w:r>
    </w:p>
    <w:p w:rsidR="003B35DF" w:rsidRPr="00B618C1" w:rsidRDefault="00261A2E" w:rsidP="00E9094E">
      <w:pPr>
        <w:pStyle w:val="Titre3"/>
      </w:pPr>
      <w:bookmarkStart w:id="46" w:name="_Toc387502577"/>
      <w:r>
        <w:t>La classe  Combin</w:t>
      </w:r>
      <w:r w:rsidR="003B35DF" w:rsidRPr="00B618C1">
        <w:t>ationCleaner</w:t>
      </w:r>
      <w:bookmarkEnd w:id="46"/>
      <w:r w:rsidR="003B35DF" w:rsidRPr="00B618C1">
        <w:t xml:space="preserve"> </w:t>
      </w:r>
    </w:p>
    <w:p w:rsidR="00B618C1" w:rsidRPr="00B618C1" w:rsidRDefault="00093548" w:rsidP="00B618C1">
      <w:pPr>
        <w:rPr>
          <w:shd w:val="clear" w:color="auto" w:fill="FFFFFF"/>
        </w:rPr>
      </w:pPr>
      <w:r w:rsidRPr="00093548">
        <w:rPr>
          <w:shd w:val="clear" w:color="auto" w:fill="FFFFFF"/>
        </w:rPr>
        <w:t xml:space="preserve">On a </w:t>
      </w:r>
      <w:r w:rsidR="00E87695">
        <w:rPr>
          <w:shd w:val="clear" w:color="auto" w:fill="FFFFFF"/>
        </w:rPr>
        <w:t xml:space="preserve">rassemblé, </w:t>
      </w:r>
      <w:r w:rsidRPr="00B618C1">
        <w:rPr>
          <w:shd w:val="clear" w:color="auto" w:fill="FFFFFF"/>
        </w:rPr>
        <w:t>dans cette classe</w:t>
      </w:r>
      <w:r w:rsidR="00E87695">
        <w:rPr>
          <w:shd w:val="clear" w:color="auto" w:fill="FFFFFF"/>
        </w:rPr>
        <w:t>,</w:t>
      </w:r>
      <w:r w:rsidRPr="00B618C1">
        <w:rPr>
          <w:shd w:val="clear" w:color="auto" w:fill="FFFFFF"/>
        </w:rPr>
        <w:t xml:space="preserve"> </w:t>
      </w:r>
      <w:r w:rsidRPr="00093548">
        <w:rPr>
          <w:shd w:val="clear" w:color="auto" w:fill="FFFFFF"/>
        </w:rPr>
        <w:t xml:space="preserve">toutes </w:t>
      </w:r>
      <w:r w:rsidRPr="00B618C1">
        <w:rPr>
          <w:shd w:val="clear" w:color="auto" w:fill="FFFFFF"/>
        </w:rPr>
        <w:t>les méthodes</w:t>
      </w:r>
      <w:r w:rsidRPr="00093548">
        <w:rPr>
          <w:shd w:val="clear" w:color="auto" w:fill="FFFFFF"/>
        </w:rPr>
        <w:t xml:space="preserve"> </w:t>
      </w:r>
      <w:r w:rsidRPr="00B618C1">
        <w:rPr>
          <w:shd w:val="clear" w:color="auto" w:fill="FFFFFF"/>
        </w:rPr>
        <w:t xml:space="preserve">qui </w:t>
      </w:r>
      <w:r w:rsidR="00E87695" w:rsidRPr="00B618C1">
        <w:rPr>
          <w:shd w:val="clear" w:color="auto" w:fill="FFFFFF"/>
        </w:rPr>
        <w:t>interagissent</w:t>
      </w:r>
      <w:r w:rsidR="00F53CFC" w:rsidRPr="00B618C1">
        <w:rPr>
          <w:shd w:val="clear" w:color="auto" w:fill="FFFFFF"/>
        </w:rPr>
        <w:t xml:space="preserve"> dans le raffinement</w:t>
      </w:r>
      <w:r w:rsidR="00E87695">
        <w:rPr>
          <w:shd w:val="clear" w:color="auto" w:fill="FFFFFF"/>
        </w:rPr>
        <w:t xml:space="preserve"> </w:t>
      </w:r>
      <w:r w:rsidR="00F53CFC" w:rsidRPr="00B618C1">
        <w:rPr>
          <w:shd w:val="clear" w:color="auto" w:fill="FFFFFF"/>
        </w:rPr>
        <w:t>du fi</w:t>
      </w:r>
      <w:r w:rsidR="00E87695">
        <w:rPr>
          <w:shd w:val="clear" w:color="auto" w:fill="FFFFFF"/>
        </w:rPr>
        <w:t>chier initial "SysCombin.sdc"</w:t>
      </w:r>
      <w:r w:rsidR="00F53CFC" w:rsidRPr="00B618C1">
        <w:rPr>
          <w:rFonts w:ascii="Arial" w:hAnsi="Arial" w:cs="Arial"/>
          <w:color w:val="3C3C3C"/>
          <w:sz w:val="18"/>
          <w:szCs w:val="18"/>
          <w:shd w:val="clear" w:color="auto" w:fill="FFFFFF"/>
        </w:rPr>
        <w:t>.</w:t>
      </w:r>
      <w:r w:rsidR="00F53CFC" w:rsidRPr="00B618C1">
        <w:rPr>
          <w:shd w:val="clear" w:color="auto" w:fill="FFFFFF"/>
        </w:rPr>
        <w:t xml:space="preserve"> </w:t>
      </w:r>
      <w:r w:rsidRPr="00093548">
        <w:rPr>
          <w:shd w:val="clear" w:color="auto" w:fill="FFFFFF"/>
        </w:rPr>
        <w:t xml:space="preserve">Elle </w:t>
      </w:r>
      <w:r w:rsidR="00E87695">
        <w:rPr>
          <w:shd w:val="clear" w:color="auto" w:fill="FFFFFF"/>
        </w:rPr>
        <w:t>implémente</w:t>
      </w:r>
      <w:r w:rsidRPr="00093548">
        <w:rPr>
          <w:shd w:val="clear" w:color="auto" w:fill="FFFFFF"/>
        </w:rPr>
        <w:t xml:space="preserve"> </w:t>
      </w:r>
      <w:r w:rsidR="00F53CFC" w:rsidRPr="00B618C1">
        <w:rPr>
          <w:shd w:val="clear" w:color="auto" w:fill="FFFFFF"/>
        </w:rPr>
        <w:t>les</w:t>
      </w:r>
      <w:r w:rsidRPr="00093548">
        <w:rPr>
          <w:shd w:val="clear" w:color="auto" w:fill="FFFFFF"/>
        </w:rPr>
        <w:t xml:space="preserve"> méthodes</w:t>
      </w:r>
      <w:r w:rsidR="00F53CFC" w:rsidRPr="00B618C1">
        <w:rPr>
          <w:shd w:val="clear" w:color="auto" w:fill="FFFFFF"/>
        </w:rPr>
        <w:t xml:space="preserve"> suivantes</w:t>
      </w:r>
      <w:r w:rsidRPr="00093548">
        <w:rPr>
          <w:shd w:val="clear" w:color="auto" w:fill="FFFFFF"/>
        </w:rPr>
        <w:t>:</w:t>
      </w:r>
    </w:p>
    <w:p w:rsidR="00B618C1" w:rsidRPr="00E87695" w:rsidRDefault="00B618C1" w:rsidP="00E87695">
      <w:pPr>
        <w:pStyle w:val="Paragraphedeliste"/>
        <w:numPr>
          <w:ilvl w:val="0"/>
          <w:numId w:val="26"/>
        </w:numPr>
        <w:ind w:left="851"/>
        <w:rPr>
          <w:shd w:val="clear" w:color="auto" w:fill="FFFFFF"/>
        </w:rPr>
      </w:pPr>
      <w:r w:rsidRPr="00E87695">
        <w:rPr>
          <w:shd w:val="clear" w:color="auto" w:fill="FFFFFF"/>
        </w:rPr>
        <w:t>ModelOfFSelected</w:t>
      </w:r>
      <w:r w:rsidRPr="00E87695">
        <w:rPr>
          <w:rStyle w:val="apple-converted-space"/>
          <w:rFonts w:ascii="Courier New" w:hAnsi="Courier New" w:cs="Courier New"/>
          <w:color w:val="222222"/>
          <w:szCs w:val="24"/>
          <w:shd w:val="clear" w:color="auto" w:fill="FFFFFF"/>
        </w:rPr>
        <w:t> </w:t>
      </w:r>
      <w:r w:rsidR="00E87695" w:rsidRPr="00E87695">
        <w:rPr>
          <w:shd w:val="clear" w:color="auto" w:fill="FFFFFF"/>
        </w:rPr>
        <w:t>tryWithConf </w:t>
      </w:r>
      <w:r w:rsidR="00E87695">
        <w:rPr>
          <w:shd w:val="clear" w:color="auto" w:fill="FFFFFF"/>
        </w:rPr>
        <w:t xml:space="preserve"> </w:t>
      </w:r>
      <w:r w:rsidR="00E87695" w:rsidRPr="00E87695">
        <w:rPr>
          <w:shd w:val="clear" w:color="auto" w:fill="FFFFFF"/>
        </w:rPr>
        <w:t xml:space="preserve">(Feature </w:t>
      </w:r>
      <w:r w:rsidRPr="00E87695">
        <w:rPr>
          <w:shd w:val="clear" w:color="auto" w:fill="FFFFFF"/>
        </w:rPr>
        <w:t xml:space="preserve">feat, </w:t>
      </w:r>
      <w:r w:rsidRPr="00E87695">
        <w:rPr>
          <w:lang w:eastAsia="fr-FR"/>
        </w:rPr>
        <w:t>HashMap&lt;String,Feature&gt; listFeatSelcted</w:t>
      </w:r>
      <w:r w:rsidR="00E87695" w:rsidRPr="00E87695">
        <w:rPr>
          <w:lang w:eastAsia="fr-FR"/>
        </w:rPr>
        <w:t>): Méthode dédié pour la recherche d</w:t>
      </w:r>
      <w:r w:rsidR="00E87695">
        <w:rPr>
          <w:lang w:eastAsia="fr-FR"/>
        </w:rPr>
        <w:t>es features sélectionnées et la création du nouvel arbre raffiné «</w:t>
      </w:r>
      <w:r w:rsidR="00E87695" w:rsidRPr="00E87695">
        <w:rPr>
          <w:rFonts w:ascii="Arial" w:hAnsi="Arial" w:cs="Arial"/>
          <w:shd w:val="clear" w:color="auto" w:fill="FFFFFF"/>
        </w:rPr>
        <w:t>ModelOfFSelected</w:t>
      </w:r>
      <w:r w:rsidR="00E87695">
        <w:rPr>
          <w:lang w:eastAsia="fr-FR"/>
        </w:rPr>
        <w:t xml:space="preserve">».Elle utilise l’algorithme </w:t>
      </w:r>
      <w:r w:rsidRPr="00E87695">
        <w:rPr>
          <w:shd w:val="clear" w:color="auto" w:fill="FFFFFF"/>
        </w:rPr>
        <w:t xml:space="preserve"> « Mark and Sweep ».</w:t>
      </w:r>
    </w:p>
    <w:p w:rsidR="00B618C1" w:rsidRPr="00B618C1" w:rsidRDefault="00B618C1" w:rsidP="00E87695">
      <w:pPr>
        <w:pStyle w:val="Paragraphedeliste"/>
        <w:numPr>
          <w:ilvl w:val="1"/>
          <w:numId w:val="18"/>
        </w:numPr>
        <w:ind w:left="1985"/>
        <w:rPr>
          <w:shd w:val="clear" w:color="auto" w:fill="FFFFFF"/>
        </w:rPr>
      </w:pPr>
      <w:r w:rsidRPr="00B618C1">
        <w:rPr>
          <w:rFonts w:ascii="Arial" w:eastAsia="Times New Roman" w:hAnsi="Arial" w:cs="Arial"/>
          <w:color w:val="222222"/>
          <w:sz w:val="20"/>
          <w:szCs w:val="20"/>
          <w:u w:val="single"/>
          <w:lang w:eastAsia="fr-FR"/>
        </w:rPr>
        <w:lastRenderedPageBreak/>
        <w:t>listFeatSelcted</w:t>
      </w:r>
      <w:r w:rsidRPr="00B618C1">
        <w:rPr>
          <w:rFonts w:ascii="Arial" w:eastAsia="Times New Roman" w:hAnsi="Arial" w:cs="Arial"/>
          <w:color w:val="222222"/>
          <w:sz w:val="20"/>
          <w:szCs w:val="20"/>
          <w:lang w:eastAsia="fr-FR"/>
        </w:rPr>
        <w:t xml:space="preserve"> </w:t>
      </w:r>
      <w:r w:rsidRPr="00B618C1">
        <w:rPr>
          <w:shd w:val="clear" w:color="auto" w:fill="FFFFFF"/>
        </w:rPr>
        <w:t>: liste des features sélectionnées dans le fichier config</w:t>
      </w:r>
    </w:p>
    <w:p w:rsidR="00010A2E" w:rsidRPr="00056E8C" w:rsidRDefault="00B618C1" w:rsidP="00056E8C">
      <w:pPr>
        <w:pStyle w:val="Paragraphedeliste"/>
        <w:numPr>
          <w:ilvl w:val="1"/>
          <w:numId w:val="18"/>
        </w:numPr>
        <w:ind w:left="1985"/>
        <w:rPr>
          <w:shd w:val="clear" w:color="auto" w:fill="FFFFFF"/>
        </w:rPr>
      </w:pPr>
      <w:r w:rsidRPr="00B618C1">
        <w:rPr>
          <w:rFonts w:ascii="Arial" w:hAnsi="Arial" w:cs="Arial"/>
          <w:color w:val="222222"/>
          <w:sz w:val="20"/>
          <w:szCs w:val="20"/>
          <w:u w:val="single"/>
          <w:shd w:val="clear" w:color="auto" w:fill="FFFFFF"/>
        </w:rPr>
        <w:t>feat</w:t>
      </w:r>
      <w:r w:rsidRPr="00B618C1">
        <w:rPr>
          <w:rFonts w:ascii="Arial" w:hAnsi="Arial" w:cs="Arial"/>
          <w:color w:val="222222"/>
          <w:sz w:val="20"/>
          <w:szCs w:val="20"/>
          <w:shd w:val="clear" w:color="auto" w:fill="FFFFFF"/>
        </w:rPr>
        <w:t xml:space="preserve"> : </w:t>
      </w:r>
      <w:r w:rsidR="00E87695">
        <w:rPr>
          <w:shd w:val="clear" w:color="auto" w:fill="FFFFFF"/>
        </w:rPr>
        <w:t>l'arbre du</w:t>
      </w:r>
      <w:r w:rsidRPr="00B618C1">
        <w:rPr>
          <w:shd w:val="clear" w:color="auto" w:fill="FFFFFF"/>
        </w:rPr>
        <w:t xml:space="preserve"> model</w:t>
      </w:r>
      <w:r w:rsidR="00E87695">
        <w:rPr>
          <w:shd w:val="clear" w:color="auto" w:fill="FFFFFF"/>
        </w:rPr>
        <w:t>.</w:t>
      </w:r>
    </w:p>
    <w:p w:rsidR="00980D9F" w:rsidRPr="00056E8C" w:rsidRDefault="004C69BA" w:rsidP="00056E8C">
      <w:pPr>
        <w:pStyle w:val="Paragraphedeliste"/>
        <w:numPr>
          <w:ilvl w:val="0"/>
          <w:numId w:val="0"/>
        </w:numPr>
        <w:ind w:left="426"/>
        <w:rPr>
          <w:shd w:val="clear" w:color="auto" w:fill="FFFFFF"/>
        </w:rPr>
      </w:pPr>
      <w:r w:rsidRPr="004C69BA">
        <w:rPr>
          <w:u w:val="single"/>
          <w:shd w:val="clear" w:color="auto" w:fill="FFFFFF"/>
        </w:rPr>
        <w:t xml:space="preserve">Algorithme :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405"/>
      </w:tblGrid>
      <w:tr w:rsidR="008B49FF" w:rsidTr="00DD275C">
        <w:trPr>
          <w:trHeight w:val="7968"/>
        </w:trPr>
        <w:tc>
          <w:tcPr>
            <w:tcW w:w="9405" w:type="dxa"/>
          </w:tcPr>
          <w:p w:rsidR="008B49FF" w:rsidRPr="008B49FF" w:rsidRDefault="008B49FF" w:rsidP="008B49FF">
            <w:pPr>
              <w:ind w:left="104" w:firstLine="0"/>
              <w:rPr>
                <w:rFonts w:ascii="Courier New" w:hAnsi="Courier New" w:cs="Courier New"/>
                <w:sz w:val="20"/>
                <w:shd w:val="clear" w:color="auto" w:fill="FFFFFF"/>
              </w:rPr>
            </w:pPr>
            <w:r w:rsidRPr="008B49FF">
              <w:rPr>
                <w:rFonts w:ascii="Courier New" w:hAnsi="Courier New" w:cs="Courier New"/>
                <w:sz w:val="20"/>
                <w:shd w:val="clear" w:color="auto" w:fill="FFFFFF"/>
              </w:rPr>
              <w:t xml:space="preserve">Si Feature est Racine </w:t>
            </w:r>
          </w:p>
          <w:p w:rsidR="008B49FF" w:rsidRPr="008B49FF" w:rsidRDefault="008B49FF" w:rsidP="008B49FF">
            <w:pPr>
              <w:ind w:left="387" w:firstLine="0"/>
              <w:rPr>
                <w:rFonts w:ascii="Courier New" w:hAnsi="Courier New" w:cs="Courier New"/>
                <w:sz w:val="20"/>
                <w:shd w:val="clear" w:color="auto" w:fill="FFFFFF"/>
              </w:rPr>
            </w:pPr>
            <w:r w:rsidRPr="008B49FF">
              <w:rPr>
                <w:rFonts w:ascii="Courier New" w:hAnsi="Courier New" w:cs="Courier New"/>
                <w:sz w:val="20"/>
                <w:shd w:val="clear" w:color="auto" w:fill="FFFFFF"/>
              </w:rPr>
              <w:tab/>
              <w:t xml:space="preserve">M = new </w:t>
            </w:r>
            <w:r w:rsidRPr="008B49FF">
              <w:rPr>
                <w:rFonts w:ascii="Courier New" w:hAnsi="Courier New" w:cs="Courier New"/>
                <w:color w:val="222222"/>
                <w:sz w:val="16"/>
                <w:szCs w:val="20"/>
                <w:shd w:val="clear" w:color="auto" w:fill="FFFFFF"/>
              </w:rPr>
              <w:t>ModelOfFSelected</w:t>
            </w:r>
            <w:r w:rsidRPr="008B49FF">
              <w:rPr>
                <w:rStyle w:val="apple-converted-space"/>
                <w:rFonts w:ascii="Courier New" w:hAnsi="Courier New" w:cs="Courier New"/>
                <w:color w:val="222222"/>
                <w:sz w:val="16"/>
                <w:szCs w:val="20"/>
                <w:shd w:val="clear" w:color="auto" w:fill="FFFFFF"/>
              </w:rPr>
              <w:t>() ;</w:t>
            </w:r>
          </w:p>
          <w:p w:rsidR="008B49FF" w:rsidRPr="008B49FF" w:rsidRDefault="008B49FF" w:rsidP="008B49FF">
            <w:pPr>
              <w:ind w:left="387" w:firstLine="0"/>
              <w:rPr>
                <w:rFonts w:ascii="Courier New" w:hAnsi="Courier New" w:cs="Courier New"/>
                <w:sz w:val="20"/>
                <w:shd w:val="clear" w:color="auto" w:fill="FFFFFF"/>
              </w:rPr>
            </w:pPr>
            <w:r w:rsidRPr="008B49FF">
              <w:rPr>
                <w:rFonts w:ascii="Courier New" w:hAnsi="Courier New" w:cs="Courier New"/>
                <w:sz w:val="20"/>
                <w:shd w:val="clear" w:color="auto" w:fill="FFFFFF"/>
              </w:rPr>
              <w:tab/>
              <w:t>Si Feature est Abstract alors  M.isabstract = True</w:t>
            </w:r>
          </w:p>
          <w:p w:rsidR="008B49FF" w:rsidRPr="003F2EA3" w:rsidRDefault="008B49FF" w:rsidP="008B49FF">
            <w:pPr>
              <w:ind w:left="387" w:firstLine="0"/>
              <w:rPr>
                <w:rFonts w:ascii="Courier New" w:hAnsi="Courier New" w:cs="Courier New"/>
                <w:sz w:val="20"/>
                <w:shd w:val="clear" w:color="auto" w:fill="FFFFFF"/>
                <w:lang w:val="en-US"/>
              </w:rPr>
            </w:pPr>
            <w:r w:rsidRPr="008B49FF">
              <w:rPr>
                <w:rFonts w:ascii="Courier New" w:hAnsi="Courier New" w:cs="Courier New"/>
                <w:sz w:val="20"/>
                <w:shd w:val="clear" w:color="auto" w:fill="FFFFFF"/>
              </w:rPr>
              <w:tab/>
            </w:r>
            <w:r w:rsidRPr="003F2EA3">
              <w:rPr>
                <w:rFonts w:ascii="Courier New" w:hAnsi="Courier New" w:cs="Courier New"/>
                <w:sz w:val="20"/>
                <w:shd w:val="clear" w:color="auto" w:fill="FFFFFF"/>
                <w:lang w:val="en-US"/>
              </w:rPr>
              <w:t xml:space="preserve">Si Feature a des enfants </w:t>
            </w:r>
          </w:p>
          <w:p w:rsidR="008B49FF" w:rsidRPr="008B49FF" w:rsidRDefault="008B49FF" w:rsidP="008B49FF">
            <w:pPr>
              <w:ind w:left="387" w:firstLine="0"/>
              <w:rPr>
                <w:rFonts w:ascii="Courier New" w:hAnsi="Courier New" w:cs="Courier New"/>
                <w:sz w:val="20"/>
                <w:shd w:val="clear" w:color="auto" w:fill="FFFFFF"/>
                <w:lang w:val="en-US"/>
              </w:rPr>
            </w:pPr>
            <w:r w:rsidRPr="008B49FF">
              <w:rPr>
                <w:rFonts w:ascii="Courier New" w:hAnsi="Courier New" w:cs="Courier New"/>
                <w:sz w:val="20"/>
                <w:shd w:val="clear" w:color="auto" w:fill="FFFFFF"/>
                <w:lang w:val="en-US"/>
              </w:rPr>
              <w:tab/>
            </w:r>
            <w:r w:rsidRPr="008B49FF">
              <w:rPr>
                <w:rFonts w:ascii="Courier New" w:hAnsi="Courier New" w:cs="Courier New"/>
                <w:sz w:val="20"/>
                <w:shd w:val="clear" w:color="auto" w:fill="FFFFFF"/>
                <w:lang w:val="en-US"/>
              </w:rPr>
              <w:tab/>
              <w:t>Pour i de 0 à Feature.getChildrenCount()</w:t>
            </w:r>
            <w:r w:rsidRPr="008B49FF">
              <w:rPr>
                <w:rFonts w:ascii="Courier New" w:hAnsi="Courier New" w:cs="Courier New"/>
                <w:sz w:val="20"/>
                <w:shd w:val="clear" w:color="auto" w:fill="FFFFFF"/>
                <w:lang w:val="en-US"/>
              </w:rPr>
              <w:tab/>
            </w:r>
            <w:r w:rsidRPr="008B49FF">
              <w:rPr>
                <w:rFonts w:ascii="Courier New" w:hAnsi="Courier New" w:cs="Courier New"/>
                <w:sz w:val="20"/>
                <w:shd w:val="clear" w:color="auto" w:fill="FFFFFF"/>
                <w:lang w:val="en-US"/>
              </w:rPr>
              <w:tab/>
            </w:r>
            <w:r w:rsidRPr="008B49FF">
              <w:rPr>
                <w:rFonts w:ascii="Courier New" w:hAnsi="Courier New" w:cs="Courier New"/>
                <w:sz w:val="20"/>
                <w:shd w:val="clear" w:color="auto" w:fill="FFFFFF"/>
                <w:lang w:val="en-US"/>
              </w:rPr>
              <w:tab/>
            </w:r>
            <w:r w:rsidRPr="008B49FF">
              <w:rPr>
                <w:rFonts w:ascii="Courier New" w:hAnsi="Courier New" w:cs="Courier New"/>
                <w:sz w:val="20"/>
                <w:shd w:val="clear" w:color="auto" w:fill="FFFFFF"/>
                <w:lang w:val="en-US"/>
              </w:rPr>
              <w:tab/>
            </w:r>
            <w:r w:rsidRPr="008B49FF">
              <w:rPr>
                <w:rFonts w:ascii="Courier New" w:hAnsi="Courier New" w:cs="Courier New"/>
                <w:sz w:val="20"/>
                <w:shd w:val="clear" w:color="auto" w:fill="FFFFFF"/>
                <w:lang w:val="en-US"/>
              </w:rPr>
              <w:tab/>
            </w:r>
            <w:r w:rsidRPr="008B49FF">
              <w:rPr>
                <w:rFonts w:ascii="Courier New" w:hAnsi="Courier New" w:cs="Courier New"/>
                <w:sz w:val="20"/>
                <w:shd w:val="clear" w:color="auto" w:fill="FFFFFF"/>
                <w:lang w:val="en-US"/>
              </w:rPr>
              <w:tab/>
            </w:r>
            <w:r w:rsidRPr="008B49FF">
              <w:rPr>
                <w:rFonts w:ascii="Courier New" w:hAnsi="Courier New" w:cs="Courier New"/>
                <w:sz w:val="20"/>
                <w:shd w:val="clear" w:color="auto" w:fill="FFFFFF"/>
                <w:lang w:val="en-US"/>
              </w:rPr>
              <w:tab/>
              <w:t>Mi=tryWithConf(feat.getChildren().get(i), listFeatSelcted)</w:t>
            </w:r>
          </w:p>
          <w:p w:rsidR="008B49FF" w:rsidRPr="008B49FF" w:rsidRDefault="008B49FF" w:rsidP="008B49FF">
            <w:pPr>
              <w:ind w:left="1095" w:firstLine="0"/>
              <w:rPr>
                <w:rFonts w:ascii="Courier New" w:hAnsi="Courier New" w:cs="Courier New"/>
                <w:sz w:val="20"/>
                <w:shd w:val="clear" w:color="auto" w:fill="FFFFFF"/>
              </w:rPr>
            </w:pPr>
            <w:r w:rsidRPr="008B49FF">
              <w:rPr>
                <w:rFonts w:ascii="Courier New" w:hAnsi="Courier New" w:cs="Courier New"/>
                <w:sz w:val="20"/>
                <w:shd w:val="clear" w:color="auto" w:fill="FFFFFF"/>
              </w:rPr>
              <w:t>Si Mi != null alors M.listChild.add(Mi)</w:t>
            </w:r>
          </w:p>
          <w:p w:rsidR="008B49FF" w:rsidRPr="00A65355" w:rsidRDefault="008B49FF" w:rsidP="008B49FF">
            <w:pPr>
              <w:spacing w:before="0" w:after="0"/>
              <w:ind w:left="104" w:firstLine="0"/>
              <w:rPr>
                <w:rFonts w:ascii="Courier New" w:hAnsi="Courier New" w:cs="Courier New"/>
                <w:shd w:val="clear" w:color="auto" w:fill="FFFFFF"/>
              </w:rPr>
            </w:pPr>
            <w:r w:rsidRPr="00A65355">
              <w:rPr>
                <w:rFonts w:ascii="Courier New" w:hAnsi="Courier New" w:cs="Courier New"/>
                <w:sz w:val="22"/>
                <w:shd w:val="clear" w:color="auto" w:fill="FFFFFF"/>
              </w:rPr>
              <w:t xml:space="preserve"> Sinon</w:t>
            </w:r>
          </w:p>
          <w:p w:rsidR="008B49FF" w:rsidRPr="00A65355" w:rsidRDefault="008B49FF" w:rsidP="008B49FF">
            <w:pPr>
              <w:spacing w:before="0" w:after="0"/>
              <w:ind w:left="104" w:firstLine="0"/>
              <w:rPr>
                <w:rFonts w:ascii="Courier New" w:hAnsi="Courier New" w:cs="Courier New"/>
                <w:b/>
                <w:sz w:val="20"/>
                <w:shd w:val="clear" w:color="auto" w:fill="FFFFFF"/>
              </w:rPr>
            </w:pPr>
            <w:r w:rsidRPr="00A65355">
              <w:rPr>
                <w:rFonts w:ascii="Courier New" w:hAnsi="Courier New" w:cs="Courier New"/>
                <w:sz w:val="22"/>
                <w:shd w:val="clear" w:color="auto" w:fill="FFFFFF"/>
              </w:rPr>
              <w:tab/>
            </w:r>
            <w:r w:rsidRPr="00A65355">
              <w:rPr>
                <w:rFonts w:ascii="Courier New" w:hAnsi="Courier New" w:cs="Courier New"/>
                <w:sz w:val="22"/>
                <w:shd w:val="clear" w:color="auto" w:fill="FFFFFF"/>
              </w:rPr>
              <w:tab/>
              <w:t xml:space="preserve">Si  </w:t>
            </w:r>
            <w:r w:rsidRPr="00A65355">
              <w:rPr>
                <w:rFonts w:ascii="Courier New" w:hAnsi="Courier New" w:cs="Courier New"/>
                <w:sz w:val="20"/>
                <w:shd w:val="clear" w:color="auto" w:fill="FFFFFF"/>
              </w:rPr>
              <w:t xml:space="preserve">Feature est Hidden retourner </w:t>
            </w:r>
            <w:r w:rsidRPr="00A65355">
              <w:rPr>
                <w:rFonts w:ascii="Courier New" w:hAnsi="Courier New" w:cs="Courier New"/>
                <w:b/>
                <w:sz w:val="20"/>
                <w:shd w:val="clear" w:color="auto" w:fill="FFFFFF"/>
              </w:rPr>
              <w:t>null</w:t>
            </w:r>
          </w:p>
          <w:p w:rsidR="008B49FF" w:rsidRPr="00A65355" w:rsidRDefault="008B49FF" w:rsidP="008B49FF">
            <w:pPr>
              <w:spacing w:before="0" w:after="0"/>
              <w:ind w:left="104" w:firstLine="0"/>
              <w:rPr>
                <w:rFonts w:ascii="Courier New" w:hAnsi="Courier New" w:cs="Courier New"/>
                <w:sz w:val="20"/>
                <w:shd w:val="clear" w:color="auto" w:fill="FFFFFF"/>
              </w:rPr>
            </w:pPr>
            <w:r w:rsidRPr="00A65355">
              <w:rPr>
                <w:rFonts w:ascii="Courier New" w:hAnsi="Courier New" w:cs="Courier New"/>
                <w:b/>
                <w:sz w:val="20"/>
                <w:shd w:val="clear" w:color="auto" w:fill="FFFFFF"/>
              </w:rPr>
              <w:tab/>
            </w:r>
            <w:r w:rsidRPr="00A65355">
              <w:rPr>
                <w:rFonts w:ascii="Courier New" w:hAnsi="Courier New" w:cs="Courier New"/>
                <w:b/>
                <w:sz w:val="20"/>
                <w:shd w:val="clear" w:color="auto" w:fill="FFFFFF"/>
              </w:rPr>
              <w:tab/>
            </w:r>
            <w:r w:rsidRPr="00A65355">
              <w:rPr>
                <w:rFonts w:ascii="Courier New" w:hAnsi="Courier New" w:cs="Courier New"/>
                <w:sz w:val="20"/>
                <w:shd w:val="clear" w:color="auto" w:fill="FFFFFF"/>
              </w:rPr>
              <w:t xml:space="preserve">Sinon </w:t>
            </w:r>
          </w:p>
          <w:p w:rsidR="008B49FF" w:rsidRPr="00A65355" w:rsidRDefault="008B49FF" w:rsidP="008B49FF">
            <w:pPr>
              <w:spacing w:before="0" w:after="0"/>
              <w:ind w:left="104" w:firstLine="0"/>
              <w:rPr>
                <w:rFonts w:ascii="Courier New" w:hAnsi="Courier New" w:cs="Courier New"/>
                <w:sz w:val="20"/>
                <w:shd w:val="clear" w:color="auto" w:fill="FFFFFF"/>
              </w:rPr>
            </w:pPr>
            <w:r w:rsidRPr="00A65355">
              <w:rPr>
                <w:rFonts w:ascii="Courier New" w:hAnsi="Courier New" w:cs="Courier New"/>
                <w:sz w:val="20"/>
                <w:shd w:val="clear" w:color="auto" w:fill="FFFFFF"/>
              </w:rPr>
              <w:tab/>
            </w:r>
            <w:r w:rsidRPr="00A65355">
              <w:rPr>
                <w:rFonts w:ascii="Courier New" w:hAnsi="Courier New" w:cs="Courier New"/>
                <w:sz w:val="20"/>
                <w:shd w:val="clear" w:color="auto" w:fill="FFFFFF"/>
              </w:rPr>
              <w:tab/>
            </w:r>
            <w:r w:rsidRPr="00A65355">
              <w:rPr>
                <w:rFonts w:ascii="Courier New" w:hAnsi="Courier New" w:cs="Courier New"/>
                <w:sz w:val="20"/>
                <w:shd w:val="clear" w:color="auto" w:fill="FFFFFF"/>
              </w:rPr>
              <w:tab/>
              <w:t>Si Feature est Abstract alors  M.isabstract = True</w:t>
            </w:r>
          </w:p>
          <w:p w:rsidR="008B49FF" w:rsidRPr="00A65355" w:rsidRDefault="008B49FF" w:rsidP="008B49FF">
            <w:pPr>
              <w:spacing w:before="0" w:after="0"/>
              <w:ind w:left="1520" w:firstLine="282"/>
              <w:rPr>
                <w:rFonts w:ascii="Courier New" w:hAnsi="Courier New" w:cs="Courier New"/>
                <w:sz w:val="20"/>
                <w:shd w:val="clear" w:color="auto" w:fill="FFFFFF"/>
                <w:lang w:val="en-US"/>
              </w:rPr>
            </w:pPr>
            <w:r w:rsidRPr="00A65355">
              <w:rPr>
                <w:rFonts w:ascii="Courier New" w:hAnsi="Courier New" w:cs="Courier New"/>
                <w:sz w:val="20"/>
                <w:shd w:val="clear" w:color="auto" w:fill="FFFFFF"/>
                <w:lang w:val="en-US"/>
              </w:rPr>
              <w:t xml:space="preserve">Si Feature a des enfants </w:t>
            </w:r>
          </w:p>
          <w:p w:rsidR="008B49FF" w:rsidRPr="00A65355" w:rsidRDefault="008B49FF" w:rsidP="008B49FF">
            <w:pPr>
              <w:spacing w:before="0" w:after="0"/>
              <w:ind w:left="1520" w:firstLine="282"/>
              <w:rPr>
                <w:rFonts w:ascii="Courier New" w:hAnsi="Courier New" w:cs="Courier New"/>
                <w:sz w:val="20"/>
                <w:shd w:val="clear" w:color="auto" w:fill="FFFFFF"/>
                <w:lang w:val="en-US"/>
              </w:rPr>
            </w:pPr>
            <w:r w:rsidRPr="00A65355">
              <w:rPr>
                <w:rFonts w:ascii="Courier New" w:hAnsi="Courier New" w:cs="Courier New"/>
                <w:sz w:val="20"/>
                <w:shd w:val="clear" w:color="auto" w:fill="FFFFFF"/>
                <w:lang w:val="en-US"/>
              </w:rPr>
              <w:t>Pour i de 0 à Feature.getChildrenCount()</w:t>
            </w:r>
            <w:r w:rsidRPr="00A65355">
              <w:rPr>
                <w:rFonts w:ascii="Courier New" w:hAnsi="Courier New" w:cs="Courier New"/>
                <w:sz w:val="20"/>
                <w:shd w:val="clear" w:color="auto" w:fill="FFFFFF"/>
                <w:lang w:val="en-US"/>
              </w:rPr>
              <w:tab/>
            </w:r>
            <w:r w:rsidRPr="00A65355">
              <w:rPr>
                <w:rFonts w:ascii="Courier New" w:hAnsi="Courier New" w:cs="Courier New"/>
                <w:sz w:val="20"/>
                <w:shd w:val="clear" w:color="auto" w:fill="FFFFFF"/>
                <w:lang w:val="en-US"/>
              </w:rPr>
              <w:tab/>
            </w:r>
            <w:r w:rsidRPr="00A65355">
              <w:rPr>
                <w:rFonts w:ascii="Courier New" w:hAnsi="Courier New" w:cs="Courier New"/>
                <w:sz w:val="20"/>
                <w:shd w:val="clear" w:color="auto" w:fill="FFFFFF"/>
                <w:lang w:val="en-US"/>
              </w:rPr>
              <w:tab/>
            </w:r>
            <w:r w:rsidRPr="00A65355">
              <w:rPr>
                <w:rFonts w:ascii="Courier New" w:hAnsi="Courier New" w:cs="Courier New"/>
                <w:sz w:val="20"/>
                <w:shd w:val="clear" w:color="auto" w:fill="FFFFFF"/>
                <w:lang w:val="en-US"/>
              </w:rPr>
              <w:tab/>
            </w:r>
            <w:r w:rsidRPr="00A65355">
              <w:rPr>
                <w:rFonts w:ascii="Courier New" w:hAnsi="Courier New" w:cs="Courier New"/>
                <w:sz w:val="20"/>
                <w:shd w:val="clear" w:color="auto" w:fill="FFFFFF"/>
                <w:lang w:val="en-US"/>
              </w:rPr>
              <w:tab/>
            </w:r>
            <w:r w:rsidRPr="00A65355">
              <w:rPr>
                <w:rFonts w:ascii="Courier New" w:hAnsi="Courier New" w:cs="Courier New"/>
                <w:sz w:val="20"/>
                <w:shd w:val="clear" w:color="auto" w:fill="FFFFFF"/>
                <w:lang w:val="en-US"/>
              </w:rPr>
              <w:tab/>
              <w:t>Mi = tryWithConf(feat.getChildren().get(i), listFeatSelcted)</w:t>
            </w:r>
          </w:p>
          <w:p w:rsidR="008B49FF" w:rsidRPr="008B49FF" w:rsidRDefault="008B49FF" w:rsidP="008B49FF">
            <w:pPr>
              <w:ind w:left="1802" w:firstLine="0"/>
              <w:rPr>
                <w:rFonts w:ascii="Courier New" w:hAnsi="Courier New" w:cs="Courier New"/>
                <w:sz w:val="20"/>
                <w:shd w:val="clear" w:color="auto" w:fill="FFFFFF"/>
              </w:rPr>
            </w:pPr>
            <w:r w:rsidRPr="008B49FF">
              <w:rPr>
                <w:rFonts w:ascii="Courier New" w:hAnsi="Courier New" w:cs="Courier New"/>
                <w:sz w:val="20"/>
                <w:shd w:val="clear" w:color="auto" w:fill="FFFFFF"/>
              </w:rPr>
              <w:t>Si Mi != null alors M.listChild.add(Mi)</w:t>
            </w:r>
          </w:p>
        </w:tc>
      </w:tr>
    </w:tbl>
    <w:p w:rsidR="00980D9F" w:rsidRPr="00980D9F" w:rsidRDefault="00980D9F" w:rsidP="00980D9F">
      <w:pPr>
        <w:spacing w:before="0" w:after="0"/>
        <w:ind w:left="426" w:firstLine="0"/>
        <w:rPr>
          <w:shd w:val="clear" w:color="auto" w:fill="FFFFFF"/>
        </w:rPr>
      </w:pPr>
    </w:p>
    <w:p w:rsidR="00DD275C" w:rsidRPr="00056E8C" w:rsidRDefault="000146ED" w:rsidP="00056E8C">
      <w:pPr>
        <w:pStyle w:val="Paragraphedeliste"/>
        <w:numPr>
          <w:ilvl w:val="0"/>
          <w:numId w:val="26"/>
        </w:numPr>
        <w:ind w:left="709"/>
      </w:pPr>
      <w:r w:rsidRPr="00056E8C">
        <w:rPr>
          <w:rStyle w:val="apple-converted-space"/>
          <w:rFonts w:ascii="Courier New" w:hAnsi="Courier New" w:cs="Courier New"/>
          <w:b/>
          <w:color w:val="222222"/>
          <w:szCs w:val="20"/>
          <w:u w:val="single"/>
          <w:shd w:val="clear" w:color="auto" w:fill="FFFFFF"/>
          <w:lang w:val="en-US"/>
        </w:rPr>
        <w:t>S</w:t>
      </w:r>
      <w:r w:rsidRPr="00056E8C">
        <w:rPr>
          <w:b/>
          <w:color w:val="222222"/>
          <w:szCs w:val="20"/>
          <w:u w:val="single"/>
          <w:shd w:val="clear" w:color="auto" w:fill="FFFFFF"/>
          <w:lang w:val="en-US"/>
        </w:rPr>
        <w:t>tring</w:t>
      </w:r>
      <w:r w:rsidRPr="00056E8C">
        <w:rPr>
          <w:rStyle w:val="apple-converted-space"/>
          <w:rFonts w:ascii="Courier New" w:hAnsi="Courier New" w:cs="Courier New"/>
          <w:b/>
          <w:color w:val="222222"/>
          <w:szCs w:val="20"/>
          <w:u w:val="single"/>
          <w:shd w:val="clear" w:color="auto" w:fill="FFFFFF"/>
          <w:lang w:val="en-US"/>
        </w:rPr>
        <w:t> </w:t>
      </w:r>
      <w:r w:rsidRPr="00056E8C">
        <w:rPr>
          <w:b/>
          <w:bCs/>
          <w:color w:val="222222"/>
          <w:szCs w:val="20"/>
          <w:u w:val="single"/>
          <w:shd w:val="clear" w:color="auto" w:fill="FFFFFF"/>
          <w:lang w:val="en-US"/>
        </w:rPr>
        <w:t>getlinkedFeatureName(ModelOfFSelected M)</w:t>
      </w:r>
      <w:r w:rsidR="00DD275C" w:rsidRPr="00056E8C">
        <w:rPr>
          <w:b/>
          <w:bCs/>
          <w:color w:val="222222"/>
          <w:szCs w:val="20"/>
          <w:u w:val="single"/>
          <w:shd w:val="clear" w:color="auto" w:fill="FFFFFF"/>
          <w:lang w:val="en-US"/>
        </w:rPr>
        <w:t>:</w:t>
      </w:r>
      <w:r w:rsidRPr="00056E8C">
        <w:rPr>
          <w:rFonts w:ascii="Arial" w:hAnsi="Arial" w:cs="Arial"/>
          <w:b/>
          <w:bCs/>
          <w:color w:val="222222"/>
          <w:szCs w:val="20"/>
          <w:shd w:val="clear" w:color="auto" w:fill="FFFFFF"/>
          <w:lang w:val="en-US"/>
        </w:rPr>
        <w:t xml:space="preserve"> </w:t>
      </w:r>
      <w:r w:rsidRPr="00056E8C">
        <w:rPr>
          <w:lang w:val="en-US"/>
        </w:rPr>
        <w:t>retourne la partie « feature{…} </w:t>
      </w:r>
      <w:r w:rsidRPr="000146ED">
        <w:t>» dans le nouveau fichier </w:t>
      </w:r>
      <w:r>
        <w:t>New</w:t>
      </w:r>
      <w:r w:rsidR="009571DC">
        <w:t>_SysCombin.sdc</w:t>
      </w:r>
      <w:r w:rsidR="00056E8C">
        <w:t xml:space="preserve"> </w:t>
      </w:r>
    </w:p>
    <w:p w:rsidR="009571DC" w:rsidRPr="009571DC" w:rsidRDefault="009571DC" w:rsidP="009571DC">
      <w:pPr>
        <w:spacing w:before="0" w:after="0" w:line="100" w:lineRule="atLeast"/>
        <w:ind w:left="1276" w:right="2124" w:firstLine="0"/>
        <w:rPr>
          <w:rFonts w:ascii="Courier New" w:hAnsi="Courier New" w:cs="Courier New"/>
          <w:szCs w:val="24"/>
        </w:rPr>
      </w:pPr>
      <w:r w:rsidRPr="009571DC">
        <w:rPr>
          <w:rFonts w:ascii="Courier New" w:hAnsi="Courier New" w:cs="Courier New"/>
          <w:color w:val="FF0000"/>
          <w:szCs w:val="24"/>
        </w:rPr>
        <w:t>Features {</w:t>
      </w:r>
    </w:p>
    <w:p w:rsidR="009571DC" w:rsidRPr="009571DC" w:rsidRDefault="009571DC" w:rsidP="009571DC">
      <w:pPr>
        <w:spacing w:before="0" w:after="0" w:line="100" w:lineRule="atLeast"/>
        <w:ind w:left="1276" w:right="2124" w:firstLine="0"/>
        <w:rPr>
          <w:rFonts w:ascii="Courier New" w:hAnsi="Courier New" w:cs="Courier New"/>
          <w:szCs w:val="24"/>
        </w:rPr>
      </w:pPr>
      <w:r w:rsidRPr="009571DC">
        <w:rPr>
          <w:rFonts w:ascii="Courier New" w:hAnsi="Courier New" w:cs="Courier New"/>
          <w:szCs w:val="24"/>
        </w:rPr>
        <w:t xml:space="preserve">       </w:t>
      </w:r>
      <w:r w:rsidRPr="009571DC">
        <w:rPr>
          <w:rFonts w:ascii="Courier New" w:hAnsi="Courier New" w:cs="Courier New"/>
          <w:szCs w:val="24"/>
        </w:rPr>
        <w:tab/>
        <w:t>feature1</w:t>
      </w:r>
    </w:p>
    <w:p w:rsidR="009571DC" w:rsidRPr="009571DC" w:rsidRDefault="009571DC" w:rsidP="009571DC">
      <w:pPr>
        <w:spacing w:before="0" w:after="0" w:line="100" w:lineRule="atLeast"/>
        <w:ind w:left="1276" w:right="2124" w:firstLine="0"/>
        <w:rPr>
          <w:rFonts w:ascii="Courier New" w:hAnsi="Courier New" w:cs="Courier New"/>
          <w:szCs w:val="24"/>
        </w:rPr>
      </w:pPr>
      <w:r w:rsidRPr="009571DC">
        <w:rPr>
          <w:rFonts w:ascii="Courier New" w:hAnsi="Courier New" w:cs="Courier New"/>
          <w:szCs w:val="24"/>
        </w:rPr>
        <w:t xml:space="preserve">      </w:t>
      </w:r>
      <w:r w:rsidRPr="009571DC">
        <w:rPr>
          <w:rFonts w:ascii="Courier New" w:hAnsi="Courier New" w:cs="Courier New"/>
          <w:szCs w:val="24"/>
        </w:rPr>
        <w:tab/>
        <w:t>feature2</w:t>
      </w:r>
    </w:p>
    <w:p w:rsidR="009571DC" w:rsidRPr="009571DC" w:rsidRDefault="009571DC" w:rsidP="009571DC">
      <w:pPr>
        <w:spacing w:before="0" w:after="0" w:line="100" w:lineRule="atLeast"/>
        <w:ind w:left="1276" w:right="2124" w:firstLine="0"/>
        <w:rPr>
          <w:rFonts w:ascii="Courier New" w:hAnsi="Courier New" w:cs="Courier New"/>
          <w:szCs w:val="24"/>
        </w:rPr>
      </w:pPr>
      <w:r w:rsidRPr="009571DC">
        <w:rPr>
          <w:rFonts w:ascii="Courier New" w:hAnsi="Courier New" w:cs="Courier New"/>
          <w:szCs w:val="24"/>
        </w:rPr>
        <w:tab/>
      </w:r>
      <w:r w:rsidRPr="009571DC">
        <w:rPr>
          <w:rFonts w:ascii="Courier New" w:hAnsi="Courier New" w:cs="Courier New"/>
          <w:szCs w:val="24"/>
        </w:rPr>
        <w:tab/>
      </w:r>
      <w:r w:rsidRPr="009571DC">
        <w:rPr>
          <w:rFonts w:ascii="Courier New" w:hAnsi="Courier New" w:cs="Courier New"/>
          <w:szCs w:val="24"/>
        </w:rPr>
        <w:tab/>
        <w:t>…</w:t>
      </w:r>
    </w:p>
    <w:p w:rsidR="009571DC" w:rsidRPr="009571DC" w:rsidRDefault="009571DC" w:rsidP="009571DC">
      <w:pPr>
        <w:spacing w:before="0" w:after="0" w:line="100" w:lineRule="atLeast"/>
        <w:ind w:left="1276" w:right="2124" w:firstLine="0"/>
        <w:rPr>
          <w:rFonts w:ascii="Courier New" w:hAnsi="Courier New" w:cs="Courier New"/>
          <w:color w:val="FF0000"/>
          <w:szCs w:val="24"/>
        </w:rPr>
      </w:pPr>
      <w:r w:rsidRPr="009571DC">
        <w:rPr>
          <w:rFonts w:ascii="Courier New" w:hAnsi="Courier New" w:cs="Courier New"/>
          <w:szCs w:val="24"/>
        </w:rPr>
        <w:tab/>
        <w:t xml:space="preserve">      </w:t>
      </w:r>
      <w:r w:rsidRPr="009571DC">
        <w:rPr>
          <w:rFonts w:ascii="Courier New" w:hAnsi="Courier New" w:cs="Courier New"/>
          <w:szCs w:val="24"/>
        </w:rPr>
        <w:tab/>
        <w:t>featureN</w:t>
      </w:r>
      <w:r w:rsidRPr="009571DC">
        <w:rPr>
          <w:rFonts w:ascii="Courier New" w:hAnsi="Courier New" w:cs="Courier New"/>
          <w:szCs w:val="24"/>
        </w:rPr>
        <w:tab/>
      </w:r>
    </w:p>
    <w:p w:rsidR="00F53CFC" w:rsidRDefault="009571DC" w:rsidP="009571DC">
      <w:pPr>
        <w:spacing w:before="0" w:after="0" w:line="100" w:lineRule="atLeast"/>
        <w:ind w:left="1276" w:right="2124" w:firstLine="0"/>
        <w:rPr>
          <w:rFonts w:ascii="Courier New" w:hAnsi="Courier New" w:cs="Courier New"/>
          <w:color w:val="FF0000"/>
          <w:szCs w:val="24"/>
        </w:rPr>
      </w:pPr>
      <w:r w:rsidRPr="009571DC">
        <w:rPr>
          <w:rFonts w:ascii="Courier New" w:hAnsi="Courier New" w:cs="Courier New"/>
          <w:color w:val="FF0000"/>
          <w:szCs w:val="24"/>
        </w:rPr>
        <w:t>}</w:t>
      </w:r>
    </w:p>
    <w:p w:rsidR="009571DC" w:rsidRPr="00056E8C" w:rsidRDefault="009571DC" w:rsidP="00056E8C">
      <w:pPr>
        <w:pStyle w:val="Paragraphedeliste"/>
        <w:numPr>
          <w:ilvl w:val="0"/>
          <w:numId w:val="26"/>
        </w:numPr>
        <w:ind w:left="426" w:firstLine="0"/>
      </w:pPr>
      <w:r w:rsidRPr="00056E8C">
        <w:rPr>
          <w:rStyle w:val="apple-converted-space"/>
          <w:rFonts w:ascii="Courier New" w:hAnsi="Courier New" w:cs="Courier New"/>
          <w:b/>
          <w:color w:val="222222"/>
          <w:szCs w:val="18"/>
          <w:u w:val="single"/>
          <w:shd w:val="clear" w:color="auto" w:fill="FFFFFF"/>
        </w:rPr>
        <w:lastRenderedPageBreak/>
        <w:t>S</w:t>
      </w:r>
      <w:r w:rsidRPr="00056E8C">
        <w:rPr>
          <w:b/>
          <w:color w:val="222222"/>
          <w:u w:val="single"/>
          <w:shd w:val="clear" w:color="auto" w:fill="FFFFFF"/>
        </w:rPr>
        <w:t>tring</w:t>
      </w:r>
      <w:r w:rsidRPr="00056E8C">
        <w:rPr>
          <w:rStyle w:val="apple-converted-space"/>
          <w:rFonts w:ascii="Courier New" w:hAnsi="Courier New" w:cs="Courier New"/>
          <w:b/>
          <w:color w:val="222222"/>
          <w:szCs w:val="18"/>
          <w:u w:val="single"/>
          <w:shd w:val="clear" w:color="auto" w:fill="FFFFFF"/>
        </w:rPr>
        <w:t> </w:t>
      </w:r>
      <w:r w:rsidRPr="00056E8C">
        <w:rPr>
          <w:b/>
          <w:bCs/>
          <w:color w:val="222222"/>
          <w:u w:val="single"/>
          <w:shd w:val="clear" w:color="auto" w:fill="FFFFFF"/>
        </w:rPr>
        <w:t>ContexteGenerator(EList&lt;Contexte&gt; seqContext)</w:t>
      </w:r>
      <w:r w:rsidR="00056E8C" w:rsidRPr="00056E8C">
        <w:rPr>
          <w:b/>
          <w:bCs/>
          <w:color w:val="222222"/>
          <w:u w:val="single"/>
          <w:shd w:val="clear" w:color="auto" w:fill="FFFFFF"/>
        </w:rPr>
        <w:t> </w:t>
      </w:r>
      <w:r w:rsidR="00056E8C" w:rsidRPr="00056E8C">
        <w:rPr>
          <w:rFonts w:ascii="Arial" w:hAnsi="Arial" w:cs="Arial"/>
          <w:b/>
          <w:bCs/>
          <w:color w:val="222222"/>
          <w:szCs w:val="20"/>
          <w:shd w:val="clear" w:color="auto" w:fill="FFFFFF"/>
        </w:rPr>
        <w:t>:</w:t>
      </w:r>
      <w:r w:rsidR="0042108A" w:rsidRPr="00056E8C">
        <w:rPr>
          <w:rFonts w:ascii="Arial" w:hAnsi="Arial" w:cs="Arial"/>
          <w:b/>
          <w:bCs/>
          <w:color w:val="222222"/>
          <w:sz w:val="18"/>
          <w:szCs w:val="20"/>
          <w:shd w:val="clear" w:color="auto" w:fill="FFFFFF"/>
        </w:rPr>
        <w:t xml:space="preserve"> </w:t>
      </w:r>
      <w:r w:rsidRPr="009571DC">
        <w:t xml:space="preserve">retourne la partie </w:t>
      </w:r>
      <w:r w:rsidRPr="00056E8C">
        <w:rPr>
          <w:szCs w:val="24"/>
        </w:rPr>
        <w:t>« </w:t>
      </w:r>
      <w:r w:rsidRPr="00056E8C">
        <w:rPr>
          <w:color w:val="222222"/>
          <w:szCs w:val="24"/>
          <w:shd w:val="clear" w:color="auto" w:fill="FFFFFF"/>
        </w:rPr>
        <w:t>Combinaison</w:t>
      </w:r>
      <w:r w:rsidRPr="00056E8C">
        <w:rPr>
          <w:szCs w:val="24"/>
        </w:rPr>
        <w:t>{…} » dans</w:t>
      </w:r>
      <w:r w:rsidRPr="000146ED">
        <w:t xml:space="preserve"> le nouveau fichier </w:t>
      </w:r>
      <w:r>
        <w:t>New_SysCombin.sdc</w:t>
      </w:r>
    </w:p>
    <w:p w:rsidR="009571DC" w:rsidRPr="009571DC" w:rsidRDefault="009571DC" w:rsidP="009571DC">
      <w:pPr>
        <w:spacing w:before="0" w:after="0" w:line="100" w:lineRule="atLeast"/>
        <w:ind w:left="1418" w:right="2124" w:firstLine="0"/>
        <w:rPr>
          <w:rFonts w:ascii="Courier New" w:hAnsi="Courier New" w:cs="Courier New"/>
          <w:szCs w:val="24"/>
        </w:rPr>
      </w:pPr>
      <w:r w:rsidRPr="009571DC">
        <w:rPr>
          <w:rFonts w:ascii="Courier New" w:hAnsi="Courier New" w:cs="Courier New"/>
          <w:color w:val="FF0000"/>
          <w:szCs w:val="24"/>
        </w:rPr>
        <w:t>Combination {</w:t>
      </w:r>
    </w:p>
    <w:p w:rsidR="009571DC" w:rsidRPr="00056E8C" w:rsidRDefault="009571DC" w:rsidP="009571DC">
      <w:pPr>
        <w:spacing w:before="0" w:after="0" w:line="100" w:lineRule="atLeast"/>
        <w:ind w:left="1418" w:right="2124" w:firstLine="0"/>
        <w:rPr>
          <w:rFonts w:ascii="Courier New" w:hAnsi="Courier New" w:cs="Courier New"/>
          <w:szCs w:val="24"/>
        </w:rPr>
      </w:pPr>
      <w:r w:rsidRPr="009571DC">
        <w:rPr>
          <w:rFonts w:ascii="Courier New" w:hAnsi="Courier New" w:cs="Courier New"/>
          <w:szCs w:val="24"/>
        </w:rPr>
        <w:tab/>
      </w:r>
      <w:r w:rsidRPr="009571DC">
        <w:rPr>
          <w:rFonts w:ascii="Courier New" w:hAnsi="Courier New" w:cs="Courier New"/>
          <w:szCs w:val="24"/>
        </w:rPr>
        <w:tab/>
      </w:r>
      <w:r w:rsidRPr="00056E8C">
        <w:rPr>
          <w:rFonts w:ascii="Courier New" w:hAnsi="Courier New" w:cs="Courier New"/>
          <w:szCs w:val="24"/>
        </w:rPr>
        <w:t>…</w:t>
      </w:r>
    </w:p>
    <w:p w:rsidR="009571DC" w:rsidRPr="00056E8C" w:rsidRDefault="009571DC" w:rsidP="009571DC">
      <w:pPr>
        <w:spacing w:before="0" w:after="0" w:line="100" w:lineRule="atLeast"/>
        <w:ind w:left="1418" w:right="2124" w:firstLine="0"/>
        <w:rPr>
          <w:rFonts w:ascii="Courier New" w:hAnsi="Courier New" w:cs="Courier New"/>
          <w:szCs w:val="24"/>
        </w:rPr>
      </w:pPr>
      <w:r w:rsidRPr="00056E8C">
        <w:rPr>
          <w:rFonts w:ascii="Courier New" w:hAnsi="Courier New" w:cs="Courier New"/>
          <w:szCs w:val="24"/>
        </w:rPr>
        <w:tab/>
      </w:r>
      <w:r w:rsidRPr="00056E8C">
        <w:rPr>
          <w:rFonts w:ascii="Courier New" w:hAnsi="Courier New" w:cs="Courier New"/>
          <w:szCs w:val="24"/>
        </w:rPr>
        <w:tab/>
      </w:r>
      <w:r w:rsidRPr="00056E8C">
        <w:rPr>
          <w:rFonts w:ascii="Courier New" w:hAnsi="Courier New" w:cs="Courier New"/>
          <w:color w:val="FF0000"/>
          <w:szCs w:val="24"/>
        </w:rPr>
        <w:t>loop [</w:t>
      </w:r>
      <w:r w:rsidRPr="00056E8C">
        <w:rPr>
          <w:rFonts w:ascii="Courier New" w:hAnsi="Courier New" w:cs="Courier New"/>
          <w:color w:val="0047FF"/>
          <w:szCs w:val="24"/>
        </w:rPr>
        <w:t>"condition"</w:t>
      </w:r>
      <w:r w:rsidRPr="00056E8C">
        <w:rPr>
          <w:rFonts w:ascii="Courier New" w:hAnsi="Courier New" w:cs="Courier New"/>
          <w:color w:val="FF0000"/>
          <w:szCs w:val="24"/>
        </w:rPr>
        <w:t>] {</w:t>
      </w:r>
      <w:r w:rsidRPr="00056E8C">
        <w:rPr>
          <w:rFonts w:ascii="Courier New" w:hAnsi="Courier New" w:cs="Courier New"/>
          <w:szCs w:val="24"/>
        </w:rPr>
        <w:t>….</w:t>
      </w:r>
      <w:r w:rsidRPr="00056E8C">
        <w:rPr>
          <w:rFonts w:ascii="Courier New" w:hAnsi="Courier New" w:cs="Courier New"/>
          <w:color w:val="FF0000"/>
          <w:szCs w:val="24"/>
        </w:rPr>
        <w:t>}</w:t>
      </w:r>
    </w:p>
    <w:p w:rsidR="009571DC" w:rsidRPr="00056E8C" w:rsidRDefault="009571DC" w:rsidP="009571DC">
      <w:pPr>
        <w:spacing w:before="0" w:after="0" w:line="100" w:lineRule="atLeast"/>
        <w:ind w:left="1418" w:right="2124" w:firstLine="0"/>
        <w:rPr>
          <w:rFonts w:ascii="Courier New" w:hAnsi="Courier New" w:cs="Courier New"/>
          <w:szCs w:val="24"/>
        </w:rPr>
      </w:pPr>
      <w:r w:rsidRPr="00056E8C">
        <w:rPr>
          <w:rFonts w:ascii="Courier New" w:hAnsi="Courier New" w:cs="Courier New"/>
          <w:szCs w:val="24"/>
        </w:rPr>
        <w:tab/>
      </w:r>
      <w:r w:rsidRPr="00056E8C">
        <w:rPr>
          <w:rFonts w:ascii="Courier New" w:hAnsi="Courier New" w:cs="Courier New"/>
          <w:szCs w:val="24"/>
        </w:rPr>
        <w:tab/>
        <w:t>…</w:t>
      </w:r>
    </w:p>
    <w:p w:rsidR="009571DC" w:rsidRPr="00056E8C" w:rsidRDefault="009571DC" w:rsidP="009571DC">
      <w:pPr>
        <w:spacing w:before="0" w:after="0" w:line="100" w:lineRule="atLeast"/>
        <w:ind w:left="1418" w:right="2124" w:firstLine="0"/>
        <w:rPr>
          <w:rFonts w:ascii="Courier New" w:hAnsi="Courier New" w:cs="Courier New"/>
          <w:szCs w:val="24"/>
        </w:rPr>
      </w:pPr>
      <w:r w:rsidRPr="00056E8C">
        <w:rPr>
          <w:rFonts w:ascii="Courier New" w:hAnsi="Courier New" w:cs="Courier New"/>
          <w:szCs w:val="24"/>
        </w:rPr>
        <w:tab/>
      </w:r>
      <w:r w:rsidRPr="00056E8C">
        <w:rPr>
          <w:rFonts w:ascii="Courier New" w:hAnsi="Courier New" w:cs="Courier New"/>
          <w:szCs w:val="24"/>
        </w:rPr>
        <w:tab/>
      </w:r>
      <w:r w:rsidRPr="00056E8C">
        <w:rPr>
          <w:rFonts w:ascii="Courier New" w:hAnsi="Courier New" w:cs="Courier New"/>
          <w:color w:val="FF0000"/>
          <w:szCs w:val="24"/>
        </w:rPr>
        <w:t>seq</w:t>
      </w:r>
    </w:p>
    <w:p w:rsidR="009571DC" w:rsidRPr="00056E8C" w:rsidRDefault="009571DC" w:rsidP="009571DC">
      <w:pPr>
        <w:spacing w:before="0" w:after="0" w:line="100" w:lineRule="atLeast"/>
        <w:ind w:left="1418" w:right="2124" w:firstLine="0"/>
        <w:rPr>
          <w:rFonts w:ascii="Courier New" w:hAnsi="Courier New" w:cs="Courier New"/>
          <w:szCs w:val="24"/>
        </w:rPr>
      </w:pPr>
      <w:r w:rsidRPr="00056E8C">
        <w:rPr>
          <w:rFonts w:ascii="Courier New" w:hAnsi="Courier New" w:cs="Courier New"/>
          <w:szCs w:val="24"/>
        </w:rPr>
        <w:tab/>
      </w:r>
      <w:r w:rsidRPr="00056E8C">
        <w:rPr>
          <w:rFonts w:ascii="Courier New" w:hAnsi="Courier New" w:cs="Courier New"/>
          <w:szCs w:val="24"/>
        </w:rPr>
        <w:tab/>
        <w:t>…</w:t>
      </w:r>
    </w:p>
    <w:p w:rsidR="009571DC" w:rsidRPr="00056E8C" w:rsidRDefault="009571DC" w:rsidP="009571DC">
      <w:pPr>
        <w:spacing w:before="0" w:after="0" w:line="100" w:lineRule="atLeast"/>
        <w:ind w:left="1418" w:right="2124" w:firstLine="0"/>
        <w:rPr>
          <w:rFonts w:ascii="Courier New" w:hAnsi="Courier New" w:cs="Courier New"/>
          <w:szCs w:val="24"/>
        </w:rPr>
      </w:pPr>
      <w:r w:rsidRPr="00056E8C">
        <w:rPr>
          <w:rFonts w:ascii="Courier New" w:hAnsi="Courier New" w:cs="Courier New"/>
          <w:szCs w:val="24"/>
        </w:rPr>
        <w:tab/>
      </w:r>
      <w:r w:rsidRPr="00056E8C">
        <w:rPr>
          <w:rFonts w:ascii="Courier New" w:hAnsi="Courier New" w:cs="Courier New"/>
          <w:szCs w:val="24"/>
        </w:rPr>
        <w:tab/>
      </w:r>
      <w:r w:rsidRPr="00056E8C">
        <w:rPr>
          <w:rFonts w:ascii="Courier New" w:hAnsi="Courier New" w:cs="Courier New"/>
          <w:color w:val="FF0000"/>
          <w:szCs w:val="24"/>
        </w:rPr>
        <w:t>alt [</w:t>
      </w:r>
      <w:r w:rsidRPr="00056E8C">
        <w:rPr>
          <w:rFonts w:ascii="Courier New" w:hAnsi="Courier New" w:cs="Courier New"/>
          <w:color w:val="0047FF"/>
          <w:szCs w:val="24"/>
        </w:rPr>
        <w:t>"condition"</w:t>
      </w:r>
      <w:r w:rsidRPr="00056E8C">
        <w:rPr>
          <w:rFonts w:ascii="Courier New" w:hAnsi="Courier New" w:cs="Courier New"/>
          <w:color w:val="FF0000"/>
          <w:szCs w:val="24"/>
        </w:rPr>
        <w:t>] {</w:t>
      </w:r>
      <w:r w:rsidRPr="00056E8C">
        <w:rPr>
          <w:rFonts w:ascii="Courier New" w:hAnsi="Courier New" w:cs="Courier New"/>
          <w:szCs w:val="24"/>
        </w:rPr>
        <w:t xml:space="preserve">… </w:t>
      </w:r>
      <w:r w:rsidRPr="00056E8C">
        <w:rPr>
          <w:rFonts w:ascii="Courier New" w:hAnsi="Courier New" w:cs="Courier New"/>
          <w:color w:val="FF0000"/>
          <w:szCs w:val="24"/>
        </w:rPr>
        <w:t>else</w:t>
      </w:r>
      <w:r w:rsidRPr="00056E8C">
        <w:rPr>
          <w:rFonts w:ascii="Courier New" w:hAnsi="Courier New" w:cs="Courier New"/>
          <w:szCs w:val="24"/>
        </w:rPr>
        <w:t>…</w:t>
      </w:r>
      <w:r w:rsidRPr="00056E8C">
        <w:rPr>
          <w:rFonts w:ascii="Courier New" w:hAnsi="Courier New" w:cs="Courier New"/>
          <w:color w:val="FF0000"/>
          <w:szCs w:val="24"/>
        </w:rPr>
        <w:t>}</w:t>
      </w:r>
    </w:p>
    <w:p w:rsidR="009571DC" w:rsidRPr="00056E8C" w:rsidRDefault="009571DC" w:rsidP="009571DC">
      <w:pPr>
        <w:spacing w:before="0" w:after="0" w:line="100" w:lineRule="atLeast"/>
        <w:ind w:left="1418" w:right="2124" w:firstLine="0"/>
        <w:rPr>
          <w:rFonts w:ascii="Courier New" w:hAnsi="Courier New" w:cs="Courier New"/>
          <w:szCs w:val="24"/>
        </w:rPr>
      </w:pPr>
      <w:r w:rsidRPr="00056E8C">
        <w:rPr>
          <w:rFonts w:ascii="Courier New" w:hAnsi="Courier New" w:cs="Courier New"/>
          <w:szCs w:val="24"/>
        </w:rPr>
        <w:tab/>
      </w:r>
      <w:r w:rsidRPr="00056E8C">
        <w:rPr>
          <w:rFonts w:ascii="Courier New" w:hAnsi="Courier New" w:cs="Courier New"/>
          <w:szCs w:val="24"/>
        </w:rPr>
        <w:tab/>
        <w:t>…</w:t>
      </w:r>
    </w:p>
    <w:p w:rsidR="009571DC" w:rsidRPr="009571DC" w:rsidRDefault="009571DC" w:rsidP="009571DC">
      <w:pPr>
        <w:spacing w:before="0" w:after="0" w:line="100" w:lineRule="atLeast"/>
        <w:ind w:left="1418" w:right="2124" w:firstLine="0"/>
        <w:rPr>
          <w:rFonts w:ascii="Courier New" w:hAnsi="Courier New" w:cs="Courier New"/>
          <w:color w:val="FF0000"/>
          <w:szCs w:val="24"/>
        </w:rPr>
      </w:pPr>
      <w:r w:rsidRPr="00056E8C">
        <w:rPr>
          <w:rFonts w:ascii="Courier New" w:hAnsi="Courier New" w:cs="Courier New"/>
          <w:szCs w:val="24"/>
        </w:rPr>
        <w:tab/>
      </w:r>
      <w:r w:rsidRPr="00056E8C">
        <w:rPr>
          <w:rFonts w:ascii="Courier New" w:hAnsi="Courier New" w:cs="Courier New"/>
          <w:szCs w:val="24"/>
        </w:rPr>
        <w:tab/>
      </w:r>
      <w:r w:rsidRPr="009571DC">
        <w:rPr>
          <w:rFonts w:ascii="Courier New" w:hAnsi="Courier New" w:cs="Courier New"/>
          <w:color w:val="FF0000"/>
          <w:szCs w:val="24"/>
        </w:rPr>
        <w:t>opt [</w:t>
      </w:r>
      <w:r w:rsidRPr="009571DC">
        <w:rPr>
          <w:rFonts w:ascii="Courier New" w:hAnsi="Courier New" w:cs="Courier New"/>
          <w:color w:val="0047FF"/>
          <w:szCs w:val="24"/>
        </w:rPr>
        <w:t>"condition"</w:t>
      </w:r>
      <w:r w:rsidRPr="009571DC">
        <w:rPr>
          <w:rFonts w:ascii="Courier New" w:hAnsi="Courier New" w:cs="Courier New"/>
          <w:color w:val="FF0000"/>
          <w:szCs w:val="24"/>
        </w:rPr>
        <w:t>] {</w:t>
      </w:r>
      <w:r w:rsidRPr="009571DC">
        <w:rPr>
          <w:rFonts w:ascii="Courier New" w:hAnsi="Courier New" w:cs="Courier New"/>
          <w:szCs w:val="24"/>
        </w:rPr>
        <w:t>….</w:t>
      </w:r>
      <w:r w:rsidRPr="009571DC">
        <w:rPr>
          <w:rFonts w:ascii="Courier New" w:hAnsi="Courier New" w:cs="Courier New"/>
          <w:color w:val="FF0000"/>
          <w:szCs w:val="24"/>
        </w:rPr>
        <w:t>}</w:t>
      </w:r>
    </w:p>
    <w:p w:rsidR="009571DC" w:rsidRPr="009571DC" w:rsidRDefault="009571DC" w:rsidP="009571DC">
      <w:pPr>
        <w:spacing w:before="0" w:after="0" w:line="100" w:lineRule="atLeast"/>
        <w:ind w:left="1418" w:right="2124" w:firstLine="0"/>
        <w:rPr>
          <w:rFonts w:ascii="Courier New" w:hAnsi="Courier New" w:cs="Courier New"/>
          <w:color w:val="FF0000"/>
          <w:szCs w:val="24"/>
        </w:rPr>
      </w:pPr>
      <w:r w:rsidRPr="009571DC">
        <w:rPr>
          <w:rFonts w:ascii="Courier New" w:hAnsi="Courier New" w:cs="Courier New"/>
          <w:szCs w:val="24"/>
        </w:rPr>
        <w:tab/>
      </w:r>
      <w:r w:rsidRPr="009571DC">
        <w:rPr>
          <w:rFonts w:ascii="Courier New" w:hAnsi="Courier New" w:cs="Courier New"/>
          <w:szCs w:val="24"/>
        </w:rPr>
        <w:tab/>
        <w:t>…</w:t>
      </w:r>
    </w:p>
    <w:p w:rsidR="009571DC" w:rsidRPr="009571DC" w:rsidRDefault="009571DC" w:rsidP="009571DC">
      <w:pPr>
        <w:spacing w:before="0" w:after="0" w:line="100" w:lineRule="atLeast"/>
        <w:ind w:left="1418" w:right="2124" w:firstLine="0"/>
        <w:rPr>
          <w:rFonts w:ascii="Courier New" w:hAnsi="Courier New" w:cs="Courier New"/>
          <w:color w:val="FF0000"/>
          <w:szCs w:val="24"/>
        </w:rPr>
      </w:pPr>
      <w:r w:rsidRPr="009571DC">
        <w:rPr>
          <w:rFonts w:ascii="Courier New" w:hAnsi="Courier New" w:cs="Courier New"/>
          <w:color w:val="FF0000"/>
          <w:szCs w:val="24"/>
        </w:rPr>
        <w:t>}</w:t>
      </w:r>
    </w:p>
    <w:p w:rsidR="009571DC" w:rsidRDefault="009571DC" w:rsidP="00891B91">
      <w:pPr>
        <w:pStyle w:val="Paragraphedeliste"/>
        <w:numPr>
          <w:ilvl w:val="1"/>
          <w:numId w:val="18"/>
        </w:numPr>
        <w:shd w:val="clear" w:color="auto" w:fill="FFFFFF"/>
        <w:spacing w:before="100" w:beforeAutospacing="1" w:after="100" w:afterAutospacing="1" w:line="240" w:lineRule="auto"/>
        <w:ind w:left="1701"/>
        <w:jc w:val="left"/>
        <w:rPr>
          <w:lang w:eastAsia="fr-FR"/>
        </w:rPr>
      </w:pPr>
      <w:r w:rsidRPr="00056E8C">
        <w:rPr>
          <w:rFonts w:ascii="Arial" w:eastAsia="Times New Roman" w:hAnsi="Arial" w:cs="Arial"/>
          <w:b/>
          <w:color w:val="222222"/>
          <w:szCs w:val="24"/>
          <w:lang w:eastAsia="fr-FR"/>
        </w:rPr>
        <w:t>s</w:t>
      </w:r>
      <w:r w:rsidRPr="00056E8C">
        <w:rPr>
          <w:b/>
          <w:szCs w:val="24"/>
          <w:lang w:eastAsia="fr-FR"/>
        </w:rPr>
        <w:t>eqContext:</w:t>
      </w:r>
      <w:r w:rsidRPr="00056E8C">
        <w:rPr>
          <w:sz w:val="28"/>
          <w:lang w:eastAsia="fr-FR"/>
        </w:rPr>
        <w:t xml:space="preserve"> </w:t>
      </w:r>
      <w:r w:rsidRPr="00056E8C">
        <w:t>c'est la structure contexte que l</w:t>
      </w:r>
      <w:r w:rsidR="00056E8C">
        <w:t>'on obtient avec</w:t>
      </w:r>
      <w:r w:rsidRPr="00056E8C">
        <w:t xml:space="preserve"> le "parse</w:t>
      </w:r>
      <w:r w:rsidR="00056E8C">
        <w:t>u</w:t>
      </w:r>
      <w:r w:rsidRPr="00056E8C">
        <w:t>r" de fichier</w:t>
      </w:r>
      <w:r w:rsidR="00AB00AD" w:rsidRPr="00056E8C">
        <w:t xml:space="preserve"> </w:t>
      </w:r>
      <w:r w:rsidRPr="00056E8C">
        <w:t>SysCombin.sdc</w:t>
      </w:r>
    </w:p>
    <w:p w:rsidR="009571DC" w:rsidRDefault="009571DC" w:rsidP="009571DC">
      <w:pPr>
        <w:pStyle w:val="Paragraphedeliste"/>
        <w:numPr>
          <w:ilvl w:val="0"/>
          <w:numId w:val="0"/>
        </w:numPr>
        <w:ind w:left="426"/>
        <w:jc w:val="left"/>
      </w:pPr>
    </w:p>
    <w:p w:rsidR="009571DC" w:rsidRDefault="009571DC" w:rsidP="00056E8C">
      <w:pPr>
        <w:pStyle w:val="Paragraphedeliste"/>
        <w:numPr>
          <w:ilvl w:val="0"/>
          <w:numId w:val="26"/>
        </w:numPr>
        <w:ind w:left="426" w:firstLine="0"/>
      </w:pPr>
      <w:r w:rsidRPr="00056E8C">
        <w:rPr>
          <w:rFonts w:ascii="Courier New" w:hAnsi="Courier New" w:cs="Courier New"/>
          <w:b/>
          <w:sz w:val="22"/>
          <w:u w:val="single"/>
        </w:rPr>
        <w:t>String CleanSysComb(SequenceProg seqProg, HashMap&lt;String, Feature&gt; )</w:t>
      </w:r>
      <w:r w:rsidR="00056E8C">
        <w:rPr>
          <w:rFonts w:ascii="Courier New" w:hAnsi="Courier New" w:cs="Courier New"/>
          <w:b/>
          <w:sz w:val="22"/>
          <w:u w:val="single"/>
        </w:rPr>
        <w:t>:</w:t>
      </w:r>
      <w:r w:rsidRPr="00056E8C">
        <w:rPr>
          <w:sz w:val="22"/>
        </w:rPr>
        <w:t xml:space="preserve"> </w:t>
      </w:r>
      <w:r w:rsidRPr="009571DC">
        <w:t>rassemble la génération des 2 partie</w:t>
      </w:r>
      <w:r w:rsidR="00056E8C">
        <w:t>s</w:t>
      </w:r>
      <w:r w:rsidRPr="009571DC">
        <w:t xml:space="preserve"> et définie la mise en forme du nouveau fichier de combinaison</w:t>
      </w:r>
      <w:r w:rsidR="00010A2E">
        <w:t xml:space="preserve"> New_SysCombin.sdc.</w:t>
      </w:r>
    </w:p>
    <w:p w:rsidR="009571DC" w:rsidRDefault="009571DC" w:rsidP="00056E8C">
      <w:pPr>
        <w:pStyle w:val="Paragraphedeliste"/>
        <w:numPr>
          <w:ilvl w:val="0"/>
          <w:numId w:val="26"/>
        </w:numPr>
        <w:ind w:left="426" w:firstLine="0"/>
      </w:pPr>
      <w:r w:rsidRPr="00056E8C">
        <w:rPr>
          <w:rFonts w:ascii="Courier New" w:hAnsi="Courier New" w:cs="Courier New"/>
          <w:b/>
          <w:sz w:val="22"/>
          <w:u w:val="single"/>
        </w:rPr>
        <w:t>static  CombinationCleaner.CleanSysComb()</w:t>
      </w:r>
      <w:r w:rsidR="00056E8C">
        <w:rPr>
          <w:b/>
          <w:sz w:val="22"/>
        </w:rPr>
        <w:t> :</w:t>
      </w:r>
      <w:r w:rsidR="0042108A" w:rsidRPr="00056E8C">
        <w:rPr>
          <w:b/>
        </w:rPr>
        <w:t xml:space="preserve"> </w:t>
      </w:r>
      <w:r w:rsidR="00056E8C" w:rsidRPr="00056E8C">
        <w:t>C’</w:t>
      </w:r>
      <w:r w:rsidR="00056E8C">
        <w:t>est le</w:t>
      </w:r>
      <w:r w:rsidR="00AB00AD" w:rsidRPr="00AB00AD">
        <w:t xml:space="preserve"> responsable de la génération</w:t>
      </w:r>
      <w:r w:rsidR="00056E8C">
        <w:t xml:space="preserve"> du</w:t>
      </w:r>
      <w:r w:rsidR="00AB00AD" w:rsidRPr="00AB00AD">
        <w:t xml:space="preserve"> </w:t>
      </w:r>
      <w:r w:rsidR="00010A2E" w:rsidRPr="00056E8C">
        <w:rPr>
          <w:b/>
        </w:rPr>
        <w:t>New_SysCombin.sdc</w:t>
      </w:r>
      <w:r w:rsidR="00AB00AD" w:rsidRPr="00AB00AD">
        <w:t xml:space="preserve"> </w:t>
      </w:r>
      <w:r w:rsidRPr="00AB00AD">
        <w:t xml:space="preserve">dans la </w:t>
      </w:r>
      <w:r w:rsidR="00010A2E">
        <w:t xml:space="preserve"> c</w:t>
      </w:r>
      <w:r w:rsidRPr="00AB00AD">
        <w:t>lasse </w:t>
      </w:r>
      <w:r w:rsidRPr="00056E8C">
        <w:rPr>
          <w:b/>
        </w:rPr>
        <w:t>FeatureSDComposer</w:t>
      </w:r>
      <w:r w:rsidRPr="00AB00AD">
        <w:t> </w:t>
      </w:r>
      <w:r w:rsidR="00056E8C">
        <w:t>(</w:t>
      </w:r>
      <w:r w:rsidR="00503F9E">
        <w:t>les lignes de commandes mises en gras)</w:t>
      </w:r>
      <w:r w:rsidRPr="00AB00AD">
        <w:t xml:space="preserve">: </w:t>
      </w:r>
    </w:p>
    <w:p w:rsidR="00010A2E" w:rsidRPr="00056E8C" w:rsidRDefault="00010A2E" w:rsidP="00056E8C">
      <w:pPr>
        <w:shd w:val="clear" w:color="auto" w:fill="FFFFFF"/>
        <w:spacing w:before="0" w:after="0" w:line="240" w:lineRule="auto"/>
        <w:ind w:left="708" w:firstLine="708"/>
        <w:jc w:val="left"/>
        <w:rPr>
          <w:rFonts w:ascii="Courier New" w:eastAsia="Times New Roman" w:hAnsi="Courier New" w:cs="Courier New"/>
          <w:color w:val="222222"/>
          <w:sz w:val="22"/>
          <w:szCs w:val="20"/>
          <w:lang w:val="en-US" w:eastAsia="fr-FR"/>
        </w:rPr>
      </w:pPr>
      <w:r w:rsidRPr="00056E8C">
        <w:rPr>
          <w:rFonts w:ascii="Courier New" w:eastAsia="Times New Roman" w:hAnsi="Courier New" w:cs="Courier New"/>
          <w:color w:val="222222"/>
          <w:sz w:val="22"/>
          <w:szCs w:val="20"/>
          <w:lang w:val="en-US" w:eastAsia="fr-FR"/>
        </w:rPr>
        <w:t>Public void performFullBuild(IFile config) { </w:t>
      </w:r>
    </w:p>
    <w:p w:rsidR="00010A2E" w:rsidRPr="00010A2E" w:rsidRDefault="00010A2E" w:rsidP="00010A2E">
      <w:pPr>
        <w:pStyle w:val="Paragraphedeliste"/>
        <w:numPr>
          <w:ilvl w:val="0"/>
          <w:numId w:val="0"/>
        </w:numPr>
        <w:shd w:val="clear" w:color="auto" w:fill="FFFFFF"/>
        <w:spacing w:before="0" w:after="0" w:line="240" w:lineRule="auto"/>
        <w:ind w:left="1575" w:firstLine="549"/>
        <w:jc w:val="left"/>
        <w:rPr>
          <w:rFonts w:ascii="Courier New" w:eastAsia="Times New Roman" w:hAnsi="Courier New" w:cs="Courier New"/>
          <w:color w:val="222222"/>
          <w:sz w:val="22"/>
          <w:szCs w:val="20"/>
          <w:lang w:val="en-US" w:eastAsia="fr-FR"/>
        </w:rPr>
      </w:pPr>
      <w:r w:rsidRPr="00010A2E">
        <w:rPr>
          <w:rFonts w:ascii="Courier New" w:eastAsia="Times New Roman" w:hAnsi="Courier New" w:cs="Courier New"/>
          <w:color w:val="222222"/>
          <w:sz w:val="22"/>
          <w:szCs w:val="20"/>
          <w:lang w:val="en-US" w:eastAsia="fr-FR"/>
        </w:rPr>
        <w:t>.......</w:t>
      </w:r>
    </w:p>
    <w:p w:rsidR="00010A2E" w:rsidRPr="00010A2E" w:rsidRDefault="00010A2E" w:rsidP="00010A2E">
      <w:pPr>
        <w:pStyle w:val="Paragraphedeliste"/>
        <w:numPr>
          <w:ilvl w:val="0"/>
          <w:numId w:val="0"/>
        </w:numPr>
        <w:shd w:val="clear" w:color="auto" w:fill="FFFFFF"/>
        <w:spacing w:before="0" w:after="0" w:line="240" w:lineRule="auto"/>
        <w:ind w:left="2124"/>
        <w:jc w:val="left"/>
        <w:rPr>
          <w:rFonts w:ascii="Courier New" w:eastAsia="Times New Roman" w:hAnsi="Courier New" w:cs="Courier New"/>
          <w:color w:val="222222"/>
          <w:sz w:val="22"/>
          <w:szCs w:val="20"/>
          <w:lang w:val="en-US" w:eastAsia="fr-FR"/>
        </w:rPr>
      </w:pPr>
      <w:r w:rsidRPr="00010A2E">
        <w:rPr>
          <w:rFonts w:ascii="Courier New" w:eastAsia="Times New Roman" w:hAnsi="Courier New" w:cs="Courier New"/>
          <w:color w:val="222222"/>
          <w:sz w:val="22"/>
          <w:szCs w:val="20"/>
          <w:lang w:val="en-US" w:eastAsia="fr-FR"/>
        </w:rPr>
        <w:t>SequenceProg sysComb = SdclRunner.ParseSDCLProgram(fileSysCombin.getAbsolutePath());</w:t>
      </w:r>
    </w:p>
    <w:p w:rsidR="00010A2E" w:rsidRPr="00010A2E" w:rsidRDefault="00010A2E" w:rsidP="00010A2E">
      <w:pPr>
        <w:pStyle w:val="Paragraphedeliste"/>
        <w:numPr>
          <w:ilvl w:val="0"/>
          <w:numId w:val="0"/>
        </w:numPr>
        <w:shd w:val="clear" w:color="auto" w:fill="FFFFFF"/>
        <w:spacing w:before="0" w:after="0" w:line="240" w:lineRule="auto"/>
        <w:ind w:left="1575" w:firstLine="549"/>
        <w:jc w:val="left"/>
        <w:rPr>
          <w:rFonts w:ascii="Courier New" w:eastAsia="Times New Roman" w:hAnsi="Courier New" w:cs="Courier New"/>
          <w:color w:val="222222"/>
          <w:sz w:val="22"/>
          <w:szCs w:val="20"/>
          <w:lang w:val="en-US" w:eastAsia="fr-FR"/>
        </w:rPr>
      </w:pPr>
      <w:r w:rsidRPr="00010A2E">
        <w:rPr>
          <w:rFonts w:ascii="Courier New" w:eastAsia="Times New Roman" w:hAnsi="Courier New" w:cs="Courier New"/>
          <w:color w:val="222222"/>
          <w:sz w:val="22"/>
          <w:szCs w:val="20"/>
          <w:lang w:val="en-US" w:eastAsia="fr-FR"/>
        </w:rPr>
        <w:t>.......</w:t>
      </w:r>
    </w:p>
    <w:p w:rsidR="00010A2E" w:rsidRPr="00056E8C" w:rsidRDefault="00010A2E" w:rsidP="00056E8C">
      <w:pPr>
        <w:pStyle w:val="Paragraphedeliste"/>
        <w:numPr>
          <w:ilvl w:val="0"/>
          <w:numId w:val="0"/>
        </w:numPr>
        <w:shd w:val="clear" w:color="auto" w:fill="FFFFFF"/>
        <w:spacing w:before="0" w:after="0" w:line="240" w:lineRule="auto"/>
        <w:ind w:left="2124"/>
        <w:jc w:val="left"/>
        <w:rPr>
          <w:rFonts w:ascii="Courier New" w:eastAsia="Times New Roman" w:hAnsi="Courier New" w:cs="Courier New"/>
          <w:b/>
          <w:color w:val="222222"/>
          <w:sz w:val="22"/>
          <w:szCs w:val="20"/>
          <w:lang w:val="en-US" w:eastAsia="fr-FR"/>
        </w:rPr>
      </w:pPr>
      <w:r w:rsidRPr="00056E8C">
        <w:rPr>
          <w:rFonts w:ascii="Courier New" w:eastAsia="Times New Roman" w:hAnsi="Courier New" w:cs="Courier New"/>
          <w:b/>
          <w:color w:val="222222"/>
          <w:sz w:val="22"/>
          <w:szCs w:val="20"/>
          <w:lang w:val="en-US" w:eastAsia="fr-FR"/>
        </w:rPr>
        <w:t>String sOut = CombinationCleaner.CleanSysComb(sysComb, selectedFeatures, fRoot);</w:t>
      </w:r>
    </w:p>
    <w:p w:rsidR="00010A2E" w:rsidRPr="00010A2E" w:rsidRDefault="00010A2E" w:rsidP="00010A2E">
      <w:pPr>
        <w:pStyle w:val="Paragraphedeliste"/>
        <w:numPr>
          <w:ilvl w:val="0"/>
          <w:numId w:val="0"/>
        </w:numPr>
        <w:shd w:val="clear" w:color="auto" w:fill="FFFFFF"/>
        <w:spacing w:before="0" w:after="0" w:line="240" w:lineRule="auto"/>
        <w:ind w:left="1575" w:firstLine="549"/>
        <w:jc w:val="left"/>
        <w:rPr>
          <w:rFonts w:ascii="Courier New" w:eastAsia="Times New Roman" w:hAnsi="Courier New" w:cs="Courier New"/>
          <w:color w:val="222222"/>
          <w:sz w:val="22"/>
          <w:szCs w:val="20"/>
          <w:lang w:eastAsia="fr-FR"/>
        </w:rPr>
      </w:pPr>
      <w:r w:rsidRPr="00010A2E">
        <w:rPr>
          <w:rFonts w:ascii="Courier New" w:eastAsia="Times New Roman" w:hAnsi="Courier New" w:cs="Courier New"/>
          <w:color w:val="222222"/>
          <w:sz w:val="22"/>
          <w:szCs w:val="20"/>
          <w:lang w:eastAsia="fr-FR"/>
        </w:rPr>
        <w:t>.......</w:t>
      </w:r>
    </w:p>
    <w:p w:rsidR="009571DC" w:rsidRDefault="00010A2E" w:rsidP="00503F9E">
      <w:pPr>
        <w:pStyle w:val="Paragraphedeliste"/>
        <w:numPr>
          <w:ilvl w:val="0"/>
          <w:numId w:val="0"/>
        </w:numPr>
        <w:shd w:val="clear" w:color="auto" w:fill="FFFFFF"/>
        <w:spacing w:before="0" w:after="0" w:line="240" w:lineRule="auto"/>
        <w:ind w:left="1575"/>
        <w:jc w:val="left"/>
        <w:rPr>
          <w:rFonts w:ascii="Courier New" w:eastAsia="Times New Roman" w:hAnsi="Courier New" w:cs="Courier New"/>
          <w:color w:val="222222"/>
          <w:sz w:val="22"/>
          <w:szCs w:val="20"/>
          <w:lang w:eastAsia="fr-FR"/>
        </w:rPr>
      </w:pPr>
      <w:r w:rsidRPr="00010A2E">
        <w:rPr>
          <w:rFonts w:ascii="Courier New" w:eastAsia="Times New Roman" w:hAnsi="Courier New" w:cs="Courier New"/>
          <w:color w:val="222222"/>
          <w:sz w:val="22"/>
          <w:szCs w:val="20"/>
          <w:lang w:eastAsia="fr-FR"/>
        </w:rPr>
        <w:t>}</w:t>
      </w:r>
    </w:p>
    <w:p w:rsidR="00503F9E" w:rsidRPr="00503F9E" w:rsidRDefault="00503F9E" w:rsidP="00503F9E">
      <w:pPr>
        <w:pStyle w:val="Paragraphedeliste"/>
        <w:numPr>
          <w:ilvl w:val="0"/>
          <w:numId w:val="0"/>
        </w:numPr>
        <w:shd w:val="clear" w:color="auto" w:fill="FFFFFF"/>
        <w:spacing w:before="0" w:after="0" w:line="240" w:lineRule="auto"/>
        <w:ind w:left="1575"/>
        <w:jc w:val="left"/>
        <w:rPr>
          <w:rFonts w:ascii="Courier New" w:eastAsia="Times New Roman" w:hAnsi="Courier New" w:cs="Courier New"/>
          <w:color w:val="222222"/>
          <w:sz w:val="22"/>
          <w:szCs w:val="20"/>
          <w:lang w:eastAsia="fr-FR"/>
        </w:rPr>
      </w:pPr>
    </w:p>
    <w:p w:rsidR="003B35DF" w:rsidRPr="00B618C1" w:rsidRDefault="003B35DF" w:rsidP="00E9094E">
      <w:pPr>
        <w:pStyle w:val="Titre3"/>
      </w:pPr>
      <w:bookmarkStart w:id="47" w:name="_Toc387502578"/>
      <w:r w:rsidRPr="00B618C1">
        <w:t>La classe  SDGenerator</w:t>
      </w:r>
      <w:bookmarkEnd w:id="47"/>
      <w:r w:rsidRPr="00B618C1">
        <w:t xml:space="preserve"> </w:t>
      </w:r>
    </w:p>
    <w:p w:rsidR="0042108A" w:rsidRDefault="0042108A" w:rsidP="00586A0F">
      <w:pPr>
        <w:rPr>
          <w:shd w:val="clear" w:color="auto" w:fill="FFFFFF"/>
        </w:rPr>
      </w:pPr>
      <w:r w:rsidRPr="00093548">
        <w:rPr>
          <w:shd w:val="clear" w:color="auto" w:fill="FFFFFF"/>
        </w:rPr>
        <w:t xml:space="preserve">On a </w:t>
      </w:r>
      <w:r w:rsidRPr="00B618C1">
        <w:rPr>
          <w:shd w:val="clear" w:color="auto" w:fill="FFFFFF"/>
        </w:rPr>
        <w:t>rassemblé</w:t>
      </w:r>
      <w:r w:rsidR="00503F9E">
        <w:rPr>
          <w:shd w:val="clear" w:color="auto" w:fill="FFFFFF"/>
        </w:rPr>
        <w:t>,</w:t>
      </w:r>
      <w:r w:rsidRPr="00B618C1">
        <w:rPr>
          <w:shd w:val="clear" w:color="auto" w:fill="FFFFFF"/>
        </w:rPr>
        <w:t xml:space="preserve"> dans cette classe</w:t>
      </w:r>
      <w:r w:rsidR="00503F9E">
        <w:rPr>
          <w:shd w:val="clear" w:color="auto" w:fill="FFFFFF"/>
        </w:rPr>
        <w:t>,</w:t>
      </w:r>
      <w:r w:rsidRPr="00B618C1">
        <w:rPr>
          <w:shd w:val="clear" w:color="auto" w:fill="FFFFFF"/>
        </w:rPr>
        <w:t xml:space="preserve"> </w:t>
      </w:r>
      <w:r w:rsidRPr="00093548">
        <w:rPr>
          <w:shd w:val="clear" w:color="auto" w:fill="FFFFFF"/>
        </w:rPr>
        <w:t xml:space="preserve"> toutes </w:t>
      </w:r>
      <w:r w:rsidRPr="00B618C1">
        <w:rPr>
          <w:shd w:val="clear" w:color="auto" w:fill="FFFFFF"/>
        </w:rPr>
        <w:t>les méthodes</w:t>
      </w:r>
      <w:r w:rsidRPr="00093548">
        <w:rPr>
          <w:shd w:val="clear" w:color="auto" w:fill="FFFFFF"/>
        </w:rPr>
        <w:t xml:space="preserve"> </w:t>
      </w:r>
      <w:r w:rsidRPr="00B618C1">
        <w:rPr>
          <w:shd w:val="clear" w:color="auto" w:fill="FFFFFF"/>
        </w:rPr>
        <w:t>qui interagissent</w:t>
      </w:r>
      <w:r>
        <w:rPr>
          <w:shd w:val="clear" w:color="auto" w:fill="FFFFFF"/>
        </w:rPr>
        <w:t xml:space="preserve"> dans la génération du diagramme de séquence Final</w:t>
      </w:r>
      <w:r w:rsidRPr="00B618C1">
        <w:rPr>
          <w:rFonts w:ascii="Arial" w:hAnsi="Arial" w:cs="Arial"/>
          <w:color w:val="3C3C3C"/>
          <w:sz w:val="18"/>
          <w:szCs w:val="18"/>
          <w:shd w:val="clear" w:color="auto" w:fill="FFFFFF"/>
        </w:rPr>
        <w:t>.</w:t>
      </w:r>
      <w:r w:rsidRPr="00B618C1">
        <w:rPr>
          <w:shd w:val="clear" w:color="auto" w:fill="FFFFFF"/>
        </w:rPr>
        <w:t xml:space="preserve"> </w:t>
      </w:r>
      <w:r>
        <w:rPr>
          <w:shd w:val="clear" w:color="auto" w:fill="FFFFFF"/>
        </w:rPr>
        <w:t xml:space="preserve">La génération se fait </w:t>
      </w:r>
      <w:r w:rsidR="00503F9E">
        <w:rPr>
          <w:shd w:val="clear" w:color="auto" w:fill="FFFFFF"/>
        </w:rPr>
        <w:t>selon cet</w:t>
      </w:r>
      <w:r>
        <w:rPr>
          <w:shd w:val="clear" w:color="auto" w:fill="FFFFFF"/>
        </w:rPr>
        <w:t xml:space="preserve"> </w:t>
      </w:r>
      <w:r w:rsidR="00586A0F">
        <w:rPr>
          <w:shd w:val="clear" w:color="auto" w:fill="FFFFFF"/>
        </w:rPr>
        <w:t xml:space="preserve">ordre </w:t>
      </w:r>
      <w:r>
        <w:rPr>
          <w:shd w:val="clear" w:color="auto" w:fill="FFFFFF"/>
        </w:rPr>
        <w:t>chronologi</w:t>
      </w:r>
      <w:r w:rsidR="00586A0F">
        <w:rPr>
          <w:shd w:val="clear" w:color="auto" w:fill="FFFFFF"/>
        </w:rPr>
        <w:t>que</w:t>
      </w:r>
      <w:r>
        <w:rPr>
          <w:shd w:val="clear" w:color="auto" w:fill="FFFFFF"/>
        </w:rPr>
        <w:t> :</w:t>
      </w:r>
    </w:p>
    <w:p w:rsidR="00586A0F" w:rsidRPr="00503F9E" w:rsidRDefault="00586A0F" w:rsidP="00503F9E">
      <w:pPr>
        <w:pStyle w:val="Paragraphedeliste"/>
        <w:numPr>
          <w:ilvl w:val="0"/>
          <w:numId w:val="27"/>
        </w:numPr>
        <w:ind w:hanging="520"/>
        <w:rPr>
          <w:shd w:val="clear" w:color="auto" w:fill="FFFFFF"/>
        </w:rPr>
      </w:pPr>
      <w:r w:rsidRPr="00503F9E">
        <w:rPr>
          <w:shd w:val="clear" w:color="auto" w:fill="FFFFFF"/>
        </w:rPr>
        <w:lastRenderedPageBreak/>
        <w:t>On cherche les fichiers « .sd »  des features qui sont sélectionnées et</w:t>
      </w:r>
      <w:r w:rsidRPr="00503F9E">
        <w:t> </w:t>
      </w:r>
      <w:r w:rsidRPr="00503F9E">
        <w:rPr>
          <w:shd w:val="clear" w:color="auto" w:fill="FFFFFF"/>
        </w:rPr>
        <w:t>aussi</w:t>
      </w:r>
      <w:r w:rsidRPr="00503F9E">
        <w:t> </w:t>
      </w:r>
      <w:r w:rsidRPr="00503F9E">
        <w:rPr>
          <w:shd w:val="clear" w:color="auto" w:fill="FFFFFF"/>
        </w:rPr>
        <w:t>les fichiers « .sd » des features pères non Abstrait  et qui a l'un de ces enfants est sélectionné. </w:t>
      </w:r>
    </w:p>
    <w:p w:rsidR="0042108A" w:rsidRPr="00503F9E" w:rsidRDefault="00586A0F" w:rsidP="00503F9E">
      <w:pPr>
        <w:pStyle w:val="Paragraphedeliste"/>
        <w:numPr>
          <w:ilvl w:val="0"/>
          <w:numId w:val="27"/>
        </w:numPr>
        <w:ind w:hanging="520"/>
        <w:rPr>
          <w:shd w:val="clear" w:color="auto" w:fill="FFFFFF"/>
        </w:rPr>
      </w:pPr>
      <w:r w:rsidRPr="00503F9E">
        <w:rPr>
          <w:shd w:val="clear" w:color="auto" w:fill="FFFFFF"/>
        </w:rPr>
        <w:t>On rassemble tous ces fichiers dans un</w:t>
      </w:r>
      <w:r w:rsidRPr="00503F9E">
        <w:t> </w:t>
      </w:r>
      <w:r w:rsidRPr="00503F9E">
        <w:rPr>
          <w:rFonts w:ascii="Courier New" w:hAnsi="Courier New" w:cs="Courier New"/>
          <w:b/>
          <w:shd w:val="clear" w:color="auto" w:fill="FFFFFF"/>
        </w:rPr>
        <w:t>HashMap&lt;String, String&gt; sdlist</w:t>
      </w:r>
      <w:r w:rsidRPr="00503F9E">
        <w:rPr>
          <w:shd w:val="clear" w:color="auto" w:fill="FFFFFF"/>
        </w:rPr>
        <w:t xml:space="preserve">. Elle contient le nom de feature comme clés et le chemin </w:t>
      </w:r>
      <w:r w:rsidR="00503F9E" w:rsidRPr="00503F9E">
        <w:rPr>
          <w:shd w:val="clear" w:color="auto" w:fill="FFFFFF"/>
        </w:rPr>
        <w:t>absolu</w:t>
      </w:r>
      <w:r w:rsidR="007E1E86" w:rsidRPr="00503F9E">
        <w:rPr>
          <w:shd w:val="clear" w:color="auto" w:fill="FFFFFF"/>
        </w:rPr>
        <w:t xml:space="preserve"> du fichier </w:t>
      </w:r>
      <w:r w:rsidR="007E1E86" w:rsidRPr="00503F9E">
        <w:rPr>
          <w:rFonts w:ascii="Courier New" w:hAnsi="Courier New" w:cs="Courier New"/>
          <w:shd w:val="clear" w:color="auto" w:fill="FFFFFF"/>
        </w:rPr>
        <w:t>sdedit</w:t>
      </w:r>
      <w:r w:rsidRPr="00503F9E">
        <w:rPr>
          <w:shd w:val="clear" w:color="auto" w:fill="FFFFFF"/>
        </w:rPr>
        <w:t> comme objet.</w:t>
      </w:r>
    </w:p>
    <w:p w:rsidR="00586A0F" w:rsidRPr="00503F9E" w:rsidRDefault="00586A0F" w:rsidP="00503F9E">
      <w:pPr>
        <w:pStyle w:val="Paragraphedeliste"/>
        <w:numPr>
          <w:ilvl w:val="0"/>
          <w:numId w:val="27"/>
        </w:numPr>
        <w:ind w:hanging="520"/>
        <w:rPr>
          <w:shd w:val="clear" w:color="auto" w:fill="FFFFFF"/>
        </w:rPr>
      </w:pPr>
      <w:r w:rsidRPr="00503F9E">
        <w:rPr>
          <w:shd w:val="clear" w:color="auto" w:fill="FFFFFF"/>
        </w:rPr>
        <w:t>On génère la partie déclarations des objets </w:t>
      </w:r>
      <w:r w:rsidRPr="00503F9E">
        <w:rPr>
          <w:rFonts w:ascii="Courier New" w:hAnsi="Courier New" w:cs="Courier New"/>
          <w:shd w:val="clear" w:color="auto" w:fill="FFFFFF"/>
        </w:rPr>
        <w:t>SDEditObj</w:t>
      </w:r>
      <w:r w:rsidRPr="00503F9E">
        <w:rPr>
          <w:shd w:val="clear" w:color="auto" w:fill="FFFFFF"/>
        </w:rPr>
        <w:t> par :</w:t>
      </w:r>
    </w:p>
    <w:p w:rsidR="00586A0F" w:rsidRPr="00503F9E" w:rsidRDefault="00586A0F" w:rsidP="00503F9E">
      <w:pPr>
        <w:pStyle w:val="Paragraphedeliste"/>
        <w:numPr>
          <w:ilvl w:val="0"/>
          <w:numId w:val="28"/>
        </w:numPr>
        <w:ind w:left="2127" w:hanging="520"/>
        <w:rPr>
          <w:shd w:val="clear" w:color="auto" w:fill="FFFFFF"/>
        </w:rPr>
      </w:pPr>
      <w:r w:rsidRPr="00503F9E">
        <w:rPr>
          <w:shd w:val="clear" w:color="auto" w:fill="FFFFFF"/>
        </w:rPr>
        <w:t>chercher les objets qui sont dé</w:t>
      </w:r>
      <w:r w:rsidR="00503F9E" w:rsidRPr="00503F9E">
        <w:rPr>
          <w:shd w:val="clear" w:color="auto" w:fill="FFFFFF"/>
        </w:rPr>
        <w:t>clarés</w:t>
      </w:r>
      <w:r w:rsidRPr="00503F9E">
        <w:rPr>
          <w:shd w:val="clear" w:color="auto" w:fill="FFFFFF"/>
        </w:rPr>
        <w:t xml:space="preserve"> plusieurs fois dans les fichiers</w:t>
      </w:r>
      <w:r w:rsidR="00503F9E">
        <w:rPr>
          <w:shd w:val="clear" w:color="auto" w:fill="FFFFFF"/>
        </w:rPr>
        <w:t>.</w:t>
      </w:r>
    </w:p>
    <w:p w:rsidR="00586A0F" w:rsidRPr="00503F9E" w:rsidRDefault="007E1E86" w:rsidP="00503F9E">
      <w:pPr>
        <w:pStyle w:val="Paragraphedeliste"/>
        <w:numPr>
          <w:ilvl w:val="0"/>
          <w:numId w:val="28"/>
        </w:numPr>
        <w:ind w:left="2127" w:hanging="520"/>
        <w:rPr>
          <w:rFonts w:ascii="Courier New" w:hAnsi="Courier New" w:cs="Courier New"/>
          <w:b/>
          <w:shd w:val="clear" w:color="auto" w:fill="FFFFFF"/>
        </w:rPr>
      </w:pPr>
      <w:r w:rsidRPr="00503F9E">
        <w:rPr>
          <w:shd w:val="clear" w:color="auto" w:fill="FFFFFF"/>
        </w:rPr>
        <w:t>c</w:t>
      </w:r>
      <w:r w:rsidR="00586A0F" w:rsidRPr="00503F9E">
        <w:rPr>
          <w:shd w:val="clear" w:color="auto" w:fill="FFFFFF"/>
        </w:rPr>
        <w:t>réations d</w:t>
      </w:r>
      <w:r w:rsidR="00503F9E">
        <w:rPr>
          <w:shd w:val="clear" w:color="auto" w:fill="FFFFFF"/>
        </w:rPr>
        <w:t>u</w:t>
      </w:r>
      <w:r w:rsidR="004313E7">
        <w:rPr>
          <w:shd w:val="clear" w:color="auto" w:fill="FFFFFF"/>
        </w:rPr>
        <w:t xml:space="preserve"> </w:t>
      </w:r>
      <w:r w:rsidR="004313E7" w:rsidRPr="00503F9E">
        <w:rPr>
          <w:rFonts w:ascii="Courier New" w:hAnsi="Courier New" w:cs="Courier New"/>
          <w:b/>
          <w:shd w:val="clear" w:color="auto" w:fill="FFFFFF"/>
        </w:rPr>
        <w:t>HashMap&lt;String, SDEditObj&gt; objectlist</w:t>
      </w:r>
      <w:r w:rsidR="004313E7">
        <w:rPr>
          <w:rFonts w:ascii="Courier New" w:hAnsi="Courier New" w:cs="Courier New"/>
          <w:b/>
          <w:shd w:val="clear" w:color="auto" w:fill="FFFFFF"/>
        </w:rPr>
        <w:t>,</w:t>
      </w:r>
      <w:r w:rsidR="00586A0F" w:rsidRPr="00503F9E">
        <w:rPr>
          <w:shd w:val="clear" w:color="auto" w:fill="FFFFFF"/>
        </w:rPr>
        <w:t xml:space="preserve"> </w:t>
      </w:r>
      <w:r w:rsidR="004313E7">
        <w:rPr>
          <w:shd w:val="clear" w:color="auto" w:fill="FFFFFF"/>
        </w:rPr>
        <w:t xml:space="preserve">la </w:t>
      </w:r>
      <w:r w:rsidR="00586A0F" w:rsidRPr="00503F9E">
        <w:rPr>
          <w:shd w:val="clear" w:color="auto" w:fill="FFFFFF"/>
        </w:rPr>
        <w:t>liste des objets</w:t>
      </w:r>
      <w:r w:rsidR="00503F9E">
        <w:rPr>
          <w:shd w:val="clear" w:color="auto" w:fill="FFFFFF"/>
        </w:rPr>
        <w:t xml:space="preserve"> déclarés, e</w:t>
      </w:r>
      <w:r w:rsidR="004313E7">
        <w:rPr>
          <w:shd w:val="clear" w:color="auto" w:fill="FFFFFF"/>
        </w:rPr>
        <w:t>n évitant la redondance.</w:t>
      </w:r>
    </w:p>
    <w:p w:rsidR="00586A0F" w:rsidRPr="00503F9E" w:rsidRDefault="004313E7" w:rsidP="00503F9E">
      <w:pPr>
        <w:pStyle w:val="Paragraphedeliste"/>
        <w:numPr>
          <w:ilvl w:val="0"/>
          <w:numId w:val="27"/>
        </w:numPr>
        <w:ind w:hanging="520"/>
        <w:rPr>
          <w:shd w:val="clear" w:color="auto" w:fill="FFFFFF"/>
        </w:rPr>
      </w:pPr>
      <w:r>
        <w:rPr>
          <w:shd w:val="clear" w:color="auto" w:fill="FFFFFF"/>
        </w:rPr>
        <w:t>O</w:t>
      </w:r>
      <w:r w:rsidR="00586A0F" w:rsidRPr="00503F9E">
        <w:rPr>
          <w:shd w:val="clear" w:color="auto" w:fill="FFFFFF"/>
        </w:rPr>
        <w:t>n parcourt l'arbre</w:t>
      </w:r>
      <w:r w:rsidR="00586A0F" w:rsidRPr="00503F9E">
        <w:rPr>
          <w:rStyle w:val="apple-converted-space"/>
          <w:rFonts w:cs="Times New Roman"/>
          <w:sz w:val="22"/>
          <w:szCs w:val="18"/>
          <w:shd w:val="clear" w:color="auto" w:fill="FFFFFF"/>
        </w:rPr>
        <w:t> </w:t>
      </w:r>
      <w:r w:rsidR="00586A0F" w:rsidRPr="00503F9E">
        <w:rPr>
          <w:b/>
          <w:bCs/>
          <w:shd w:val="clear" w:color="auto" w:fill="FFFFFF"/>
        </w:rPr>
        <w:t>contexte</w:t>
      </w:r>
      <w:r>
        <w:rPr>
          <w:b/>
          <w:bCs/>
          <w:shd w:val="clear" w:color="auto" w:fill="FFFFFF"/>
        </w:rPr>
        <w:t>,</w:t>
      </w:r>
      <w:r w:rsidR="00586A0F" w:rsidRPr="00503F9E">
        <w:rPr>
          <w:rStyle w:val="apple-converted-space"/>
          <w:rFonts w:cs="Times New Roman"/>
          <w:sz w:val="22"/>
          <w:szCs w:val="18"/>
          <w:shd w:val="clear" w:color="auto" w:fill="FFFFFF"/>
        </w:rPr>
        <w:t> </w:t>
      </w:r>
      <w:r w:rsidR="00586A0F" w:rsidRPr="00503F9E">
        <w:rPr>
          <w:shd w:val="clear" w:color="auto" w:fill="FFFFFF"/>
        </w:rPr>
        <w:t>le résultat du parse de la partie combi</w:t>
      </w:r>
      <w:r w:rsidR="007C4CF9" w:rsidRPr="00503F9E">
        <w:rPr>
          <w:shd w:val="clear" w:color="auto" w:fill="FFFFFF"/>
        </w:rPr>
        <w:t xml:space="preserve">naison du fichier </w:t>
      </w:r>
      <w:r>
        <w:rPr>
          <w:shd w:val="clear" w:color="auto" w:fill="FFFFFF"/>
        </w:rPr>
        <w:t>« </w:t>
      </w:r>
      <w:r w:rsidR="007C4CF9" w:rsidRPr="00503F9E">
        <w:rPr>
          <w:shd w:val="clear" w:color="auto" w:fill="FFFFFF"/>
        </w:rPr>
        <w:t>SysCombin.sdc</w:t>
      </w:r>
      <w:r>
        <w:rPr>
          <w:shd w:val="clear" w:color="auto" w:fill="FFFFFF"/>
        </w:rPr>
        <w:t> », en copiant</w:t>
      </w:r>
      <w:r w:rsidR="00586A0F" w:rsidRPr="00503F9E">
        <w:rPr>
          <w:shd w:val="clear" w:color="auto" w:fill="FFFFFF"/>
        </w:rPr>
        <w:t xml:space="preserve"> la partie</w:t>
      </w:r>
      <w:r w:rsidR="00586A0F" w:rsidRPr="00503F9E">
        <w:rPr>
          <w:rStyle w:val="apple-converted-space"/>
          <w:rFonts w:cs="Times New Roman"/>
          <w:sz w:val="22"/>
          <w:szCs w:val="18"/>
          <w:shd w:val="clear" w:color="auto" w:fill="FFFFFF"/>
        </w:rPr>
        <w:t> </w:t>
      </w:r>
      <w:r w:rsidR="00586A0F" w:rsidRPr="00503F9E">
        <w:rPr>
          <w:rFonts w:ascii="Courier New" w:hAnsi="Courier New" w:cs="Courier New"/>
          <w:b/>
          <w:shd w:val="clear" w:color="auto" w:fill="FFFFFF"/>
        </w:rPr>
        <w:t>SDEditCombinableDiagElt</w:t>
      </w:r>
      <w:r>
        <w:rPr>
          <w:rFonts w:ascii="Courier New" w:hAnsi="Courier New" w:cs="Courier New"/>
          <w:b/>
          <w:shd w:val="clear" w:color="auto" w:fill="FFFFFF"/>
        </w:rPr>
        <w:t xml:space="preserve"> </w:t>
      </w:r>
      <w:r w:rsidR="00586A0F" w:rsidRPr="00503F9E">
        <w:rPr>
          <w:b/>
          <w:bCs/>
          <w:shd w:val="clear" w:color="auto" w:fill="FFFFFF"/>
        </w:rPr>
        <w:t>(</w:t>
      </w:r>
      <w:r w:rsidR="00586A0F" w:rsidRPr="00503F9E">
        <w:rPr>
          <w:shd w:val="clear" w:color="auto" w:fill="FFFFFF"/>
        </w:rPr>
        <w:t>ou se trouve les interactions entre les objets)</w:t>
      </w:r>
      <w:r w:rsidR="00586A0F" w:rsidRPr="00503F9E">
        <w:t> </w:t>
      </w:r>
      <w:r w:rsidR="00586A0F" w:rsidRPr="00503F9E">
        <w:rPr>
          <w:shd w:val="clear" w:color="auto" w:fill="FFFFFF"/>
        </w:rPr>
        <w:t>pour chaque fichier « </w:t>
      </w:r>
      <w:r>
        <w:rPr>
          <w:shd w:val="clear" w:color="auto" w:fill="FFFFFF"/>
        </w:rPr>
        <w:t>.sd</w:t>
      </w:r>
      <w:r w:rsidR="00586A0F" w:rsidRPr="00503F9E">
        <w:rPr>
          <w:shd w:val="clear" w:color="auto" w:fill="FFFFFF"/>
        </w:rPr>
        <w:t>».</w:t>
      </w:r>
    </w:p>
    <w:p w:rsidR="003B35DF" w:rsidRPr="00503F9E" w:rsidRDefault="004313E7" w:rsidP="00503F9E">
      <w:pPr>
        <w:pStyle w:val="Paragraphedeliste"/>
        <w:numPr>
          <w:ilvl w:val="0"/>
          <w:numId w:val="27"/>
        </w:numPr>
        <w:ind w:hanging="520"/>
        <w:rPr>
          <w:shd w:val="clear" w:color="auto" w:fill="FFFFFF"/>
        </w:rPr>
      </w:pPr>
      <w:r>
        <w:rPr>
          <w:shd w:val="clear" w:color="auto" w:fill="FFFFFF"/>
        </w:rPr>
        <w:t>On rassemble</w:t>
      </w:r>
      <w:r w:rsidR="00586A0F" w:rsidRPr="00503F9E">
        <w:rPr>
          <w:shd w:val="clear" w:color="auto" w:fill="FFFFFF"/>
        </w:rPr>
        <w:t xml:space="preserve"> toutes ces opérations dans une classe qui s'appelle SDGenerator. </w:t>
      </w:r>
    </w:p>
    <w:p w:rsidR="00230407" w:rsidRDefault="00230407" w:rsidP="00ED3B0A">
      <w:r>
        <w:t xml:space="preserve">Les </w:t>
      </w:r>
      <w:r w:rsidR="004313E7">
        <w:t>Méthodes principales</w:t>
      </w:r>
      <w:r>
        <w:t xml:space="preserve"> sont : </w:t>
      </w:r>
    </w:p>
    <w:p w:rsidR="007E1E86" w:rsidRPr="004313E7" w:rsidRDefault="007E1E86" w:rsidP="004313E7">
      <w:pPr>
        <w:pStyle w:val="Paragraphedeliste"/>
        <w:numPr>
          <w:ilvl w:val="0"/>
          <w:numId w:val="18"/>
        </w:numPr>
        <w:ind w:left="426"/>
      </w:pPr>
      <w:r w:rsidRPr="004313E7">
        <w:rPr>
          <w:rFonts w:ascii="Courier New" w:hAnsi="Courier New" w:cs="Courier New"/>
          <w:sz w:val="20"/>
          <w:szCs w:val="20"/>
          <w:u w:val="single"/>
          <w:shd w:val="clear" w:color="auto" w:fill="FFFFFF"/>
        </w:rPr>
        <w:t>String</w:t>
      </w:r>
      <w:r w:rsidRPr="004313E7">
        <w:rPr>
          <w:rStyle w:val="apple-converted-space"/>
          <w:rFonts w:ascii="Courier New" w:hAnsi="Courier New" w:cs="Courier New"/>
          <w:sz w:val="20"/>
          <w:szCs w:val="20"/>
          <w:u w:val="single"/>
          <w:shd w:val="clear" w:color="auto" w:fill="FFFFFF"/>
        </w:rPr>
        <w:t> </w:t>
      </w:r>
      <w:r w:rsidRPr="004313E7">
        <w:rPr>
          <w:rFonts w:ascii="Courier New" w:hAnsi="Courier New" w:cs="Courier New"/>
          <w:b/>
          <w:bCs/>
          <w:sz w:val="20"/>
          <w:szCs w:val="20"/>
          <w:u w:val="single"/>
          <w:shd w:val="clear" w:color="auto" w:fill="FFFFFF"/>
        </w:rPr>
        <w:t>searchSDFile(String name)</w:t>
      </w:r>
      <w:r w:rsidR="004313E7">
        <w:rPr>
          <w:rFonts w:cs="Times New Roman"/>
          <w:sz w:val="22"/>
          <w:szCs w:val="18"/>
          <w:shd w:val="clear" w:color="auto" w:fill="FFFFFF"/>
        </w:rPr>
        <w:t xml:space="preserve">: </w:t>
      </w:r>
      <w:r w:rsidR="004313E7" w:rsidRPr="00ED3B0A">
        <w:t>cherche le fichier .sd</w:t>
      </w:r>
      <w:r w:rsidRPr="00ED3B0A">
        <w:t xml:space="preserve"> associé au feature de nom « name ». si elle ne le trouve pas</w:t>
      </w:r>
      <w:r w:rsidR="004313E7" w:rsidRPr="00ED3B0A">
        <w:t>,</w:t>
      </w:r>
      <w:r w:rsidRPr="00ED3B0A">
        <w:t xml:space="preserve"> elle retourne une erreur</w:t>
      </w:r>
      <w:r w:rsidR="00230407" w:rsidRPr="00ED3B0A">
        <w:t>.</w:t>
      </w:r>
    </w:p>
    <w:p w:rsidR="007E1E86" w:rsidRPr="00ED3B0A" w:rsidRDefault="007E1E86" w:rsidP="004313E7">
      <w:pPr>
        <w:pStyle w:val="Paragraphedeliste"/>
        <w:numPr>
          <w:ilvl w:val="0"/>
          <w:numId w:val="18"/>
        </w:numPr>
        <w:ind w:left="426"/>
      </w:pPr>
      <w:r w:rsidRPr="004313E7">
        <w:rPr>
          <w:rFonts w:ascii="Courier New" w:hAnsi="Courier New" w:cs="Courier New"/>
          <w:sz w:val="20"/>
          <w:szCs w:val="20"/>
          <w:u w:val="single"/>
          <w:shd w:val="clear" w:color="auto" w:fill="FFFFFF"/>
        </w:rPr>
        <w:t>void</w:t>
      </w:r>
      <w:r w:rsidR="004313E7">
        <w:rPr>
          <w:rFonts w:ascii="Courier New" w:hAnsi="Courier New" w:cs="Courier New"/>
          <w:sz w:val="20"/>
          <w:szCs w:val="20"/>
          <w:u w:val="single"/>
          <w:shd w:val="clear" w:color="auto" w:fill="FFFFFF"/>
        </w:rPr>
        <w:t> setSDLists(ModelOfFSelected M)</w:t>
      </w:r>
      <w:r w:rsidRPr="004313E7">
        <w:rPr>
          <w:rFonts w:ascii="Courier New" w:hAnsi="Courier New" w:cs="Courier New"/>
          <w:sz w:val="20"/>
          <w:szCs w:val="20"/>
          <w:u w:val="single"/>
          <w:shd w:val="clear" w:color="auto" w:fill="FFFFFF"/>
        </w:rPr>
        <w:t>:</w:t>
      </w:r>
      <w:r w:rsidRPr="004313E7">
        <w:rPr>
          <w:rFonts w:ascii="Arial" w:hAnsi="Arial" w:cs="Arial"/>
          <w:sz w:val="20"/>
          <w:szCs w:val="20"/>
          <w:shd w:val="clear" w:color="auto" w:fill="FFFFFF"/>
        </w:rPr>
        <w:t xml:space="preserve"> </w:t>
      </w:r>
      <w:r w:rsidR="004313E7" w:rsidRPr="00ED3B0A">
        <w:t>C’est une méthode récursive dédiée à remplir la</w:t>
      </w:r>
      <w:r w:rsidRPr="00ED3B0A">
        <w:t xml:space="preserve"> table de hachage sdlist. (méthode récursive)</w:t>
      </w:r>
    </w:p>
    <w:p w:rsidR="007E1E86" w:rsidRPr="004313E7" w:rsidRDefault="007E1E86" w:rsidP="004313E7">
      <w:pPr>
        <w:pStyle w:val="Paragraphedeliste"/>
        <w:numPr>
          <w:ilvl w:val="0"/>
          <w:numId w:val="18"/>
        </w:numPr>
        <w:ind w:left="426"/>
        <w:rPr>
          <w:rFonts w:cs="Times New Roman"/>
          <w:sz w:val="22"/>
          <w:szCs w:val="18"/>
          <w:shd w:val="clear" w:color="auto" w:fill="FFFFFF"/>
        </w:rPr>
      </w:pPr>
      <w:r w:rsidRPr="004313E7">
        <w:rPr>
          <w:rFonts w:ascii="Courier New" w:hAnsi="Courier New" w:cs="Courier New"/>
          <w:sz w:val="20"/>
          <w:szCs w:val="20"/>
          <w:u w:val="single"/>
          <w:shd w:val="clear" w:color="auto" w:fill="FFFFFF"/>
        </w:rPr>
        <w:t>String ObjectInitSD( ):</w:t>
      </w:r>
      <w:r w:rsidRPr="004313E7">
        <w:rPr>
          <w:rFonts w:ascii="Arial" w:hAnsi="Arial" w:cs="Arial"/>
          <w:sz w:val="20"/>
          <w:szCs w:val="20"/>
          <w:shd w:val="clear" w:color="auto" w:fill="FFFFFF"/>
        </w:rPr>
        <w:t> </w:t>
      </w:r>
      <w:r w:rsidR="004313E7" w:rsidRPr="00ED3B0A">
        <w:t>elle génè</w:t>
      </w:r>
      <w:r w:rsidRPr="00ED3B0A">
        <w:t xml:space="preserve">re la partie </w:t>
      </w:r>
      <w:r w:rsidR="004313E7" w:rsidRPr="00ED3B0A">
        <w:t xml:space="preserve">de </w:t>
      </w:r>
      <w:r w:rsidRPr="00ED3B0A">
        <w:t xml:space="preserve">déclaration des objets dans le fichier c1_config_FinalSD.sdel . cette méthode </w:t>
      </w:r>
      <w:r w:rsidR="004313E7" w:rsidRPr="00ED3B0A">
        <w:t xml:space="preserve">est le responsable de remplir </w:t>
      </w:r>
      <w:r w:rsidRPr="00ED3B0A">
        <w:t>l</w:t>
      </w:r>
      <w:r w:rsidR="00ED3B0A" w:rsidRPr="00ED3B0A">
        <w:t>’</w:t>
      </w:r>
      <w:r w:rsidRPr="00ED3B0A">
        <w:t>objectlist.</w:t>
      </w:r>
    </w:p>
    <w:p w:rsidR="007E1E86" w:rsidRPr="004313E7" w:rsidRDefault="007E1E86" w:rsidP="004313E7">
      <w:pPr>
        <w:pStyle w:val="Paragraphedeliste"/>
        <w:numPr>
          <w:ilvl w:val="0"/>
          <w:numId w:val="18"/>
        </w:numPr>
        <w:ind w:left="426"/>
        <w:rPr>
          <w:rFonts w:ascii="Arial" w:hAnsi="Arial" w:cs="Arial"/>
          <w:sz w:val="20"/>
          <w:szCs w:val="20"/>
          <w:shd w:val="clear" w:color="auto" w:fill="FFFFFF"/>
        </w:rPr>
      </w:pPr>
      <w:r w:rsidRPr="004313E7">
        <w:rPr>
          <w:rFonts w:ascii="Courier New" w:hAnsi="Courier New" w:cs="Courier New"/>
          <w:sz w:val="20"/>
          <w:szCs w:val="20"/>
          <w:u w:val="single"/>
          <w:shd w:val="clear" w:color="auto" w:fill="FFFFFF"/>
        </w:rPr>
        <w:t>String com</w:t>
      </w:r>
      <w:r w:rsidR="00ED3B0A">
        <w:rPr>
          <w:rFonts w:ascii="Courier New" w:hAnsi="Courier New" w:cs="Courier New"/>
          <w:sz w:val="20"/>
          <w:szCs w:val="20"/>
          <w:u w:val="single"/>
          <w:shd w:val="clear" w:color="auto" w:fill="FFFFFF"/>
        </w:rPr>
        <w:t>bineDiagElement(EList&lt;Contexte&gt;</w:t>
      </w:r>
      <w:r w:rsidRPr="004313E7">
        <w:rPr>
          <w:rFonts w:ascii="Courier New" w:hAnsi="Courier New" w:cs="Courier New"/>
          <w:sz w:val="20"/>
          <w:szCs w:val="20"/>
          <w:u w:val="single"/>
          <w:shd w:val="clear" w:color="auto" w:fill="FFFFFF"/>
        </w:rPr>
        <w:t>seqContext):</w:t>
      </w:r>
      <w:r w:rsidR="00ED3B0A">
        <w:rPr>
          <w:rFonts w:ascii="Arial" w:hAnsi="Arial" w:cs="Arial"/>
          <w:sz w:val="20"/>
          <w:szCs w:val="20"/>
          <w:shd w:val="clear" w:color="auto" w:fill="FFFFFF"/>
        </w:rPr>
        <w:t xml:space="preserve"> </w:t>
      </w:r>
      <w:r w:rsidR="00ED3B0A">
        <w:t xml:space="preserve">cette méthode </w:t>
      </w:r>
      <w:r w:rsidRPr="00ED3B0A">
        <w:t>crée la partie interactions entre les objet dans notre fichier  « FinalSD.sd ». </w:t>
      </w:r>
    </w:p>
    <w:p w:rsidR="007E1E86" w:rsidRPr="00ED3B0A" w:rsidRDefault="007E1E86" w:rsidP="004313E7">
      <w:pPr>
        <w:pStyle w:val="Paragraphedeliste"/>
        <w:numPr>
          <w:ilvl w:val="0"/>
          <w:numId w:val="18"/>
        </w:numPr>
        <w:ind w:left="426"/>
      </w:pPr>
      <w:r w:rsidRPr="004313E7">
        <w:rPr>
          <w:rFonts w:ascii="Courier New" w:hAnsi="Courier New" w:cs="Courier New"/>
          <w:sz w:val="20"/>
          <w:szCs w:val="20"/>
          <w:u w:val="single"/>
          <w:shd w:val="clear" w:color="auto" w:fill="FFFFFF"/>
        </w:rPr>
        <w:t>String unifyingSDfile(SequenceProg Sc, String SDF, String sep):</w:t>
      </w:r>
      <w:r w:rsidRPr="004313E7">
        <w:rPr>
          <w:rFonts w:ascii="Arial" w:hAnsi="Arial" w:cs="Arial"/>
          <w:sz w:val="20"/>
          <w:szCs w:val="20"/>
          <w:shd w:val="clear" w:color="auto" w:fill="FFFFFF"/>
        </w:rPr>
        <w:t xml:space="preserve"> </w:t>
      </w:r>
      <w:r w:rsidRPr="00ED3B0A">
        <w:t>c’est la méthode q</w:t>
      </w:r>
      <w:r w:rsidR="0034495A" w:rsidRPr="00ED3B0A">
        <w:t xml:space="preserve">ui rassemble </w:t>
      </w:r>
      <w:r w:rsidR="00ED3B0A">
        <w:t>l</w:t>
      </w:r>
      <w:r w:rsidR="0034495A" w:rsidRPr="00ED3B0A">
        <w:t>es deux</w:t>
      </w:r>
      <w:r w:rsidRPr="00ED3B0A">
        <w:t xml:space="preserve"> partie et définie la mise en forme du nouveau fichier sdedit.</w:t>
      </w:r>
    </w:p>
    <w:p w:rsidR="007E1E86" w:rsidRPr="004313E7" w:rsidRDefault="007E1E86" w:rsidP="004313E7">
      <w:pPr>
        <w:numPr>
          <w:ilvl w:val="1"/>
          <w:numId w:val="18"/>
        </w:numPr>
        <w:shd w:val="clear" w:color="auto" w:fill="FFFFFF"/>
        <w:spacing w:before="100" w:beforeAutospacing="1" w:after="100" w:afterAutospacing="1" w:line="240" w:lineRule="auto"/>
        <w:ind w:left="993" w:right="0"/>
        <w:rPr>
          <w:rFonts w:eastAsia="Times New Roman" w:cs="Times New Roman"/>
          <w:szCs w:val="20"/>
          <w:lang w:eastAsia="fr-FR"/>
        </w:rPr>
      </w:pPr>
      <w:r w:rsidRPr="004313E7">
        <w:rPr>
          <w:rFonts w:eastAsia="Times New Roman" w:cs="Times New Roman"/>
          <w:szCs w:val="20"/>
          <w:lang w:eastAsia="fr-FR"/>
        </w:rPr>
        <w:t xml:space="preserve">Sc : c'est </w:t>
      </w:r>
      <w:r w:rsidR="0034495A" w:rsidRPr="004313E7">
        <w:rPr>
          <w:rFonts w:eastAsia="Times New Roman" w:cs="Times New Roman"/>
          <w:szCs w:val="20"/>
          <w:lang w:eastAsia="fr-FR"/>
        </w:rPr>
        <w:t>la</w:t>
      </w:r>
      <w:r w:rsidRPr="004313E7">
        <w:rPr>
          <w:rFonts w:eastAsia="Times New Roman" w:cs="Times New Roman"/>
          <w:szCs w:val="20"/>
          <w:lang w:eastAsia="fr-FR"/>
        </w:rPr>
        <w:t xml:space="preserve"> structure générale que l'on obtient qu’après le "parser" de fichier SysCombin.sdcl</w:t>
      </w:r>
    </w:p>
    <w:p w:rsidR="007E1E86" w:rsidRPr="004313E7" w:rsidRDefault="007E1E86" w:rsidP="004313E7">
      <w:pPr>
        <w:numPr>
          <w:ilvl w:val="1"/>
          <w:numId w:val="18"/>
        </w:numPr>
        <w:shd w:val="clear" w:color="auto" w:fill="FFFFFF"/>
        <w:spacing w:before="100" w:beforeAutospacing="1" w:after="100" w:afterAutospacing="1" w:line="240" w:lineRule="auto"/>
        <w:ind w:left="993" w:right="0"/>
        <w:rPr>
          <w:rFonts w:eastAsia="Times New Roman" w:cs="Times New Roman"/>
          <w:szCs w:val="20"/>
          <w:lang w:eastAsia="fr-FR"/>
        </w:rPr>
      </w:pPr>
      <w:r w:rsidRPr="004313E7">
        <w:rPr>
          <w:rFonts w:eastAsia="Times New Roman" w:cs="Times New Roman"/>
          <w:szCs w:val="20"/>
          <w:lang w:eastAsia="fr-FR"/>
        </w:rPr>
        <w:lastRenderedPageBreak/>
        <w:t>SDF : le nom de fichier c1_config_FinalSD.sdel</w:t>
      </w:r>
    </w:p>
    <w:p w:rsidR="007E1E86" w:rsidRPr="00ED3B0A" w:rsidRDefault="007E1E86" w:rsidP="00ED3B0A">
      <w:pPr>
        <w:numPr>
          <w:ilvl w:val="1"/>
          <w:numId w:val="18"/>
        </w:numPr>
        <w:shd w:val="clear" w:color="auto" w:fill="FFFFFF"/>
        <w:spacing w:before="100" w:beforeAutospacing="1" w:after="100" w:afterAutospacing="1" w:line="240" w:lineRule="auto"/>
        <w:ind w:left="993" w:right="0"/>
        <w:rPr>
          <w:rFonts w:eastAsia="Times New Roman" w:cs="Times New Roman"/>
          <w:szCs w:val="20"/>
          <w:lang w:eastAsia="fr-FR"/>
        </w:rPr>
      </w:pPr>
      <w:r w:rsidRPr="00ED3B0A">
        <w:rPr>
          <w:rFonts w:eastAsia="Times New Roman" w:cs="Times New Roman"/>
          <w:szCs w:val="20"/>
          <w:lang w:eastAsia="fr-FR"/>
        </w:rPr>
        <w:t xml:space="preserve">sep : le </w:t>
      </w:r>
      <w:r w:rsidR="00ED3B0A">
        <w:rPr>
          <w:rFonts w:eastAsia="Times New Roman" w:cs="Times New Roman"/>
          <w:szCs w:val="20"/>
          <w:lang w:eastAsia="fr-FR"/>
        </w:rPr>
        <w:t>séparateur dans la structure du</w:t>
      </w:r>
      <w:r w:rsidRPr="00ED3B0A">
        <w:rPr>
          <w:rFonts w:eastAsia="Times New Roman" w:cs="Times New Roman"/>
          <w:szCs w:val="20"/>
          <w:lang w:eastAsia="fr-FR"/>
        </w:rPr>
        <w:t xml:space="preserve"> chemin absolut. il y a une différence entre les séparateur</w:t>
      </w:r>
      <w:r w:rsidR="00ED3B0A">
        <w:rPr>
          <w:rFonts w:eastAsia="Times New Roman" w:cs="Times New Roman"/>
          <w:szCs w:val="20"/>
          <w:lang w:eastAsia="fr-FR"/>
        </w:rPr>
        <w:t>s</w:t>
      </w:r>
      <w:r w:rsidRPr="00ED3B0A">
        <w:rPr>
          <w:rFonts w:eastAsia="Times New Roman" w:cs="Times New Roman"/>
          <w:szCs w:val="20"/>
          <w:lang w:eastAsia="fr-FR"/>
        </w:rPr>
        <w:t xml:space="preserve"> de linux et windows.</w:t>
      </w:r>
    </w:p>
    <w:p w:rsidR="007E1E86" w:rsidRPr="007E1E86" w:rsidRDefault="007E1E86" w:rsidP="007E1E86">
      <w:pPr>
        <w:shd w:val="clear" w:color="auto" w:fill="FFFFFF"/>
        <w:spacing w:before="100" w:beforeAutospacing="1" w:after="100" w:afterAutospacing="1" w:line="240" w:lineRule="auto"/>
        <w:ind w:left="993" w:right="0" w:firstLine="0"/>
        <w:jc w:val="left"/>
        <w:rPr>
          <w:rFonts w:ascii="Arial" w:eastAsia="Times New Roman" w:hAnsi="Arial" w:cs="Arial"/>
          <w:color w:val="222222"/>
          <w:sz w:val="20"/>
          <w:szCs w:val="20"/>
          <w:lang w:eastAsia="fr-FR"/>
        </w:rPr>
      </w:pPr>
    </w:p>
    <w:p w:rsidR="009571DC" w:rsidRPr="009571DC" w:rsidRDefault="003B35DF" w:rsidP="009571DC">
      <w:pPr>
        <w:spacing w:before="0" w:after="0" w:line="100" w:lineRule="atLeast"/>
        <w:ind w:left="1418" w:right="2124" w:firstLine="0"/>
        <w:rPr>
          <w:rFonts w:ascii="Courier New" w:hAnsi="Courier New" w:cs="Courier New"/>
          <w:color w:val="FF0000"/>
          <w:szCs w:val="24"/>
        </w:rPr>
      </w:pPr>
      <w:r w:rsidRPr="00B618C1">
        <w:br w:type="page"/>
      </w:r>
    </w:p>
    <w:p w:rsidR="00AF6525" w:rsidRPr="00B618C1" w:rsidRDefault="00AF6525" w:rsidP="00AF6525">
      <w:pPr>
        <w:ind w:left="0" w:firstLine="0"/>
        <w:rPr>
          <w:rFonts w:eastAsiaTheme="majorEastAsia" w:cstheme="majorBidi"/>
          <w:color w:val="000000" w:themeColor="text1"/>
          <w:sz w:val="28"/>
          <w:szCs w:val="26"/>
        </w:rPr>
      </w:pPr>
    </w:p>
    <w:p w:rsidR="00AF6525" w:rsidRDefault="00AF6525" w:rsidP="00164F88">
      <w:pPr>
        <w:pStyle w:val="Titre"/>
      </w:pPr>
    </w:p>
    <w:p w:rsidR="005D1289" w:rsidRDefault="00146455" w:rsidP="00164F88">
      <w:pPr>
        <w:pStyle w:val="Titre"/>
      </w:pPr>
      <w:r>
        <w:pict>
          <v:rect id="_x0000_i1029" style="width:433.6pt;height:1pt;flip:y" o:hrpct="968" o:hralign="center" o:hrstd="t" o:hrnoshade="t" o:hr="t" fillcolor="#7f7f7f [1612]" stroked="f"/>
        </w:pict>
      </w:r>
    </w:p>
    <w:p w:rsidR="005D1289" w:rsidRDefault="005D1289" w:rsidP="00416D94">
      <w:pPr>
        <w:pStyle w:val="Titre"/>
        <w:ind w:left="2266" w:firstLine="566"/>
        <w:jc w:val="both"/>
      </w:pPr>
      <w:r>
        <w:t>Résultat</w:t>
      </w:r>
    </w:p>
    <w:p w:rsidR="005D1289" w:rsidRDefault="00146455" w:rsidP="00164F88">
      <w:pPr>
        <w:pStyle w:val="Titre"/>
      </w:pPr>
      <w:r>
        <w:pict>
          <v:rect id="_x0000_i1030" style="width:433.6pt;height:1pt;flip:y" o:hrpct="968" o:hralign="center" o:hrstd="t" o:hrnoshade="t" o:hr="t" fillcolor="#7f7f7f [1612]" stroked="f"/>
        </w:pict>
      </w:r>
    </w:p>
    <w:p w:rsidR="003B35DF" w:rsidRDefault="003B35DF" w:rsidP="00164F88">
      <w:pPr>
        <w:pStyle w:val="Titre"/>
      </w:pPr>
    </w:p>
    <w:p w:rsidR="004A6FB8" w:rsidRPr="004A6FB8" w:rsidRDefault="004A6FB8" w:rsidP="004A6FB8"/>
    <w:p w:rsidR="003B35DF" w:rsidRPr="00EC0C9E" w:rsidRDefault="003B35DF" w:rsidP="008D608D">
      <w:pPr>
        <w:pStyle w:val="Titre1"/>
      </w:pPr>
      <w:bookmarkStart w:id="48" w:name="_Toc387502579"/>
      <w:r w:rsidRPr="00EC0C9E">
        <w:lastRenderedPageBreak/>
        <w:t>Résultat</w:t>
      </w:r>
      <w:bookmarkEnd w:id="48"/>
    </w:p>
    <w:p w:rsidR="003B35DF" w:rsidRDefault="003B35DF" w:rsidP="003B35DF">
      <w:pPr>
        <w:pStyle w:val="Titre2"/>
      </w:pPr>
      <w:bookmarkStart w:id="49" w:name="_Toc387502580"/>
      <w:r>
        <w:t>Test du langage sdcombin</w:t>
      </w:r>
      <w:bookmarkEnd w:id="49"/>
    </w:p>
    <w:p w:rsidR="0064159C" w:rsidRDefault="0064159C" w:rsidP="0064159C">
      <w:r>
        <w:t>On créant un ficher d’extension « .sdc» l’éditeur intervient directement pour nous aider à écrire la syntaxe sdcombin. En appuyant sur « ctrl+espace », il nous affiche les choix des mots qu’on peut les choisir.</w:t>
      </w:r>
    </w:p>
    <w:p w:rsidR="0064159C" w:rsidRDefault="0064159C" w:rsidP="00677E15">
      <w:pPr>
        <w:keepNext/>
        <w:ind w:left="284" w:firstLine="0"/>
        <w:jc w:val="center"/>
      </w:pPr>
      <w:r>
        <w:rPr>
          <w:noProof/>
          <w:lang w:eastAsia="fr-FR"/>
        </w:rPr>
        <w:drawing>
          <wp:inline distT="0" distB="0" distL="0" distR="0">
            <wp:extent cx="4524375" cy="4981575"/>
            <wp:effectExtent l="57150" t="19050" r="123825" b="85725"/>
            <wp:docPr id="8" name="Image 9" descr="C:\Documents and Settings\Administrateur\Bureau\Test\sdc-Xtex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eur\Bureau\Test\sdc-Xtext-test.png"/>
                    <pic:cNvPicPr>
                      <a:picLocks noChangeAspect="1" noChangeArrowheads="1"/>
                    </pic:cNvPicPr>
                  </pic:nvPicPr>
                  <pic:blipFill>
                    <a:blip r:embed="rId19"/>
                    <a:srcRect/>
                    <a:stretch>
                      <a:fillRect/>
                    </a:stretch>
                  </pic:blipFill>
                  <pic:spPr bwMode="auto">
                    <a:xfrm>
                      <a:off x="0" y="0"/>
                      <a:ext cx="4524375" cy="49815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159C" w:rsidRPr="0064159C" w:rsidRDefault="0064159C" w:rsidP="00677E15">
      <w:pPr>
        <w:pStyle w:val="Lgende"/>
        <w:ind w:left="284" w:firstLine="0"/>
      </w:pPr>
      <w:bookmarkStart w:id="50" w:name="_Toc387502595"/>
      <w:r>
        <w:t xml:space="preserve">Figure </w:t>
      </w:r>
      <w:fldSimple w:instr=" SEQ Figure \* ARABIC ">
        <w:r w:rsidR="00D77E32">
          <w:rPr>
            <w:noProof/>
          </w:rPr>
          <w:t>8</w:t>
        </w:r>
      </w:fldSimple>
      <w:r>
        <w:t xml:space="preserve"> : Menu déroulant qui affiche les choix </w:t>
      </w:r>
      <w:r w:rsidR="00FE0924">
        <w:t>de la</w:t>
      </w:r>
      <w:r>
        <w:t xml:space="preserve"> syntaxe</w:t>
      </w:r>
      <w:bookmarkEnd w:id="50"/>
    </w:p>
    <w:p w:rsidR="0064159C" w:rsidRDefault="003B35DF" w:rsidP="0064159C">
      <w:pPr>
        <w:pStyle w:val="Titre2"/>
      </w:pPr>
      <w:bookmarkStart w:id="51" w:name="_Toc387502581"/>
      <w:r>
        <w:lastRenderedPageBreak/>
        <w:t>Test du langage sdedit</w:t>
      </w:r>
      <w:bookmarkEnd w:id="51"/>
    </w:p>
    <w:p w:rsidR="001D7C93" w:rsidRDefault="001D7C93" w:rsidP="001D7C93">
      <w:pPr>
        <w:rPr>
          <w:noProof/>
          <w:lang w:eastAsia="fr-FR"/>
        </w:rPr>
      </w:pPr>
      <w:r>
        <w:t>On créant un ficher d’extension « .sd» l’éditeur intervient directement pour nous aider à écrire la syntaxe sdedit. En appuyant sur « ctrl+espace », il nous affiche les choix des mots qu’on peut les choisir.</w:t>
      </w:r>
      <w:r w:rsidRPr="001D7C93">
        <w:rPr>
          <w:noProof/>
          <w:lang w:eastAsia="fr-FR"/>
        </w:rPr>
        <w:t xml:space="preserve"> </w:t>
      </w:r>
    </w:p>
    <w:p w:rsidR="001D7C93" w:rsidRDefault="001D7C93" w:rsidP="00677E15">
      <w:pPr>
        <w:keepNext/>
        <w:ind w:firstLine="29"/>
        <w:jc w:val="center"/>
      </w:pPr>
      <w:r>
        <w:rPr>
          <w:noProof/>
          <w:lang w:eastAsia="fr-FR"/>
        </w:rPr>
        <w:drawing>
          <wp:inline distT="0" distB="0" distL="0" distR="0">
            <wp:extent cx="5534025" cy="3057525"/>
            <wp:effectExtent l="57150" t="19050" r="123825" b="85725"/>
            <wp:docPr id="11" name="Image 14" descr="C:\Documents and Settings\Administrateur\Bureau\Test\sd_xtex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Administrateur\Bureau\Test\sd_xtext_test.png"/>
                    <pic:cNvPicPr>
                      <a:picLocks noChangeAspect="1" noChangeArrowheads="1"/>
                    </pic:cNvPicPr>
                  </pic:nvPicPr>
                  <pic:blipFill>
                    <a:blip r:embed="rId20"/>
                    <a:srcRect/>
                    <a:stretch>
                      <a:fillRect/>
                    </a:stretch>
                  </pic:blipFill>
                  <pic:spPr bwMode="auto">
                    <a:xfrm>
                      <a:off x="0" y="0"/>
                      <a:ext cx="5534025" cy="30575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7C93" w:rsidRDefault="001D7C93" w:rsidP="00862E1E">
      <w:pPr>
        <w:pStyle w:val="Lgende"/>
      </w:pPr>
      <w:bookmarkStart w:id="52" w:name="_Toc387502596"/>
      <w:r>
        <w:t xml:space="preserve">Figure </w:t>
      </w:r>
      <w:fldSimple w:instr=" SEQ Figure \* ARABIC ">
        <w:r w:rsidR="00D77E32">
          <w:rPr>
            <w:noProof/>
          </w:rPr>
          <w:t>9</w:t>
        </w:r>
      </w:fldSimple>
      <w:r>
        <w:t xml:space="preserve"> : </w:t>
      </w:r>
      <w:r w:rsidR="00FE0924">
        <w:t>Menu déroulant qui affiche les choix de la syntaxe</w:t>
      </w:r>
      <w:bookmarkEnd w:id="52"/>
    </w:p>
    <w:p w:rsidR="00862E1E" w:rsidRPr="00862E1E" w:rsidRDefault="00862E1E" w:rsidP="00862E1E"/>
    <w:p w:rsidR="003B35DF" w:rsidRDefault="003B35DF" w:rsidP="003B35DF">
      <w:pPr>
        <w:pStyle w:val="Titre2"/>
      </w:pPr>
      <w:bookmarkStart w:id="53" w:name="_Toc387502582"/>
      <w:r>
        <w:t>Exemple du projet featureIDE « VendingMachine »</w:t>
      </w:r>
      <w:bookmarkEnd w:id="53"/>
    </w:p>
    <w:p w:rsidR="00804E1F" w:rsidRDefault="00804E1F" w:rsidP="00FE0924">
      <w:pPr>
        <w:pStyle w:val="Titre3"/>
      </w:pPr>
      <w:bookmarkStart w:id="54" w:name="_Toc387502583"/>
      <w:r>
        <w:t>Les Donnés</w:t>
      </w:r>
      <w:bookmarkEnd w:id="54"/>
    </w:p>
    <w:p w:rsidR="003B35DF" w:rsidRDefault="00FE0924" w:rsidP="00804E1F">
      <w:pPr>
        <w:pStyle w:val="Titre4"/>
      </w:pPr>
      <w:r>
        <w:t xml:space="preserve">L’arbre FeatureModel </w:t>
      </w:r>
    </w:p>
    <w:p w:rsidR="00FE0924" w:rsidRPr="00FE0924" w:rsidRDefault="00FE0924" w:rsidP="00FE0924">
      <w:r>
        <w:t>La figure 10 présente l’arbre FeatureModel de la ligne de produit du projet VendingMachine.</w:t>
      </w:r>
    </w:p>
    <w:p w:rsidR="00FE0924" w:rsidRDefault="00FE0924" w:rsidP="00862E1E">
      <w:pPr>
        <w:pStyle w:val="Titre2"/>
        <w:numPr>
          <w:ilvl w:val="0"/>
          <w:numId w:val="0"/>
        </w:numPr>
        <w:ind w:left="284" w:firstLine="142"/>
        <w:jc w:val="center"/>
      </w:pPr>
      <w:r>
        <w:rPr>
          <w:noProof/>
          <w:lang w:eastAsia="fr-FR"/>
        </w:rPr>
        <w:lastRenderedPageBreak/>
        <w:drawing>
          <wp:inline distT="0" distB="0" distL="0" distR="0">
            <wp:extent cx="4609524" cy="1961905"/>
            <wp:effectExtent l="57150" t="19050" r="114876" b="76445"/>
            <wp:docPr id="15" name="Image 14" descr="10-05-2014 14-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5-2014 14-55-17.png"/>
                    <pic:cNvPicPr/>
                  </pic:nvPicPr>
                  <pic:blipFill>
                    <a:blip r:embed="rId21"/>
                    <a:stretch>
                      <a:fillRect/>
                    </a:stretch>
                  </pic:blipFill>
                  <pic:spPr>
                    <a:xfrm>
                      <a:off x="0" y="0"/>
                      <a:ext cx="4609524" cy="196190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0924" w:rsidRPr="00FE0924" w:rsidRDefault="00FE0924" w:rsidP="002C393F">
      <w:pPr>
        <w:pStyle w:val="Lgende"/>
      </w:pPr>
      <w:bookmarkStart w:id="55" w:name="_Toc387502597"/>
      <w:r>
        <w:t xml:space="preserve">Figure </w:t>
      </w:r>
      <w:fldSimple w:instr=" SEQ Figure \* ARABIC ">
        <w:r w:rsidR="00D77E32">
          <w:rPr>
            <w:noProof/>
          </w:rPr>
          <w:t>10</w:t>
        </w:r>
      </w:fldSimple>
      <w:r>
        <w:t xml:space="preserve"> : </w:t>
      </w:r>
      <w:r w:rsidR="002C393F">
        <w:t>FeatureModel du VendingMachine</w:t>
      </w:r>
      <w:bookmarkEnd w:id="55"/>
    </w:p>
    <w:p w:rsidR="001778B7" w:rsidRDefault="001778B7" w:rsidP="00804E1F">
      <w:pPr>
        <w:pStyle w:val="Titre4"/>
      </w:pPr>
      <w:r>
        <w:t>Le ficher SysCombin.sdc</w:t>
      </w:r>
    </w:p>
    <w:p w:rsidR="001778B7" w:rsidRPr="001778B7" w:rsidRDefault="001778B7" w:rsidP="001778B7">
      <w:r>
        <w:t>On a choisi de définir la combinaison entre les features ascendant du feature racine VendingMachine</w:t>
      </w:r>
      <w:r w:rsidR="0004795B">
        <w:t>.</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b/>
          <w:bCs/>
          <w:color w:val="7F0055"/>
          <w:sz w:val="20"/>
          <w:szCs w:val="20"/>
          <w:lang w:val="en-US"/>
        </w:rPr>
        <w:t>Features {</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t>Authentification</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t>Help</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t>PayingProcess</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t>CancelProcess</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t>ChoosingProduct</w:t>
      </w:r>
      <w:r w:rsidRPr="000A193E">
        <w:rPr>
          <w:rFonts w:ascii="Courier New" w:hAnsi="Courier New" w:cs="Courier New"/>
          <w:color w:val="000000"/>
          <w:sz w:val="20"/>
          <w:szCs w:val="20"/>
          <w:lang w:val="en-US"/>
        </w:rPr>
        <w:tab/>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b/>
          <w:bCs/>
          <w:color w:val="7F0055"/>
          <w:sz w:val="20"/>
          <w:szCs w:val="20"/>
          <w:lang w:val="en-US"/>
        </w:rPr>
        <w:t>Combination {</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t>Authentification</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b/>
          <w:bCs/>
          <w:color w:val="7F0055"/>
          <w:sz w:val="20"/>
          <w:szCs w:val="20"/>
          <w:lang w:val="en-US"/>
        </w:rPr>
        <w:t>loop [</w:t>
      </w:r>
      <w:r w:rsidRPr="000A193E">
        <w:rPr>
          <w:rFonts w:ascii="Courier New" w:hAnsi="Courier New" w:cs="Courier New"/>
          <w:color w:val="2A00FF"/>
          <w:sz w:val="20"/>
          <w:szCs w:val="20"/>
          <w:lang w:val="en-US"/>
        </w:rPr>
        <w:t>" while UserDesire == TRUE "</w:t>
      </w:r>
      <w:r w:rsidRPr="000A193E">
        <w:rPr>
          <w:rFonts w:ascii="Courier New" w:hAnsi="Courier New" w:cs="Courier New"/>
          <w:b/>
          <w:bCs/>
          <w:color w:val="7F0055"/>
          <w:sz w:val="20"/>
          <w:szCs w:val="20"/>
          <w:lang w:val="en-US"/>
        </w:rPr>
        <w:t>] {</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sidRPr="000A193E">
        <w:rPr>
          <w:rFonts w:ascii="Courier New" w:hAnsi="Courier New" w:cs="Courier New"/>
          <w:b/>
          <w:bCs/>
          <w:color w:val="7F0055"/>
          <w:sz w:val="20"/>
          <w:szCs w:val="20"/>
          <w:lang w:val="en-US"/>
        </w:rPr>
        <w:t>opt [</w:t>
      </w:r>
      <w:r w:rsidRPr="000A193E">
        <w:rPr>
          <w:rFonts w:ascii="Courier New" w:hAnsi="Courier New" w:cs="Courier New"/>
          <w:color w:val="2A00FF"/>
          <w:sz w:val="20"/>
          <w:szCs w:val="20"/>
          <w:lang w:val="en-US"/>
        </w:rPr>
        <w:t>"Help IS True"</w:t>
      </w:r>
      <w:r w:rsidRPr="000A193E">
        <w:rPr>
          <w:rFonts w:ascii="Courier New" w:hAnsi="Courier New" w:cs="Courier New"/>
          <w:b/>
          <w:bCs/>
          <w:color w:val="7F0055"/>
          <w:sz w:val="20"/>
          <w:szCs w:val="20"/>
          <w:lang w:val="en-US"/>
        </w:rPr>
        <w:t>] {</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t>Help</w:t>
      </w:r>
      <w:r w:rsidRPr="000A193E">
        <w:rPr>
          <w:rFonts w:ascii="Courier New" w:hAnsi="Courier New" w:cs="Courier New"/>
          <w:color w:val="000000"/>
          <w:sz w:val="20"/>
          <w:szCs w:val="20"/>
          <w:lang w:val="en-US"/>
        </w:rPr>
        <w:tab/>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t>}</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t>PayingProcess</w:t>
      </w:r>
      <w:r w:rsidRPr="000A193E">
        <w:rPr>
          <w:rFonts w:ascii="Courier New" w:hAnsi="Courier New" w:cs="Courier New"/>
          <w:color w:val="000000"/>
          <w:sz w:val="20"/>
          <w:szCs w:val="20"/>
          <w:lang w:val="en-US"/>
        </w:rPr>
        <w:tab/>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sidRPr="000A193E">
        <w:rPr>
          <w:rFonts w:ascii="Courier New" w:hAnsi="Courier New" w:cs="Courier New"/>
          <w:b/>
          <w:bCs/>
          <w:color w:val="7F0055"/>
          <w:sz w:val="20"/>
          <w:szCs w:val="20"/>
          <w:lang w:val="en-US"/>
        </w:rPr>
        <w:t>alt [</w:t>
      </w:r>
      <w:r w:rsidRPr="000A193E">
        <w:rPr>
          <w:rFonts w:ascii="Courier New" w:hAnsi="Courier New" w:cs="Courier New"/>
          <w:color w:val="2A00FF"/>
          <w:sz w:val="20"/>
          <w:szCs w:val="20"/>
          <w:lang w:val="en-US"/>
        </w:rPr>
        <w:t>"CancelProcess  == True"</w:t>
      </w:r>
      <w:r w:rsidRPr="000A193E">
        <w:rPr>
          <w:rFonts w:ascii="Courier New" w:hAnsi="Courier New" w:cs="Courier New"/>
          <w:b/>
          <w:bCs/>
          <w:color w:val="7F0055"/>
          <w:sz w:val="20"/>
          <w:szCs w:val="20"/>
          <w:lang w:val="en-US"/>
        </w:rPr>
        <w:t>] {</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t>CancelProcess</w:t>
      </w:r>
    </w:p>
    <w:p w:rsidR="001778B7" w:rsidRPr="000A193E"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lang w:val="en-US"/>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sidRPr="000A193E">
        <w:rPr>
          <w:rFonts w:ascii="Courier New" w:hAnsi="Courier New" w:cs="Courier New"/>
          <w:b/>
          <w:bCs/>
          <w:color w:val="7F0055"/>
          <w:sz w:val="20"/>
          <w:szCs w:val="20"/>
          <w:lang w:val="en-US"/>
        </w:rPr>
        <w:t>else</w:t>
      </w:r>
    </w:p>
    <w:p w:rsidR="001778B7"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rPr>
      </w:pP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sidRPr="000A193E">
        <w:rPr>
          <w:rFonts w:ascii="Courier New" w:hAnsi="Courier New" w:cs="Courier New"/>
          <w:color w:val="000000"/>
          <w:sz w:val="20"/>
          <w:szCs w:val="20"/>
          <w:lang w:val="en-US"/>
        </w:rPr>
        <w:tab/>
      </w:r>
      <w:r>
        <w:rPr>
          <w:rFonts w:ascii="Courier New" w:hAnsi="Courier New" w:cs="Courier New"/>
          <w:color w:val="000000"/>
          <w:sz w:val="20"/>
          <w:szCs w:val="20"/>
        </w:rPr>
        <w:t>ChoosingProduct</w:t>
      </w:r>
    </w:p>
    <w:p w:rsidR="001778B7"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778B7"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color w:val="000000"/>
          <w:sz w:val="20"/>
          <w:szCs w:val="20"/>
        </w:rPr>
      </w:pPr>
      <w:r>
        <w:rPr>
          <w:rFonts w:ascii="Courier New" w:hAnsi="Courier New" w:cs="Courier New"/>
          <w:color w:val="000000"/>
          <w:sz w:val="20"/>
          <w:szCs w:val="20"/>
        </w:rPr>
        <w:tab/>
        <w:t>}</w:t>
      </w:r>
    </w:p>
    <w:p w:rsidR="001778B7" w:rsidRPr="001778B7" w:rsidRDefault="001778B7" w:rsidP="001778B7">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1416" w:right="0" w:firstLine="0"/>
        <w:jc w:val="left"/>
        <w:rPr>
          <w:rFonts w:ascii="Courier New" w:hAnsi="Courier New" w:cs="Courier New"/>
          <w:sz w:val="20"/>
          <w:szCs w:val="20"/>
        </w:rPr>
      </w:pPr>
      <w:r>
        <w:rPr>
          <w:rFonts w:ascii="Courier New" w:hAnsi="Courier New" w:cs="Courier New"/>
          <w:color w:val="000000"/>
          <w:sz w:val="20"/>
          <w:szCs w:val="20"/>
        </w:rPr>
        <w:t>}</w:t>
      </w:r>
      <w:r>
        <w:t xml:space="preserve"> </w:t>
      </w:r>
    </w:p>
    <w:p w:rsidR="0004795B" w:rsidRDefault="0004795B" w:rsidP="00804E1F">
      <w:pPr>
        <w:pStyle w:val="Titre4"/>
      </w:pPr>
      <w:r>
        <w:t>Quelque fichiers sdedit des features</w:t>
      </w:r>
    </w:p>
    <w:p w:rsidR="0004795B" w:rsidRDefault="0004795B" w:rsidP="00CB12C3">
      <w:r>
        <w:t xml:space="preserve">Pour chaque feature non abstrait il faut ajouter explicitement un fichier sdedit propre à lui. Chaque fichier est implémenter à l’aide de l’outil éditeur Sdedit en les vérifiant le code dans l’application Sdedit. </w:t>
      </w:r>
    </w:p>
    <w:p w:rsidR="0004795B" w:rsidRPr="0004795B" w:rsidRDefault="002E3F4E" w:rsidP="00CB12C3">
      <w:pPr>
        <w:ind w:left="0" w:right="283" w:firstLine="0"/>
      </w:pPr>
      <w:r>
        <w:rPr>
          <w:noProof/>
          <w:lang w:eastAsia="fr-FR"/>
        </w:rPr>
        <w:lastRenderedPageBreak/>
        <w:drawing>
          <wp:anchor distT="0" distB="0" distL="114300" distR="114300" simplePos="0" relativeHeight="251664384" behindDoc="0" locked="0" layoutInCell="1" allowOverlap="1">
            <wp:simplePos x="0" y="0"/>
            <wp:positionH relativeFrom="column">
              <wp:posOffset>-1233805</wp:posOffset>
            </wp:positionH>
            <wp:positionV relativeFrom="paragraph">
              <wp:posOffset>1024890</wp:posOffset>
            </wp:positionV>
            <wp:extent cx="8115300" cy="5325745"/>
            <wp:effectExtent l="0" t="1409700" r="0" b="1475105"/>
            <wp:wrapTopAndBottom/>
            <wp:docPr id="18" name="Image 17" descr="10-05-2014 15-3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5-2014 15-35-25.png"/>
                    <pic:cNvPicPr/>
                  </pic:nvPicPr>
                  <pic:blipFill>
                    <a:blip r:embed="rId22"/>
                    <a:stretch>
                      <a:fillRect/>
                    </a:stretch>
                  </pic:blipFill>
                  <pic:spPr>
                    <a:xfrm rot="16200000">
                      <a:off x="0" y="0"/>
                      <a:ext cx="8115300" cy="532574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46455">
        <w:rPr>
          <w:noProof/>
        </w:rPr>
        <w:pict>
          <v:shape id="_x0000_s1045" type="#_x0000_t202" style="position:absolute;left:0;text-align:left;margin-left:-70.9pt;margin-top:633.2pt;width:614.45pt;height:22.65pt;z-index:251666432;mso-position-horizontal-relative:text;mso-position-vertical-relative:text" stroked="f">
            <v:textbox style="mso-next-textbox:#_x0000_s1045;mso-fit-shape-to-text:t" inset="0,0,0,0">
              <w:txbxContent>
                <w:p w:rsidR="00D77E32" w:rsidRPr="001D6434" w:rsidRDefault="00D77E32" w:rsidP="002E3F4E">
                  <w:pPr>
                    <w:pStyle w:val="Lgende"/>
                    <w:rPr>
                      <w:noProof/>
                      <w:sz w:val="24"/>
                    </w:rPr>
                  </w:pPr>
                  <w:bookmarkStart w:id="56" w:name="_Toc387502598"/>
                  <w:r>
                    <w:t xml:space="preserve">Figure </w:t>
                  </w:r>
                  <w:fldSimple w:instr=" SEQ Figure \* ARABIC ">
                    <w:r>
                      <w:rPr>
                        <w:noProof/>
                      </w:rPr>
                      <w:t>11</w:t>
                    </w:r>
                  </w:fldSimple>
                  <w:r>
                    <w:t> : Fichiers sdedit des features « Pieces » et « ProCard »</w:t>
                  </w:r>
                  <w:bookmarkEnd w:id="56"/>
                </w:p>
              </w:txbxContent>
            </v:textbox>
            <w10:wrap type="topAndBottom"/>
          </v:shape>
        </w:pict>
      </w:r>
    </w:p>
    <w:p w:rsidR="002C393F" w:rsidRDefault="002C393F" w:rsidP="00804E1F">
      <w:pPr>
        <w:pStyle w:val="Titre4"/>
      </w:pPr>
      <w:r>
        <w:lastRenderedPageBreak/>
        <w:t>L’</w:t>
      </w:r>
      <w:r w:rsidR="001778B7">
        <w:t>arborescence</w:t>
      </w:r>
      <w:r>
        <w:t xml:space="preserve"> </w:t>
      </w:r>
      <w:r w:rsidR="001778B7">
        <w:t>du projet</w:t>
      </w:r>
    </w:p>
    <w:p w:rsidR="00513B5D" w:rsidRPr="00513B5D" w:rsidRDefault="00513B5D" w:rsidP="00513B5D">
      <w:r>
        <w:t>La figure 12 représente l’arborescence complète du projet VendingMachine avec tous les éléments nécessaire (les fichiers sdedit, le config). Cette présentation est capturé après la génération de (DS) Final.</w:t>
      </w:r>
    </w:p>
    <w:p w:rsidR="001778B7" w:rsidRDefault="001778B7" w:rsidP="002C44A5">
      <w:pPr>
        <w:pStyle w:val="Titre2"/>
        <w:numPr>
          <w:ilvl w:val="0"/>
          <w:numId w:val="0"/>
        </w:numPr>
        <w:jc w:val="center"/>
      </w:pPr>
      <w:r>
        <w:rPr>
          <w:noProof/>
          <w:lang w:eastAsia="fr-FR"/>
        </w:rPr>
        <w:drawing>
          <wp:inline distT="0" distB="0" distL="0" distR="0">
            <wp:extent cx="5670550" cy="5641975"/>
            <wp:effectExtent l="57150" t="19050" r="120650" b="73025"/>
            <wp:docPr id="16" name="Image 15" descr="10-05-2014 15-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5-2014 15-04-02.png"/>
                    <pic:cNvPicPr/>
                  </pic:nvPicPr>
                  <pic:blipFill>
                    <a:blip r:embed="rId23"/>
                    <a:stretch>
                      <a:fillRect/>
                    </a:stretch>
                  </pic:blipFill>
                  <pic:spPr>
                    <a:xfrm>
                      <a:off x="0" y="0"/>
                      <a:ext cx="5670550" cy="56419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78B7" w:rsidRPr="001778B7" w:rsidRDefault="001778B7" w:rsidP="002C44A5">
      <w:pPr>
        <w:pStyle w:val="Lgende"/>
      </w:pPr>
      <w:bookmarkStart w:id="57" w:name="_Toc387502599"/>
      <w:r>
        <w:t xml:space="preserve">Figure </w:t>
      </w:r>
      <w:fldSimple w:instr=" SEQ Figure \* ARABIC ">
        <w:r w:rsidR="00D77E32">
          <w:rPr>
            <w:noProof/>
          </w:rPr>
          <w:t>12</w:t>
        </w:r>
      </w:fldSimple>
      <w:r>
        <w:t> : L’arborescence du projet VendingMachine</w:t>
      </w:r>
      <w:bookmarkEnd w:id="57"/>
    </w:p>
    <w:p w:rsidR="002C393F" w:rsidRDefault="002C393F" w:rsidP="002C393F"/>
    <w:p w:rsidR="002C393F" w:rsidRPr="002C393F" w:rsidRDefault="002C393F" w:rsidP="002C44A5">
      <w:pPr>
        <w:ind w:left="0" w:firstLine="0"/>
      </w:pPr>
    </w:p>
    <w:p w:rsidR="00513B5D" w:rsidRDefault="00513B5D" w:rsidP="00804E1F">
      <w:pPr>
        <w:pStyle w:val="Titre4"/>
      </w:pPr>
      <w:r>
        <w:lastRenderedPageBreak/>
        <w:t>Le fichier de configuration</w:t>
      </w:r>
    </w:p>
    <w:p w:rsidR="00513B5D" w:rsidRPr="00513B5D" w:rsidRDefault="00513B5D" w:rsidP="00513B5D">
      <w:r>
        <w:t xml:space="preserve">La </w:t>
      </w:r>
      <w:r w:rsidR="00804E1F">
        <w:t>sélection</w:t>
      </w:r>
      <w:r>
        <w:t xml:space="preserve"> des features était dans le choix suivant s</w:t>
      </w:r>
      <w:r w:rsidR="00804E1F">
        <w:t>pécifié dans la figure 13</w:t>
      </w:r>
      <w:r>
        <w:t>.</w:t>
      </w:r>
    </w:p>
    <w:p w:rsidR="00804E1F" w:rsidRDefault="00513B5D" w:rsidP="002C44A5">
      <w:pPr>
        <w:keepNext/>
        <w:ind w:firstLine="29"/>
        <w:jc w:val="center"/>
      </w:pPr>
      <w:r>
        <w:rPr>
          <w:noProof/>
          <w:lang w:eastAsia="fr-FR"/>
        </w:rPr>
        <w:drawing>
          <wp:inline distT="0" distB="0" distL="0" distR="0">
            <wp:extent cx="4070645" cy="3552825"/>
            <wp:effectExtent l="57150" t="19050" r="120355" b="857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4070645" cy="35528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3B5D" w:rsidRPr="00513B5D" w:rsidRDefault="00804E1F" w:rsidP="00804E1F">
      <w:pPr>
        <w:pStyle w:val="Lgende"/>
      </w:pPr>
      <w:bookmarkStart w:id="58" w:name="_Toc387502600"/>
      <w:r>
        <w:t xml:space="preserve">Figure </w:t>
      </w:r>
      <w:fldSimple w:instr=" SEQ Figure \* ARABIC ">
        <w:r w:rsidR="00D77E32">
          <w:rPr>
            <w:noProof/>
          </w:rPr>
          <w:t>13</w:t>
        </w:r>
      </w:fldSimple>
      <w:r>
        <w:t> : le fichier c1.config</w:t>
      </w:r>
      <w:bookmarkEnd w:id="58"/>
    </w:p>
    <w:p w:rsidR="002C393F" w:rsidRDefault="00804E1F" w:rsidP="00804E1F">
      <w:pPr>
        <w:pStyle w:val="Titre3"/>
      </w:pPr>
      <w:bookmarkStart w:id="59" w:name="_Toc387502584"/>
      <w:r>
        <w:t>Les résultats</w:t>
      </w:r>
      <w:bookmarkEnd w:id="59"/>
    </w:p>
    <w:p w:rsidR="00804E1F" w:rsidRDefault="00804E1F" w:rsidP="00804E1F">
      <w:pPr>
        <w:pStyle w:val="Titre4"/>
      </w:pPr>
      <w:r>
        <w:t>Le fichier « </w:t>
      </w:r>
      <w:r w:rsidRPr="00804E1F">
        <w:t>c1_config_SysCombin.sdc</w:t>
      </w:r>
      <w:r>
        <w:t> »</w:t>
      </w:r>
    </w:p>
    <w:p w:rsidR="00CE50B2" w:rsidRPr="00CE50B2" w:rsidRDefault="00CE50B2" w:rsidP="00CE50B2">
      <w:pPr>
        <w:ind w:left="0" w:firstLine="0"/>
      </w:pPr>
      <w:r>
        <w:t xml:space="preserve">Le raffinement est sur les composants des arbres ascendentes des pére choisie dans la configuration. Exemple pour le feature « ChoosingProduct » dans la figure </w:t>
      </w:r>
    </w:p>
    <w:p w:rsidR="00CE50B2" w:rsidRDefault="00CE50B2" w:rsidP="002C44A5">
      <w:pPr>
        <w:pStyle w:val="Sansinterligne"/>
        <w:keepNext/>
        <w:ind w:firstLine="29"/>
        <w:jc w:val="center"/>
      </w:pPr>
      <w:r>
        <w:rPr>
          <w:b w:val="0"/>
          <w:noProof/>
          <w:lang w:eastAsia="fr-FR"/>
        </w:rPr>
        <w:lastRenderedPageBreak/>
        <w:drawing>
          <wp:inline distT="0" distB="0" distL="0" distR="0">
            <wp:extent cx="5670550" cy="5685053"/>
            <wp:effectExtent l="57150" t="19050" r="120650" b="68047"/>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670550" cy="568505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393F" w:rsidRDefault="00CE50B2" w:rsidP="00CE50B2">
      <w:pPr>
        <w:pStyle w:val="Lgende"/>
      </w:pPr>
      <w:bookmarkStart w:id="60" w:name="_Toc387502601"/>
      <w:r>
        <w:t xml:space="preserve">Figure </w:t>
      </w:r>
      <w:fldSimple w:instr=" SEQ Figure \* ARABIC ">
        <w:r w:rsidR="00D77E32">
          <w:rPr>
            <w:noProof/>
          </w:rPr>
          <w:t>14</w:t>
        </w:r>
      </w:fldSimple>
      <w:r>
        <w:t> : le fichier « </w:t>
      </w:r>
      <w:r w:rsidRPr="00804E1F">
        <w:t>c1_config_SysCombin.sdc</w:t>
      </w:r>
      <w:r>
        <w:t> »</w:t>
      </w:r>
      <w:bookmarkEnd w:id="60"/>
    </w:p>
    <w:p w:rsidR="00CE50B2" w:rsidRDefault="00CE50B2" w:rsidP="00CE50B2">
      <w:pPr>
        <w:pStyle w:val="Titre4"/>
      </w:pPr>
      <w:r>
        <w:t>Le fichier « </w:t>
      </w:r>
      <w:r w:rsidRPr="00CE50B2">
        <w:t>c1_config_FinalSD.sd</w:t>
      </w:r>
      <w:r>
        <w:t> »</w:t>
      </w:r>
    </w:p>
    <w:p w:rsidR="002C393F" w:rsidRDefault="00CE50B2" w:rsidP="002C44A5">
      <w:r>
        <w:t xml:space="preserve">On n’a pas pu représenter le diagramme de séquence dans le rapport. On l’a enregistré dans un fichier </w:t>
      </w:r>
      <w:r w:rsidRPr="00CE50B2">
        <w:rPr>
          <w:b/>
        </w:rPr>
        <w:t>pfd</w:t>
      </w:r>
      <w:r>
        <w:t xml:space="preserve"> associé au projet. Dans ce fichier est représenté le diagramme de séquence final. </w:t>
      </w:r>
    </w:p>
    <w:p w:rsidR="002C44A5" w:rsidRDefault="002C44A5" w:rsidP="002C44A5"/>
    <w:p w:rsidR="00F9251B" w:rsidRDefault="003B35DF" w:rsidP="003B35DF">
      <w:pPr>
        <w:pStyle w:val="Sansinterligne"/>
      </w:pPr>
      <w:bookmarkStart w:id="61" w:name="_Toc387502585"/>
      <w:r>
        <w:lastRenderedPageBreak/>
        <w:t>Conclusion</w:t>
      </w:r>
      <w:bookmarkEnd w:id="61"/>
    </w:p>
    <w:p w:rsidR="003B35DF" w:rsidRDefault="003B35DF" w:rsidP="003B35DF">
      <w:r>
        <w:t>Dans ce projet</w:t>
      </w:r>
      <w:r w:rsidR="00ED3B0A">
        <w:t>,</w:t>
      </w:r>
      <w:r>
        <w:t xml:space="preserve"> on a traité les modèles de lignes de produits logicie</w:t>
      </w:r>
      <w:r w:rsidR="00ED3B0A">
        <w:t>ls où</w:t>
      </w:r>
      <w:r>
        <w:t xml:space="preserve"> la variabilité est spécifiée dans des modèles comportementaux (automates, diagrammes de séquence).</w:t>
      </w:r>
    </w:p>
    <w:p w:rsidR="003B35DF" w:rsidRDefault="00ED3B0A" w:rsidP="003B35DF">
      <w:r>
        <w:t>On a implémenté deux mini DSL (Domain Specific L</w:t>
      </w:r>
      <w:r w:rsidR="003B35DF">
        <w:t>anguage)</w:t>
      </w:r>
      <w:r>
        <w:t>,</w:t>
      </w:r>
      <w:r w:rsidR="003B35DF">
        <w:t xml:space="preserve"> en ut</w:t>
      </w:r>
      <w:r>
        <w:t>ilisant les technologies autour</w:t>
      </w:r>
      <w:r w:rsidR="003B35DF">
        <w:t xml:space="preserve"> de Xtext</w:t>
      </w:r>
      <w:r>
        <w:t>,</w:t>
      </w:r>
      <w:r w:rsidR="003B35DF">
        <w:t xml:space="preserve"> pour spécifier textuellement les modèles comportementaux (MC). Ensuite, on s'est intéressé à l'</w:t>
      </w:r>
      <w:r w:rsidR="004C62D8">
        <w:t>implémentation</w:t>
      </w:r>
      <w:r w:rsidR="003B35DF">
        <w:t xml:space="preserve"> des outils pour </w:t>
      </w:r>
      <w:r>
        <w:t>« </w:t>
      </w:r>
      <w:r w:rsidR="003B35DF">
        <w:t>parser</w:t>
      </w:r>
      <w:r>
        <w:t> »</w:t>
      </w:r>
      <w:r w:rsidR="003B35DF">
        <w:t xml:space="preserve"> et visualiser les MC. On a proposé un algorithme de dérivation pour les MC qu'on a intégré dans l'environnement FeatureIDE.</w:t>
      </w:r>
    </w:p>
    <w:p w:rsidR="004C62D8" w:rsidRDefault="004C62D8" w:rsidP="008C5D6F">
      <w:r w:rsidRPr="004C62D8">
        <w:t>Nous avons améliorés nos compétences technique</w:t>
      </w:r>
      <w:r w:rsidR="0014352B">
        <w:t>s en java</w:t>
      </w:r>
      <w:r w:rsidR="008C5D6F">
        <w:t>, en i</w:t>
      </w:r>
      <w:r w:rsidR="0014352B">
        <w:t>mplémentation</w:t>
      </w:r>
      <w:r>
        <w:t xml:space="preserve"> des plugins sous l’environnement E</w:t>
      </w:r>
      <w:r w:rsidR="0014352B">
        <w:t>clipse</w:t>
      </w:r>
      <w:r w:rsidR="008C5D6F">
        <w:t>, en i</w:t>
      </w:r>
      <w:r w:rsidR="0014352B">
        <w:t>ntégra</w:t>
      </w:r>
      <w:r w:rsidR="008C5D6F">
        <w:t>nt</w:t>
      </w:r>
      <w:r w:rsidR="0014352B">
        <w:t xml:space="preserve"> d</w:t>
      </w:r>
      <w:r w:rsidRPr="004C62D8">
        <w:t xml:space="preserve">es algorithmes </w:t>
      </w:r>
      <w:r w:rsidR="0014352B" w:rsidRPr="004C62D8">
        <w:t>récursifs</w:t>
      </w:r>
      <w:r w:rsidRPr="004C62D8">
        <w:t xml:space="preserve"> dans la catégorie Algorithmes Ramasse-miettes, </w:t>
      </w:r>
      <w:r w:rsidR="008C5D6F">
        <w:t>et en a</w:t>
      </w:r>
      <w:r w:rsidR="0014352B">
        <w:t>pprofondiss</w:t>
      </w:r>
      <w:r w:rsidR="008C5D6F">
        <w:t>ant</w:t>
      </w:r>
      <w:r w:rsidRPr="004C62D8">
        <w:t xml:space="preserve"> nos connaissances dans les notion</w:t>
      </w:r>
      <w:r w:rsidR="008C5D6F">
        <w:t>s du monde de produit logiciels.</w:t>
      </w:r>
    </w:p>
    <w:p w:rsidR="003B35DF" w:rsidRDefault="003B35DF" w:rsidP="003B35DF"/>
    <w:p w:rsidR="003B35DF" w:rsidRDefault="003B35DF">
      <w:pPr>
        <w:spacing w:before="360" w:after="360" w:line="276" w:lineRule="auto"/>
        <w:ind w:left="0" w:right="0" w:firstLine="709"/>
      </w:pPr>
      <w:r>
        <w:br w:type="page"/>
      </w:r>
    </w:p>
    <w:p w:rsidR="00D85DAB" w:rsidRDefault="003B35DF" w:rsidP="00D85DAB">
      <w:pPr>
        <w:pStyle w:val="Sansinterligne"/>
      </w:pPr>
      <w:bookmarkStart w:id="62" w:name="_Toc387502586"/>
      <w:r>
        <w:lastRenderedPageBreak/>
        <w:t>Bibliographie</w:t>
      </w:r>
      <w:bookmarkEnd w:id="62"/>
    </w:p>
    <w:p w:rsidR="004C62D8" w:rsidRDefault="0011240D" w:rsidP="004C62D8">
      <w:pPr>
        <w:spacing w:before="0" w:after="0" w:line="276" w:lineRule="auto"/>
        <w:ind w:left="0" w:right="0" w:firstLine="709"/>
        <w:rPr>
          <w:b/>
        </w:rPr>
      </w:pPr>
      <w:r>
        <w:rPr>
          <w:b/>
        </w:rPr>
        <w:t>L</w:t>
      </w:r>
      <w:r w:rsidRPr="0011240D">
        <w:rPr>
          <w:b/>
        </w:rPr>
        <w:t>ignes des produits logiciels</w:t>
      </w:r>
    </w:p>
    <w:p w:rsidR="00F572AE" w:rsidRPr="0011240D" w:rsidRDefault="00F572AE" w:rsidP="00F572AE">
      <w:pPr>
        <w:pStyle w:val="Paragraphedeliste"/>
        <w:numPr>
          <w:ilvl w:val="0"/>
          <w:numId w:val="32"/>
        </w:numPr>
      </w:pPr>
      <w:r w:rsidRPr="00F572AE">
        <w:rPr>
          <w:i/>
        </w:rPr>
        <w:t xml:space="preserve">Les Lignes de Produits Logiciels </w:t>
      </w:r>
      <w:r w:rsidRPr="00F572AE">
        <w:t>par ZIADI TeWfik, UPMC- Master 2</w:t>
      </w:r>
    </w:p>
    <w:p w:rsidR="00F572AE" w:rsidRDefault="00F572AE" w:rsidP="00F572AE">
      <w:pPr>
        <w:spacing w:before="0" w:after="0" w:line="276" w:lineRule="auto"/>
        <w:ind w:left="0" w:right="0" w:firstLine="709"/>
        <w:rPr>
          <w:b/>
        </w:rPr>
      </w:pPr>
      <w:r w:rsidRPr="00F572AE">
        <w:rPr>
          <w:b/>
        </w:rPr>
        <w:t>FeatureIDE</w:t>
      </w:r>
    </w:p>
    <w:p w:rsidR="00F572AE" w:rsidRPr="00F572AE" w:rsidRDefault="00F572AE" w:rsidP="00F572AE">
      <w:pPr>
        <w:pStyle w:val="Paragraphedeliste"/>
        <w:numPr>
          <w:ilvl w:val="0"/>
          <w:numId w:val="33"/>
        </w:numPr>
        <w:spacing w:before="0" w:after="0" w:line="276" w:lineRule="auto"/>
        <w:rPr>
          <w:b/>
          <w:lang w:val="en-US"/>
        </w:rPr>
      </w:pPr>
      <w:r w:rsidRPr="00F572AE">
        <w:rPr>
          <w:i/>
          <w:lang w:val="en-US"/>
        </w:rPr>
        <w:t>Development,</w:t>
      </w:r>
      <w:r w:rsidRPr="00F572AE">
        <w:rPr>
          <w:b/>
          <w:lang w:val="en-US"/>
        </w:rPr>
        <w:t xml:space="preserve"> </w:t>
      </w:r>
      <w:r w:rsidRPr="00F572AE">
        <w:rPr>
          <w:lang w:val="en-US"/>
        </w:rPr>
        <w:t>Thomas Thuma and Jens Meinicke, January  25, 2013</w:t>
      </w:r>
    </w:p>
    <w:p w:rsidR="00F572AE" w:rsidRDefault="00F572AE" w:rsidP="00F572AE">
      <w:pPr>
        <w:pStyle w:val="Paragraphedeliste"/>
        <w:numPr>
          <w:ilvl w:val="0"/>
          <w:numId w:val="33"/>
        </w:numPr>
        <w:rPr>
          <w:lang w:val="en-US"/>
        </w:rPr>
      </w:pPr>
      <w:r w:rsidRPr="00F572AE">
        <w:rPr>
          <w:i/>
          <w:lang w:val="en-US"/>
        </w:rPr>
        <w:t>An Extensible Framework for Feature-Oriented Software Development</w:t>
      </w:r>
      <w:r w:rsidRPr="00F572AE">
        <w:rPr>
          <w:lang w:val="en-US"/>
        </w:rPr>
        <w:t>, Thomas Thuma - Christian Kastnerb - Fabian Benduhna -Jens Meinickea - Gunter Saakea - Thomas Leichc, University of Magdeburg, Germany</w:t>
      </w:r>
    </w:p>
    <w:p w:rsidR="00F572AE" w:rsidRDefault="00F572AE" w:rsidP="00F572AE">
      <w:pPr>
        <w:rPr>
          <w:b/>
        </w:rPr>
      </w:pPr>
      <w:r w:rsidRPr="00F572AE">
        <w:rPr>
          <w:b/>
        </w:rPr>
        <w:t xml:space="preserve">Eclipse </w:t>
      </w:r>
    </w:p>
    <w:p w:rsidR="00F572AE" w:rsidRPr="00F572AE" w:rsidRDefault="00F572AE" w:rsidP="00F572AE">
      <w:pPr>
        <w:pStyle w:val="Paragraphedeliste"/>
        <w:numPr>
          <w:ilvl w:val="0"/>
          <w:numId w:val="34"/>
        </w:numPr>
        <w:rPr>
          <w:b/>
        </w:rPr>
      </w:pPr>
      <w:r w:rsidRPr="00F572AE">
        <w:t>Projet Eclipse :</w:t>
      </w:r>
      <w:hyperlink r:id="rId26" w:history="1">
        <w:r w:rsidRPr="00F572AE">
          <w:rPr>
            <w:rStyle w:val="Lienhypertexte"/>
          </w:rPr>
          <w:t>http://www.eclipse.org</w:t>
        </w:r>
      </w:hyperlink>
    </w:p>
    <w:p w:rsidR="00F572AE" w:rsidRPr="00F572AE" w:rsidRDefault="00F572AE" w:rsidP="00F572AE">
      <w:pPr>
        <w:pStyle w:val="Paragraphedeliste"/>
        <w:numPr>
          <w:ilvl w:val="0"/>
          <w:numId w:val="34"/>
        </w:numPr>
      </w:pPr>
      <w:r w:rsidRPr="00F572AE">
        <w:rPr>
          <w:i/>
        </w:rPr>
        <w:t>Tutoriel Plugins Eclipse</w:t>
      </w:r>
      <w:r w:rsidRPr="00F572AE">
        <w:t>, Frédéric Peschanski, 2007­2008</w:t>
      </w:r>
    </w:p>
    <w:p w:rsidR="00F572AE" w:rsidRDefault="00F572AE" w:rsidP="00F572AE">
      <w:pPr>
        <w:ind w:left="0" w:firstLine="708"/>
        <w:rPr>
          <w:b/>
        </w:rPr>
      </w:pPr>
      <w:r w:rsidRPr="00F572AE">
        <w:t xml:space="preserve"> </w:t>
      </w:r>
      <w:r w:rsidRPr="00F572AE">
        <w:rPr>
          <w:b/>
        </w:rPr>
        <w:t>Xtext</w:t>
      </w:r>
    </w:p>
    <w:p w:rsidR="00F572AE" w:rsidRDefault="00F572AE" w:rsidP="00F572AE">
      <w:pPr>
        <w:pStyle w:val="Paragraphedeliste"/>
        <w:numPr>
          <w:ilvl w:val="0"/>
          <w:numId w:val="36"/>
        </w:numPr>
      </w:pPr>
      <w:r w:rsidRPr="00F572AE">
        <w:rPr>
          <w:i/>
        </w:rPr>
        <w:t>Introduction à Xtext,</w:t>
      </w:r>
      <w:r w:rsidRPr="00F572AE">
        <w:t xml:space="preserve"> BERNARD Alain, Publié le 28 octobre 2012</w:t>
      </w:r>
    </w:p>
    <w:p w:rsidR="00F572AE" w:rsidRPr="00F572AE" w:rsidRDefault="00146455" w:rsidP="00F572AE">
      <w:pPr>
        <w:pStyle w:val="Paragraphedeliste"/>
        <w:numPr>
          <w:ilvl w:val="0"/>
          <w:numId w:val="0"/>
        </w:numPr>
        <w:ind w:left="1513"/>
      </w:pPr>
      <w:hyperlink r:id="rId27" w:history="1">
        <w:r w:rsidR="00F572AE" w:rsidRPr="00F572AE">
          <w:rPr>
            <w:rStyle w:val="Lienhypertexte"/>
          </w:rPr>
          <w:t>http://alain-bernard.developpez.com/tutoriels/eclipse/creation-grammaire-xtext/</w:t>
        </w:r>
      </w:hyperlink>
    </w:p>
    <w:p w:rsidR="00F572AE" w:rsidRDefault="00F572AE" w:rsidP="00F572AE">
      <w:pPr>
        <w:rPr>
          <w:b/>
        </w:rPr>
      </w:pPr>
      <w:r w:rsidRPr="00F572AE">
        <w:rPr>
          <w:b/>
        </w:rPr>
        <w:t>Sdedit</w:t>
      </w:r>
    </w:p>
    <w:p w:rsidR="00F572AE" w:rsidRPr="00F572AE" w:rsidRDefault="00F572AE" w:rsidP="00F572AE">
      <w:pPr>
        <w:pStyle w:val="Paragraphedeliste"/>
        <w:numPr>
          <w:ilvl w:val="0"/>
          <w:numId w:val="36"/>
        </w:numPr>
      </w:pPr>
      <w:r>
        <w:t>L</w:t>
      </w:r>
      <w:r w:rsidRPr="00F572AE">
        <w:t xml:space="preserve">e site officiel du Sdedit : </w:t>
      </w:r>
      <w:hyperlink r:id="rId28" w:history="1">
        <w:r w:rsidRPr="00F572AE">
          <w:rPr>
            <w:rStyle w:val="Lienhypertexte"/>
          </w:rPr>
          <w:t>http://sdedit.sourceforge.net/</w:t>
        </w:r>
      </w:hyperlink>
    </w:p>
    <w:p w:rsidR="004C62D8" w:rsidRDefault="004C62D8" w:rsidP="00F572AE">
      <w:pPr>
        <w:spacing w:before="0" w:after="0" w:line="276" w:lineRule="auto"/>
        <w:ind w:left="0" w:right="0" w:firstLine="0"/>
      </w:pPr>
    </w:p>
    <w:p w:rsidR="008D608D" w:rsidRDefault="008D608D" w:rsidP="004C62D8">
      <w:pPr>
        <w:spacing w:before="0" w:after="0" w:line="276" w:lineRule="auto"/>
        <w:ind w:left="0" w:right="0" w:firstLine="709"/>
        <w:rPr>
          <w:b/>
          <w:sz w:val="44"/>
        </w:rPr>
      </w:pPr>
    </w:p>
    <w:p w:rsidR="008D608D" w:rsidRDefault="008D608D" w:rsidP="00164F88">
      <w:pPr>
        <w:pStyle w:val="Titre"/>
      </w:pPr>
    </w:p>
    <w:p w:rsidR="008D608D" w:rsidRDefault="008D608D" w:rsidP="00164F88">
      <w:pPr>
        <w:pStyle w:val="Titre"/>
      </w:pPr>
    </w:p>
    <w:p w:rsidR="008D608D" w:rsidRDefault="00146455" w:rsidP="00164F88">
      <w:pPr>
        <w:pStyle w:val="Titre"/>
      </w:pPr>
      <w:r>
        <w:pict>
          <v:rect id="_x0000_i1031" style="width:433.6pt;height:1pt;flip:y" o:hrpct="968" o:hralign="center" o:hrstd="t" o:hrnoshade="t" o:hr="t" fillcolor="#7f7f7f [1612]" stroked="f"/>
        </w:pict>
      </w:r>
    </w:p>
    <w:p w:rsidR="008D608D" w:rsidRDefault="008D608D" w:rsidP="00344D9B">
      <w:pPr>
        <w:pStyle w:val="Titre"/>
        <w:ind w:left="2266" w:firstLine="566"/>
        <w:jc w:val="both"/>
      </w:pPr>
      <w:r>
        <w:t>Annexe</w:t>
      </w:r>
    </w:p>
    <w:p w:rsidR="008D608D" w:rsidRDefault="00146455" w:rsidP="00164F88">
      <w:pPr>
        <w:pStyle w:val="Titre"/>
      </w:pPr>
      <w:r>
        <w:pict>
          <v:rect id="_x0000_i1032" style="width:433.6pt;height:1pt;flip:y" o:hrpct="968" o:hralign="center" o:hrstd="t" o:hrnoshade="t" o:hr="t" fillcolor="#7f7f7f [1612]" stroked="f"/>
        </w:pict>
      </w:r>
    </w:p>
    <w:p w:rsidR="008D608D" w:rsidRDefault="008D608D" w:rsidP="003B35DF">
      <w:pPr>
        <w:pStyle w:val="Sansinterligne"/>
      </w:pPr>
    </w:p>
    <w:p w:rsidR="008D608D" w:rsidRDefault="008D608D">
      <w:pPr>
        <w:spacing w:before="360" w:after="360" w:line="276" w:lineRule="auto"/>
        <w:ind w:left="0" w:right="0" w:firstLine="709"/>
        <w:rPr>
          <w:b/>
          <w:sz w:val="36"/>
        </w:rPr>
      </w:pPr>
      <w:r>
        <w:br w:type="page"/>
      </w:r>
    </w:p>
    <w:p w:rsidR="003B35DF" w:rsidRDefault="008D608D" w:rsidP="00F007D3">
      <w:pPr>
        <w:pStyle w:val="Sansinterligne"/>
        <w:jc w:val="left"/>
      </w:pPr>
      <w:bookmarkStart w:id="63" w:name="_Toc387502587"/>
      <w:r w:rsidRPr="008D608D">
        <w:lastRenderedPageBreak/>
        <w:t>Annexe</w:t>
      </w:r>
      <w:bookmarkEnd w:id="63"/>
    </w:p>
    <w:p w:rsidR="008D608D" w:rsidRDefault="008D608D" w:rsidP="00891B91">
      <w:pPr>
        <w:pStyle w:val="Sous-titre"/>
        <w:numPr>
          <w:ilvl w:val="0"/>
          <w:numId w:val="5"/>
        </w:numPr>
      </w:pPr>
      <w:r>
        <w:t>Manuel d’utilisation FeatureSeqDiag</w:t>
      </w:r>
    </w:p>
    <w:p w:rsidR="008D608D" w:rsidRDefault="008D608D" w:rsidP="008D608D">
      <w:pPr>
        <w:ind w:left="0" w:firstLine="0"/>
      </w:pPr>
      <w:r w:rsidRPr="008D608D">
        <w:t>Pour pouvoir utiliser notre plugin</w:t>
      </w:r>
      <w:r w:rsidR="00D85DAB">
        <w:t>,</w:t>
      </w:r>
      <w:r w:rsidRPr="008D608D">
        <w:t xml:space="preserve"> il faut suivre les étapes suivantes:</w:t>
      </w:r>
    </w:p>
    <w:p w:rsidR="008D608D" w:rsidRPr="0012420D" w:rsidRDefault="008D608D" w:rsidP="0012420D">
      <w:pPr>
        <w:pStyle w:val="Paragraphedeliste"/>
      </w:pPr>
      <w:r w:rsidRPr="0012420D">
        <w:t xml:space="preserve">Sous l'onglet </w:t>
      </w:r>
      <w:r w:rsidRPr="0012420D">
        <w:rPr>
          <w:b/>
        </w:rPr>
        <w:t>File</w:t>
      </w:r>
      <w:r w:rsidRPr="0012420D">
        <w:t xml:space="preserve"> de l'Eclipse cliquez sur </w:t>
      </w:r>
      <w:r w:rsidRPr="0012420D">
        <w:rPr>
          <w:b/>
        </w:rPr>
        <w:t>New -&gt; Other</w:t>
      </w:r>
    </w:p>
    <w:p w:rsidR="008D608D" w:rsidRPr="0012420D" w:rsidRDefault="008D608D" w:rsidP="0012420D">
      <w:pPr>
        <w:pStyle w:val="Paragraphedeliste"/>
        <w:rPr>
          <w:b/>
        </w:rPr>
      </w:pPr>
      <w:r w:rsidRPr="0012420D">
        <w:t xml:space="preserve">Dans le volet Eclipse new sélectionnez </w:t>
      </w:r>
      <w:r w:rsidRPr="0012420D">
        <w:rPr>
          <w:b/>
        </w:rPr>
        <w:t>FeatureIDE Project</w:t>
      </w:r>
      <w:r w:rsidRPr="0012420D">
        <w:t xml:space="preserve"> appuyiez sur </w:t>
      </w:r>
      <w:r w:rsidRPr="0012420D">
        <w:rPr>
          <w:b/>
        </w:rPr>
        <w:t>Next</w:t>
      </w:r>
    </w:p>
    <w:p w:rsidR="008D608D" w:rsidRDefault="008D608D" w:rsidP="0012420D">
      <w:pPr>
        <w:pStyle w:val="Paragraphedeliste"/>
      </w:pPr>
      <w:r w:rsidRPr="0012420D">
        <w:t xml:space="preserve">Dans le volet FeatureIDE Project selectionnez comme composers : Feature </w:t>
      </w:r>
      <w:r w:rsidRPr="0012420D">
        <w:rPr>
          <w:b/>
        </w:rPr>
        <w:t xml:space="preserve">SeqDiag </w:t>
      </w:r>
      <w:r w:rsidRPr="0012420D">
        <w:t xml:space="preserve">appuyiez sur </w:t>
      </w:r>
      <w:r w:rsidRPr="0012420D">
        <w:rPr>
          <w:b/>
        </w:rPr>
        <w:t>Next</w:t>
      </w:r>
      <w:r w:rsidR="004331CE">
        <w:rPr>
          <w:b/>
        </w:rPr>
        <w:t xml:space="preserve"> </w:t>
      </w:r>
      <w:r w:rsidR="004331CE" w:rsidRPr="004331CE">
        <w:t>(voir figure 8)</w:t>
      </w:r>
      <w:r w:rsidR="0012420D" w:rsidRPr="004331CE">
        <w:t>.</w:t>
      </w:r>
    </w:p>
    <w:p w:rsidR="004331CE" w:rsidRPr="004331CE" w:rsidRDefault="004331CE" w:rsidP="004331CE">
      <w:pPr>
        <w:jc w:val="center"/>
      </w:pPr>
      <w:r w:rsidRPr="004331CE">
        <w:rPr>
          <w:noProof/>
          <w:lang w:eastAsia="fr-FR"/>
        </w:rPr>
        <w:drawing>
          <wp:inline distT="0" distB="0" distL="0" distR="0">
            <wp:extent cx="4623746" cy="3096000"/>
            <wp:effectExtent l="57150" t="19050" r="119704" b="85350"/>
            <wp:docPr id="9" name="Image 110" descr="C:\Users\Makros\Downloads\Ameni\Latex\seq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Makros\Downloads\Ameni\Latex\seqdiag.png"/>
                    <pic:cNvPicPr>
                      <a:picLocks noChangeAspect="1" noChangeArrowheads="1"/>
                    </pic:cNvPicPr>
                  </pic:nvPicPr>
                  <pic:blipFill>
                    <a:blip r:embed="rId29"/>
                    <a:srcRect/>
                    <a:stretch>
                      <a:fillRect/>
                    </a:stretch>
                  </pic:blipFill>
                  <pic:spPr bwMode="auto">
                    <a:xfrm>
                      <a:off x="0" y="0"/>
                      <a:ext cx="4623746" cy="3096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31CE" w:rsidRPr="004331CE" w:rsidRDefault="004331CE" w:rsidP="004331CE">
      <w:pPr>
        <w:jc w:val="center"/>
      </w:pPr>
      <w:bookmarkStart w:id="64" w:name="_Toc387502602"/>
      <w:r w:rsidRPr="004331CE">
        <w:t xml:space="preserve">Figure </w:t>
      </w:r>
      <w:fldSimple w:instr=" SEQ Figure \* ARABIC ">
        <w:r w:rsidR="00D77E32">
          <w:rPr>
            <w:noProof/>
          </w:rPr>
          <w:t>15</w:t>
        </w:r>
      </w:fldSimple>
      <w:r w:rsidRPr="004331CE">
        <w:t>: Menu du choix du composer du  FeatureIDE</w:t>
      </w:r>
      <w:bookmarkEnd w:id="64"/>
    </w:p>
    <w:p w:rsidR="004331CE" w:rsidRPr="0012420D" w:rsidRDefault="004331CE" w:rsidP="004331CE">
      <w:pPr>
        <w:pStyle w:val="Paragraphedeliste"/>
        <w:numPr>
          <w:ilvl w:val="0"/>
          <w:numId w:val="0"/>
        </w:numPr>
        <w:ind w:left="1637"/>
      </w:pPr>
    </w:p>
    <w:p w:rsidR="004931BC" w:rsidRPr="0012420D" w:rsidRDefault="004931BC" w:rsidP="0012420D">
      <w:pPr>
        <w:pStyle w:val="Paragraphedeliste"/>
      </w:pPr>
      <w:r w:rsidRPr="0012420D">
        <w:t xml:space="preserve">Dans le volet </w:t>
      </w:r>
      <w:r w:rsidRPr="0012420D">
        <w:rPr>
          <w:b/>
        </w:rPr>
        <w:t>New FeatureIDE</w:t>
      </w:r>
      <w:r w:rsidRPr="0012420D">
        <w:t xml:space="preserve"> </w:t>
      </w:r>
      <w:r w:rsidRPr="0012420D">
        <w:rPr>
          <w:b/>
        </w:rPr>
        <w:t>Project</w:t>
      </w:r>
      <w:r w:rsidR="002030F0">
        <w:t xml:space="preserve"> , </w:t>
      </w:r>
      <w:r w:rsidR="0012420D">
        <w:t>tapez le nom souhaité.</w:t>
      </w:r>
    </w:p>
    <w:p w:rsidR="004931BC" w:rsidRPr="0012420D" w:rsidRDefault="004931BC" w:rsidP="0012420D">
      <w:pPr>
        <w:pStyle w:val="Paragraphedeliste"/>
      </w:pPr>
      <w:r w:rsidRPr="0012420D">
        <w:t>Sélectionner model.xml dans la barre latérale Projet Explorer puis dessinez le modèle d'application souhaité par le client.</w:t>
      </w:r>
    </w:p>
    <w:p w:rsidR="004931BC" w:rsidRPr="0012420D" w:rsidRDefault="004931BC" w:rsidP="0012420D">
      <w:pPr>
        <w:pStyle w:val="Paragraphedeliste"/>
      </w:pPr>
      <w:r w:rsidRPr="0012420D">
        <w:lastRenderedPageBreak/>
        <w:t>Une fois le modèle est dessinez et sauvegardé</w:t>
      </w:r>
      <w:r w:rsidR="00D85DAB">
        <w:t>,</w:t>
      </w:r>
      <w:r w:rsidRPr="0012420D">
        <w:t xml:space="preserve"> on trouve dans le dossier </w:t>
      </w:r>
      <w:r w:rsidRPr="0012420D">
        <w:rPr>
          <w:b/>
        </w:rPr>
        <w:t>features</w:t>
      </w:r>
      <w:r w:rsidRPr="0012420D">
        <w:t xml:space="preserve"> de  la barre latérale </w:t>
      </w:r>
      <w:r w:rsidRPr="0012420D">
        <w:rPr>
          <w:b/>
        </w:rPr>
        <w:t>Projet Explorer</w:t>
      </w:r>
      <w:r w:rsidR="00D85DAB">
        <w:t xml:space="preserve"> qu’</w:t>
      </w:r>
      <w:r w:rsidRPr="0012420D">
        <w:t>un dossier de même nom est créé par item dessiné. Et dans ces dossiers le client va crée un fichier de diagramme de séquence écrit sous une syntaxe de langage SDEdit et dans le dossier de feature de base, un fichier qui décrit l'expression root de l'application é</w:t>
      </w:r>
      <w:r w:rsidR="00D85DAB">
        <w:t>crit sous une syntaxe SdCombin.</w:t>
      </w:r>
    </w:p>
    <w:p w:rsidR="004931BC" w:rsidRPr="0012420D" w:rsidRDefault="004931BC" w:rsidP="0012420D">
      <w:pPr>
        <w:pStyle w:val="Paragraphedeliste"/>
      </w:pPr>
      <w:r w:rsidRPr="0012420D">
        <w:t xml:space="preserve">Dans le dossier </w:t>
      </w:r>
      <w:r w:rsidRPr="0012420D">
        <w:rPr>
          <w:b/>
        </w:rPr>
        <w:t>config</w:t>
      </w:r>
      <w:r w:rsidRPr="0012420D">
        <w:t xml:space="preserve"> il faut crée le fichier de configuration </w:t>
      </w:r>
    </w:p>
    <w:p w:rsidR="002030F0" w:rsidRDefault="004931BC" w:rsidP="002030F0">
      <w:pPr>
        <w:pStyle w:val="Paragraphedeliste"/>
      </w:pPr>
      <w:r w:rsidRPr="0012420D">
        <w:t xml:space="preserve">Ensuite, le client peut choisir la configuration </w:t>
      </w:r>
      <w:r w:rsidR="0012420D" w:rsidRPr="0012420D">
        <w:t>souhaitée</w:t>
      </w:r>
      <w:r w:rsidRPr="0012420D">
        <w:t xml:space="preserve"> et les enregistrer et en fonction de ça un dossier de résultats</w:t>
      </w:r>
      <w:r w:rsidR="0012420D" w:rsidRPr="0012420D">
        <w:t xml:space="preserve"> SDGenerated </w:t>
      </w:r>
      <w:r w:rsidRPr="0012420D">
        <w:t xml:space="preserve">va apparaitre  dans la barre latérale </w:t>
      </w:r>
      <w:r w:rsidRPr="0012420D">
        <w:rPr>
          <w:b/>
        </w:rPr>
        <w:t>Projet Explorer</w:t>
      </w:r>
      <w:r w:rsidRPr="0012420D">
        <w:t xml:space="preserve"> qui contient les résultats de plugin qui sont le diagramme de séquence final et un fichier </w:t>
      </w:r>
      <w:r w:rsidRPr="0012420D">
        <w:rPr>
          <w:b/>
        </w:rPr>
        <w:t>SysCombin</w:t>
      </w:r>
      <w:r w:rsidRPr="0012420D">
        <w:t xml:space="preserve"> qui </w:t>
      </w:r>
      <w:r w:rsidR="0012420D" w:rsidRPr="0012420D">
        <w:t>représente</w:t>
      </w:r>
      <w:r w:rsidRPr="0012420D">
        <w:t xml:space="preserve"> l'expression correspondant a ses configuration</w:t>
      </w:r>
      <w:r w:rsidR="0012420D">
        <w:t>s</w:t>
      </w:r>
      <w:r w:rsidRPr="0012420D">
        <w:t>.</w:t>
      </w:r>
    </w:p>
    <w:p w:rsidR="002030F0" w:rsidRPr="0012420D" w:rsidRDefault="002030F0" w:rsidP="002030F0">
      <w:pPr>
        <w:ind w:left="0" w:right="0" w:firstLine="0"/>
      </w:pPr>
      <w:r>
        <w:br w:type="page"/>
      </w:r>
    </w:p>
    <w:p w:rsidR="008D608D" w:rsidRDefault="008D608D" w:rsidP="00891B91">
      <w:pPr>
        <w:pStyle w:val="Sous-titre"/>
        <w:numPr>
          <w:ilvl w:val="0"/>
          <w:numId w:val="5"/>
        </w:numPr>
      </w:pPr>
      <w:r>
        <w:lastRenderedPageBreak/>
        <w:t>L’outil Xtext</w:t>
      </w:r>
    </w:p>
    <w:p w:rsidR="001E1830" w:rsidRDefault="001E1830" w:rsidP="001E1830">
      <w:r w:rsidRPr="001E1830">
        <w:t>Dans cette section</w:t>
      </w:r>
      <w:r w:rsidR="002030F0">
        <w:t>,</w:t>
      </w:r>
      <w:r w:rsidRPr="001E1830">
        <w:t xml:space="preserve"> nous allons présenter l'outil de création de DSL Xtext qui est une composante de TMF (Textual Modeling Framework) intégré dans le framework de modélisation d'Eclipse (Eclipse Modeling Framework : EMF).</w:t>
      </w:r>
    </w:p>
    <w:p w:rsidR="001E1830" w:rsidRPr="002030F0" w:rsidRDefault="001E1830" w:rsidP="00891B91">
      <w:pPr>
        <w:pStyle w:val="Paragraphedeliste"/>
        <w:numPr>
          <w:ilvl w:val="0"/>
          <w:numId w:val="6"/>
        </w:numPr>
        <w:rPr>
          <w:b/>
        </w:rPr>
      </w:pPr>
      <w:r w:rsidRPr="002030F0">
        <w:rPr>
          <w:b/>
        </w:rPr>
        <w:t>Vue d'ensemble de l'outil Xtext :</w:t>
      </w:r>
    </w:p>
    <w:p w:rsidR="001E1830" w:rsidRDefault="001E1830" w:rsidP="001E1830">
      <w:r>
        <w:t>Xtext permet le développement de la grammaire des langages spécifiques aux domaines (DSL : Domain Specific Languages) et d'autres langages textuels en utilisant une grammaire qui ressemble au langage EBNF (Extended Backus-Naur Form). Il est étroitement lié à l'Eclipse Modeling Framework (EMF). Il permet de générer un méta-modèle Ecore, un analyseur syntaxique (parser, en anglais) basé sur le générateur ANTLR ou JavaCC et un éditeur de texte sous la plate-forme Eclipse afin de fournir un environnement de développement intégré IDE spécifique au langage.</w:t>
      </w:r>
    </w:p>
    <w:p w:rsidR="001E1830" w:rsidRDefault="001E1830" w:rsidP="001E1830">
      <w:r>
        <w:t xml:space="preserve">La Figure </w:t>
      </w:r>
      <w:r w:rsidR="002030F0">
        <w:t>9</w:t>
      </w:r>
      <w:r>
        <w:t xml:space="preserve"> fournit une vue d'ensemble de l'outil Xtext. La forme textuelle du DSL constitue le point de départ. La grammaire du DSL est le point d'entrée de l'outil. Xtext produit, en sortie, un analyseur syntaxique, un éditeur et un méta-modèle pour le DSL.</w:t>
      </w:r>
    </w:p>
    <w:p w:rsidR="00664E97" w:rsidRPr="00664E97" w:rsidRDefault="001E1830" w:rsidP="00664E97">
      <w:pPr>
        <w:keepNext/>
        <w:jc w:val="center"/>
        <w:rPr>
          <w:color w:val="000000" w:themeColor="text1"/>
          <w:sz w:val="32"/>
        </w:rPr>
      </w:pPr>
      <w:r w:rsidRPr="00664E97">
        <w:rPr>
          <w:noProof/>
          <w:color w:val="000000" w:themeColor="text1"/>
          <w:sz w:val="40"/>
          <w:lang w:eastAsia="fr-FR"/>
        </w:rPr>
        <w:drawing>
          <wp:inline distT="0" distB="0" distL="0" distR="0">
            <wp:extent cx="4709954" cy="2619375"/>
            <wp:effectExtent l="57150" t="19050" r="109696" b="85725"/>
            <wp:docPr id="112" name="Image 112" descr="C:\Users\Makros\Downloads\Ameni\Latex\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akros\Downloads\Ameni\Latex\23.png"/>
                    <pic:cNvPicPr>
                      <a:picLocks noChangeAspect="1" noChangeArrowheads="1"/>
                    </pic:cNvPicPr>
                  </pic:nvPicPr>
                  <pic:blipFill>
                    <a:blip r:embed="rId30" cstate="print"/>
                    <a:srcRect/>
                    <a:stretch>
                      <a:fillRect/>
                    </a:stretch>
                  </pic:blipFill>
                  <pic:spPr bwMode="auto">
                    <a:xfrm>
                      <a:off x="0" y="0"/>
                      <a:ext cx="4709954" cy="26193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1830" w:rsidRPr="00664E97" w:rsidRDefault="00664E97" w:rsidP="00664E97">
      <w:pPr>
        <w:pStyle w:val="Lgende"/>
        <w:rPr>
          <w:b/>
          <w:sz w:val="40"/>
        </w:rPr>
      </w:pPr>
      <w:bookmarkStart w:id="65" w:name="_Toc387502603"/>
      <w:r w:rsidRPr="002030F0">
        <w:t xml:space="preserve">Figure </w:t>
      </w:r>
      <w:r w:rsidR="00146455" w:rsidRPr="002030F0">
        <w:fldChar w:fldCharType="begin"/>
      </w:r>
      <w:r w:rsidRPr="002030F0">
        <w:instrText xml:space="preserve"> SEQ Figure \* ARABIC </w:instrText>
      </w:r>
      <w:r w:rsidR="00146455" w:rsidRPr="002030F0">
        <w:fldChar w:fldCharType="separate"/>
      </w:r>
      <w:r w:rsidR="00D77E32">
        <w:rPr>
          <w:noProof/>
        </w:rPr>
        <w:t>16</w:t>
      </w:r>
      <w:r w:rsidR="00146455" w:rsidRPr="002030F0">
        <w:fldChar w:fldCharType="end"/>
      </w:r>
      <w:r w:rsidRPr="002030F0">
        <w:t>:</w:t>
      </w:r>
      <w:r w:rsidR="00B96E6C">
        <w:rPr>
          <w:b/>
        </w:rPr>
        <w:t xml:space="preserve"> </w:t>
      </w:r>
      <w:r w:rsidR="00B96E6C">
        <w:t>Vue d'ensemble de l'outil Xtext</w:t>
      </w:r>
      <w:bookmarkEnd w:id="65"/>
    </w:p>
    <w:p w:rsidR="001E1830" w:rsidRDefault="001E1830" w:rsidP="00991FF4">
      <w:r>
        <w:lastRenderedPageBreak/>
        <w:t xml:space="preserve">Xtext permet de </w:t>
      </w:r>
      <w:r w:rsidR="000315E1">
        <w:t>considérer</w:t>
      </w:r>
      <w:r>
        <w:t xml:space="preserve"> la forme textuelle du DSL comme un modèle conforme à la grammaire d'entrée, donc au méta-modèle généré.</w:t>
      </w:r>
      <w:r w:rsidR="000315E1">
        <w:t xml:space="preserve"> </w:t>
      </w:r>
      <w:r>
        <w:t>Présentation de la grammaire de Xtext sur un exemple.</w:t>
      </w:r>
    </w:p>
    <w:p w:rsidR="001E1830" w:rsidRDefault="001E1830" w:rsidP="001E1830">
      <w:r>
        <w:t xml:space="preserve">Dans cette partie nous allons donner un petit aperçu sur la grammaire de Xtext en utilisant l'exemple qui se trouve par défaut lors de la création d'un projet Xtext. La capture d'écran de la Figure </w:t>
      </w:r>
      <w:r w:rsidR="002030F0">
        <w:t>10</w:t>
      </w:r>
      <w:r>
        <w:t xml:space="preserve"> donne la syntaxe de cet exemple.</w:t>
      </w:r>
    </w:p>
    <w:p w:rsidR="002030F0" w:rsidRPr="002030F0" w:rsidRDefault="002030F0" w:rsidP="002030F0">
      <w:pPr>
        <w:jc w:val="center"/>
      </w:pPr>
      <w:r w:rsidRPr="002030F0">
        <w:rPr>
          <w:noProof/>
          <w:lang w:eastAsia="fr-FR"/>
        </w:rPr>
        <w:drawing>
          <wp:inline distT="0" distB="0" distL="0" distR="0">
            <wp:extent cx="4548020" cy="2333625"/>
            <wp:effectExtent l="57150" t="19050" r="119230" b="85725"/>
            <wp:docPr id="10" name="Image 113" descr="C:\Users\Makros\Downloads\Ameni\Latex\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akros\Downloads\Ameni\Latex\24.png"/>
                    <pic:cNvPicPr>
                      <a:picLocks noChangeAspect="1" noChangeArrowheads="1"/>
                    </pic:cNvPicPr>
                  </pic:nvPicPr>
                  <pic:blipFill>
                    <a:blip r:embed="rId31" cstate="print"/>
                    <a:srcRect/>
                    <a:stretch>
                      <a:fillRect/>
                    </a:stretch>
                  </pic:blipFill>
                  <pic:spPr bwMode="auto">
                    <a:xfrm>
                      <a:off x="0" y="0"/>
                      <a:ext cx="4548020" cy="23336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0F0" w:rsidRPr="00516127" w:rsidRDefault="002030F0" w:rsidP="00516127">
      <w:pPr>
        <w:jc w:val="center"/>
        <w:rPr>
          <w:sz w:val="40"/>
        </w:rPr>
      </w:pPr>
      <w:bookmarkStart w:id="66" w:name="_Toc387502604"/>
      <w:r w:rsidRPr="002030F0">
        <w:t xml:space="preserve">Figure </w:t>
      </w:r>
      <w:fldSimple w:instr=" SEQ Figure \* ARABIC ">
        <w:r w:rsidR="00D77E32">
          <w:rPr>
            <w:noProof/>
          </w:rPr>
          <w:t>17</w:t>
        </w:r>
      </w:fldSimple>
      <w:r w:rsidRPr="002030F0">
        <w:t>: L’éditeur du langage</w:t>
      </w:r>
      <w:bookmarkEnd w:id="66"/>
    </w:p>
    <w:p w:rsidR="001E1830" w:rsidRDefault="001E1830" w:rsidP="001E1830">
      <w:r>
        <w:t>La grammaire de xtext est composée d'un ensemble de règles (ici Model, Import, Type…). Une règle décrit l'utilisation d'un ensemble de règles terminales et non terminales. Les règles telles qu'ID et STRING sont des règles terminales.</w:t>
      </w:r>
    </w:p>
    <w:p w:rsidR="001E1830" w:rsidRDefault="001E1830" w:rsidP="000E5448">
      <w:pPr>
        <w:ind w:left="0" w:firstLine="708"/>
      </w:pPr>
      <w:r>
        <w:t>La première règle Model de notre fichier s'appelle la règle d'entrée. Il s'agit d'un conteneur</w:t>
      </w:r>
      <w:r w:rsidR="000315E1">
        <w:t xml:space="preserve"> </w:t>
      </w:r>
      <w:r>
        <w:t>pour tous les Import et Type. Comme nous pouvons avoir zéro ou plusieurs imports, la cardinalité</w:t>
      </w:r>
      <w:r w:rsidR="000315E1">
        <w:t xml:space="preserve"> </w:t>
      </w:r>
      <w:r>
        <w:t>est « * » et un ou plusieurs types, la cardinalité est « + ». L'opérateur d'affectation « += » dénote</w:t>
      </w:r>
      <w:r w:rsidR="000315E1">
        <w:t xml:space="preserve"> </w:t>
      </w:r>
      <w:r>
        <w:t>qu'il s'agit d'un ensemble d'imports et d'un ensemble d'éléments types.</w:t>
      </w:r>
    </w:p>
    <w:p w:rsidR="000315E1" w:rsidRDefault="001E1830" w:rsidP="000315E1">
      <w:r>
        <w:t xml:space="preserve">La deuxième règle est la règle Import, cette règle commence </w:t>
      </w:r>
      <w:r w:rsidR="000315E1">
        <w:t xml:space="preserve">obligatoirement par le mot clef </w:t>
      </w:r>
      <w:r>
        <w:t>„import' suivie d'une chaine de caractères. L'opérateur d'affectation « = » dénote qu'il s'agit</w:t>
      </w:r>
      <w:r w:rsidR="000315E1">
        <w:t xml:space="preserve"> </w:t>
      </w:r>
      <w:r>
        <w:t>d'une règle terminale de type chaine de caractères.</w:t>
      </w:r>
    </w:p>
    <w:p w:rsidR="000315E1" w:rsidRDefault="001E1830" w:rsidP="000315E1">
      <w:r>
        <w:lastRenderedPageBreak/>
        <w:t>La troisième règle Type indique via l'opérateur d'alternance « | » qu'un type peut être soit un</w:t>
      </w:r>
      <w:r w:rsidR="000315E1">
        <w:t xml:space="preserve"> </w:t>
      </w:r>
      <w:r>
        <w:t>type simple (SimpleType) soit une entité (Entity). Un type simple commence par le mot clef</w:t>
      </w:r>
      <w:r w:rsidR="000315E1">
        <w:t xml:space="preserve"> </w:t>
      </w:r>
      <w:r>
        <w:t>„type' suivi d'un identificateur ; son nom. Une entité commence par le mot clef „entity' suivi</w:t>
      </w:r>
      <w:r w:rsidR="000315E1">
        <w:t xml:space="preserve"> </w:t>
      </w:r>
      <w:r>
        <w:t>d'un identificateur (son nom), d'une accolade ouvrante, un certain nombre de propriétés (zéro ou</w:t>
      </w:r>
      <w:r w:rsidR="000315E1">
        <w:t xml:space="preserve"> </w:t>
      </w:r>
      <w:r>
        <w:t>plusieurs) et se termine par une accolade de fermeture. Une entité peut référencer une autre entité</w:t>
      </w:r>
      <w:r w:rsidR="000315E1">
        <w:t xml:space="preserve"> </w:t>
      </w:r>
      <w:r>
        <w:t xml:space="preserve">de son super type précédé par le mot clef </w:t>
      </w:r>
      <w:r w:rsidR="00B96E6C">
        <w:t>« extends »</w:t>
      </w:r>
      <w:r>
        <w:t xml:space="preserve">, Il s'agit d'une </w:t>
      </w:r>
      <w:r w:rsidR="000315E1">
        <w:t>référence</w:t>
      </w:r>
      <w:r>
        <w:t xml:space="preserve"> croisée. Ce cas est</w:t>
      </w:r>
      <w:r w:rsidR="000315E1">
        <w:t xml:space="preserve"> </w:t>
      </w:r>
      <w:r>
        <w:t>optionnel, on le note par la cardinalité « ? ». Pour définir les références croisées il faut utiliser les</w:t>
      </w:r>
      <w:r w:rsidR="000315E1">
        <w:t xml:space="preserve"> </w:t>
      </w:r>
      <w:r>
        <w:t>crochets.</w:t>
      </w:r>
    </w:p>
    <w:p w:rsidR="001E1830" w:rsidRDefault="001E1830" w:rsidP="000315E1">
      <w:r>
        <w:t>La règle Property commence par le mot clef „property', suivi du nom de la propriété, d'une</w:t>
      </w:r>
      <w:r w:rsidR="000315E1">
        <w:t xml:space="preserve"> </w:t>
      </w:r>
      <w:r>
        <w:t>référence vers son type (précédé par „ :') et d'un suffixe optionnel</w:t>
      </w:r>
      <w:r w:rsidR="000315E1">
        <w:t xml:space="preserve"> '[]'. Ce suffixe est optionnel, </w:t>
      </w:r>
      <w:r>
        <w:t>il faut donc utiliser l'opérateur d'affectation « ?= » et la cardinalité « ? ».</w:t>
      </w:r>
    </w:p>
    <w:p w:rsidR="001E1830" w:rsidRDefault="001E1830" w:rsidP="000315E1">
      <w:r>
        <w:t xml:space="preserve">Après avoir exécuté le générateur (Run As $-&gt;$ MWE Workflow). </w:t>
      </w:r>
      <w:r w:rsidR="000315E1">
        <w:t xml:space="preserve">Nous pouvons avoir l'éditeur de </w:t>
      </w:r>
      <w:r>
        <w:t>texte de notre DSL, pour cela il suffit d'exécuter notre projet xtext (clic droit sur le projet $-&gt;$ Run</w:t>
      </w:r>
      <w:r w:rsidR="000315E1">
        <w:t xml:space="preserve"> </w:t>
      </w:r>
      <w:r>
        <w:t>As $-&gt;$ Eclipse Application). Cet éditeur permet une coloration syntaxique, un mode plan et une</w:t>
      </w:r>
      <w:r w:rsidR="000315E1">
        <w:t xml:space="preserve"> </w:t>
      </w:r>
      <w:r>
        <w:t>validation du code en temps réel. La Figure</w:t>
      </w:r>
      <w:r w:rsidR="00516127">
        <w:t>11,</w:t>
      </w:r>
      <w:r w:rsidR="000E5448">
        <w:t xml:space="preserve"> </w:t>
      </w:r>
      <w:r>
        <w:t>donne une capture d'écran sur un modèle de</w:t>
      </w:r>
      <w:r w:rsidR="000315E1">
        <w:t xml:space="preserve"> </w:t>
      </w:r>
      <w:r>
        <w:t>l'exemple présenté avec l'éditeur de texte de xtext spécifique au DSL crée.</w:t>
      </w:r>
    </w:p>
    <w:p w:rsidR="00664E97" w:rsidRPr="00664E97" w:rsidRDefault="000315E1" w:rsidP="00664E97">
      <w:pPr>
        <w:keepNext/>
        <w:jc w:val="center"/>
        <w:rPr>
          <w:color w:val="000000" w:themeColor="text1"/>
          <w:sz w:val="32"/>
        </w:rPr>
      </w:pPr>
      <w:r w:rsidRPr="00664E97">
        <w:rPr>
          <w:noProof/>
          <w:color w:val="000000" w:themeColor="text1"/>
          <w:sz w:val="28"/>
          <w:lang w:eastAsia="fr-FR"/>
        </w:rPr>
        <w:drawing>
          <wp:inline distT="0" distB="0" distL="0" distR="0">
            <wp:extent cx="4743450" cy="2066925"/>
            <wp:effectExtent l="57150" t="19050" r="114300" b="85725"/>
            <wp:docPr id="114" name="Image 114" descr="C:\Users\Makros\Downloads\Ameni\Late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Makros\Downloads\Ameni\Latex\25.png"/>
                    <pic:cNvPicPr>
                      <a:picLocks noChangeAspect="1" noChangeArrowheads="1"/>
                    </pic:cNvPicPr>
                  </pic:nvPicPr>
                  <pic:blipFill>
                    <a:blip r:embed="rId32" cstate="print"/>
                    <a:srcRect/>
                    <a:stretch>
                      <a:fillRect/>
                    </a:stretch>
                  </pic:blipFill>
                  <pic:spPr bwMode="auto">
                    <a:xfrm>
                      <a:off x="0" y="0"/>
                      <a:ext cx="4743450" cy="20669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1830" w:rsidRPr="00516127" w:rsidRDefault="00664E97" w:rsidP="00004FE5">
      <w:pPr>
        <w:pStyle w:val="Lgende"/>
      </w:pPr>
      <w:bookmarkStart w:id="67" w:name="_Toc387502605"/>
      <w:r w:rsidRPr="00516127">
        <w:t xml:space="preserve">Figure </w:t>
      </w:r>
      <w:r w:rsidR="00146455" w:rsidRPr="00516127">
        <w:fldChar w:fldCharType="begin"/>
      </w:r>
      <w:r w:rsidRPr="00516127">
        <w:instrText xml:space="preserve"> SEQ Figure \* ARABIC </w:instrText>
      </w:r>
      <w:r w:rsidR="00146455" w:rsidRPr="00516127">
        <w:fldChar w:fldCharType="separate"/>
      </w:r>
      <w:r w:rsidR="00D77E32">
        <w:rPr>
          <w:noProof/>
        </w:rPr>
        <w:t>18</w:t>
      </w:r>
      <w:r w:rsidR="00146455" w:rsidRPr="00516127">
        <w:fldChar w:fldCharType="end"/>
      </w:r>
      <w:r w:rsidRPr="00516127">
        <w:t>:</w:t>
      </w:r>
      <w:r w:rsidR="00FC6C0F" w:rsidRPr="00516127">
        <w:t xml:space="preserve"> Editer avec le nouveau langage</w:t>
      </w:r>
      <w:bookmarkEnd w:id="67"/>
    </w:p>
    <w:p w:rsidR="00516127" w:rsidRPr="00516127" w:rsidRDefault="00516127" w:rsidP="00516127"/>
    <w:p w:rsidR="008D608D" w:rsidRDefault="008D608D" w:rsidP="00891B91">
      <w:pPr>
        <w:pStyle w:val="Sous-titre"/>
        <w:numPr>
          <w:ilvl w:val="0"/>
          <w:numId w:val="5"/>
        </w:numPr>
      </w:pPr>
      <w:r>
        <w:lastRenderedPageBreak/>
        <w:t>Les plug-ins Eclipse</w:t>
      </w:r>
    </w:p>
    <w:p w:rsidR="00CE4CA0" w:rsidRPr="00CE4CA0" w:rsidRDefault="00CE4CA0" w:rsidP="00891B91">
      <w:pPr>
        <w:pStyle w:val="Paragraphedeliste"/>
        <w:numPr>
          <w:ilvl w:val="0"/>
          <w:numId w:val="7"/>
        </w:numPr>
        <w:rPr>
          <w:b/>
        </w:rPr>
      </w:pPr>
      <w:r w:rsidRPr="00CE4CA0">
        <w:rPr>
          <w:b/>
        </w:rPr>
        <w:t>Présentation d’Eclipse :</w:t>
      </w:r>
    </w:p>
    <w:p w:rsidR="00CE4CA0" w:rsidRDefault="00CE4CA0" w:rsidP="00CE4CA0">
      <w:r>
        <w:t>La plateforme Eclipse est un IDE (integrated development environment) qui peut être utilisé pour créer diverses applications comme des sites web, des programmes Java, des programmes C++. Eclipse est donc un IDE très généraliste.</w:t>
      </w:r>
    </w:p>
    <w:p w:rsidR="00CE4CA0" w:rsidRDefault="00CE4CA0" w:rsidP="00CE4CA0">
      <w:r>
        <w:t>Eclipse est une plateforme complète qui est en constante évolution grâce à sa modularité et à sa politique d’ouverture sur des produits existants. La plateforme Eclipse a été bâtie autour d’un mécanisme d’intégration et de lancement de modules appelés plugins. Ces derniers vont composer l’ensemble des outils et des fonctions de l’environnement de développement.</w:t>
      </w:r>
    </w:p>
    <w:p w:rsidR="00CE4CA0" w:rsidRDefault="00CE4CA0" w:rsidP="00CE4CA0">
      <w:r>
        <w:t>Ainsi pour ajouter de nouvelles fonctionnalités à Eclipse comme le support d’un nouveau langage (SdCombin), il suffit de développer un plugin. Eclipse permet de développer des plugins au sein même de son environnement.</w:t>
      </w:r>
    </w:p>
    <w:p w:rsidR="00CE4CA0" w:rsidRDefault="00CE4CA0" w:rsidP="00891B91">
      <w:pPr>
        <w:pStyle w:val="Paragraphedeliste"/>
        <w:numPr>
          <w:ilvl w:val="0"/>
          <w:numId w:val="7"/>
        </w:numPr>
        <w:rPr>
          <w:b/>
        </w:rPr>
      </w:pPr>
      <w:r>
        <w:rPr>
          <w:b/>
        </w:rPr>
        <w:t>P</w:t>
      </w:r>
      <w:r w:rsidRPr="00CE4CA0">
        <w:rPr>
          <w:b/>
        </w:rPr>
        <w:t>résentation technique</w:t>
      </w:r>
      <w:r>
        <w:rPr>
          <w:b/>
        </w:rPr>
        <w:t> :</w:t>
      </w:r>
    </w:p>
    <w:p w:rsidR="00CE4CA0" w:rsidRPr="00CE4CA0" w:rsidRDefault="00CE4CA0" w:rsidP="00CE4CA0">
      <w:r w:rsidRPr="00CE4CA0">
        <w:t>La plateforme Eclipse a été conçue pour satisfaire les points suivants :</w:t>
      </w:r>
    </w:p>
    <w:p w:rsidR="00CE4CA0" w:rsidRPr="00CE4CA0" w:rsidRDefault="00CE4CA0" w:rsidP="00891B91">
      <w:pPr>
        <w:pStyle w:val="Paragraphedeliste"/>
        <w:numPr>
          <w:ilvl w:val="0"/>
          <w:numId w:val="8"/>
        </w:numPr>
        <w:ind w:left="1134" w:firstLine="0"/>
      </w:pPr>
      <w:r w:rsidRPr="00CE4CA0">
        <w:t>Fournir un environnement pour le développement d’applications.</w:t>
      </w:r>
    </w:p>
    <w:p w:rsidR="00CE4CA0" w:rsidRPr="00CE4CA0" w:rsidRDefault="00CE4CA0" w:rsidP="00891B91">
      <w:pPr>
        <w:pStyle w:val="Paragraphedeliste"/>
        <w:numPr>
          <w:ilvl w:val="0"/>
          <w:numId w:val="8"/>
        </w:numPr>
        <w:ind w:left="1134" w:firstLine="0"/>
      </w:pPr>
      <w:r w:rsidRPr="00CE4CA0">
        <w:t>Support pour manipuler des contenus très différents (HTML, Java, C, JSP, XML…)</w:t>
      </w:r>
    </w:p>
    <w:p w:rsidR="00CE4CA0" w:rsidRPr="00CE4CA0" w:rsidRDefault="00CE4CA0" w:rsidP="00891B91">
      <w:pPr>
        <w:pStyle w:val="Paragraphedeliste"/>
        <w:numPr>
          <w:ilvl w:val="0"/>
          <w:numId w:val="8"/>
        </w:numPr>
        <w:ind w:left="1134" w:firstLine="0"/>
      </w:pPr>
      <w:r w:rsidRPr="00CE4CA0">
        <w:t>Faciliter l’intégration d’outils existants et variés.</w:t>
      </w:r>
    </w:p>
    <w:p w:rsidR="00CE4CA0" w:rsidRPr="00CE4CA0" w:rsidRDefault="00CE4CA0" w:rsidP="00891B91">
      <w:pPr>
        <w:pStyle w:val="Paragraphedeliste"/>
        <w:numPr>
          <w:ilvl w:val="0"/>
          <w:numId w:val="8"/>
        </w:numPr>
        <w:ind w:left="1134" w:firstLine="0"/>
      </w:pPr>
      <w:r w:rsidRPr="00CE4CA0">
        <w:t>Support pour le développement d’applications graphiques ou non.</w:t>
      </w:r>
    </w:p>
    <w:p w:rsidR="00CE4CA0" w:rsidRPr="00CE4CA0" w:rsidRDefault="00CE4CA0" w:rsidP="00CE4CA0">
      <w:r w:rsidRPr="00CE4CA0">
        <w:t>La plateforme est disponible pour de nombreux systèmes d’exploitation (Windows, Unix, MacOSX).</w:t>
      </w:r>
    </w:p>
    <w:p w:rsidR="00CE4CA0" w:rsidRPr="00CE4CA0" w:rsidRDefault="00CE4CA0" w:rsidP="00CE4CA0">
      <w:r w:rsidRPr="00CE4CA0">
        <w:t xml:space="preserve">Le principal rôle de la plateforme Eclipse est de fournir un ensemble d’outils définis par des mécanismes et des règles qui constituent l’environnement de développement. Ces mécanismes sont décrits grâce à des API (Application  Programming </w:t>
      </w:r>
      <w:r w:rsidRPr="00CE4CA0">
        <w:lastRenderedPageBreak/>
        <w:t>Interface), classes et méthodes. La plateforme fournit également un puissant framework qui facilite le d</w:t>
      </w:r>
      <w:r>
        <w:t>éveloppement de nouveaux outils.</w:t>
      </w:r>
    </w:p>
    <w:p w:rsidR="00CE4CA0" w:rsidRDefault="00CE4CA0" w:rsidP="00CE4CA0">
      <w:r w:rsidRPr="00CE4CA0">
        <w:t xml:space="preserve">La Figure </w:t>
      </w:r>
      <w:r w:rsidR="00516127">
        <w:t>12,</w:t>
      </w:r>
      <w:r>
        <w:t xml:space="preserve"> </w:t>
      </w:r>
      <w:r w:rsidRPr="00CE4CA0">
        <w:t>montre les principaux composants et APIs de la plateforme Eclipse.</w:t>
      </w:r>
    </w:p>
    <w:p w:rsidR="00004FE5" w:rsidRPr="00516127" w:rsidRDefault="00CE4CA0" w:rsidP="00E530BE">
      <w:r w:rsidRPr="00516127">
        <w:rPr>
          <w:noProof/>
          <w:lang w:eastAsia="fr-FR"/>
        </w:rPr>
        <w:drawing>
          <wp:inline distT="0" distB="0" distL="0" distR="0">
            <wp:extent cx="4905375" cy="3600450"/>
            <wp:effectExtent l="57150" t="19050" r="123825" b="76200"/>
            <wp:docPr id="116" name="Image 116" descr="C:\Users\Makros\Downloads\Ameni\Latex\eclipse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Makros\Downloads\Ameni\Latex\eclipse_architecture.jpg"/>
                    <pic:cNvPicPr>
                      <a:picLocks noChangeAspect="1" noChangeArrowheads="1"/>
                    </pic:cNvPicPr>
                  </pic:nvPicPr>
                  <pic:blipFill>
                    <a:blip r:embed="rId33"/>
                    <a:srcRect/>
                    <a:stretch>
                      <a:fillRect/>
                    </a:stretch>
                  </pic:blipFill>
                  <pic:spPr bwMode="auto">
                    <a:xfrm>
                      <a:off x="0" y="0"/>
                      <a:ext cx="4920734" cy="361172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4FE5" w:rsidRPr="00516127" w:rsidRDefault="00004FE5" w:rsidP="00004FE5">
      <w:pPr>
        <w:pStyle w:val="Lgende"/>
      </w:pPr>
      <w:bookmarkStart w:id="68" w:name="_Toc387502606"/>
      <w:r w:rsidRPr="00516127">
        <w:t xml:space="preserve">Figure </w:t>
      </w:r>
      <w:r w:rsidR="00146455" w:rsidRPr="00516127">
        <w:fldChar w:fldCharType="begin"/>
      </w:r>
      <w:r w:rsidRPr="00516127">
        <w:instrText xml:space="preserve"> SEQ Figure \* ARABIC </w:instrText>
      </w:r>
      <w:r w:rsidR="00146455" w:rsidRPr="00516127">
        <w:fldChar w:fldCharType="separate"/>
      </w:r>
      <w:r w:rsidR="00D77E32">
        <w:rPr>
          <w:noProof/>
        </w:rPr>
        <w:t>19</w:t>
      </w:r>
      <w:r w:rsidR="00146455" w:rsidRPr="00516127">
        <w:fldChar w:fldCharType="end"/>
      </w:r>
      <w:r w:rsidRPr="00516127">
        <w:t>:Les principaux composants et APIs de la plateforme Eclipse</w:t>
      </w:r>
      <w:bookmarkEnd w:id="68"/>
    </w:p>
    <w:p w:rsidR="00CE4CA0" w:rsidRPr="00516127" w:rsidRDefault="00004FE5" w:rsidP="00004FE5">
      <w:pPr>
        <w:pStyle w:val="Lgende"/>
        <w:rPr>
          <w:lang w:val="en-US"/>
        </w:rPr>
      </w:pPr>
      <w:r w:rsidRPr="00516127">
        <w:t xml:space="preserve"> </w:t>
      </w:r>
      <w:r w:rsidRPr="00516127">
        <w:rPr>
          <w:lang w:val="en-US"/>
        </w:rPr>
        <w:t>(</w:t>
      </w:r>
      <w:r w:rsidR="000351B8" w:rsidRPr="00516127">
        <w:rPr>
          <w:lang w:val="en-US"/>
        </w:rPr>
        <w:t>Source: eclipse.org, eclipse</w:t>
      </w:r>
      <w:r w:rsidRPr="00516127">
        <w:rPr>
          <w:lang w:val="en-US"/>
        </w:rPr>
        <w:t>-overview)</w:t>
      </w:r>
    </w:p>
    <w:p w:rsidR="00991FF4" w:rsidRDefault="00991FF4" w:rsidP="00991FF4">
      <w:r>
        <w:t xml:space="preserve">Un plug-in est le plus petit élément de la plateforme Eclipse qui peut être </w:t>
      </w:r>
      <w:r w:rsidR="00516127">
        <w:t>développé</w:t>
      </w:r>
      <w:r>
        <w:t xml:space="preserve"> et distribué. Dans la majorité des cas, un nouvel outil est développé sous la forme d’un seul plug-in alors que les fonctionnalités d’un outil complexe seront réparties sur plusieurs plugins.</w:t>
      </w:r>
    </w:p>
    <w:p w:rsidR="00991FF4" w:rsidRDefault="00991FF4" w:rsidP="00991FF4">
      <w:r>
        <w:t>Toutes les fonctionnalités d’Eclipse sont gérées par des plug-ins sauf pour le noyau de la plateforme appelé plateforme runtime.</w:t>
      </w:r>
    </w:p>
    <w:p w:rsidR="00991FF4" w:rsidRDefault="00991FF4" w:rsidP="00991FF4">
      <w:r>
        <w:t xml:space="preserve">Les plug-ins sont entièrement codés en Java. Un plug-in classique est constitué de code Java dans une librairie JAR, de fichiers en lecture seule et d’autres ressources comme des images. Certains plug-ins ne contiennent pas du tout de code. Le plug-in </w:t>
      </w:r>
      <w:r>
        <w:lastRenderedPageBreak/>
        <w:t>gérant l’aide en ligne en est un exemple. Il existe aussi un mécanisme qui permet à un plug-in d’être défini par un ensemble de fragments de plug-in. Ceci est souvent utilisé pour le support multi langue des plug-ins.</w:t>
      </w:r>
    </w:p>
    <w:p w:rsidR="00991FF4" w:rsidRDefault="00991FF4" w:rsidP="00991FF4">
      <w:r>
        <w:t>Chaque plug-in est associé à un fichier décrivant les interconnexions avec les autres plug-ins. Ce fichier est appelé manifest file. Le model d’interconnexions est simple : un plug-in déclare un certain nombre de points d’extensions (extension points), et de liens vers d’autres points d’extensions. Le fichier manifeste est un fichier XML.</w:t>
      </w:r>
    </w:p>
    <w:p w:rsidR="00991FF4" w:rsidRDefault="00991FF4" w:rsidP="00991FF4">
      <w:r>
        <w:t>Un point d’extension d’un plug-in peut être étendu par d’autres plug-ins. Par exemple, le workbench plug-in déclare un point d’extension pour les préférences utilisateurs. Tout autre plug-in a la possibilité d’avoir ses propres préférences utilisateurs en définissant extension du point d’extension du workbench plug-in.</w:t>
      </w:r>
    </w:p>
    <w:p w:rsidR="00991FF4" w:rsidRDefault="00991FF4" w:rsidP="00991FF4">
      <w:r>
        <w:t>Un point d’extension peut avoir une API correspondante. D’autres plug-ins peuvent contribuer à l’implémentation de cette interface via des extensions des points d’extensions.</w:t>
      </w:r>
    </w:p>
    <w:p w:rsidR="00991FF4" w:rsidRDefault="00991FF4" w:rsidP="00991FF4">
      <w:r>
        <w:t>Tout plug-in peut définir de nouveaux points d’extensions et fournir une nouvelle API.</w:t>
      </w:r>
    </w:p>
    <w:p w:rsidR="00991FF4" w:rsidRDefault="00991FF4" w:rsidP="00991FF4">
      <w:r>
        <w:t>Au lancement, la plateforme Runtime recherche l’ensemble des plug-ins disponibles, lie les fichiers manifestes et construit une structure de dépendance entre les plug-ins, appelée base de registre des plug-ins. La plateforme associe chaque nom des déclarations d’extension avec les points d’extensions correspondants déclarés. Tous les problèmes détectés, comme l’impossibilité d’associer une déclaration à un point d’extension, sont enregistrés dans un fichier log. Les plug-ins ne peuvent pas être ajoutés après le lancement de la plateforme.</w:t>
      </w:r>
    </w:p>
    <w:p w:rsidR="000351B8" w:rsidRDefault="00991FF4" w:rsidP="00516127">
      <w:r>
        <w:t>Ce système de plug-ins est utilisé pour partitionner la plateforme Eclipse elle-même. Donc on dispose d’un plug-in gérant l’espace de travail (workspace), un autre pour l’environnement graphique (workbench)… Même le noyau d’Eclipse a son propre plug-in. Ainsi pour lancer Eclipse sans interface graphique, il suffit juste de supprimer le plug-in workbench et les autres dépendants de ce dernier.</w:t>
      </w:r>
    </w:p>
    <w:p w:rsidR="00991FF4" w:rsidRDefault="00991FF4" w:rsidP="00891B91">
      <w:pPr>
        <w:pStyle w:val="Paragraphedeliste"/>
        <w:numPr>
          <w:ilvl w:val="0"/>
          <w:numId w:val="7"/>
        </w:numPr>
        <w:rPr>
          <w:b/>
        </w:rPr>
      </w:pPr>
      <w:r w:rsidRPr="00991FF4">
        <w:rPr>
          <w:b/>
        </w:rPr>
        <w:lastRenderedPageBreak/>
        <w:t>Workspaces</w:t>
      </w:r>
      <w:r>
        <w:rPr>
          <w:b/>
        </w:rPr>
        <w:t> :</w:t>
      </w:r>
    </w:p>
    <w:p w:rsidR="00991FF4" w:rsidRDefault="00991FF4" w:rsidP="00991FF4">
      <w:r>
        <w:t>On appelle workspaces les espaces de travail. Les différents outils introduits dans la plateforme Eclipse interagissant avec les fichiers de l’espace de travail de l’utilisateur. Le workspace regroupe un ensemble de projets qui ont un emplacement propre dans le système de fichiers. Chaque projet regroupe un ensemble de fichiers.</w:t>
      </w:r>
    </w:p>
    <w:p w:rsidR="00991FF4" w:rsidRDefault="00991FF4" w:rsidP="00991FF4">
      <w:r>
        <w:t>Eclipse introduit un mécanisme de markers qui permet d’associer une valeur à une ressource. Ainsi on peut spécifier la nature d’un projet (projet java, c…). De même on pourra spécifier le compilateur à utiliser pour un type de ressource. Les plug-ins peuvent bien sûr créer de nouveaux markers pour fournir de nouvelles fonctionnalités.</w:t>
      </w:r>
    </w:p>
    <w:p w:rsidR="00991FF4" w:rsidRDefault="00991FF4" w:rsidP="00991FF4">
      <w:r>
        <w:t>Toutes les opérations sur le workspace sont sauvegardées. Ainsi lors d’une nouvelle session, on retrouvera l’état du workspace comme on l’avait laissé auparavant.</w:t>
      </w:r>
    </w:p>
    <w:p w:rsidR="00991FF4" w:rsidRDefault="00991FF4" w:rsidP="00891B91">
      <w:pPr>
        <w:pStyle w:val="Paragraphedeliste"/>
        <w:numPr>
          <w:ilvl w:val="0"/>
          <w:numId w:val="7"/>
        </w:numPr>
        <w:rPr>
          <w:b/>
        </w:rPr>
      </w:pPr>
      <w:r>
        <w:rPr>
          <w:b/>
        </w:rPr>
        <w:t>Workbench et UI Toolkits :</w:t>
      </w:r>
    </w:p>
    <w:p w:rsidR="00991FF4" w:rsidRPr="00991FF4" w:rsidRDefault="00991FF4" w:rsidP="00991FF4">
      <w:r w:rsidRPr="00991FF4">
        <w:t>L’interface utilisateur (UI) de la plateforme Eclipse est gérée par une structure appelée workbench. Cette dernière apporte tous les outils nécessaires à la personnalisation de l’interface utilisateur. L’API du workbench et son implémentation repose sur deux toolkits :</w:t>
      </w:r>
    </w:p>
    <w:p w:rsidR="00991FF4" w:rsidRPr="00991FF4" w:rsidRDefault="00991FF4" w:rsidP="00991FF4">
      <w:r w:rsidRPr="00991FF4">
        <w:t>SWT (Standard Widget Toolkit) est une bibliothèque graphique libre pour Java, créée par IBM. Cette bibliothèque se compose d’une bibliothèque de composants graphiques (texte, label, bouton, panel…), de tous les utilitaires nécessaires pour développer une interface graphique en Java, et d’une implémentation native spécifique à chaque système d’exploitation qui sera utilisée à l’exécution du programme. Par contre son API est entièrement indépendante du système d’exploitation.</w:t>
      </w:r>
    </w:p>
    <w:p w:rsidR="00991FF4" w:rsidRDefault="00991FF4" w:rsidP="00991FF4">
      <w:r w:rsidRPr="00991FF4">
        <w:t>JFace fournit un ensemble de classes pour gérer facilement de nombreuses tâches sur les interfaces graphiques. L’implémentation et l’API de JFace sont indépendants du système de fenêtres graphiques. De plus JFace a été conçu pour fonctionner avec SWT. C’est cet outil qui va gérer toutes les fenêtres, et vues d’Eclipse.</w:t>
      </w:r>
    </w:p>
    <w:p w:rsidR="00516127" w:rsidRDefault="00516127" w:rsidP="00991FF4"/>
    <w:p w:rsidR="00991FF4" w:rsidRDefault="00991FF4" w:rsidP="00891B91">
      <w:pPr>
        <w:pStyle w:val="Paragraphedeliste"/>
        <w:numPr>
          <w:ilvl w:val="0"/>
          <w:numId w:val="7"/>
        </w:numPr>
        <w:rPr>
          <w:b/>
        </w:rPr>
      </w:pPr>
      <w:r w:rsidRPr="00991FF4">
        <w:rPr>
          <w:b/>
        </w:rPr>
        <w:lastRenderedPageBreak/>
        <w:t>Structure générale :</w:t>
      </w:r>
    </w:p>
    <w:p w:rsidR="00991FF4" w:rsidRPr="00991FF4" w:rsidRDefault="0096796E" w:rsidP="00991FF4">
      <w:r w:rsidRPr="0096796E">
        <w:t>Dans le s</w:t>
      </w:r>
      <w:r>
        <w:t>c</w:t>
      </w:r>
      <w:r w:rsidRPr="0096796E">
        <w:t>héma illustré dans la Figure</w:t>
      </w:r>
      <w:r w:rsidR="00516127">
        <w:t xml:space="preserve"> 13</w:t>
      </w:r>
      <w:r>
        <w:t>, on a représenté l’architecture globale de la pla</w:t>
      </w:r>
      <w:r w:rsidRPr="0096796E">
        <w:t>t</w:t>
      </w:r>
      <w:r>
        <w:t>eforme eclipse, e</w:t>
      </w:r>
      <w:r w:rsidRPr="0096796E">
        <w:t xml:space="preserve">n ajoutant le framework FeatureIDE et ses plug-in on cite la position du notre plug-in featureSeqDiag.   </w:t>
      </w:r>
    </w:p>
    <w:p w:rsidR="00004FE5" w:rsidRPr="00516127" w:rsidRDefault="00613F9C" w:rsidP="00516127">
      <w:pPr>
        <w:ind w:left="-142" w:firstLine="0"/>
        <w:jc w:val="center"/>
      </w:pPr>
      <w:r w:rsidRPr="00516127">
        <w:rPr>
          <w:noProof/>
          <w:lang w:eastAsia="fr-FR"/>
        </w:rPr>
        <w:drawing>
          <wp:inline distT="0" distB="0" distL="0" distR="0">
            <wp:extent cx="5829300" cy="4286250"/>
            <wp:effectExtent l="57150" t="19050" r="114300" b="76200"/>
            <wp:docPr id="64" name="Image 64" descr="C:\Users\Makros\Desktop\architecture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akros\Desktop\architectureEclipse.jpg"/>
                    <pic:cNvPicPr>
                      <a:picLocks noChangeAspect="1" noChangeArrowheads="1"/>
                    </pic:cNvPicPr>
                  </pic:nvPicPr>
                  <pic:blipFill>
                    <a:blip r:embed="rId34" cstate="print"/>
                    <a:srcRect/>
                    <a:stretch>
                      <a:fillRect/>
                    </a:stretch>
                  </pic:blipFill>
                  <pic:spPr bwMode="auto">
                    <a:xfrm>
                      <a:off x="0" y="0"/>
                      <a:ext cx="5829300" cy="42862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4FE5" w:rsidRPr="00516127" w:rsidRDefault="00004FE5" w:rsidP="00516127">
      <w:pPr>
        <w:ind w:left="-142" w:firstLine="0"/>
        <w:jc w:val="center"/>
        <w:rPr>
          <w:sz w:val="28"/>
        </w:rPr>
      </w:pPr>
      <w:bookmarkStart w:id="69" w:name="_Toc387502607"/>
      <w:r w:rsidRPr="00516127">
        <w:t xml:space="preserve">Figure </w:t>
      </w:r>
      <w:r w:rsidR="00146455" w:rsidRPr="00516127">
        <w:fldChar w:fldCharType="begin"/>
      </w:r>
      <w:r w:rsidRPr="00516127">
        <w:instrText xml:space="preserve"> SEQ Figure \* ARABIC </w:instrText>
      </w:r>
      <w:r w:rsidR="00146455" w:rsidRPr="00516127">
        <w:fldChar w:fldCharType="separate"/>
      </w:r>
      <w:r w:rsidR="00D77E32">
        <w:rPr>
          <w:noProof/>
        </w:rPr>
        <w:t>20</w:t>
      </w:r>
      <w:r w:rsidR="00146455" w:rsidRPr="00516127">
        <w:fldChar w:fldCharType="end"/>
      </w:r>
      <w:r w:rsidRPr="00516127">
        <w:t>:L’architecture globale de la plateforme eclipse</w:t>
      </w:r>
      <w:bookmarkEnd w:id="69"/>
    </w:p>
    <w:p w:rsidR="0096796E" w:rsidRPr="0096796E" w:rsidRDefault="0096796E" w:rsidP="0096796E"/>
    <w:sectPr w:rsidR="0096796E" w:rsidRPr="0096796E" w:rsidSect="00EA5ED2">
      <w:headerReference w:type="even" r:id="rId35"/>
      <w:headerReference w:type="default" r:id="rId36"/>
      <w:footerReference w:type="default" r:id="rId37"/>
      <w:pgSz w:w="11906" w:h="16838"/>
      <w:pgMar w:top="1418" w:right="1558" w:bottom="1418" w:left="1418" w:header="0" w:footer="567"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01D3" w:rsidRDefault="002B01D3" w:rsidP="005D1289">
      <w:pPr>
        <w:spacing w:before="0" w:after="0" w:line="240" w:lineRule="auto"/>
      </w:pPr>
      <w:r>
        <w:separator/>
      </w:r>
    </w:p>
  </w:endnote>
  <w:endnote w:type="continuationSeparator" w:id="1">
    <w:p w:rsidR="002B01D3" w:rsidRDefault="002B01D3" w:rsidP="005D128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Arial"/>
    <w:panose1 w:val="020B0603030804020204"/>
    <w:charset w:val="00"/>
    <w:family w:val="swiss"/>
    <w:pitch w:val="variable"/>
    <w:sig w:usb0="E7002EFF" w:usb1="D200FDFF" w:usb2="0A246029" w:usb3="00000000" w:csb0="000001FF" w:csb1="00000000"/>
  </w:font>
  <w:font w:name="Lohit Hindi">
    <w:altName w:val="Times New Roman"/>
    <w:charset w:val="00"/>
    <w:family w:val="auto"/>
    <w:pitch w:val="variable"/>
    <w:sig w:usb0="00000000" w:usb1="00000000" w:usb2="00000000" w:usb3="00000000" w:csb0="00000000" w:csb1="00000000"/>
  </w:font>
  <w:font w:name="TimesNewRomanPSMT">
    <w:altName w:val="Times New Roman"/>
    <w:charset w:val="00"/>
    <w:family w:val="auto"/>
    <w:pitch w:val="variable"/>
    <w:sig w:usb0="00000000" w:usb1="00000000" w:usb2="00000000" w:usb3="00000000" w:csb0="00000000" w:csb1="00000000"/>
  </w:font>
  <w:font w:name="Monospace">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06403"/>
      <w:docPartObj>
        <w:docPartGallery w:val="Page Numbers (Bottom of Page)"/>
        <w:docPartUnique/>
      </w:docPartObj>
    </w:sdtPr>
    <w:sdtContent>
      <w:p w:rsidR="00D77E32" w:rsidRDefault="00D77E32">
        <w:pPr>
          <w:pStyle w:val="Pieddepage"/>
          <w:jc w:val="right"/>
        </w:pPr>
        <w:r>
          <w:t xml:space="preserve">Page | </w:t>
        </w:r>
        <w:fldSimple w:instr=" PAGE   \* MERGEFORMAT ">
          <w:r>
            <w:rPr>
              <w:noProof/>
            </w:rPr>
            <w:t>37</w:t>
          </w:r>
        </w:fldSimple>
        <w:r>
          <w:t xml:space="preserve"> </w:t>
        </w:r>
      </w:p>
    </w:sdtContent>
  </w:sdt>
  <w:p w:rsidR="00D77E32" w:rsidRDefault="00D77E3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01D3" w:rsidRDefault="002B01D3" w:rsidP="005D1289">
      <w:pPr>
        <w:spacing w:before="0" w:after="0" w:line="240" w:lineRule="auto"/>
      </w:pPr>
      <w:r>
        <w:separator/>
      </w:r>
    </w:p>
  </w:footnote>
  <w:footnote w:type="continuationSeparator" w:id="1">
    <w:p w:rsidR="002B01D3" w:rsidRDefault="002B01D3" w:rsidP="005D128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E32" w:rsidRDefault="00D77E32">
    <w:pPr>
      <w:pStyle w:val="En-tte"/>
    </w:pPr>
    <w:r>
      <w:rPr>
        <w:noProof/>
        <w:sz w:val="18"/>
        <w:lang w:eastAsia="fr-FR"/>
      </w:rPr>
      <w:drawing>
        <wp:inline distT="0" distB="0" distL="0" distR="0">
          <wp:extent cx="1905000" cy="952500"/>
          <wp:effectExtent l="19050" t="0" r="0" b="0"/>
          <wp:docPr id="12" name="Image 12" descr="C:\Users\Makros\Downloads\Ameni\Latex\up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kros\Downloads\Ameni\Latex\upmc.jpg"/>
                  <pic:cNvPicPr>
                    <a:picLocks noChangeAspect="1" noChangeArrowheads="1"/>
                  </pic:cNvPicPr>
                </pic:nvPicPr>
                <pic:blipFill>
                  <a:blip r:embed="rId1"/>
                  <a:srcRect/>
                  <a:stretch>
                    <a:fillRect/>
                  </a:stretch>
                </pic:blipFill>
                <pic:spPr bwMode="auto">
                  <a:xfrm>
                    <a:off x="0" y="0"/>
                    <a:ext cx="1905000" cy="95250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E32" w:rsidRPr="008A0F62" w:rsidRDefault="00D77E32" w:rsidP="008248F8">
    <w:pPr>
      <w:pStyle w:val="En-tte"/>
      <w:spacing w:after="240"/>
      <w:ind w:left="0" w:firstLine="0"/>
      <w:rPr>
        <w:noProof/>
        <w:color w:val="7F7F7F" w:themeColor="text1" w:themeTint="80"/>
        <w:sz w:val="18"/>
        <w:lang w:eastAsia="fr-FR"/>
      </w:rPr>
    </w:pPr>
    <w:r>
      <w:rPr>
        <w:noProof/>
        <w:sz w:val="18"/>
        <w:lang w:eastAsia="fr-FR"/>
      </w:rPr>
      <w:drawing>
        <wp:anchor distT="0" distB="0" distL="114300" distR="114300" simplePos="0" relativeHeight="251658240" behindDoc="0" locked="0" layoutInCell="1" allowOverlap="1">
          <wp:simplePos x="0" y="0"/>
          <wp:positionH relativeFrom="column">
            <wp:posOffset>-157480</wp:posOffset>
          </wp:positionH>
          <wp:positionV relativeFrom="paragraph">
            <wp:posOffset>133350</wp:posOffset>
          </wp:positionV>
          <wp:extent cx="933450" cy="457200"/>
          <wp:effectExtent l="19050" t="0" r="0" b="0"/>
          <wp:wrapTopAndBottom/>
          <wp:docPr id="13" name="Image 13" descr="C:\Users\Makros\Downloads\Ameni\Latex\up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ros\Downloads\Ameni\Latex\upmc.jpg"/>
                  <pic:cNvPicPr>
                    <a:picLocks noChangeAspect="1" noChangeArrowheads="1"/>
                  </pic:cNvPicPr>
                </pic:nvPicPr>
                <pic:blipFill>
                  <a:blip r:embed="rId1">
                    <a:lum/>
                  </a:blip>
                  <a:srcRect/>
                  <a:stretch>
                    <a:fillRect/>
                  </a:stretch>
                </pic:blipFill>
                <pic:spPr bwMode="auto">
                  <a:xfrm>
                    <a:off x="0" y="0"/>
                    <a:ext cx="933450" cy="457200"/>
                  </a:xfrm>
                  <a:prstGeom prst="rect">
                    <a:avLst/>
                  </a:prstGeom>
                  <a:noFill/>
                  <a:ln w="9525">
                    <a:noFill/>
                    <a:miter lim="800000"/>
                    <a:headEnd/>
                    <a:tailEnd/>
                  </a:ln>
                </pic:spPr>
              </pic:pic>
            </a:graphicData>
          </a:graphic>
        </wp:anchor>
      </w:drawing>
    </w:r>
    <w:r>
      <w:rPr>
        <w:noProof/>
        <w:sz w:val="18"/>
        <w:lang w:eastAsia="fr-FR"/>
      </w:rPr>
      <w:ptab w:relativeTo="margin" w:alignment="left" w:leader="none"/>
    </w:r>
    <w:r>
      <w:rPr>
        <w:noProof/>
        <w:sz w:val="18"/>
        <w:lang w:eastAsia="fr-FR"/>
      </w:rPr>
      <w:t xml:space="preserve">                </w:t>
    </w:r>
  </w:p>
  <w:p w:rsidR="00D77E32" w:rsidRPr="008A0F62" w:rsidRDefault="00D77E32" w:rsidP="008A0F62">
    <w:pPr>
      <w:pStyle w:val="En-tte"/>
      <w:tabs>
        <w:tab w:val="clear" w:pos="4536"/>
        <w:tab w:val="clear" w:pos="9072"/>
        <w:tab w:val="right" w:pos="9923"/>
      </w:tabs>
      <w:spacing w:before="240" w:after="240" w:line="276" w:lineRule="auto"/>
      <w:ind w:left="0" w:right="-2" w:firstLine="0"/>
      <w:jc w:val="right"/>
      <w:rPr>
        <w:noProof/>
        <w:color w:val="7F7F7F" w:themeColor="text1" w:themeTint="80"/>
        <w:sz w:val="20"/>
        <w:lang w:eastAsia="fr-FR"/>
      </w:rPr>
    </w:pPr>
    <w:r w:rsidRPr="008A0F62">
      <w:rPr>
        <w:noProof/>
        <w:color w:val="7F7F7F" w:themeColor="text1" w:themeTint="80"/>
        <w:sz w:val="20"/>
        <w:lang w:eastAsia="fr-FR"/>
      </w:rPr>
      <w:t xml:space="preserve">                     Projet SAR –   Mai 2014</w:t>
    </w:r>
  </w:p>
  <w:p w:rsidR="00D77E32" w:rsidRPr="008A0F62" w:rsidRDefault="00D77E32" w:rsidP="008A0F62">
    <w:pPr>
      <w:pStyle w:val="En-tte"/>
      <w:tabs>
        <w:tab w:val="clear" w:pos="4536"/>
        <w:tab w:val="clear" w:pos="9072"/>
        <w:tab w:val="right" w:pos="9923"/>
      </w:tabs>
      <w:ind w:left="0" w:right="-2" w:firstLine="0"/>
      <w:jc w:val="right"/>
      <w:rPr>
        <w:noProof/>
        <w:color w:val="7F7F7F" w:themeColor="text1" w:themeTint="80"/>
        <w:sz w:val="20"/>
        <w:lang w:eastAsia="fr-FR"/>
      </w:rPr>
    </w:pPr>
    <w:r w:rsidRPr="008A0F62">
      <w:rPr>
        <w:noProof/>
        <w:color w:val="7F7F7F" w:themeColor="text1" w:themeTint="80"/>
        <w:sz w:val="20"/>
        <w:lang w:eastAsia="fr-FR"/>
      </w:rPr>
      <w:t xml:space="preserve">Manipulation des modèles </w:t>
    </w:r>
  </w:p>
  <w:p w:rsidR="00D77E32" w:rsidRPr="008A0F62" w:rsidRDefault="00D77E32" w:rsidP="008A0F62">
    <w:pPr>
      <w:pStyle w:val="En-tte"/>
      <w:tabs>
        <w:tab w:val="clear" w:pos="4536"/>
        <w:tab w:val="clear" w:pos="9072"/>
        <w:tab w:val="right" w:pos="9923"/>
      </w:tabs>
      <w:ind w:left="0" w:right="-2" w:firstLine="0"/>
      <w:jc w:val="right"/>
      <w:rPr>
        <w:noProof/>
        <w:color w:val="7F7F7F" w:themeColor="text1" w:themeTint="80"/>
        <w:sz w:val="20"/>
        <w:lang w:eastAsia="fr-FR"/>
      </w:rPr>
    </w:pPr>
    <w:r w:rsidRPr="008A0F62">
      <w:rPr>
        <w:noProof/>
        <w:color w:val="7F7F7F" w:themeColor="text1" w:themeTint="80"/>
        <w:sz w:val="20"/>
        <w:lang w:eastAsia="fr-FR"/>
      </w:rPr>
      <w:t>comportementaux  pour les lignes de produits</w:t>
    </w:r>
  </w:p>
  <w:p w:rsidR="00D77E32" w:rsidRDefault="00D77E32" w:rsidP="00A320C9">
    <w:pPr>
      <w:pStyle w:val="En-tte"/>
      <w:tabs>
        <w:tab w:val="clear" w:pos="4536"/>
        <w:tab w:val="clear" w:pos="9072"/>
        <w:tab w:val="right" w:pos="9923"/>
      </w:tabs>
      <w:ind w:left="0" w:firstLine="0"/>
      <w:jc w:val="right"/>
      <w:rPr>
        <w:noProof/>
        <w:color w:val="808080" w:themeColor="background1" w:themeShade="80"/>
        <w:sz w:val="20"/>
        <w:lang w:eastAsia="fr-FR"/>
      </w:rPr>
    </w:pPr>
  </w:p>
  <w:p w:rsidR="00D77E32" w:rsidRDefault="00D77E32" w:rsidP="00A320C9">
    <w:pPr>
      <w:pStyle w:val="En-tte"/>
      <w:tabs>
        <w:tab w:val="clear" w:pos="4536"/>
        <w:tab w:val="clear" w:pos="9072"/>
        <w:tab w:val="right" w:pos="9923"/>
      </w:tabs>
      <w:ind w:left="0" w:firstLine="0"/>
      <w:jc w:val="right"/>
      <w:rPr>
        <w:noProof/>
        <w:color w:val="808080" w:themeColor="background1" w:themeShade="80"/>
        <w:sz w:val="20"/>
        <w:lang w:eastAsia="fr-FR"/>
      </w:rPr>
    </w:pPr>
  </w:p>
  <w:p w:rsidR="00D77E32" w:rsidRDefault="00D77E32" w:rsidP="00A320C9">
    <w:pPr>
      <w:pStyle w:val="En-tte"/>
      <w:tabs>
        <w:tab w:val="clear" w:pos="4536"/>
        <w:tab w:val="clear" w:pos="9072"/>
        <w:tab w:val="right" w:pos="9923"/>
      </w:tabs>
      <w:ind w:left="0" w:firstLine="0"/>
      <w:jc w:val="right"/>
      <w:rPr>
        <w:noProof/>
        <w:color w:val="808080" w:themeColor="background1" w:themeShade="80"/>
        <w:sz w:val="20"/>
        <w:lang w:eastAsia="fr-FR"/>
      </w:rPr>
    </w:pPr>
  </w:p>
  <w:p w:rsidR="00D77E32" w:rsidRPr="00A320C9" w:rsidRDefault="00D77E32" w:rsidP="00A320C9">
    <w:pPr>
      <w:pStyle w:val="En-tte"/>
      <w:tabs>
        <w:tab w:val="clear" w:pos="4536"/>
        <w:tab w:val="clear" w:pos="9072"/>
        <w:tab w:val="right" w:pos="9923"/>
      </w:tabs>
      <w:ind w:left="0" w:firstLine="0"/>
      <w:jc w:val="right"/>
      <w:rPr>
        <w:noProof/>
        <w:color w:val="808080" w:themeColor="background1" w:themeShade="80"/>
        <w:sz w:val="20"/>
        <w:lang w:eastAsia="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6020"/>
    <w:multiLevelType w:val="multilevel"/>
    <w:tmpl w:val="F1141E3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o"/>
      <w:lvlJc w:val="left"/>
      <w:pPr>
        <w:ind w:left="2160" w:hanging="360"/>
      </w:pPr>
      <w:rPr>
        <w:rFonts w:ascii="Courier New" w:hAnsi="Courier New" w:cs="Courier New" w:hint="default"/>
      </w:rPr>
    </w:lvl>
    <w:lvl w:ilvl="6">
      <w:start w:val="1"/>
      <w:numFmt w:val="bullet"/>
      <w:lvlText w:val="o"/>
      <w:lvlJc w:val="left"/>
      <w:pPr>
        <w:ind w:left="2520" w:hanging="360"/>
      </w:pPr>
      <w:rPr>
        <w:rFonts w:ascii="Courier New" w:hAnsi="Courier New" w:cs="Courier New"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200655D"/>
    <w:multiLevelType w:val="hybridMultilevel"/>
    <w:tmpl w:val="E3DE55E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8A00429"/>
    <w:multiLevelType w:val="hybridMultilevel"/>
    <w:tmpl w:val="2D0687F4"/>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nsid w:val="0E4063A8"/>
    <w:multiLevelType w:val="multilevel"/>
    <w:tmpl w:val="6F6CE9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o"/>
      <w:lvlJc w:val="left"/>
      <w:pPr>
        <w:ind w:left="2520" w:hanging="360"/>
      </w:pPr>
      <w:rPr>
        <w:rFonts w:ascii="Courier New" w:hAnsi="Courier New" w:cs="Courier New"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A916293"/>
    <w:multiLevelType w:val="hybridMultilevel"/>
    <w:tmpl w:val="DC9E2430"/>
    <w:lvl w:ilvl="0" w:tplc="040C0003">
      <w:start w:val="1"/>
      <w:numFmt w:val="bullet"/>
      <w:lvlText w:val="o"/>
      <w:lvlJc w:val="left"/>
      <w:pPr>
        <w:ind w:left="900" w:hanging="360"/>
      </w:pPr>
      <w:rPr>
        <w:rFonts w:ascii="Courier New" w:hAnsi="Courier New" w:cs="Courier New"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5">
    <w:nsid w:val="1E53150B"/>
    <w:multiLevelType w:val="hybridMultilevel"/>
    <w:tmpl w:val="763EB9B2"/>
    <w:lvl w:ilvl="0" w:tplc="040C0011">
      <w:start w:val="1"/>
      <w:numFmt w:val="decimal"/>
      <w:lvlText w:val="%1)"/>
      <w:lvlJc w:val="left"/>
      <w:pPr>
        <w:ind w:left="1513" w:hanging="360"/>
      </w:pPr>
    </w:lvl>
    <w:lvl w:ilvl="1" w:tplc="040C0019">
      <w:start w:val="1"/>
      <w:numFmt w:val="lowerLetter"/>
      <w:lvlText w:val="%2."/>
      <w:lvlJc w:val="left"/>
      <w:pPr>
        <w:ind w:left="2233" w:hanging="360"/>
      </w:pPr>
    </w:lvl>
    <w:lvl w:ilvl="2" w:tplc="040C001B" w:tentative="1">
      <w:start w:val="1"/>
      <w:numFmt w:val="lowerRoman"/>
      <w:lvlText w:val="%3."/>
      <w:lvlJc w:val="right"/>
      <w:pPr>
        <w:ind w:left="2953" w:hanging="180"/>
      </w:pPr>
    </w:lvl>
    <w:lvl w:ilvl="3" w:tplc="040C000F" w:tentative="1">
      <w:start w:val="1"/>
      <w:numFmt w:val="decimal"/>
      <w:lvlText w:val="%4."/>
      <w:lvlJc w:val="left"/>
      <w:pPr>
        <w:ind w:left="3673" w:hanging="360"/>
      </w:pPr>
    </w:lvl>
    <w:lvl w:ilvl="4" w:tplc="040C0019" w:tentative="1">
      <w:start w:val="1"/>
      <w:numFmt w:val="lowerLetter"/>
      <w:lvlText w:val="%5."/>
      <w:lvlJc w:val="left"/>
      <w:pPr>
        <w:ind w:left="4393" w:hanging="360"/>
      </w:pPr>
    </w:lvl>
    <w:lvl w:ilvl="5" w:tplc="040C001B" w:tentative="1">
      <w:start w:val="1"/>
      <w:numFmt w:val="lowerRoman"/>
      <w:lvlText w:val="%6."/>
      <w:lvlJc w:val="right"/>
      <w:pPr>
        <w:ind w:left="5113" w:hanging="180"/>
      </w:pPr>
    </w:lvl>
    <w:lvl w:ilvl="6" w:tplc="040C000F" w:tentative="1">
      <w:start w:val="1"/>
      <w:numFmt w:val="decimal"/>
      <w:lvlText w:val="%7."/>
      <w:lvlJc w:val="left"/>
      <w:pPr>
        <w:ind w:left="5833" w:hanging="360"/>
      </w:pPr>
    </w:lvl>
    <w:lvl w:ilvl="7" w:tplc="040C0019" w:tentative="1">
      <w:start w:val="1"/>
      <w:numFmt w:val="lowerLetter"/>
      <w:lvlText w:val="%8."/>
      <w:lvlJc w:val="left"/>
      <w:pPr>
        <w:ind w:left="6553" w:hanging="360"/>
      </w:pPr>
    </w:lvl>
    <w:lvl w:ilvl="8" w:tplc="040C001B" w:tentative="1">
      <w:start w:val="1"/>
      <w:numFmt w:val="lowerRoman"/>
      <w:lvlText w:val="%9."/>
      <w:lvlJc w:val="right"/>
      <w:pPr>
        <w:ind w:left="7273" w:hanging="180"/>
      </w:pPr>
    </w:lvl>
  </w:abstractNum>
  <w:abstractNum w:abstractNumId="6">
    <w:nsid w:val="1FE2469D"/>
    <w:multiLevelType w:val="hybridMultilevel"/>
    <w:tmpl w:val="2174C4C0"/>
    <w:lvl w:ilvl="0" w:tplc="040C0001">
      <w:start w:val="1"/>
      <w:numFmt w:val="bullet"/>
      <w:lvlText w:val=""/>
      <w:lvlJc w:val="left"/>
      <w:pPr>
        <w:ind w:left="1513" w:hanging="360"/>
      </w:pPr>
      <w:rPr>
        <w:rFonts w:ascii="Symbol" w:hAnsi="Symbol" w:hint="default"/>
      </w:rPr>
    </w:lvl>
    <w:lvl w:ilvl="1" w:tplc="040C0003" w:tentative="1">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7">
    <w:nsid w:val="23967067"/>
    <w:multiLevelType w:val="hybridMultilevel"/>
    <w:tmpl w:val="D154080E"/>
    <w:lvl w:ilvl="0" w:tplc="040C000F">
      <w:start w:val="1"/>
      <w:numFmt w:val="decimal"/>
      <w:lvlText w:val="%1."/>
      <w:lvlJc w:val="left"/>
      <w:pPr>
        <w:ind w:left="1513" w:hanging="360"/>
      </w:pPr>
    </w:lvl>
    <w:lvl w:ilvl="1" w:tplc="040C0019" w:tentative="1">
      <w:start w:val="1"/>
      <w:numFmt w:val="lowerLetter"/>
      <w:lvlText w:val="%2."/>
      <w:lvlJc w:val="left"/>
      <w:pPr>
        <w:ind w:left="2233" w:hanging="360"/>
      </w:pPr>
    </w:lvl>
    <w:lvl w:ilvl="2" w:tplc="040C001B" w:tentative="1">
      <w:start w:val="1"/>
      <w:numFmt w:val="lowerRoman"/>
      <w:lvlText w:val="%3."/>
      <w:lvlJc w:val="right"/>
      <w:pPr>
        <w:ind w:left="2953" w:hanging="180"/>
      </w:pPr>
    </w:lvl>
    <w:lvl w:ilvl="3" w:tplc="040C000F" w:tentative="1">
      <w:start w:val="1"/>
      <w:numFmt w:val="decimal"/>
      <w:lvlText w:val="%4."/>
      <w:lvlJc w:val="left"/>
      <w:pPr>
        <w:ind w:left="3673" w:hanging="360"/>
      </w:pPr>
    </w:lvl>
    <w:lvl w:ilvl="4" w:tplc="040C0019" w:tentative="1">
      <w:start w:val="1"/>
      <w:numFmt w:val="lowerLetter"/>
      <w:lvlText w:val="%5."/>
      <w:lvlJc w:val="left"/>
      <w:pPr>
        <w:ind w:left="4393" w:hanging="360"/>
      </w:pPr>
    </w:lvl>
    <w:lvl w:ilvl="5" w:tplc="040C001B" w:tentative="1">
      <w:start w:val="1"/>
      <w:numFmt w:val="lowerRoman"/>
      <w:lvlText w:val="%6."/>
      <w:lvlJc w:val="right"/>
      <w:pPr>
        <w:ind w:left="5113" w:hanging="180"/>
      </w:pPr>
    </w:lvl>
    <w:lvl w:ilvl="6" w:tplc="040C000F" w:tentative="1">
      <w:start w:val="1"/>
      <w:numFmt w:val="decimal"/>
      <w:lvlText w:val="%7."/>
      <w:lvlJc w:val="left"/>
      <w:pPr>
        <w:ind w:left="5833" w:hanging="360"/>
      </w:pPr>
    </w:lvl>
    <w:lvl w:ilvl="7" w:tplc="040C0019" w:tentative="1">
      <w:start w:val="1"/>
      <w:numFmt w:val="lowerLetter"/>
      <w:lvlText w:val="%8."/>
      <w:lvlJc w:val="left"/>
      <w:pPr>
        <w:ind w:left="6553" w:hanging="360"/>
      </w:pPr>
    </w:lvl>
    <w:lvl w:ilvl="8" w:tplc="040C001B" w:tentative="1">
      <w:start w:val="1"/>
      <w:numFmt w:val="lowerRoman"/>
      <w:lvlText w:val="%9."/>
      <w:lvlJc w:val="right"/>
      <w:pPr>
        <w:ind w:left="7273" w:hanging="180"/>
      </w:pPr>
    </w:lvl>
  </w:abstractNum>
  <w:abstractNum w:abstractNumId="8">
    <w:nsid w:val="287B3B18"/>
    <w:multiLevelType w:val="hybridMultilevel"/>
    <w:tmpl w:val="7A161B9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2A1A53BE"/>
    <w:multiLevelType w:val="hybridMultilevel"/>
    <w:tmpl w:val="E6247CDA"/>
    <w:lvl w:ilvl="0" w:tplc="040C0001">
      <w:start w:val="1"/>
      <w:numFmt w:val="bullet"/>
      <w:lvlText w:val=""/>
      <w:lvlJc w:val="left"/>
      <w:pPr>
        <w:ind w:left="1513" w:hanging="360"/>
      </w:pPr>
      <w:rPr>
        <w:rFonts w:ascii="Symbol" w:hAnsi="Symbol" w:hint="default"/>
      </w:rPr>
    </w:lvl>
    <w:lvl w:ilvl="1" w:tplc="040C0003" w:tentative="1">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10">
    <w:nsid w:val="32250222"/>
    <w:multiLevelType w:val="hybridMultilevel"/>
    <w:tmpl w:val="284C6828"/>
    <w:lvl w:ilvl="0" w:tplc="B3206A2A">
      <w:start w:val="1"/>
      <w:numFmt w:val="lowerLetter"/>
      <w:lvlText w:val="%1."/>
      <w:lvlJc w:val="left"/>
      <w:pPr>
        <w:ind w:left="1153" w:hanging="360"/>
      </w:pPr>
      <w:rPr>
        <w:rFonts w:hint="default"/>
      </w:rPr>
    </w:lvl>
    <w:lvl w:ilvl="1" w:tplc="040C0019" w:tentative="1">
      <w:start w:val="1"/>
      <w:numFmt w:val="lowerLetter"/>
      <w:lvlText w:val="%2."/>
      <w:lvlJc w:val="left"/>
      <w:pPr>
        <w:ind w:left="1873" w:hanging="360"/>
      </w:pPr>
    </w:lvl>
    <w:lvl w:ilvl="2" w:tplc="040C001B" w:tentative="1">
      <w:start w:val="1"/>
      <w:numFmt w:val="lowerRoman"/>
      <w:lvlText w:val="%3."/>
      <w:lvlJc w:val="right"/>
      <w:pPr>
        <w:ind w:left="2593" w:hanging="180"/>
      </w:pPr>
    </w:lvl>
    <w:lvl w:ilvl="3" w:tplc="040C000F" w:tentative="1">
      <w:start w:val="1"/>
      <w:numFmt w:val="decimal"/>
      <w:lvlText w:val="%4."/>
      <w:lvlJc w:val="left"/>
      <w:pPr>
        <w:ind w:left="3313" w:hanging="360"/>
      </w:pPr>
    </w:lvl>
    <w:lvl w:ilvl="4" w:tplc="040C0019" w:tentative="1">
      <w:start w:val="1"/>
      <w:numFmt w:val="lowerLetter"/>
      <w:lvlText w:val="%5."/>
      <w:lvlJc w:val="left"/>
      <w:pPr>
        <w:ind w:left="4033" w:hanging="360"/>
      </w:pPr>
    </w:lvl>
    <w:lvl w:ilvl="5" w:tplc="040C001B" w:tentative="1">
      <w:start w:val="1"/>
      <w:numFmt w:val="lowerRoman"/>
      <w:lvlText w:val="%6."/>
      <w:lvlJc w:val="right"/>
      <w:pPr>
        <w:ind w:left="4753" w:hanging="180"/>
      </w:pPr>
    </w:lvl>
    <w:lvl w:ilvl="6" w:tplc="040C000F" w:tentative="1">
      <w:start w:val="1"/>
      <w:numFmt w:val="decimal"/>
      <w:lvlText w:val="%7."/>
      <w:lvlJc w:val="left"/>
      <w:pPr>
        <w:ind w:left="5473" w:hanging="360"/>
      </w:pPr>
    </w:lvl>
    <w:lvl w:ilvl="7" w:tplc="040C0019" w:tentative="1">
      <w:start w:val="1"/>
      <w:numFmt w:val="lowerLetter"/>
      <w:lvlText w:val="%8."/>
      <w:lvlJc w:val="left"/>
      <w:pPr>
        <w:ind w:left="6193" w:hanging="360"/>
      </w:pPr>
    </w:lvl>
    <w:lvl w:ilvl="8" w:tplc="040C001B" w:tentative="1">
      <w:start w:val="1"/>
      <w:numFmt w:val="lowerRoman"/>
      <w:lvlText w:val="%9."/>
      <w:lvlJc w:val="right"/>
      <w:pPr>
        <w:ind w:left="6913" w:hanging="180"/>
      </w:pPr>
    </w:lvl>
  </w:abstractNum>
  <w:abstractNum w:abstractNumId="11">
    <w:nsid w:val="37BC6782"/>
    <w:multiLevelType w:val="hybridMultilevel"/>
    <w:tmpl w:val="9BD00DEA"/>
    <w:lvl w:ilvl="0" w:tplc="040C0001">
      <w:start w:val="1"/>
      <w:numFmt w:val="bullet"/>
      <w:lvlText w:val=""/>
      <w:lvlJc w:val="left"/>
      <w:pPr>
        <w:ind w:left="1513" w:hanging="360"/>
      </w:pPr>
      <w:rPr>
        <w:rFonts w:ascii="Symbol" w:hAnsi="Symbol" w:hint="default"/>
      </w:rPr>
    </w:lvl>
    <w:lvl w:ilvl="1" w:tplc="040C0003" w:tentative="1">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12">
    <w:nsid w:val="37D812F6"/>
    <w:multiLevelType w:val="multilevel"/>
    <w:tmpl w:val="208042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C8208DF"/>
    <w:multiLevelType w:val="hybridMultilevel"/>
    <w:tmpl w:val="0BC26AA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4">
    <w:nsid w:val="3DCD2FFF"/>
    <w:multiLevelType w:val="hybridMultilevel"/>
    <w:tmpl w:val="FB323D8A"/>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15">
    <w:nsid w:val="417A16C3"/>
    <w:multiLevelType w:val="hybridMultilevel"/>
    <w:tmpl w:val="E2FA1FFE"/>
    <w:lvl w:ilvl="0" w:tplc="040C0003">
      <w:start w:val="1"/>
      <w:numFmt w:val="bullet"/>
      <w:lvlText w:val="o"/>
      <w:lvlJc w:val="left"/>
      <w:pPr>
        <w:ind w:left="1513" w:hanging="360"/>
      </w:pPr>
      <w:rPr>
        <w:rFonts w:ascii="Courier New" w:hAnsi="Courier New" w:cs="Courier New" w:hint="default"/>
      </w:rPr>
    </w:lvl>
    <w:lvl w:ilvl="1" w:tplc="040C0003" w:tentative="1">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16">
    <w:nsid w:val="4C505BB0"/>
    <w:multiLevelType w:val="hybridMultilevel"/>
    <w:tmpl w:val="D2B881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nsid w:val="4D075AEA"/>
    <w:multiLevelType w:val="hybridMultilevel"/>
    <w:tmpl w:val="F80219D4"/>
    <w:lvl w:ilvl="0" w:tplc="040C0001">
      <w:start w:val="1"/>
      <w:numFmt w:val="bullet"/>
      <w:lvlText w:val=""/>
      <w:lvlJc w:val="left"/>
      <w:pPr>
        <w:ind w:left="2222" w:hanging="360"/>
      </w:pPr>
      <w:rPr>
        <w:rFonts w:ascii="Symbol" w:hAnsi="Symbol" w:hint="default"/>
      </w:rPr>
    </w:lvl>
    <w:lvl w:ilvl="1" w:tplc="040C0003" w:tentative="1">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18">
    <w:nsid w:val="4DDF3A62"/>
    <w:multiLevelType w:val="hybridMultilevel"/>
    <w:tmpl w:val="F7E0FE64"/>
    <w:lvl w:ilvl="0" w:tplc="5662650A">
      <w:start w:val="1"/>
      <w:numFmt w:val="bullet"/>
      <w:pStyle w:val="Paragraphedeliste"/>
      <w:lvlText w:val=""/>
      <w:lvlJc w:val="left"/>
      <w:pPr>
        <w:ind w:left="1637" w:hanging="360"/>
      </w:pPr>
      <w:rPr>
        <w:rFonts w:ascii="Symbol" w:hAnsi="Symbol"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9">
    <w:nsid w:val="513F3354"/>
    <w:multiLevelType w:val="hybridMultilevel"/>
    <w:tmpl w:val="CE50664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51B12F9E"/>
    <w:multiLevelType w:val="hybridMultilevel"/>
    <w:tmpl w:val="17FA3FC2"/>
    <w:lvl w:ilvl="0" w:tplc="040C0001">
      <w:start w:val="1"/>
      <w:numFmt w:val="bullet"/>
      <w:lvlText w:val=""/>
      <w:lvlJc w:val="left"/>
      <w:pPr>
        <w:ind w:left="2025" w:hanging="360"/>
      </w:pPr>
      <w:rPr>
        <w:rFonts w:ascii="Symbol" w:hAnsi="Symbol" w:hint="default"/>
      </w:rPr>
    </w:lvl>
    <w:lvl w:ilvl="1" w:tplc="040C0003" w:tentative="1">
      <w:start w:val="1"/>
      <w:numFmt w:val="bullet"/>
      <w:lvlText w:val="o"/>
      <w:lvlJc w:val="left"/>
      <w:pPr>
        <w:ind w:left="2745" w:hanging="360"/>
      </w:pPr>
      <w:rPr>
        <w:rFonts w:ascii="Courier New" w:hAnsi="Courier New" w:cs="Courier New" w:hint="default"/>
      </w:rPr>
    </w:lvl>
    <w:lvl w:ilvl="2" w:tplc="040C0005" w:tentative="1">
      <w:start w:val="1"/>
      <w:numFmt w:val="bullet"/>
      <w:lvlText w:val=""/>
      <w:lvlJc w:val="left"/>
      <w:pPr>
        <w:ind w:left="3465" w:hanging="360"/>
      </w:pPr>
      <w:rPr>
        <w:rFonts w:ascii="Wingdings" w:hAnsi="Wingdings" w:hint="default"/>
      </w:rPr>
    </w:lvl>
    <w:lvl w:ilvl="3" w:tplc="040C0001" w:tentative="1">
      <w:start w:val="1"/>
      <w:numFmt w:val="bullet"/>
      <w:lvlText w:val=""/>
      <w:lvlJc w:val="left"/>
      <w:pPr>
        <w:ind w:left="4185" w:hanging="360"/>
      </w:pPr>
      <w:rPr>
        <w:rFonts w:ascii="Symbol" w:hAnsi="Symbol" w:hint="default"/>
      </w:rPr>
    </w:lvl>
    <w:lvl w:ilvl="4" w:tplc="040C0003" w:tentative="1">
      <w:start w:val="1"/>
      <w:numFmt w:val="bullet"/>
      <w:lvlText w:val="o"/>
      <w:lvlJc w:val="left"/>
      <w:pPr>
        <w:ind w:left="4905" w:hanging="360"/>
      </w:pPr>
      <w:rPr>
        <w:rFonts w:ascii="Courier New" w:hAnsi="Courier New" w:cs="Courier New" w:hint="default"/>
      </w:rPr>
    </w:lvl>
    <w:lvl w:ilvl="5" w:tplc="040C0005" w:tentative="1">
      <w:start w:val="1"/>
      <w:numFmt w:val="bullet"/>
      <w:lvlText w:val=""/>
      <w:lvlJc w:val="left"/>
      <w:pPr>
        <w:ind w:left="5625" w:hanging="360"/>
      </w:pPr>
      <w:rPr>
        <w:rFonts w:ascii="Wingdings" w:hAnsi="Wingdings" w:hint="default"/>
      </w:rPr>
    </w:lvl>
    <w:lvl w:ilvl="6" w:tplc="040C0001" w:tentative="1">
      <w:start w:val="1"/>
      <w:numFmt w:val="bullet"/>
      <w:lvlText w:val=""/>
      <w:lvlJc w:val="left"/>
      <w:pPr>
        <w:ind w:left="6345" w:hanging="360"/>
      </w:pPr>
      <w:rPr>
        <w:rFonts w:ascii="Symbol" w:hAnsi="Symbol" w:hint="default"/>
      </w:rPr>
    </w:lvl>
    <w:lvl w:ilvl="7" w:tplc="040C0003" w:tentative="1">
      <w:start w:val="1"/>
      <w:numFmt w:val="bullet"/>
      <w:lvlText w:val="o"/>
      <w:lvlJc w:val="left"/>
      <w:pPr>
        <w:ind w:left="7065" w:hanging="360"/>
      </w:pPr>
      <w:rPr>
        <w:rFonts w:ascii="Courier New" w:hAnsi="Courier New" w:cs="Courier New" w:hint="default"/>
      </w:rPr>
    </w:lvl>
    <w:lvl w:ilvl="8" w:tplc="040C0005" w:tentative="1">
      <w:start w:val="1"/>
      <w:numFmt w:val="bullet"/>
      <w:lvlText w:val=""/>
      <w:lvlJc w:val="left"/>
      <w:pPr>
        <w:ind w:left="7785" w:hanging="360"/>
      </w:pPr>
      <w:rPr>
        <w:rFonts w:ascii="Wingdings" w:hAnsi="Wingdings" w:hint="default"/>
      </w:rPr>
    </w:lvl>
  </w:abstractNum>
  <w:abstractNum w:abstractNumId="21">
    <w:nsid w:val="56BE7567"/>
    <w:multiLevelType w:val="multilevel"/>
    <w:tmpl w:val="32288C3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nsid w:val="5A291A02"/>
    <w:multiLevelType w:val="multilevel"/>
    <w:tmpl w:val="FD2629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5DB00217"/>
    <w:multiLevelType w:val="hybridMultilevel"/>
    <w:tmpl w:val="F7227720"/>
    <w:lvl w:ilvl="0" w:tplc="37842E56">
      <w:start w:val="1"/>
      <w:numFmt w:val="upperLetter"/>
      <w:lvlText w:val="%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abstractNum w:abstractNumId="24">
    <w:nsid w:val="63D23496"/>
    <w:multiLevelType w:val="hybridMultilevel"/>
    <w:tmpl w:val="50F2DF52"/>
    <w:lvl w:ilvl="0" w:tplc="040C0001">
      <w:start w:val="1"/>
      <w:numFmt w:val="bullet"/>
      <w:lvlText w:val=""/>
      <w:lvlJc w:val="left"/>
      <w:pPr>
        <w:ind w:left="1513" w:hanging="360"/>
      </w:pPr>
      <w:rPr>
        <w:rFonts w:ascii="Symbol" w:hAnsi="Symbol" w:hint="default"/>
      </w:rPr>
    </w:lvl>
    <w:lvl w:ilvl="1" w:tplc="040C0003">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25">
    <w:nsid w:val="64002160"/>
    <w:multiLevelType w:val="hybridMultilevel"/>
    <w:tmpl w:val="AE5EFB6C"/>
    <w:lvl w:ilvl="0" w:tplc="040C0003">
      <w:start w:val="1"/>
      <w:numFmt w:val="bullet"/>
      <w:lvlText w:val="o"/>
      <w:lvlJc w:val="left"/>
      <w:pPr>
        <w:ind w:left="1068" w:hanging="360"/>
      </w:pPr>
      <w:rPr>
        <w:rFonts w:ascii="Courier New" w:hAnsi="Courier New" w:cs="Courier New" w:hint="default"/>
      </w:rPr>
    </w:lvl>
    <w:lvl w:ilvl="1" w:tplc="040C0019">
      <w:start w:val="1"/>
      <w:numFmt w:val="lowerLetter"/>
      <w:lvlText w:val="%2."/>
      <w:lvlJc w:val="left"/>
      <w:pPr>
        <w:ind w:left="3260" w:hanging="360"/>
      </w:pPr>
    </w:lvl>
    <w:lvl w:ilvl="2" w:tplc="040C001B">
      <w:start w:val="1"/>
      <w:numFmt w:val="lowerRoman"/>
      <w:lvlText w:val="%3."/>
      <w:lvlJc w:val="right"/>
      <w:pPr>
        <w:ind w:left="2508" w:hanging="180"/>
      </w:pPr>
    </w:lvl>
    <w:lvl w:ilvl="3" w:tplc="040C0003">
      <w:start w:val="1"/>
      <w:numFmt w:val="bullet"/>
      <w:lvlText w:val="o"/>
      <w:lvlJc w:val="left"/>
      <w:pPr>
        <w:ind w:left="3228" w:hanging="360"/>
      </w:pPr>
      <w:rPr>
        <w:rFonts w:ascii="Courier New" w:hAnsi="Courier New" w:cs="Courier New" w:hint="default"/>
      </w:r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A8F3C77"/>
    <w:multiLevelType w:val="hybridMultilevel"/>
    <w:tmpl w:val="84321ABC"/>
    <w:lvl w:ilvl="0" w:tplc="9E36011A">
      <w:start w:val="1"/>
      <w:numFmt w:val="lowerLetter"/>
      <w:lvlText w:val="%1."/>
      <w:lvlJc w:val="left"/>
      <w:pPr>
        <w:ind w:left="1153" w:hanging="360"/>
      </w:pPr>
      <w:rPr>
        <w:rFonts w:hint="default"/>
      </w:rPr>
    </w:lvl>
    <w:lvl w:ilvl="1" w:tplc="040C0019" w:tentative="1">
      <w:start w:val="1"/>
      <w:numFmt w:val="lowerLetter"/>
      <w:lvlText w:val="%2."/>
      <w:lvlJc w:val="left"/>
      <w:pPr>
        <w:ind w:left="1873" w:hanging="360"/>
      </w:pPr>
    </w:lvl>
    <w:lvl w:ilvl="2" w:tplc="040C001B" w:tentative="1">
      <w:start w:val="1"/>
      <w:numFmt w:val="lowerRoman"/>
      <w:lvlText w:val="%3."/>
      <w:lvlJc w:val="right"/>
      <w:pPr>
        <w:ind w:left="2593" w:hanging="180"/>
      </w:pPr>
    </w:lvl>
    <w:lvl w:ilvl="3" w:tplc="040C000F" w:tentative="1">
      <w:start w:val="1"/>
      <w:numFmt w:val="decimal"/>
      <w:lvlText w:val="%4."/>
      <w:lvlJc w:val="left"/>
      <w:pPr>
        <w:ind w:left="3313" w:hanging="360"/>
      </w:pPr>
    </w:lvl>
    <w:lvl w:ilvl="4" w:tplc="040C0019" w:tentative="1">
      <w:start w:val="1"/>
      <w:numFmt w:val="lowerLetter"/>
      <w:lvlText w:val="%5."/>
      <w:lvlJc w:val="left"/>
      <w:pPr>
        <w:ind w:left="4033" w:hanging="360"/>
      </w:pPr>
    </w:lvl>
    <w:lvl w:ilvl="5" w:tplc="040C001B" w:tentative="1">
      <w:start w:val="1"/>
      <w:numFmt w:val="lowerRoman"/>
      <w:lvlText w:val="%6."/>
      <w:lvlJc w:val="right"/>
      <w:pPr>
        <w:ind w:left="4753" w:hanging="180"/>
      </w:pPr>
    </w:lvl>
    <w:lvl w:ilvl="6" w:tplc="040C000F" w:tentative="1">
      <w:start w:val="1"/>
      <w:numFmt w:val="decimal"/>
      <w:lvlText w:val="%7."/>
      <w:lvlJc w:val="left"/>
      <w:pPr>
        <w:ind w:left="5473" w:hanging="360"/>
      </w:pPr>
    </w:lvl>
    <w:lvl w:ilvl="7" w:tplc="040C0019" w:tentative="1">
      <w:start w:val="1"/>
      <w:numFmt w:val="lowerLetter"/>
      <w:lvlText w:val="%8."/>
      <w:lvlJc w:val="left"/>
      <w:pPr>
        <w:ind w:left="6193" w:hanging="360"/>
      </w:pPr>
    </w:lvl>
    <w:lvl w:ilvl="8" w:tplc="040C001B" w:tentative="1">
      <w:start w:val="1"/>
      <w:numFmt w:val="lowerRoman"/>
      <w:lvlText w:val="%9."/>
      <w:lvlJc w:val="right"/>
      <w:pPr>
        <w:ind w:left="6913" w:hanging="180"/>
      </w:pPr>
    </w:lvl>
  </w:abstractNum>
  <w:abstractNum w:abstractNumId="27">
    <w:nsid w:val="6B8B747F"/>
    <w:multiLevelType w:val="hybridMultilevel"/>
    <w:tmpl w:val="B442D4E0"/>
    <w:lvl w:ilvl="0" w:tplc="040C0003">
      <w:start w:val="1"/>
      <w:numFmt w:val="bullet"/>
      <w:lvlText w:val="o"/>
      <w:lvlJc w:val="left"/>
      <w:pPr>
        <w:ind w:left="3088" w:hanging="360"/>
      </w:pPr>
      <w:rPr>
        <w:rFonts w:ascii="Courier New" w:hAnsi="Courier New" w:cs="Courier New" w:hint="default"/>
      </w:rPr>
    </w:lvl>
    <w:lvl w:ilvl="1" w:tplc="040C0001">
      <w:start w:val="1"/>
      <w:numFmt w:val="bullet"/>
      <w:lvlText w:val=""/>
      <w:lvlJc w:val="left"/>
      <w:pPr>
        <w:ind w:left="2233" w:hanging="360"/>
      </w:pPr>
      <w:rPr>
        <w:rFonts w:ascii="Symbol" w:hAnsi="Symbol"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28">
    <w:nsid w:val="6DDF5534"/>
    <w:multiLevelType w:val="hybridMultilevel"/>
    <w:tmpl w:val="C1906668"/>
    <w:lvl w:ilvl="0" w:tplc="040C0003">
      <w:start w:val="1"/>
      <w:numFmt w:val="bullet"/>
      <w:lvlText w:val="o"/>
      <w:lvlJc w:val="left"/>
      <w:pPr>
        <w:ind w:left="2025" w:hanging="360"/>
      </w:pPr>
      <w:rPr>
        <w:rFonts w:ascii="Courier New" w:hAnsi="Courier New" w:cs="Courier New" w:hint="default"/>
      </w:rPr>
    </w:lvl>
    <w:lvl w:ilvl="1" w:tplc="040C0003" w:tentative="1">
      <w:start w:val="1"/>
      <w:numFmt w:val="bullet"/>
      <w:lvlText w:val="o"/>
      <w:lvlJc w:val="left"/>
      <w:pPr>
        <w:ind w:left="2745" w:hanging="360"/>
      </w:pPr>
      <w:rPr>
        <w:rFonts w:ascii="Courier New" w:hAnsi="Courier New" w:cs="Courier New" w:hint="default"/>
      </w:rPr>
    </w:lvl>
    <w:lvl w:ilvl="2" w:tplc="040C0005" w:tentative="1">
      <w:start w:val="1"/>
      <w:numFmt w:val="bullet"/>
      <w:lvlText w:val=""/>
      <w:lvlJc w:val="left"/>
      <w:pPr>
        <w:ind w:left="3465" w:hanging="360"/>
      </w:pPr>
      <w:rPr>
        <w:rFonts w:ascii="Wingdings" w:hAnsi="Wingdings" w:hint="default"/>
      </w:rPr>
    </w:lvl>
    <w:lvl w:ilvl="3" w:tplc="040C0001" w:tentative="1">
      <w:start w:val="1"/>
      <w:numFmt w:val="bullet"/>
      <w:lvlText w:val=""/>
      <w:lvlJc w:val="left"/>
      <w:pPr>
        <w:ind w:left="4185" w:hanging="360"/>
      </w:pPr>
      <w:rPr>
        <w:rFonts w:ascii="Symbol" w:hAnsi="Symbol" w:hint="default"/>
      </w:rPr>
    </w:lvl>
    <w:lvl w:ilvl="4" w:tplc="040C0003" w:tentative="1">
      <w:start w:val="1"/>
      <w:numFmt w:val="bullet"/>
      <w:lvlText w:val="o"/>
      <w:lvlJc w:val="left"/>
      <w:pPr>
        <w:ind w:left="4905" w:hanging="360"/>
      </w:pPr>
      <w:rPr>
        <w:rFonts w:ascii="Courier New" w:hAnsi="Courier New" w:cs="Courier New" w:hint="default"/>
      </w:rPr>
    </w:lvl>
    <w:lvl w:ilvl="5" w:tplc="040C0005" w:tentative="1">
      <w:start w:val="1"/>
      <w:numFmt w:val="bullet"/>
      <w:lvlText w:val=""/>
      <w:lvlJc w:val="left"/>
      <w:pPr>
        <w:ind w:left="5625" w:hanging="360"/>
      </w:pPr>
      <w:rPr>
        <w:rFonts w:ascii="Wingdings" w:hAnsi="Wingdings" w:hint="default"/>
      </w:rPr>
    </w:lvl>
    <w:lvl w:ilvl="6" w:tplc="040C0001" w:tentative="1">
      <w:start w:val="1"/>
      <w:numFmt w:val="bullet"/>
      <w:lvlText w:val=""/>
      <w:lvlJc w:val="left"/>
      <w:pPr>
        <w:ind w:left="6345" w:hanging="360"/>
      </w:pPr>
      <w:rPr>
        <w:rFonts w:ascii="Symbol" w:hAnsi="Symbol" w:hint="default"/>
      </w:rPr>
    </w:lvl>
    <w:lvl w:ilvl="7" w:tplc="040C0003" w:tentative="1">
      <w:start w:val="1"/>
      <w:numFmt w:val="bullet"/>
      <w:lvlText w:val="o"/>
      <w:lvlJc w:val="left"/>
      <w:pPr>
        <w:ind w:left="7065" w:hanging="360"/>
      </w:pPr>
      <w:rPr>
        <w:rFonts w:ascii="Courier New" w:hAnsi="Courier New" w:cs="Courier New" w:hint="default"/>
      </w:rPr>
    </w:lvl>
    <w:lvl w:ilvl="8" w:tplc="040C0005" w:tentative="1">
      <w:start w:val="1"/>
      <w:numFmt w:val="bullet"/>
      <w:lvlText w:val=""/>
      <w:lvlJc w:val="left"/>
      <w:pPr>
        <w:ind w:left="7785" w:hanging="360"/>
      </w:pPr>
      <w:rPr>
        <w:rFonts w:ascii="Wingdings" w:hAnsi="Wingdings" w:hint="default"/>
      </w:rPr>
    </w:lvl>
  </w:abstractNum>
  <w:abstractNum w:abstractNumId="29">
    <w:nsid w:val="6DEE0BF3"/>
    <w:multiLevelType w:val="hybridMultilevel"/>
    <w:tmpl w:val="47CA665A"/>
    <w:lvl w:ilvl="0" w:tplc="040C0001">
      <w:start w:val="1"/>
      <w:numFmt w:val="bullet"/>
      <w:lvlText w:val=""/>
      <w:lvlJc w:val="left"/>
      <w:pPr>
        <w:ind w:left="1513" w:hanging="360"/>
      </w:pPr>
      <w:rPr>
        <w:rFonts w:ascii="Symbol" w:hAnsi="Symbol" w:hint="default"/>
      </w:rPr>
    </w:lvl>
    <w:lvl w:ilvl="1" w:tplc="040C0003" w:tentative="1">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30">
    <w:nsid w:val="6E5458CA"/>
    <w:multiLevelType w:val="hybridMultilevel"/>
    <w:tmpl w:val="C70A5760"/>
    <w:lvl w:ilvl="0" w:tplc="040C0001">
      <w:start w:val="1"/>
      <w:numFmt w:val="bullet"/>
      <w:lvlText w:val=""/>
      <w:lvlJc w:val="left"/>
      <w:pPr>
        <w:ind w:left="1513" w:hanging="360"/>
      </w:pPr>
      <w:rPr>
        <w:rFonts w:ascii="Symbol" w:hAnsi="Symbol" w:hint="default"/>
      </w:rPr>
    </w:lvl>
    <w:lvl w:ilvl="1" w:tplc="040C0003">
      <w:start w:val="1"/>
      <w:numFmt w:val="bullet"/>
      <w:lvlText w:val="o"/>
      <w:lvlJc w:val="left"/>
      <w:pPr>
        <w:ind w:left="2233" w:hanging="360"/>
      </w:pPr>
      <w:rPr>
        <w:rFonts w:ascii="Courier New" w:hAnsi="Courier New" w:cs="Courier New" w:hint="default"/>
      </w:rPr>
    </w:lvl>
    <w:lvl w:ilvl="2" w:tplc="040C0005">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31">
    <w:nsid w:val="6EAF03BF"/>
    <w:multiLevelType w:val="hybridMultilevel"/>
    <w:tmpl w:val="AD82CEF0"/>
    <w:lvl w:ilvl="0" w:tplc="9E36011A">
      <w:start w:val="1"/>
      <w:numFmt w:val="lowerLetter"/>
      <w:lvlText w:val="%1."/>
      <w:lvlJc w:val="left"/>
      <w:pPr>
        <w:ind w:left="1513" w:hanging="360"/>
      </w:pPr>
      <w:rPr>
        <w:rFonts w:hint="default"/>
      </w:rPr>
    </w:lvl>
    <w:lvl w:ilvl="1" w:tplc="040C0019" w:tentative="1">
      <w:start w:val="1"/>
      <w:numFmt w:val="lowerLetter"/>
      <w:lvlText w:val="%2."/>
      <w:lvlJc w:val="left"/>
      <w:pPr>
        <w:ind w:left="2233" w:hanging="360"/>
      </w:pPr>
    </w:lvl>
    <w:lvl w:ilvl="2" w:tplc="040C001B" w:tentative="1">
      <w:start w:val="1"/>
      <w:numFmt w:val="lowerRoman"/>
      <w:lvlText w:val="%3."/>
      <w:lvlJc w:val="right"/>
      <w:pPr>
        <w:ind w:left="2953" w:hanging="180"/>
      </w:pPr>
    </w:lvl>
    <w:lvl w:ilvl="3" w:tplc="040C000F" w:tentative="1">
      <w:start w:val="1"/>
      <w:numFmt w:val="decimal"/>
      <w:lvlText w:val="%4."/>
      <w:lvlJc w:val="left"/>
      <w:pPr>
        <w:ind w:left="3673" w:hanging="360"/>
      </w:pPr>
    </w:lvl>
    <w:lvl w:ilvl="4" w:tplc="040C0019" w:tentative="1">
      <w:start w:val="1"/>
      <w:numFmt w:val="lowerLetter"/>
      <w:lvlText w:val="%5."/>
      <w:lvlJc w:val="left"/>
      <w:pPr>
        <w:ind w:left="4393" w:hanging="360"/>
      </w:pPr>
    </w:lvl>
    <w:lvl w:ilvl="5" w:tplc="040C001B" w:tentative="1">
      <w:start w:val="1"/>
      <w:numFmt w:val="lowerRoman"/>
      <w:lvlText w:val="%6."/>
      <w:lvlJc w:val="right"/>
      <w:pPr>
        <w:ind w:left="5113" w:hanging="180"/>
      </w:pPr>
    </w:lvl>
    <w:lvl w:ilvl="6" w:tplc="040C000F" w:tentative="1">
      <w:start w:val="1"/>
      <w:numFmt w:val="decimal"/>
      <w:lvlText w:val="%7."/>
      <w:lvlJc w:val="left"/>
      <w:pPr>
        <w:ind w:left="5833" w:hanging="360"/>
      </w:pPr>
    </w:lvl>
    <w:lvl w:ilvl="7" w:tplc="040C0019" w:tentative="1">
      <w:start w:val="1"/>
      <w:numFmt w:val="lowerLetter"/>
      <w:lvlText w:val="%8."/>
      <w:lvlJc w:val="left"/>
      <w:pPr>
        <w:ind w:left="6553" w:hanging="360"/>
      </w:pPr>
    </w:lvl>
    <w:lvl w:ilvl="8" w:tplc="040C001B" w:tentative="1">
      <w:start w:val="1"/>
      <w:numFmt w:val="lowerRoman"/>
      <w:lvlText w:val="%9."/>
      <w:lvlJc w:val="right"/>
      <w:pPr>
        <w:ind w:left="7273" w:hanging="180"/>
      </w:pPr>
    </w:lvl>
  </w:abstractNum>
  <w:abstractNum w:abstractNumId="32">
    <w:nsid w:val="70065A8B"/>
    <w:multiLevelType w:val="multilevel"/>
    <w:tmpl w:val="040C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56B5D04"/>
    <w:multiLevelType w:val="hybridMultilevel"/>
    <w:tmpl w:val="5F4EAB2C"/>
    <w:lvl w:ilvl="0" w:tplc="040C0001">
      <w:start w:val="1"/>
      <w:numFmt w:val="bullet"/>
      <w:lvlText w:val=""/>
      <w:lvlJc w:val="left"/>
      <w:pPr>
        <w:ind w:left="2222" w:hanging="360"/>
      </w:pPr>
      <w:rPr>
        <w:rFonts w:ascii="Symbol" w:hAnsi="Symbol" w:hint="default"/>
      </w:rPr>
    </w:lvl>
    <w:lvl w:ilvl="1" w:tplc="040C0003" w:tentative="1">
      <w:start w:val="1"/>
      <w:numFmt w:val="bullet"/>
      <w:lvlText w:val="o"/>
      <w:lvlJc w:val="left"/>
      <w:pPr>
        <w:ind w:left="2233" w:hanging="360"/>
      </w:pPr>
      <w:rPr>
        <w:rFonts w:ascii="Courier New" w:hAnsi="Courier New" w:cs="Courier New" w:hint="default"/>
      </w:rPr>
    </w:lvl>
    <w:lvl w:ilvl="2" w:tplc="040C0005" w:tentative="1">
      <w:start w:val="1"/>
      <w:numFmt w:val="bullet"/>
      <w:lvlText w:val=""/>
      <w:lvlJc w:val="left"/>
      <w:pPr>
        <w:ind w:left="2953" w:hanging="360"/>
      </w:pPr>
      <w:rPr>
        <w:rFonts w:ascii="Wingdings" w:hAnsi="Wingdings" w:hint="default"/>
      </w:rPr>
    </w:lvl>
    <w:lvl w:ilvl="3" w:tplc="040C0001" w:tentative="1">
      <w:start w:val="1"/>
      <w:numFmt w:val="bullet"/>
      <w:lvlText w:val=""/>
      <w:lvlJc w:val="left"/>
      <w:pPr>
        <w:ind w:left="3673" w:hanging="360"/>
      </w:pPr>
      <w:rPr>
        <w:rFonts w:ascii="Symbol" w:hAnsi="Symbol" w:hint="default"/>
      </w:rPr>
    </w:lvl>
    <w:lvl w:ilvl="4" w:tplc="040C0003" w:tentative="1">
      <w:start w:val="1"/>
      <w:numFmt w:val="bullet"/>
      <w:lvlText w:val="o"/>
      <w:lvlJc w:val="left"/>
      <w:pPr>
        <w:ind w:left="4393" w:hanging="360"/>
      </w:pPr>
      <w:rPr>
        <w:rFonts w:ascii="Courier New" w:hAnsi="Courier New" w:cs="Courier New" w:hint="default"/>
      </w:rPr>
    </w:lvl>
    <w:lvl w:ilvl="5" w:tplc="040C0005" w:tentative="1">
      <w:start w:val="1"/>
      <w:numFmt w:val="bullet"/>
      <w:lvlText w:val=""/>
      <w:lvlJc w:val="left"/>
      <w:pPr>
        <w:ind w:left="5113" w:hanging="360"/>
      </w:pPr>
      <w:rPr>
        <w:rFonts w:ascii="Wingdings" w:hAnsi="Wingdings" w:hint="default"/>
      </w:rPr>
    </w:lvl>
    <w:lvl w:ilvl="6" w:tplc="040C0001" w:tentative="1">
      <w:start w:val="1"/>
      <w:numFmt w:val="bullet"/>
      <w:lvlText w:val=""/>
      <w:lvlJc w:val="left"/>
      <w:pPr>
        <w:ind w:left="5833" w:hanging="360"/>
      </w:pPr>
      <w:rPr>
        <w:rFonts w:ascii="Symbol" w:hAnsi="Symbol" w:hint="default"/>
      </w:rPr>
    </w:lvl>
    <w:lvl w:ilvl="7" w:tplc="040C0003" w:tentative="1">
      <w:start w:val="1"/>
      <w:numFmt w:val="bullet"/>
      <w:lvlText w:val="o"/>
      <w:lvlJc w:val="left"/>
      <w:pPr>
        <w:ind w:left="6553" w:hanging="360"/>
      </w:pPr>
      <w:rPr>
        <w:rFonts w:ascii="Courier New" w:hAnsi="Courier New" w:cs="Courier New" w:hint="default"/>
      </w:rPr>
    </w:lvl>
    <w:lvl w:ilvl="8" w:tplc="040C0005" w:tentative="1">
      <w:start w:val="1"/>
      <w:numFmt w:val="bullet"/>
      <w:lvlText w:val=""/>
      <w:lvlJc w:val="left"/>
      <w:pPr>
        <w:ind w:left="7273" w:hanging="360"/>
      </w:pPr>
      <w:rPr>
        <w:rFonts w:ascii="Wingdings" w:hAnsi="Wingdings" w:hint="default"/>
      </w:rPr>
    </w:lvl>
  </w:abstractNum>
  <w:abstractNum w:abstractNumId="34">
    <w:nsid w:val="77570A76"/>
    <w:multiLevelType w:val="hybridMultilevel"/>
    <w:tmpl w:val="2748811E"/>
    <w:lvl w:ilvl="0" w:tplc="040C0001">
      <w:start w:val="1"/>
      <w:numFmt w:val="bullet"/>
      <w:lvlText w:val=""/>
      <w:lvlJc w:val="left"/>
      <w:pPr>
        <w:ind w:left="1575" w:hanging="360"/>
      </w:pPr>
      <w:rPr>
        <w:rFonts w:ascii="Symbol" w:hAnsi="Symbol" w:hint="default"/>
      </w:rPr>
    </w:lvl>
    <w:lvl w:ilvl="1" w:tplc="040C0003" w:tentative="1">
      <w:start w:val="1"/>
      <w:numFmt w:val="bullet"/>
      <w:lvlText w:val="o"/>
      <w:lvlJc w:val="left"/>
      <w:pPr>
        <w:ind w:left="2295" w:hanging="360"/>
      </w:pPr>
      <w:rPr>
        <w:rFonts w:ascii="Courier New" w:hAnsi="Courier New" w:cs="Courier New" w:hint="default"/>
      </w:rPr>
    </w:lvl>
    <w:lvl w:ilvl="2" w:tplc="040C0005" w:tentative="1">
      <w:start w:val="1"/>
      <w:numFmt w:val="bullet"/>
      <w:lvlText w:val=""/>
      <w:lvlJc w:val="left"/>
      <w:pPr>
        <w:ind w:left="3015" w:hanging="360"/>
      </w:pPr>
      <w:rPr>
        <w:rFonts w:ascii="Wingdings" w:hAnsi="Wingdings" w:hint="default"/>
      </w:rPr>
    </w:lvl>
    <w:lvl w:ilvl="3" w:tplc="040C0001" w:tentative="1">
      <w:start w:val="1"/>
      <w:numFmt w:val="bullet"/>
      <w:lvlText w:val=""/>
      <w:lvlJc w:val="left"/>
      <w:pPr>
        <w:ind w:left="3735" w:hanging="360"/>
      </w:pPr>
      <w:rPr>
        <w:rFonts w:ascii="Symbol" w:hAnsi="Symbol" w:hint="default"/>
      </w:rPr>
    </w:lvl>
    <w:lvl w:ilvl="4" w:tplc="040C0003" w:tentative="1">
      <w:start w:val="1"/>
      <w:numFmt w:val="bullet"/>
      <w:lvlText w:val="o"/>
      <w:lvlJc w:val="left"/>
      <w:pPr>
        <w:ind w:left="4455" w:hanging="360"/>
      </w:pPr>
      <w:rPr>
        <w:rFonts w:ascii="Courier New" w:hAnsi="Courier New" w:cs="Courier New" w:hint="default"/>
      </w:rPr>
    </w:lvl>
    <w:lvl w:ilvl="5" w:tplc="040C0005" w:tentative="1">
      <w:start w:val="1"/>
      <w:numFmt w:val="bullet"/>
      <w:lvlText w:val=""/>
      <w:lvlJc w:val="left"/>
      <w:pPr>
        <w:ind w:left="5175" w:hanging="360"/>
      </w:pPr>
      <w:rPr>
        <w:rFonts w:ascii="Wingdings" w:hAnsi="Wingdings" w:hint="default"/>
      </w:rPr>
    </w:lvl>
    <w:lvl w:ilvl="6" w:tplc="040C0001" w:tentative="1">
      <w:start w:val="1"/>
      <w:numFmt w:val="bullet"/>
      <w:lvlText w:val=""/>
      <w:lvlJc w:val="left"/>
      <w:pPr>
        <w:ind w:left="5895" w:hanging="360"/>
      </w:pPr>
      <w:rPr>
        <w:rFonts w:ascii="Symbol" w:hAnsi="Symbol" w:hint="default"/>
      </w:rPr>
    </w:lvl>
    <w:lvl w:ilvl="7" w:tplc="040C0003" w:tentative="1">
      <w:start w:val="1"/>
      <w:numFmt w:val="bullet"/>
      <w:lvlText w:val="o"/>
      <w:lvlJc w:val="left"/>
      <w:pPr>
        <w:ind w:left="6615" w:hanging="360"/>
      </w:pPr>
      <w:rPr>
        <w:rFonts w:ascii="Courier New" w:hAnsi="Courier New" w:cs="Courier New" w:hint="default"/>
      </w:rPr>
    </w:lvl>
    <w:lvl w:ilvl="8" w:tplc="040C0005" w:tentative="1">
      <w:start w:val="1"/>
      <w:numFmt w:val="bullet"/>
      <w:lvlText w:val=""/>
      <w:lvlJc w:val="left"/>
      <w:pPr>
        <w:ind w:left="7335" w:hanging="360"/>
      </w:pPr>
      <w:rPr>
        <w:rFonts w:ascii="Wingdings" w:hAnsi="Wingdings" w:hint="default"/>
      </w:rPr>
    </w:lvl>
  </w:abstractNum>
  <w:abstractNum w:abstractNumId="35">
    <w:nsid w:val="79D83290"/>
    <w:multiLevelType w:val="hybridMultilevel"/>
    <w:tmpl w:val="555C3FB8"/>
    <w:lvl w:ilvl="0" w:tplc="040C0001">
      <w:start w:val="1"/>
      <w:numFmt w:val="bullet"/>
      <w:lvlText w:val=""/>
      <w:lvlJc w:val="left"/>
      <w:pPr>
        <w:ind w:left="1575" w:hanging="360"/>
      </w:pPr>
      <w:rPr>
        <w:rFonts w:ascii="Symbol" w:hAnsi="Symbol" w:hint="default"/>
      </w:rPr>
    </w:lvl>
    <w:lvl w:ilvl="1" w:tplc="040C0003">
      <w:start w:val="1"/>
      <w:numFmt w:val="bullet"/>
      <w:lvlText w:val="o"/>
      <w:lvlJc w:val="left"/>
      <w:pPr>
        <w:ind w:left="2295" w:hanging="360"/>
      </w:pPr>
      <w:rPr>
        <w:rFonts w:ascii="Courier New" w:hAnsi="Courier New" w:cs="Courier New" w:hint="default"/>
      </w:rPr>
    </w:lvl>
    <w:lvl w:ilvl="2" w:tplc="040C0005" w:tentative="1">
      <w:start w:val="1"/>
      <w:numFmt w:val="bullet"/>
      <w:lvlText w:val=""/>
      <w:lvlJc w:val="left"/>
      <w:pPr>
        <w:ind w:left="3015" w:hanging="360"/>
      </w:pPr>
      <w:rPr>
        <w:rFonts w:ascii="Wingdings" w:hAnsi="Wingdings" w:hint="default"/>
      </w:rPr>
    </w:lvl>
    <w:lvl w:ilvl="3" w:tplc="040C0001" w:tentative="1">
      <w:start w:val="1"/>
      <w:numFmt w:val="bullet"/>
      <w:lvlText w:val=""/>
      <w:lvlJc w:val="left"/>
      <w:pPr>
        <w:ind w:left="3735" w:hanging="360"/>
      </w:pPr>
      <w:rPr>
        <w:rFonts w:ascii="Symbol" w:hAnsi="Symbol" w:hint="default"/>
      </w:rPr>
    </w:lvl>
    <w:lvl w:ilvl="4" w:tplc="040C0003" w:tentative="1">
      <w:start w:val="1"/>
      <w:numFmt w:val="bullet"/>
      <w:lvlText w:val="o"/>
      <w:lvlJc w:val="left"/>
      <w:pPr>
        <w:ind w:left="4455" w:hanging="360"/>
      </w:pPr>
      <w:rPr>
        <w:rFonts w:ascii="Courier New" w:hAnsi="Courier New" w:cs="Courier New" w:hint="default"/>
      </w:rPr>
    </w:lvl>
    <w:lvl w:ilvl="5" w:tplc="040C0005" w:tentative="1">
      <w:start w:val="1"/>
      <w:numFmt w:val="bullet"/>
      <w:lvlText w:val=""/>
      <w:lvlJc w:val="left"/>
      <w:pPr>
        <w:ind w:left="5175" w:hanging="360"/>
      </w:pPr>
      <w:rPr>
        <w:rFonts w:ascii="Wingdings" w:hAnsi="Wingdings" w:hint="default"/>
      </w:rPr>
    </w:lvl>
    <w:lvl w:ilvl="6" w:tplc="040C0001" w:tentative="1">
      <w:start w:val="1"/>
      <w:numFmt w:val="bullet"/>
      <w:lvlText w:val=""/>
      <w:lvlJc w:val="left"/>
      <w:pPr>
        <w:ind w:left="5895" w:hanging="360"/>
      </w:pPr>
      <w:rPr>
        <w:rFonts w:ascii="Symbol" w:hAnsi="Symbol" w:hint="default"/>
      </w:rPr>
    </w:lvl>
    <w:lvl w:ilvl="7" w:tplc="040C0003" w:tentative="1">
      <w:start w:val="1"/>
      <w:numFmt w:val="bullet"/>
      <w:lvlText w:val="o"/>
      <w:lvlJc w:val="left"/>
      <w:pPr>
        <w:ind w:left="6615" w:hanging="360"/>
      </w:pPr>
      <w:rPr>
        <w:rFonts w:ascii="Courier New" w:hAnsi="Courier New" w:cs="Courier New" w:hint="default"/>
      </w:rPr>
    </w:lvl>
    <w:lvl w:ilvl="8" w:tplc="040C0005" w:tentative="1">
      <w:start w:val="1"/>
      <w:numFmt w:val="bullet"/>
      <w:lvlText w:val=""/>
      <w:lvlJc w:val="left"/>
      <w:pPr>
        <w:ind w:left="7335" w:hanging="360"/>
      </w:pPr>
      <w:rPr>
        <w:rFonts w:ascii="Wingdings" w:hAnsi="Wingdings" w:hint="default"/>
      </w:rPr>
    </w:lvl>
  </w:abstractNum>
  <w:num w:numId="1">
    <w:abstractNumId w:val="21"/>
  </w:num>
  <w:num w:numId="2">
    <w:abstractNumId w:val="17"/>
  </w:num>
  <w:num w:numId="3">
    <w:abstractNumId w:val="18"/>
  </w:num>
  <w:num w:numId="4">
    <w:abstractNumId w:val="32"/>
  </w:num>
  <w:num w:numId="5">
    <w:abstractNumId w:val="23"/>
  </w:num>
  <w:num w:numId="6">
    <w:abstractNumId w:val="26"/>
  </w:num>
  <w:num w:numId="7">
    <w:abstractNumId w:val="10"/>
  </w:num>
  <w:num w:numId="8">
    <w:abstractNumId w:val="33"/>
  </w:num>
  <w:num w:numId="9">
    <w:abstractNumId w:val="3"/>
  </w:num>
  <w:num w:numId="10">
    <w:abstractNumId w:val="0"/>
  </w:num>
  <w:num w:numId="11">
    <w:abstractNumId w:val="2"/>
  </w:num>
  <w:num w:numId="12">
    <w:abstractNumId w:val="13"/>
  </w:num>
  <w:num w:numId="13">
    <w:abstractNumId w:val="12"/>
  </w:num>
  <w:num w:numId="14">
    <w:abstractNumId w:val="4"/>
  </w:num>
  <w:num w:numId="15">
    <w:abstractNumId w:val="22"/>
  </w:num>
  <w:num w:numId="16">
    <w:abstractNumId w:val="24"/>
  </w:num>
  <w:num w:numId="17">
    <w:abstractNumId w:val="30"/>
  </w:num>
  <w:num w:numId="18">
    <w:abstractNumId w:val="35"/>
  </w:num>
  <w:num w:numId="19">
    <w:abstractNumId w:val="5"/>
  </w:num>
  <w:num w:numId="20">
    <w:abstractNumId w:val="25"/>
  </w:num>
  <w:num w:numId="21">
    <w:abstractNumId w:val="27"/>
  </w:num>
  <w:num w:numId="22">
    <w:abstractNumId w:val="1"/>
  </w:num>
  <w:num w:numId="23">
    <w:abstractNumId w:val="28"/>
  </w:num>
  <w:num w:numId="24">
    <w:abstractNumId w:val="20"/>
  </w:num>
  <w:num w:numId="25">
    <w:abstractNumId w:val="15"/>
  </w:num>
  <w:num w:numId="26">
    <w:abstractNumId w:val="11"/>
  </w:num>
  <w:num w:numId="27">
    <w:abstractNumId w:val="7"/>
  </w:num>
  <w:num w:numId="28">
    <w:abstractNumId w:val="31"/>
  </w:num>
  <w:num w:numId="29">
    <w:abstractNumId w:val="14"/>
  </w:num>
  <w:num w:numId="30">
    <w:abstractNumId w:val="19"/>
  </w:num>
  <w:num w:numId="31">
    <w:abstractNumId w:val="9"/>
  </w:num>
  <w:num w:numId="32">
    <w:abstractNumId w:val="29"/>
  </w:num>
  <w:num w:numId="33">
    <w:abstractNumId w:val="16"/>
  </w:num>
  <w:num w:numId="34">
    <w:abstractNumId w:val="34"/>
  </w:num>
  <w:num w:numId="35">
    <w:abstractNumId w:val="8"/>
  </w:num>
  <w:num w:numId="36">
    <w:abstractNumId w:val="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rawingGridVerticalSpacing w:val="181"/>
  <w:displayHorizontalDrawingGridEvery w:val="2"/>
  <w:characterSpacingControl w:val="doNotCompress"/>
  <w:hdrShapeDefaults>
    <o:shapedefaults v:ext="edit" spidmax="22530"/>
  </w:hdrShapeDefaults>
  <w:footnotePr>
    <w:footnote w:id="0"/>
    <w:footnote w:id="1"/>
  </w:footnotePr>
  <w:endnotePr>
    <w:endnote w:id="0"/>
    <w:endnote w:id="1"/>
  </w:endnotePr>
  <w:compat/>
  <w:rsids>
    <w:rsidRoot w:val="0004307E"/>
    <w:rsid w:val="00004FE5"/>
    <w:rsid w:val="00010A2E"/>
    <w:rsid w:val="000146ED"/>
    <w:rsid w:val="000315E1"/>
    <w:rsid w:val="000351B8"/>
    <w:rsid w:val="0004307E"/>
    <w:rsid w:val="00044FC1"/>
    <w:rsid w:val="0004795B"/>
    <w:rsid w:val="00056E8C"/>
    <w:rsid w:val="0006770D"/>
    <w:rsid w:val="00093548"/>
    <w:rsid w:val="000A193E"/>
    <w:rsid w:val="000B264B"/>
    <w:rsid w:val="000D5381"/>
    <w:rsid w:val="000E5448"/>
    <w:rsid w:val="000F02B2"/>
    <w:rsid w:val="000F42D8"/>
    <w:rsid w:val="0011240D"/>
    <w:rsid w:val="0012006D"/>
    <w:rsid w:val="0012420D"/>
    <w:rsid w:val="001255E6"/>
    <w:rsid w:val="00131651"/>
    <w:rsid w:val="0014352B"/>
    <w:rsid w:val="00146455"/>
    <w:rsid w:val="00156777"/>
    <w:rsid w:val="00164F88"/>
    <w:rsid w:val="0016636B"/>
    <w:rsid w:val="001778B7"/>
    <w:rsid w:val="001A6CC7"/>
    <w:rsid w:val="001B7D5D"/>
    <w:rsid w:val="001C1E6B"/>
    <w:rsid w:val="001D7C93"/>
    <w:rsid w:val="001E1830"/>
    <w:rsid w:val="002030F0"/>
    <w:rsid w:val="0020393B"/>
    <w:rsid w:val="00226685"/>
    <w:rsid w:val="00230407"/>
    <w:rsid w:val="00261A2E"/>
    <w:rsid w:val="0026468A"/>
    <w:rsid w:val="002A1B97"/>
    <w:rsid w:val="002B01D3"/>
    <w:rsid w:val="002C22FD"/>
    <w:rsid w:val="002C393F"/>
    <w:rsid w:val="002C44A5"/>
    <w:rsid w:val="002E3F4E"/>
    <w:rsid w:val="00343102"/>
    <w:rsid w:val="0034495A"/>
    <w:rsid w:val="00344D9B"/>
    <w:rsid w:val="00354DFB"/>
    <w:rsid w:val="00377C13"/>
    <w:rsid w:val="00377DAE"/>
    <w:rsid w:val="00377F34"/>
    <w:rsid w:val="00387F50"/>
    <w:rsid w:val="003944D6"/>
    <w:rsid w:val="003B032D"/>
    <w:rsid w:val="003B35DF"/>
    <w:rsid w:val="003C0A51"/>
    <w:rsid w:val="003C0E6C"/>
    <w:rsid w:val="003C7EA1"/>
    <w:rsid w:val="003D6005"/>
    <w:rsid w:val="003F2EA3"/>
    <w:rsid w:val="004021F6"/>
    <w:rsid w:val="00416D94"/>
    <w:rsid w:val="0042108A"/>
    <w:rsid w:val="004313E7"/>
    <w:rsid w:val="004331CE"/>
    <w:rsid w:val="00457CBB"/>
    <w:rsid w:val="00464231"/>
    <w:rsid w:val="004747F6"/>
    <w:rsid w:val="00483EF7"/>
    <w:rsid w:val="004931BC"/>
    <w:rsid w:val="004A6FB8"/>
    <w:rsid w:val="004C62D8"/>
    <w:rsid w:val="004C69BA"/>
    <w:rsid w:val="004D5AAE"/>
    <w:rsid w:val="004F4A68"/>
    <w:rsid w:val="0050120A"/>
    <w:rsid w:val="00503F9E"/>
    <w:rsid w:val="00513B5D"/>
    <w:rsid w:val="00516127"/>
    <w:rsid w:val="005267B7"/>
    <w:rsid w:val="005609D5"/>
    <w:rsid w:val="00574C3C"/>
    <w:rsid w:val="00586A0F"/>
    <w:rsid w:val="005B24FB"/>
    <w:rsid w:val="005B3F78"/>
    <w:rsid w:val="005B6F42"/>
    <w:rsid w:val="005D1289"/>
    <w:rsid w:val="005F1CA5"/>
    <w:rsid w:val="00601DDE"/>
    <w:rsid w:val="00613F9C"/>
    <w:rsid w:val="00617503"/>
    <w:rsid w:val="00637517"/>
    <w:rsid w:val="006378D1"/>
    <w:rsid w:val="0064159C"/>
    <w:rsid w:val="00645ECB"/>
    <w:rsid w:val="00664E97"/>
    <w:rsid w:val="00677E15"/>
    <w:rsid w:val="006810B6"/>
    <w:rsid w:val="006A5B63"/>
    <w:rsid w:val="006B3599"/>
    <w:rsid w:val="006C47DE"/>
    <w:rsid w:val="006E6DEA"/>
    <w:rsid w:val="00722CDD"/>
    <w:rsid w:val="007423FC"/>
    <w:rsid w:val="00753707"/>
    <w:rsid w:val="0075603F"/>
    <w:rsid w:val="007C4CF9"/>
    <w:rsid w:val="007C7B75"/>
    <w:rsid w:val="007D5F0C"/>
    <w:rsid w:val="007E1E86"/>
    <w:rsid w:val="00803360"/>
    <w:rsid w:val="00804CEE"/>
    <w:rsid w:val="00804E1F"/>
    <w:rsid w:val="008248F8"/>
    <w:rsid w:val="0082721C"/>
    <w:rsid w:val="00862E1E"/>
    <w:rsid w:val="0087377B"/>
    <w:rsid w:val="00891B91"/>
    <w:rsid w:val="008946C5"/>
    <w:rsid w:val="008A0F62"/>
    <w:rsid w:val="008A3D3C"/>
    <w:rsid w:val="008B49FF"/>
    <w:rsid w:val="008B69FF"/>
    <w:rsid w:val="008C157F"/>
    <w:rsid w:val="008C5D6F"/>
    <w:rsid w:val="008C6BD8"/>
    <w:rsid w:val="008D608D"/>
    <w:rsid w:val="009116E1"/>
    <w:rsid w:val="009571DC"/>
    <w:rsid w:val="0096796E"/>
    <w:rsid w:val="00976A1C"/>
    <w:rsid w:val="00980D9F"/>
    <w:rsid w:val="0098462F"/>
    <w:rsid w:val="00991FF4"/>
    <w:rsid w:val="009958D8"/>
    <w:rsid w:val="009A074E"/>
    <w:rsid w:val="009C4B5F"/>
    <w:rsid w:val="009C6BF7"/>
    <w:rsid w:val="009E6C20"/>
    <w:rsid w:val="00A03784"/>
    <w:rsid w:val="00A320C9"/>
    <w:rsid w:val="00A41780"/>
    <w:rsid w:val="00A51425"/>
    <w:rsid w:val="00A5557D"/>
    <w:rsid w:val="00A65355"/>
    <w:rsid w:val="00A8100F"/>
    <w:rsid w:val="00A82D2B"/>
    <w:rsid w:val="00AA59AC"/>
    <w:rsid w:val="00AB00AD"/>
    <w:rsid w:val="00AC170E"/>
    <w:rsid w:val="00AD10AA"/>
    <w:rsid w:val="00AD1700"/>
    <w:rsid w:val="00AF6525"/>
    <w:rsid w:val="00B13B87"/>
    <w:rsid w:val="00B14189"/>
    <w:rsid w:val="00B21F2E"/>
    <w:rsid w:val="00B6070D"/>
    <w:rsid w:val="00B618C1"/>
    <w:rsid w:val="00B73D59"/>
    <w:rsid w:val="00B96E6C"/>
    <w:rsid w:val="00BE1470"/>
    <w:rsid w:val="00BF264D"/>
    <w:rsid w:val="00C01D3D"/>
    <w:rsid w:val="00C15A11"/>
    <w:rsid w:val="00C3069E"/>
    <w:rsid w:val="00C53A8E"/>
    <w:rsid w:val="00C8398E"/>
    <w:rsid w:val="00C94D4B"/>
    <w:rsid w:val="00CB0300"/>
    <w:rsid w:val="00CB12C3"/>
    <w:rsid w:val="00CC496A"/>
    <w:rsid w:val="00CD33D4"/>
    <w:rsid w:val="00CE2D38"/>
    <w:rsid w:val="00CE4CA0"/>
    <w:rsid w:val="00CE50B2"/>
    <w:rsid w:val="00D5103E"/>
    <w:rsid w:val="00D60F99"/>
    <w:rsid w:val="00D77E32"/>
    <w:rsid w:val="00D85420"/>
    <w:rsid w:val="00D85DAB"/>
    <w:rsid w:val="00DB237B"/>
    <w:rsid w:val="00DB3CAD"/>
    <w:rsid w:val="00DB6552"/>
    <w:rsid w:val="00DC49E8"/>
    <w:rsid w:val="00DD275C"/>
    <w:rsid w:val="00DF046B"/>
    <w:rsid w:val="00E14293"/>
    <w:rsid w:val="00E171D2"/>
    <w:rsid w:val="00E21E68"/>
    <w:rsid w:val="00E24009"/>
    <w:rsid w:val="00E530BE"/>
    <w:rsid w:val="00E62CE7"/>
    <w:rsid w:val="00E72D82"/>
    <w:rsid w:val="00E87695"/>
    <w:rsid w:val="00E9094E"/>
    <w:rsid w:val="00EA5ED2"/>
    <w:rsid w:val="00EA6771"/>
    <w:rsid w:val="00EB7E00"/>
    <w:rsid w:val="00ED3B0A"/>
    <w:rsid w:val="00EE4065"/>
    <w:rsid w:val="00EF1595"/>
    <w:rsid w:val="00F007D3"/>
    <w:rsid w:val="00F53CFC"/>
    <w:rsid w:val="00F572AE"/>
    <w:rsid w:val="00F83DC4"/>
    <w:rsid w:val="00F9251B"/>
    <w:rsid w:val="00FC6C0F"/>
    <w:rsid w:val="00FE092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before="240" w:after="240" w:line="360" w:lineRule="auto"/>
        <w:ind w:firstLine="68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44D6"/>
    <w:pPr>
      <w:ind w:left="113" w:right="113"/>
    </w:pPr>
    <w:rPr>
      <w:rFonts w:ascii="Times New Roman" w:hAnsi="Times New Roman"/>
      <w:sz w:val="24"/>
    </w:rPr>
  </w:style>
  <w:style w:type="paragraph" w:styleId="Titre1">
    <w:name w:val="heading 1"/>
    <w:basedOn w:val="Normal"/>
    <w:next w:val="Normal"/>
    <w:link w:val="Titre1Car"/>
    <w:autoRedefine/>
    <w:uiPriority w:val="9"/>
    <w:qFormat/>
    <w:rsid w:val="008D608D"/>
    <w:pPr>
      <w:keepNext/>
      <w:keepLines/>
      <w:numPr>
        <w:numId w:val="1"/>
      </w:numPr>
      <w:spacing w:before="360" w:after="100" w:afterAutospacing="1"/>
      <w:ind w:left="431" w:hanging="431"/>
      <w:outlineLvl w:val="0"/>
    </w:pPr>
    <w:rPr>
      <w:rFonts w:eastAsiaTheme="majorEastAsia" w:cstheme="majorBidi"/>
      <w:b/>
      <w:bCs/>
      <w:color w:val="000000" w:themeColor="text1"/>
      <w:sz w:val="44"/>
      <w:szCs w:val="28"/>
    </w:rPr>
  </w:style>
  <w:style w:type="paragraph" w:styleId="Titre2">
    <w:name w:val="heading 2"/>
    <w:basedOn w:val="Normal"/>
    <w:next w:val="Normal"/>
    <w:link w:val="Titre2Car"/>
    <w:autoRedefine/>
    <w:uiPriority w:val="9"/>
    <w:unhideWhenUsed/>
    <w:qFormat/>
    <w:rsid w:val="003944D6"/>
    <w:pPr>
      <w:keepNext/>
      <w:keepLines/>
      <w:numPr>
        <w:ilvl w:val="1"/>
        <w:numId w:val="1"/>
      </w:numPr>
      <w:spacing w:before="200" w:after="120"/>
      <w:ind w:left="0" w:firstLine="567"/>
      <w:outlineLvl w:val="1"/>
    </w:pPr>
    <w:rPr>
      <w:rFonts w:eastAsiaTheme="majorEastAsia" w:cstheme="majorBidi"/>
      <w:b/>
      <w:bCs/>
      <w:color w:val="000000" w:themeColor="text1"/>
      <w:sz w:val="28"/>
      <w:szCs w:val="26"/>
    </w:rPr>
  </w:style>
  <w:style w:type="paragraph" w:styleId="Titre3">
    <w:name w:val="heading 3"/>
    <w:basedOn w:val="Normal"/>
    <w:next w:val="Titre2"/>
    <w:link w:val="Titre3Car"/>
    <w:autoRedefine/>
    <w:uiPriority w:val="9"/>
    <w:unhideWhenUsed/>
    <w:qFormat/>
    <w:rsid w:val="00E9094E"/>
    <w:pPr>
      <w:keepNext/>
      <w:keepLines/>
      <w:numPr>
        <w:ilvl w:val="2"/>
        <w:numId w:val="1"/>
      </w:numPr>
      <w:spacing w:before="120" w:after="120"/>
      <w:ind w:left="0" w:firstLine="680"/>
      <w:outlineLvl w:val="2"/>
    </w:pPr>
    <w:rPr>
      <w:rFonts w:eastAsiaTheme="majorEastAsia" w:cstheme="majorBidi"/>
      <w:b/>
      <w:bCs/>
      <w:color w:val="000000" w:themeColor="text1"/>
    </w:rPr>
  </w:style>
  <w:style w:type="paragraph" w:styleId="Titre4">
    <w:name w:val="heading 4"/>
    <w:basedOn w:val="Normal"/>
    <w:next w:val="Normal"/>
    <w:link w:val="Titre4Car"/>
    <w:autoRedefine/>
    <w:uiPriority w:val="9"/>
    <w:unhideWhenUsed/>
    <w:qFormat/>
    <w:rsid w:val="00E9094E"/>
    <w:pPr>
      <w:keepNext/>
      <w:keepLines/>
      <w:numPr>
        <w:ilvl w:val="3"/>
        <w:numId w:val="1"/>
      </w:numPr>
      <w:spacing w:before="200" w:after="0"/>
      <w:ind w:left="0" w:firstLine="709"/>
      <w:outlineLvl w:val="3"/>
    </w:pPr>
    <w:rPr>
      <w:rFonts w:eastAsiaTheme="majorEastAsia" w:cstheme="majorBidi"/>
      <w:b/>
      <w:bCs/>
      <w:i/>
      <w:iCs/>
      <w:color w:val="000000" w:themeColor="text1"/>
    </w:rPr>
  </w:style>
  <w:style w:type="paragraph" w:styleId="Titre5">
    <w:name w:val="heading 5"/>
    <w:basedOn w:val="Normal"/>
    <w:next w:val="Normal"/>
    <w:link w:val="Titre5Car"/>
    <w:uiPriority w:val="9"/>
    <w:semiHidden/>
    <w:unhideWhenUsed/>
    <w:qFormat/>
    <w:rsid w:val="003C0A5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3C0A5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3C0A5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C0A5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3C0A5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2420D"/>
    <w:pPr>
      <w:numPr>
        <w:numId w:val="3"/>
      </w:numPr>
      <w:ind w:right="0"/>
      <w:contextualSpacing/>
    </w:pPr>
  </w:style>
  <w:style w:type="character" w:customStyle="1" w:styleId="Titre1Car">
    <w:name w:val="Titre 1 Car"/>
    <w:basedOn w:val="Policepardfaut"/>
    <w:link w:val="Titre1"/>
    <w:uiPriority w:val="9"/>
    <w:rsid w:val="008D608D"/>
    <w:rPr>
      <w:rFonts w:ascii="Times New Roman" w:eastAsiaTheme="majorEastAsia" w:hAnsi="Times New Roman" w:cstheme="majorBidi"/>
      <w:b/>
      <w:bCs/>
      <w:color w:val="000000" w:themeColor="text1"/>
      <w:sz w:val="44"/>
      <w:szCs w:val="28"/>
    </w:rPr>
  </w:style>
  <w:style w:type="character" w:customStyle="1" w:styleId="Titre2Car">
    <w:name w:val="Titre 2 Car"/>
    <w:basedOn w:val="Policepardfaut"/>
    <w:link w:val="Titre2"/>
    <w:uiPriority w:val="9"/>
    <w:rsid w:val="003944D6"/>
    <w:rPr>
      <w:rFonts w:ascii="Times New Roman" w:eastAsiaTheme="majorEastAsia" w:hAnsi="Times New Roman" w:cstheme="majorBidi"/>
      <w:b/>
      <w:bCs/>
      <w:color w:val="000000" w:themeColor="text1"/>
      <w:sz w:val="28"/>
      <w:szCs w:val="26"/>
    </w:rPr>
  </w:style>
  <w:style w:type="character" w:customStyle="1" w:styleId="Titre3Car">
    <w:name w:val="Titre 3 Car"/>
    <w:basedOn w:val="Policepardfaut"/>
    <w:link w:val="Titre3"/>
    <w:uiPriority w:val="9"/>
    <w:rsid w:val="00E9094E"/>
    <w:rPr>
      <w:rFonts w:ascii="Times New Roman" w:eastAsiaTheme="majorEastAsia" w:hAnsi="Times New Roman" w:cstheme="majorBidi"/>
      <w:b/>
      <w:bCs/>
      <w:color w:val="000000" w:themeColor="text1"/>
      <w:sz w:val="24"/>
    </w:rPr>
  </w:style>
  <w:style w:type="character" w:customStyle="1" w:styleId="Titre4Car">
    <w:name w:val="Titre 4 Car"/>
    <w:basedOn w:val="Policepardfaut"/>
    <w:link w:val="Titre4"/>
    <w:uiPriority w:val="9"/>
    <w:rsid w:val="00E9094E"/>
    <w:rPr>
      <w:rFonts w:ascii="Times New Roman" w:eastAsiaTheme="majorEastAsia" w:hAnsi="Times New Roman" w:cstheme="majorBidi"/>
      <w:b/>
      <w:bCs/>
      <w:i/>
      <w:iCs/>
      <w:color w:val="000000" w:themeColor="text1"/>
      <w:sz w:val="24"/>
    </w:rPr>
  </w:style>
  <w:style w:type="character" w:customStyle="1" w:styleId="Titre5Car">
    <w:name w:val="Titre 5 Car"/>
    <w:basedOn w:val="Policepardfaut"/>
    <w:link w:val="Titre5"/>
    <w:uiPriority w:val="9"/>
    <w:semiHidden/>
    <w:rsid w:val="003C0A5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3C0A5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3C0A5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3C0A5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C0A51"/>
    <w:rPr>
      <w:rFonts w:asciiTheme="majorHAnsi" w:eastAsiaTheme="majorEastAsia" w:hAnsiTheme="majorHAnsi" w:cstheme="majorBidi"/>
      <w:i/>
      <w:iCs/>
      <w:color w:val="404040" w:themeColor="text1" w:themeTint="BF"/>
      <w:sz w:val="20"/>
      <w:szCs w:val="20"/>
    </w:rPr>
  </w:style>
  <w:style w:type="paragraph" w:styleId="Sansinterligne">
    <w:name w:val="No Spacing"/>
    <w:uiPriority w:val="1"/>
    <w:qFormat/>
    <w:rsid w:val="00DF046B"/>
    <w:pPr>
      <w:spacing w:before="480" w:after="480"/>
      <w:ind w:left="113" w:right="113"/>
    </w:pPr>
    <w:rPr>
      <w:rFonts w:ascii="Times New Roman" w:hAnsi="Times New Roman"/>
      <w:b/>
      <w:sz w:val="48"/>
    </w:rPr>
  </w:style>
  <w:style w:type="paragraph" w:styleId="En-ttedetabledesmatires">
    <w:name w:val="TOC Heading"/>
    <w:basedOn w:val="Titre1"/>
    <w:next w:val="Normal"/>
    <w:uiPriority w:val="39"/>
    <w:unhideWhenUsed/>
    <w:qFormat/>
    <w:rsid w:val="00803360"/>
    <w:pPr>
      <w:numPr>
        <w:numId w:val="0"/>
      </w:numPr>
      <w:spacing w:before="480" w:line="276" w:lineRule="auto"/>
      <w:ind w:right="0"/>
      <w:jc w:val="left"/>
      <w:outlineLvl w:val="9"/>
    </w:pPr>
    <w:rPr>
      <w:rFonts w:asciiTheme="majorHAnsi" w:hAnsiTheme="majorHAnsi"/>
      <w:color w:val="365F91" w:themeColor="accent1" w:themeShade="BF"/>
      <w:sz w:val="28"/>
    </w:rPr>
  </w:style>
  <w:style w:type="paragraph" w:styleId="TM2">
    <w:name w:val="toc 2"/>
    <w:basedOn w:val="Normal"/>
    <w:next w:val="Normal"/>
    <w:autoRedefine/>
    <w:uiPriority w:val="39"/>
    <w:unhideWhenUsed/>
    <w:qFormat/>
    <w:rsid w:val="00803360"/>
    <w:pPr>
      <w:spacing w:before="0" w:after="100" w:line="276" w:lineRule="auto"/>
      <w:ind w:left="220" w:right="0" w:firstLine="0"/>
      <w:jc w:val="left"/>
    </w:pPr>
    <w:rPr>
      <w:rFonts w:asciiTheme="minorHAnsi" w:eastAsiaTheme="minorEastAsia" w:hAnsiTheme="minorHAnsi"/>
      <w:sz w:val="22"/>
    </w:rPr>
  </w:style>
  <w:style w:type="paragraph" w:styleId="TM1">
    <w:name w:val="toc 1"/>
    <w:basedOn w:val="Normal"/>
    <w:next w:val="Normal"/>
    <w:autoRedefine/>
    <w:uiPriority w:val="39"/>
    <w:unhideWhenUsed/>
    <w:qFormat/>
    <w:rsid w:val="00803360"/>
    <w:pPr>
      <w:spacing w:before="0" w:after="100" w:line="276" w:lineRule="auto"/>
      <w:ind w:left="0" w:right="0" w:firstLine="0"/>
      <w:jc w:val="left"/>
    </w:pPr>
    <w:rPr>
      <w:rFonts w:asciiTheme="minorHAnsi" w:eastAsiaTheme="minorEastAsia" w:hAnsiTheme="minorHAnsi"/>
      <w:sz w:val="22"/>
    </w:rPr>
  </w:style>
  <w:style w:type="paragraph" w:styleId="TM3">
    <w:name w:val="toc 3"/>
    <w:basedOn w:val="Normal"/>
    <w:next w:val="Normal"/>
    <w:autoRedefine/>
    <w:uiPriority w:val="39"/>
    <w:unhideWhenUsed/>
    <w:qFormat/>
    <w:rsid w:val="00803360"/>
    <w:pPr>
      <w:spacing w:before="0" w:after="100" w:line="276" w:lineRule="auto"/>
      <w:ind w:left="440" w:right="0" w:firstLine="0"/>
      <w:jc w:val="left"/>
    </w:pPr>
    <w:rPr>
      <w:rFonts w:asciiTheme="minorHAnsi" w:eastAsiaTheme="minorEastAsia" w:hAnsiTheme="minorHAnsi"/>
      <w:sz w:val="22"/>
    </w:rPr>
  </w:style>
  <w:style w:type="paragraph" w:styleId="Textedebulles">
    <w:name w:val="Balloon Text"/>
    <w:basedOn w:val="Normal"/>
    <w:link w:val="TextedebullesCar"/>
    <w:uiPriority w:val="99"/>
    <w:semiHidden/>
    <w:unhideWhenUsed/>
    <w:rsid w:val="00803360"/>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3360"/>
    <w:rPr>
      <w:rFonts w:ascii="Tahoma" w:hAnsi="Tahoma" w:cs="Tahoma"/>
      <w:sz w:val="16"/>
      <w:szCs w:val="16"/>
    </w:rPr>
  </w:style>
  <w:style w:type="character" w:styleId="Lienhypertexte">
    <w:name w:val="Hyperlink"/>
    <w:basedOn w:val="Policepardfaut"/>
    <w:uiPriority w:val="99"/>
    <w:unhideWhenUsed/>
    <w:rsid w:val="00803360"/>
    <w:rPr>
      <w:color w:val="0000FF" w:themeColor="hyperlink"/>
      <w:u w:val="single"/>
    </w:rPr>
  </w:style>
  <w:style w:type="paragraph" w:styleId="Titre">
    <w:name w:val="Title"/>
    <w:basedOn w:val="Normal"/>
    <w:next w:val="Normal"/>
    <w:link w:val="TitreCar"/>
    <w:autoRedefine/>
    <w:uiPriority w:val="10"/>
    <w:qFormat/>
    <w:rsid w:val="00164F88"/>
    <w:pPr>
      <w:spacing w:before="360" w:after="360"/>
      <w:ind w:left="142" w:right="-2" w:firstLine="0"/>
      <w:jc w:val="center"/>
    </w:pPr>
    <w:rPr>
      <w:rFonts w:eastAsiaTheme="majorEastAsia" w:cstheme="majorBidi"/>
      <w:spacing w:val="5"/>
      <w:kern w:val="28"/>
      <w:sz w:val="96"/>
      <w:szCs w:val="96"/>
    </w:rPr>
  </w:style>
  <w:style w:type="character" w:customStyle="1" w:styleId="TitreCar">
    <w:name w:val="Titre Car"/>
    <w:basedOn w:val="Policepardfaut"/>
    <w:link w:val="Titre"/>
    <w:uiPriority w:val="10"/>
    <w:rsid w:val="00164F88"/>
    <w:rPr>
      <w:rFonts w:ascii="Times New Roman" w:eastAsiaTheme="majorEastAsia" w:hAnsi="Times New Roman" w:cstheme="majorBidi"/>
      <w:spacing w:val="5"/>
      <w:kern w:val="28"/>
      <w:sz w:val="96"/>
      <w:szCs w:val="96"/>
    </w:rPr>
  </w:style>
  <w:style w:type="paragraph" w:styleId="En-tte">
    <w:name w:val="header"/>
    <w:basedOn w:val="Normal"/>
    <w:link w:val="En-tteCar"/>
    <w:uiPriority w:val="99"/>
    <w:semiHidden/>
    <w:unhideWhenUsed/>
    <w:rsid w:val="005D1289"/>
    <w:pPr>
      <w:tabs>
        <w:tab w:val="center" w:pos="4536"/>
        <w:tab w:val="right" w:pos="9072"/>
      </w:tabs>
      <w:spacing w:before="0" w:after="0" w:line="240" w:lineRule="auto"/>
    </w:pPr>
  </w:style>
  <w:style w:type="character" w:customStyle="1" w:styleId="En-tteCar">
    <w:name w:val="En-tête Car"/>
    <w:basedOn w:val="Policepardfaut"/>
    <w:link w:val="En-tte"/>
    <w:uiPriority w:val="99"/>
    <w:semiHidden/>
    <w:rsid w:val="005D1289"/>
    <w:rPr>
      <w:rFonts w:ascii="Times New Roman" w:hAnsi="Times New Roman"/>
      <w:sz w:val="24"/>
    </w:rPr>
  </w:style>
  <w:style w:type="paragraph" w:styleId="Pieddepage">
    <w:name w:val="footer"/>
    <w:basedOn w:val="Normal"/>
    <w:link w:val="PieddepageCar"/>
    <w:uiPriority w:val="99"/>
    <w:unhideWhenUsed/>
    <w:rsid w:val="005D128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D1289"/>
    <w:rPr>
      <w:rFonts w:ascii="Times New Roman" w:hAnsi="Times New Roman"/>
      <w:sz w:val="24"/>
    </w:rPr>
  </w:style>
  <w:style w:type="paragraph" w:styleId="Lgende">
    <w:name w:val="caption"/>
    <w:basedOn w:val="Normal"/>
    <w:next w:val="Normal"/>
    <w:uiPriority w:val="35"/>
    <w:unhideWhenUsed/>
    <w:qFormat/>
    <w:rsid w:val="00131651"/>
    <w:pPr>
      <w:spacing w:before="0" w:after="200" w:line="240" w:lineRule="auto"/>
      <w:jc w:val="center"/>
    </w:pPr>
    <w:rPr>
      <w:bCs/>
      <w:color w:val="000000" w:themeColor="text1"/>
      <w:sz w:val="22"/>
      <w:szCs w:val="18"/>
    </w:rPr>
  </w:style>
  <w:style w:type="paragraph" w:styleId="Sous-titre">
    <w:name w:val="Subtitle"/>
    <w:basedOn w:val="Normal"/>
    <w:next w:val="Normal"/>
    <w:link w:val="Sous-titreCar"/>
    <w:uiPriority w:val="11"/>
    <w:qFormat/>
    <w:rsid w:val="00F007D3"/>
    <w:pPr>
      <w:numPr>
        <w:ilvl w:val="1"/>
      </w:numPr>
      <w:spacing w:before="360" w:after="360"/>
      <w:ind w:left="113" w:right="57" w:firstLine="567"/>
    </w:pPr>
    <w:rPr>
      <w:rFonts w:eastAsiaTheme="majorEastAsia" w:cstheme="majorBidi"/>
      <w:b/>
      <w:iCs/>
      <w:color w:val="000000" w:themeColor="text1"/>
      <w:spacing w:val="15"/>
      <w:sz w:val="28"/>
      <w:szCs w:val="24"/>
    </w:rPr>
  </w:style>
  <w:style w:type="character" w:customStyle="1" w:styleId="Sous-titreCar">
    <w:name w:val="Sous-titre Car"/>
    <w:basedOn w:val="Policepardfaut"/>
    <w:link w:val="Sous-titre"/>
    <w:uiPriority w:val="11"/>
    <w:rsid w:val="00F007D3"/>
    <w:rPr>
      <w:rFonts w:ascii="Times New Roman" w:eastAsiaTheme="majorEastAsia" w:hAnsi="Times New Roman" w:cstheme="majorBidi"/>
      <w:b/>
      <w:iCs/>
      <w:color w:val="000000" w:themeColor="text1"/>
      <w:spacing w:val="15"/>
      <w:sz w:val="28"/>
      <w:szCs w:val="24"/>
    </w:rPr>
  </w:style>
  <w:style w:type="numbering" w:customStyle="1" w:styleId="Style1">
    <w:name w:val="Style1"/>
    <w:uiPriority w:val="99"/>
    <w:rsid w:val="0012420D"/>
    <w:pPr>
      <w:numPr>
        <w:numId w:val="4"/>
      </w:numPr>
    </w:pPr>
  </w:style>
  <w:style w:type="paragraph" w:styleId="Tabledesillustrations">
    <w:name w:val="table of figures"/>
    <w:basedOn w:val="Normal"/>
    <w:next w:val="Normal"/>
    <w:uiPriority w:val="99"/>
    <w:unhideWhenUsed/>
    <w:rsid w:val="00DF046B"/>
    <w:pPr>
      <w:spacing w:after="0"/>
      <w:ind w:left="0"/>
    </w:pPr>
  </w:style>
  <w:style w:type="character" w:styleId="Emphaseple">
    <w:name w:val="Subtle Emphasis"/>
    <w:basedOn w:val="Policepardfaut"/>
    <w:uiPriority w:val="19"/>
    <w:qFormat/>
    <w:rsid w:val="00DF046B"/>
    <w:rPr>
      <w:rFonts w:ascii="Times New Roman" w:hAnsi="Times New Roman"/>
      <w:b/>
      <w:iCs/>
      <w:color w:val="auto"/>
      <w:sz w:val="40"/>
    </w:rPr>
  </w:style>
  <w:style w:type="paragraph" w:customStyle="1" w:styleId="Illustration">
    <w:name w:val="Illustration"/>
    <w:basedOn w:val="Normal"/>
    <w:rsid w:val="008946C5"/>
    <w:pPr>
      <w:widowControl w:val="0"/>
      <w:suppressLineNumbers/>
      <w:suppressAutoHyphens/>
      <w:spacing w:before="120" w:after="120" w:line="240" w:lineRule="auto"/>
      <w:ind w:left="0" w:right="0" w:firstLine="0"/>
      <w:jc w:val="left"/>
    </w:pPr>
    <w:rPr>
      <w:rFonts w:ascii="Liberation Serif" w:eastAsia="DejaVu Sans" w:hAnsi="Liberation Serif" w:cs="Lohit Hindi"/>
      <w:i/>
      <w:iCs/>
      <w:kern w:val="1"/>
      <w:szCs w:val="24"/>
      <w:lang w:eastAsia="hi-IN" w:bidi="hi-IN"/>
    </w:rPr>
  </w:style>
  <w:style w:type="paragraph" w:styleId="Corpsdetexte">
    <w:name w:val="Body Text"/>
    <w:basedOn w:val="Normal"/>
    <w:link w:val="CorpsdetexteCar"/>
    <w:rsid w:val="000F42D8"/>
    <w:pPr>
      <w:widowControl w:val="0"/>
      <w:suppressAutoHyphens/>
      <w:spacing w:before="0" w:after="120" w:line="240" w:lineRule="auto"/>
      <w:ind w:left="0" w:right="0" w:firstLine="0"/>
      <w:jc w:val="left"/>
    </w:pPr>
    <w:rPr>
      <w:rFonts w:ascii="Liberation Serif" w:eastAsia="DejaVu Sans" w:hAnsi="Liberation Serif" w:cs="Lohit Hindi"/>
      <w:kern w:val="1"/>
      <w:szCs w:val="24"/>
      <w:lang w:eastAsia="hi-IN" w:bidi="hi-IN"/>
    </w:rPr>
  </w:style>
  <w:style w:type="character" w:customStyle="1" w:styleId="CorpsdetexteCar">
    <w:name w:val="Corps de texte Car"/>
    <w:basedOn w:val="Policepardfaut"/>
    <w:link w:val="Corpsdetexte"/>
    <w:rsid w:val="000F42D8"/>
    <w:rPr>
      <w:rFonts w:ascii="Liberation Serif" w:eastAsia="DejaVu Sans" w:hAnsi="Liberation Serif" w:cs="Lohit Hindi"/>
      <w:kern w:val="1"/>
      <w:sz w:val="24"/>
      <w:szCs w:val="24"/>
      <w:lang w:eastAsia="hi-IN" w:bidi="hi-IN"/>
    </w:rPr>
  </w:style>
  <w:style w:type="paragraph" w:customStyle="1" w:styleId="Indexpersonnalis1">
    <w:name w:val="Index personnalisé 1"/>
    <w:basedOn w:val="Normal"/>
    <w:rsid w:val="000F42D8"/>
    <w:pPr>
      <w:widowControl w:val="0"/>
      <w:suppressLineNumbers/>
      <w:tabs>
        <w:tab w:val="right" w:leader="dot" w:pos="9638"/>
      </w:tabs>
      <w:suppressAutoHyphens/>
      <w:spacing w:before="0" w:after="0" w:line="240" w:lineRule="auto"/>
      <w:ind w:left="0" w:right="0" w:firstLine="0"/>
      <w:jc w:val="left"/>
    </w:pPr>
    <w:rPr>
      <w:rFonts w:ascii="Liberation Serif" w:eastAsia="DejaVu Sans" w:hAnsi="Liberation Serif" w:cs="Lohit Hindi"/>
      <w:kern w:val="1"/>
      <w:szCs w:val="24"/>
      <w:lang w:eastAsia="hi-IN" w:bidi="hi-IN"/>
    </w:rPr>
  </w:style>
  <w:style w:type="paragraph" w:customStyle="1" w:styleId="Contenudetableau">
    <w:name w:val="Contenu de tableau"/>
    <w:basedOn w:val="Normal"/>
    <w:rsid w:val="000F42D8"/>
    <w:pPr>
      <w:widowControl w:val="0"/>
      <w:suppressLineNumbers/>
      <w:suppressAutoHyphens/>
      <w:spacing w:before="0" w:after="0" w:line="240" w:lineRule="auto"/>
      <w:ind w:left="0" w:right="0" w:firstLine="0"/>
      <w:jc w:val="left"/>
    </w:pPr>
    <w:rPr>
      <w:rFonts w:ascii="Liberation Serif" w:eastAsia="DejaVu Sans" w:hAnsi="Liberation Serif" w:cs="Lohit Hindi"/>
      <w:kern w:val="1"/>
      <w:szCs w:val="24"/>
      <w:lang w:eastAsia="hi-IN" w:bidi="hi-IN"/>
    </w:rPr>
  </w:style>
  <w:style w:type="character" w:customStyle="1" w:styleId="apple-converted-space">
    <w:name w:val="apple-converted-space"/>
    <w:basedOn w:val="Policepardfaut"/>
    <w:rsid w:val="00093548"/>
  </w:style>
  <w:style w:type="paragraph" w:styleId="PrformatHTML">
    <w:name w:val="HTML Preformatted"/>
    <w:basedOn w:val="Normal"/>
    <w:link w:val="PrformatHTMLCar"/>
    <w:uiPriority w:val="99"/>
    <w:semiHidden/>
    <w:unhideWhenUsed/>
    <w:rsid w:val="004F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F4A68"/>
    <w:rPr>
      <w:rFonts w:ascii="Courier New" w:eastAsia="Times New Roman" w:hAnsi="Courier New" w:cs="Courier New"/>
      <w:sz w:val="20"/>
      <w:szCs w:val="20"/>
      <w:lang w:eastAsia="fr-FR"/>
    </w:rPr>
  </w:style>
</w:styles>
</file>

<file path=word/webSettings.xml><?xml version="1.0" encoding="utf-8"?>
<w:webSettings xmlns:r="http://schemas.openxmlformats.org/officeDocument/2006/relationships" xmlns:w="http://schemas.openxmlformats.org/wordprocessingml/2006/main">
  <w:divs>
    <w:div w:id="76486157">
      <w:bodyDiv w:val="1"/>
      <w:marLeft w:val="0"/>
      <w:marRight w:val="0"/>
      <w:marTop w:val="0"/>
      <w:marBottom w:val="0"/>
      <w:divBdr>
        <w:top w:val="none" w:sz="0" w:space="0" w:color="auto"/>
        <w:left w:val="none" w:sz="0" w:space="0" w:color="auto"/>
        <w:bottom w:val="none" w:sz="0" w:space="0" w:color="auto"/>
        <w:right w:val="none" w:sz="0" w:space="0" w:color="auto"/>
      </w:divBdr>
      <w:divsChild>
        <w:div w:id="1095201229">
          <w:blockQuote w:val="1"/>
          <w:marLeft w:val="600"/>
          <w:marRight w:val="0"/>
          <w:marTop w:val="0"/>
          <w:marBottom w:val="0"/>
          <w:divBdr>
            <w:top w:val="none" w:sz="0" w:space="0" w:color="auto"/>
            <w:left w:val="none" w:sz="0" w:space="0" w:color="auto"/>
            <w:bottom w:val="none" w:sz="0" w:space="0" w:color="auto"/>
            <w:right w:val="none" w:sz="0" w:space="0" w:color="auto"/>
          </w:divBdr>
          <w:divsChild>
            <w:div w:id="106680035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14158703">
          <w:blockQuote w:val="1"/>
          <w:marLeft w:val="600"/>
          <w:marRight w:val="0"/>
          <w:marTop w:val="0"/>
          <w:marBottom w:val="0"/>
          <w:divBdr>
            <w:top w:val="none" w:sz="0" w:space="0" w:color="auto"/>
            <w:left w:val="none" w:sz="0" w:space="0" w:color="auto"/>
            <w:bottom w:val="none" w:sz="0" w:space="0" w:color="auto"/>
            <w:right w:val="none" w:sz="0" w:space="0" w:color="auto"/>
          </w:divBdr>
          <w:divsChild>
            <w:div w:id="173804653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25872168">
          <w:blockQuote w:val="1"/>
          <w:marLeft w:val="600"/>
          <w:marRight w:val="0"/>
          <w:marTop w:val="0"/>
          <w:marBottom w:val="0"/>
          <w:divBdr>
            <w:top w:val="none" w:sz="0" w:space="0" w:color="auto"/>
            <w:left w:val="none" w:sz="0" w:space="0" w:color="auto"/>
            <w:bottom w:val="none" w:sz="0" w:space="0" w:color="auto"/>
            <w:right w:val="none" w:sz="0" w:space="0" w:color="auto"/>
          </w:divBdr>
          <w:divsChild>
            <w:div w:id="289241353">
              <w:blockQuote w:val="1"/>
              <w:marLeft w:val="600"/>
              <w:marRight w:val="0"/>
              <w:marTop w:val="0"/>
              <w:marBottom w:val="0"/>
              <w:divBdr>
                <w:top w:val="none" w:sz="0" w:space="0" w:color="auto"/>
                <w:left w:val="none" w:sz="0" w:space="0" w:color="auto"/>
                <w:bottom w:val="none" w:sz="0" w:space="0" w:color="auto"/>
                <w:right w:val="none" w:sz="0" w:space="0" w:color="auto"/>
              </w:divBdr>
              <w:divsChild>
                <w:div w:id="16382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1887">
          <w:blockQuote w:val="1"/>
          <w:marLeft w:val="600"/>
          <w:marRight w:val="0"/>
          <w:marTop w:val="0"/>
          <w:marBottom w:val="0"/>
          <w:divBdr>
            <w:top w:val="none" w:sz="0" w:space="0" w:color="auto"/>
            <w:left w:val="none" w:sz="0" w:space="0" w:color="auto"/>
            <w:bottom w:val="none" w:sz="0" w:space="0" w:color="auto"/>
            <w:right w:val="none" w:sz="0" w:space="0" w:color="auto"/>
          </w:divBdr>
          <w:divsChild>
            <w:div w:id="1585464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95534060">
          <w:blockQuote w:val="1"/>
          <w:marLeft w:val="600"/>
          <w:marRight w:val="0"/>
          <w:marTop w:val="0"/>
          <w:marBottom w:val="0"/>
          <w:divBdr>
            <w:top w:val="none" w:sz="0" w:space="0" w:color="auto"/>
            <w:left w:val="none" w:sz="0" w:space="0" w:color="auto"/>
            <w:bottom w:val="none" w:sz="0" w:space="0" w:color="auto"/>
            <w:right w:val="none" w:sz="0" w:space="0" w:color="auto"/>
          </w:divBdr>
          <w:divsChild>
            <w:div w:id="435290750">
              <w:blockQuote w:val="1"/>
              <w:marLeft w:val="600"/>
              <w:marRight w:val="0"/>
              <w:marTop w:val="0"/>
              <w:marBottom w:val="0"/>
              <w:divBdr>
                <w:top w:val="none" w:sz="0" w:space="0" w:color="auto"/>
                <w:left w:val="none" w:sz="0" w:space="0" w:color="auto"/>
                <w:bottom w:val="none" w:sz="0" w:space="0" w:color="auto"/>
                <w:right w:val="none" w:sz="0" w:space="0" w:color="auto"/>
              </w:divBdr>
              <w:divsChild>
                <w:div w:id="1302223322">
                  <w:marLeft w:val="0"/>
                  <w:marRight w:val="0"/>
                  <w:marTop w:val="0"/>
                  <w:marBottom w:val="0"/>
                  <w:divBdr>
                    <w:top w:val="none" w:sz="0" w:space="0" w:color="auto"/>
                    <w:left w:val="none" w:sz="0" w:space="0" w:color="auto"/>
                    <w:bottom w:val="none" w:sz="0" w:space="0" w:color="auto"/>
                    <w:right w:val="none" w:sz="0" w:space="0" w:color="auto"/>
                  </w:divBdr>
                  <w:divsChild>
                    <w:div w:id="8968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9156">
          <w:blockQuote w:val="1"/>
          <w:marLeft w:val="600"/>
          <w:marRight w:val="0"/>
          <w:marTop w:val="0"/>
          <w:marBottom w:val="0"/>
          <w:divBdr>
            <w:top w:val="none" w:sz="0" w:space="0" w:color="auto"/>
            <w:left w:val="none" w:sz="0" w:space="0" w:color="auto"/>
            <w:bottom w:val="none" w:sz="0" w:space="0" w:color="auto"/>
            <w:right w:val="none" w:sz="0" w:space="0" w:color="auto"/>
          </w:divBdr>
          <w:divsChild>
            <w:div w:id="703021259">
              <w:blockQuote w:val="1"/>
              <w:marLeft w:val="600"/>
              <w:marRight w:val="0"/>
              <w:marTop w:val="0"/>
              <w:marBottom w:val="0"/>
              <w:divBdr>
                <w:top w:val="none" w:sz="0" w:space="0" w:color="auto"/>
                <w:left w:val="none" w:sz="0" w:space="0" w:color="auto"/>
                <w:bottom w:val="none" w:sz="0" w:space="0" w:color="auto"/>
                <w:right w:val="none" w:sz="0" w:space="0" w:color="auto"/>
              </w:divBdr>
              <w:divsChild>
                <w:div w:id="56561659">
                  <w:marLeft w:val="0"/>
                  <w:marRight w:val="0"/>
                  <w:marTop w:val="0"/>
                  <w:marBottom w:val="0"/>
                  <w:divBdr>
                    <w:top w:val="none" w:sz="0" w:space="0" w:color="auto"/>
                    <w:left w:val="none" w:sz="0" w:space="0" w:color="auto"/>
                    <w:bottom w:val="none" w:sz="0" w:space="0" w:color="auto"/>
                    <w:right w:val="none" w:sz="0" w:space="0" w:color="auto"/>
                  </w:divBdr>
                  <w:divsChild>
                    <w:div w:id="16538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13540">
          <w:blockQuote w:val="1"/>
          <w:marLeft w:val="600"/>
          <w:marRight w:val="0"/>
          <w:marTop w:val="0"/>
          <w:marBottom w:val="0"/>
          <w:divBdr>
            <w:top w:val="none" w:sz="0" w:space="0" w:color="auto"/>
            <w:left w:val="none" w:sz="0" w:space="0" w:color="auto"/>
            <w:bottom w:val="none" w:sz="0" w:space="0" w:color="auto"/>
            <w:right w:val="none" w:sz="0" w:space="0" w:color="auto"/>
          </w:divBdr>
          <w:divsChild>
            <w:div w:id="2102336791">
              <w:blockQuote w:val="1"/>
              <w:marLeft w:val="600"/>
              <w:marRight w:val="0"/>
              <w:marTop w:val="0"/>
              <w:marBottom w:val="0"/>
              <w:divBdr>
                <w:top w:val="none" w:sz="0" w:space="0" w:color="auto"/>
                <w:left w:val="none" w:sz="0" w:space="0" w:color="auto"/>
                <w:bottom w:val="none" w:sz="0" w:space="0" w:color="auto"/>
                <w:right w:val="none" w:sz="0" w:space="0" w:color="auto"/>
              </w:divBdr>
              <w:divsChild>
                <w:div w:id="1251625679">
                  <w:marLeft w:val="0"/>
                  <w:marRight w:val="0"/>
                  <w:marTop w:val="0"/>
                  <w:marBottom w:val="0"/>
                  <w:divBdr>
                    <w:top w:val="none" w:sz="0" w:space="0" w:color="auto"/>
                    <w:left w:val="none" w:sz="0" w:space="0" w:color="auto"/>
                    <w:bottom w:val="none" w:sz="0" w:space="0" w:color="auto"/>
                    <w:right w:val="none" w:sz="0" w:space="0" w:color="auto"/>
                  </w:divBdr>
                  <w:divsChild>
                    <w:div w:id="378870327">
                      <w:marLeft w:val="0"/>
                      <w:marRight w:val="0"/>
                      <w:marTop w:val="0"/>
                      <w:marBottom w:val="0"/>
                      <w:divBdr>
                        <w:top w:val="none" w:sz="0" w:space="0" w:color="auto"/>
                        <w:left w:val="none" w:sz="0" w:space="0" w:color="auto"/>
                        <w:bottom w:val="none" w:sz="0" w:space="0" w:color="auto"/>
                        <w:right w:val="none" w:sz="0" w:space="0" w:color="auto"/>
                      </w:divBdr>
                      <w:divsChild>
                        <w:div w:id="1487428675">
                          <w:marLeft w:val="0"/>
                          <w:marRight w:val="0"/>
                          <w:marTop w:val="0"/>
                          <w:marBottom w:val="0"/>
                          <w:divBdr>
                            <w:top w:val="none" w:sz="0" w:space="0" w:color="auto"/>
                            <w:left w:val="none" w:sz="0" w:space="0" w:color="auto"/>
                            <w:bottom w:val="none" w:sz="0" w:space="0" w:color="auto"/>
                            <w:right w:val="none" w:sz="0" w:space="0" w:color="auto"/>
                          </w:divBdr>
                          <w:divsChild>
                            <w:div w:id="14784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86662">
      <w:bodyDiv w:val="1"/>
      <w:marLeft w:val="0"/>
      <w:marRight w:val="0"/>
      <w:marTop w:val="0"/>
      <w:marBottom w:val="0"/>
      <w:divBdr>
        <w:top w:val="none" w:sz="0" w:space="0" w:color="auto"/>
        <w:left w:val="none" w:sz="0" w:space="0" w:color="auto"/>
        <w:bottom w:val="none" w:sz="0" w:space="0" w:color="auto"/>
        <w:right w:val="none" w:sz="0" w:space="0" w:color="auto"/>
      </w:divBdr>
    </w:div>
    <w:div w:id="156310309">
      <w:bodyDiv w:val="1"/>
      <w:marLeft w:val="0"/>
      <w:marRight w:val="0"/>
      <w:marTop w:val="0"/>
      <w:marBottom w:val="0"/>
      <w:divBdr>
        <w:top w:val="none" w:sz="0" w:space="0" w:color="auto"/>
        <w:left w:val="none" w:sz="0" w:space="0" w:color="auto"/>
        <w:bottom w:val="none" w:sz="0" w:space="0" w:color="auto"/>
        <w:right w:val="none" w:sz="0" w:space="0" w:color="auto"/>
      </w:divBdr>
    </w:div>
    <w:div w:id="326329458">
      <w:bodyDiv w:val="1"/>
      <w:marLeft w:val="0"/>
      <w:marRight w:val="0"/>
      <w:marTop w:val="0"/>
      <w:marBottom w:val="0"/>
      <w:divBdr>
        <w:top w:val="none" w:sz="0" w:space="0" w:color="auto"/>
        <w:left w:val="none" w:sz="0" w:space="0" w:color="auto"/>
        <w:bottom w:val="none" w:sz="0" w:space="0" w:color="auto"/>
        <w:right w:val="none" w:sz="0" w:space="0" w:color="auto"/>
      </w:divBdr>
    </w:div>
    <w:div w:id="356127574">
      <w:bodyDiv w:val="1"/>
      <w:marLeft w:val="0"/>
      <w:marRight w:val="0"/>
      <w:marTop w:val="0"/>
      <w:marBottom w:val="0"/>
      <w:divBdr>
        <w:top w:val="none" w:sz="0" w:space="0" w:color="auto"/>
        <w:left w:val="none" w:sz="0" w:space="0" w:color="auto"/>
        <w:bottom w:val="none" w:sz="0" w:space="0" w:color="auto"/>
        <w:right w:val="none" w:sz="0" w:space="0" w:color="auto"/>
      </w:divBdr>
    </w:div>
    <w:div w:id="415443767">
      <w:bodyDiv w:val="1"/>
      <w:marLeft w:val="0"/>
      <w:marRight w:val="0"/>
      <w:marTop w:val="0"/>
      <w:marBottom w:val="0"/>
      <w:divBdr>
        <w:top w:val="none" w:sz="0" w:space="0" w:color="auto"/>
        <w:left w:val="none" w:sz="0" w:space="0" w:color="auto"/>
        <w:bottom w:val="none" w:sz="0" w:space="0" w:color="auto"/>
        <w:right w:val="none" w:sz="0" w:space="0" w:color="auto"/>
      </w:divBdr>
      <w:divsChild>
        <w:div w:id="1542937308">
          <w:marLeft w:val="0"/>
          <w:marRight w:val="0"/>
          <w:marTop w:val="0"/>
          <w:marBottom w:val="0"/>
          <w:divBdr>
            <w:top w:val="none" w:sz="0" w:space="0" w:color="auto"/>
            <w:left w:val="none" w:sz="0" w:space="0" w:color="auto"/>
            <w:bottom w:val="none" w:sz="0" w:space="0" w:color="auto"/>
            <w:right w:val="none" w:sz="0" w:space="0" w:color="auto"/>
          </w:divBdr>
        </w:div>
        <w:div w:id="1569993765">
          <w:marLeft w:val="0"/>
          <w:marRight w:val="0"/>
          <w:marTop w:val="0"/>
          <w:marBottom w:val="0"/>
          <w:divBdr>
            <w:top w:val="none" w:sz="0" w:space="0" w:color="auto"/>
            <w:left w:val="none" w:sz="0" w:space="0" w:color="auto"/>
            <w:bottom w:val="none" w:sz="0" w:space="0" w:color="auto"/>
            <w:right w:val="none" w:sz="0" w:space="0" w:color="auto"/>
          </w:divBdr>
        </w:div>
        <w:div w:id="2017074726">
          <w:marLeft w:val="0"/>
          <w:marRight w:val="0"/>
          <w:marTop w:val="0"/>
          <w:marBottom w:val="0"/>
          <w:divBdr>
            <w:top w:val="none" w:sz="0" w:space="0" w:color="auto"/>
            <w:left w:val="none" w:sz="0" w:space="0" w:color="auto"/>
            <w:bottom w:val="none" w:sz="0" w:space="0" w:color="auto"/>
            <w:right w:val="none" w:sz="0" w:space="0" w:color="auto"/>
          </w:divBdr>
        </w:div>
        <w:div w:id="857233945">
          <w:marLeft w:val="0"/>
          <w:marRight w:val="0"/>
          <w:marTop w:val="0"/>
          <w:marBottom w:val="0"/>
          <w:divBdr>
            <w:top w:val="none" w:sz="0" w:space="0" w:color="auto"/>
            <w:left w:val="none" w:sz="0" w:space="0" w:color="auto"/>
            <w:bottom w:val="none" w:sz="0" w:space="0" w:color="auto"/>
            <w:right w:val="none" w:sz="0" w:space="0" w:color="auto"/>
          </w:divBdr>
        </w:div>
        <w:div w:id="150566384">
          <w:marLeft w:val="0"/>
          <w:marRight w:val="0"/>
          <w:marTop w:val="0"/>
          <w:marBottom w:val="0"/>
          <w:divBdr>
            <w:top w:val="none" w:sz="0" w:space="0" w:color="auto"/>
            <w:left w:val="none" w:sz="0" w:space="0" w:color="auto"/>
            <w:bottom w:val="none" w:sz="0" w:space="0" w:color="auto"/>
            <w:right w:val="none" w:sz="0" w:space="0" w:color="auto"/>
          </w:divBdr>
        </w:div>
      </w:divsChild>
    </w:div>
    <w:div w:id="604995003">
      <w:bodyDiv w:val="1"/>
      <w:marLeft w:val="0"/>
      <w:marRight w:val="0"/>
      <w:marTop w:val="0"/>
      <w:marBottom w:val="0"/>
      <w:divBdr>
        <w:top w:val="none" w:sz="0" w:space="0" w:color="auto"/>
        <w:left w:val="none" w:sz="0" w:space="0" w:color="auto"/>
        <w:bottom w:val="none" w:sz="0" w:space="0" w:color="auto"/>
        <w:right w:val="none" w:sz="0" w:space="0" w:color="auto"/>
      </w:divBdr>
      <w:divsChild>
        <w:div w:id="415397256">
          <w:marLeft w:val="0"/>
          <w:marRight w:val="0"/>
          <w:marTop w:val="0"/>
          <w:marBottom w:val="0"/>
          <w:divBdr>
            <w:top w:val="none" w:sz="0" w:space="0" w:color="auto"/>
            <w:left w:val="none" w:sz="0" w:space="0" w:color="auto"/>
            <w:bottom w:val="none" w:sz="0" w:space="0" w:color="auto"/>
            <w:right w:val="none" w:sz="0" w:space="0" w:color="auto"/>
          </w:divBdr>
        </w:div>
        <w:div w:id="342971610">
          <w:marLeft w:val="0"/>
          <w:marRight w:val="0"/>
          <w:marTop w:val="0"/>
          <w:marBottom w:val="0"/>
          <w:divBdr>
            <w:top w:val="none" w:sz="0" w:space="0" w:color="auto"/>
            <w:left w:val="none" w:sz="0" w:space="0" w:color="auto"/>
            <w:bottom w:val="none" w:sz="0" w:space="0" w:color="auto"/>
            <w:right w:val="none" w:sz="0" w:space="0" w:color="auto"/>
          </w:divBdr>
        </w:div>
        <w:div w:id="1360355068">
          <w:marLeft w:val="0"/>
          <w:marRight w:val="0"/>
          <w:marTop w:val="0"/>
          <w:marBottom w:val="0"/>
          <w:divBdr>
            <w:top w:val="none" w:sz="0" w:space="0" w:color="auto"/>
            <w:left w:val="none" w:sz="0" w:space="0" w:color="auto"/>
            <w:bottom w:val="none" w:sz="0" w:space="0" w:color="auto"/>
            <w:right w:val="none" w:sz="0" w:space="0" w:color="auto"/>
          </w:divBdr>
        </w:div>
        <w:div w:id="95056228">
          <w:marLeft w:val="0"/>
          <w:marRight w:val="0"/>
          <w:marTop w:val="0"/>
          <w:marBottom w:val="0"/>
          <w:divBdr>
            <w:top w:val="none" w:sz="0" w:space="0" w:color="auto"/>
            <w:left w:val="none" w:sz="0" w:space="0" w:color="auto"/>
            <w:bottom w:val="none" w:sz="0" w:space="0" w:color="auto"/>
            <w:right w:val="none" w:sz="0" w:space="0" w:color="auto"/>
          </w:divBdr>
        </w:div>
        <w:div w:id="1105880118">
          <w:marLeft w:val="0"/>
          <w:marRight w:val="0"/>
          <w:marTop w:val="0"/>
          <w:marBottom w:val="0"/>
          <w:divBdr>
            <w:top w:val="none" w:sz="0" w:space="0" w:color="auto"/>
            <w:left w:val="none" w:sz="0" w:space="0" w:color="auto"/>
            <w:bottom w:val="none" w:sz="0" w:space="0" w:color="auto"/>
            <w:right w:val="none" w:sz="0" w:space="0" w:color="auto"/>
          </w:divBdr>
        </w:div>
      </w:divsChild>
    </w:div>
    <w:div w:id="917177981">
      <w:bodyDiv w:val="1"/>
      <w:marLeft w:val="0"/>
      <w:marRight w:val="0"/>
      <w:marTop w:val="0"/>
      <w:marBottom w:val="0"/>
      <w:divBdr>
        <w:top w:val="none" w:sz="0" w:space="0" w:color="auto"/>
        <w:left w:val="none" w:sz="0" w:space="0" w:color="auto"/>
        <w:bottom w:val="none" w:sz="0" w:space="0" w:color="auto"/>
        <w:right w:val="none" w:sz="0" w:space="0" w:color="auto"/>
      </w:divBdr>
    </w:div>
    <w:div w:id="1080102529">
      <w:bodyDiv w:val="1"/>
      <w:marLeft w:val="0"/>
      <w:marRight w:val="0"/>
      <w:marTop w:val="0"/>
      <w:marBottom w:val="0"/>
      <w:divBdr>
        <w:top w:val="none" w:sz="0" w:space="0" w:color="auto"/>
        <w:left w:val="none" w:sz="0" w:space="0" w:color="auto"/>
        <w:bottom w:val="none" w:sz="0" w:space="0" w:color="auto"/>
        <w:right w:val="none" w:sz="0" w:space="0" w:color="auto"/>
      </w:divBdr>
    </w:div>
    <w:div w:id="1109352413">
      <w:bodyDiv w:val="1"/>
      <w:marLeft w:val="0"/>
      <w:marRight w:val="0"/>
      <w:marTop w:val="0"/>
      <w:marBottom w:val="0"/>
      <w:divBdr>
        <w:top w:val="none" w:sz="0" w:space="0" w:color="auto"/>
        <w:left w:val="none" w:sz="0" w:space="0" w:color="auto"/>
        <w:bottom w:val="none" w:sz="0" w:space="0" w:color="auto"/>
        <w:right w:val="none" w:sz="0" w:space="0" w:color="auto"/>
      </w:divBdr>
    </w:div>
    <w:div w:id="200304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Documents%20and%20Settings\Administrateur\Bureau\finaaaaaaaaaaaaal\RapportPsarMai2014.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eclipse.or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hyperlink" Target="http://sdedit.sourceforge.net/enter_tex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edit.sourceforge.net/" TargetMode="External"/><Relationship Id="rId36" Type="http://schemas.openxmlformats.org/officeDocument/2006/relationships/header" Target="header2.xml"/><Relationship Id="rId10" Type="http://schemas.openxmlformats.org/officeDocument/2006/relationships/hyperlink" Target="file:///C:\Documents%20and%20Settings\Administrateur\Bureau\finaaaaaaaaaaaaal\RapportPsarMai2014.docx"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Documents%20and%20Settings\Administrateur\Bureau\finaaaaaaaaaaaaal\RapportPsarMai2014.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alain-bernard.developpez.com/tutoriels/eclipse/creation-grammaire-xtext/" TargetMode="External"/><Relationship Id="rId30" Type="http://schemas.openxmlformats.org/officeDocument/2006/relationships/image" Target="media/image16.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8BC5D-739C-4C83-BF1E-7FE04FB9E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51</Pages>
  <Words>7153</Words>
  <Characters>39344</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Oussama</cp:lastModifiedBy>
  <cp:revision>17</cp:revision>
  <cp:lastPrinted>2014-05-10T14:38:00Z</cp:lastPrinted>
  <dcterms:created xsi:type="dcterms:W3CDTF">2014-05-10T14:26:00Z</dcterms:created>
  <dcterms:modified xsi:type="dcterms:W3CDTF">2014-05-10T15:02:00Z</dcterms:modified>
</cp:coreProperties>
</file>