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CCBC7" w14:textId="77777777" w:rsidR="00FC0DB9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A3374DB" wp14:editId="4316C150">
            <wp:simplePos x="0" y="0"/>
            <wp:positionH relativeFrom="page">
              <wp:posOffset>577215</wp:posOffset>
            </wp:positionH>
            <wp:positionV relativeFrom="page">
              <wp:posOffset>4658995</wp:posOffset>
            </wp:positionV>
            <wp:extent cx="6452235" cy="16287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2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096" behindDoc="0" locked="0" layoutInCell="1" allowOverlap="1" wp14:anchorId="5B02E60A" wp14:editId="193FEE85">
            <wp:simplePos x="0" y="0"/>
            <wp:positionH relativeFrom="page">
              <wp:posOffset>182245</wp:posOffset>
            </wp:positionH>
            <wp:positionV relativeFrom="page">
              <wp:posOffset>610235</wp:posOffset>
            </wp:positionV>
            <wp:extent cx="7210425" cy="381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28B5B" w14:textId="77777777" w:rsidR="00FC0DB9" w:rsidRDefault="00FC0DB9">
      <w:pPr>
        <w:pStyle w:val="BodyText"/>
        <w:rPr>
          <w:sz w:val="20"/>
        </w:rPr>
      </w:pPr>
    </w:p>
    <w:p w14:paraId="4748D16A" w14:textId="77777777" w:rsidR="00FC0DB9" w:rsidRDefault="00FC0DB9">
      <w:pPr>
        <w:pStyle w:val="BodyText"/>
        <w:rPr>
          <w:sz w:val="20"/>
        </w:rPr>
      </w:pPr>
    </w:p>
    <w:p w14:paraId="4F96A18E" w14:textId="77777777" w:rsidR="00FC0DB9" w:rsidRDefault="00FC0DB9">
      <w:pPr>
        <w:pStyle w:val="BodyText"/>
        <w:rPr>
          <w:sz w:val="20"/>
        </w:rPr>
      </w:pPr>
    </w:p>
    <w:p w14:paraId="60C09A74" w14:textId="77777777" w:rsidR="00FC0DB9" w:rsidRDefault="00FC0DB9">
      <w:pPr>
        <w:pStyle w:val="BodyText"/>
        <w:rPr>
          <w:sz w:val="20"/>
        </w:rPr>
      </w:pPr>
    </w:p>
    <w:p w14:paraId="57F2341F" w14:textId="77777777" w:rsidR="00FC0DB9" w:rsidRDefault="00FC0DB9">
      <w:pPr>
        <w:pStyle w:val="BodyText"/>
        <w:rPr>
          <w:sz w:val="20"/>
        </w:rPr>
      </w:pPr>
    </w:p>
    <w:p w14:paraId="01C67D41" w14:textId="77777777" w:rsidR="00FC0DB9" w:rsidRDefault="00FC0DB9">
      <w:pPr>
        <w:pStyle w:val="BodyText"/>
        <w:rPr>
          <w:sz w:val="20"/>
        </w:rPr>
      </w:pPr>
    </w:p>
    <w:p w14:paraId="36BFE0FC" w14:textId="77777777" w:rsidR="00FC0DB9" w:rsidRDefault="00FC0DB9">
      <w:pPr>
        <w:pStyle w:val="BodyText"/>
        <w:rPr>
          <w:sz w:val="20"/>
        </w:rPr>
      </w:pPr>
    </w:p>
    <w:p w14:paraId="7A26EA21" w14:textId="77777777" w:rsidR="00FC0DB9" w:rsidRDefault="00FC0DB9">
      <w:pPr>
        <w:pStyle w:val="BodyText"/>
        <w:spacing w:before="10"/>
        <w:rPr>
          <w:sz w:val="22"/>
        </w:rPr>
      </w:pPr>
    </w:p>
    <w:p w14:paraId="41F0E8E0" w14:textId="77777777" w:rsidR="00FC0DB9" w:rsidRDefault="00000000">
      <w:pPr>
        <w:pStyle w:val="BodyText"/>
        <w:ind w:left="2398"/>
        <w:rPr>
          <w:sz w:val="20"/>
        </w:rPr>
      </w:pPr>
      <w:r>
        <w:rPr>
          <w:noProof/>
          <w:sz w:val="20"/>
        </w:rPr>
        <w:drawing>
          <wp:inline distT="0" distB="0" distL="0" distR="0" wp14:anchorId="44AE1279" wp14:editId="65078199">
            <wp:extent cx="3627755" cy="86804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867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C100" w14:textId="77777777" w:rsidR="00FC0DB9" w:rsidRDefault="00FC0DB9">
      <w:pPr>
        <w:pStyle w:val="BodyText"/>
        <w:rPr>
          <w:sz w:val="20"/>
        </w:rPr>
      </w:pPr>
    </w:p>
    <w:p w14:paraId="1A52FEDC" w14:textId="77777777" w:rsidR="00FC0DB9" w:rsidRDefault="00FC0DB9">
      <w:pPr>
        <w:pStyle w:val="BodyText"/>
        <w:rPr>
          <w:sz w:val="20"/>
        </w:rPr>
      </w:pPr>
    </w:p>
    <w:p w14:paraId="7D07F9F0" w14:textId="77777777" w:rsidR="00FC0DB9" w:rsidRDefault="00FC0DB9">
      <w:pPr>
        <w:pStyle w:val="BodyText"/>
        <w:rPr>
          <w:sz w:val="20"/>
        </w:rPr>
      </w:pPr>
    </w:p>
    <w:p w14:paraId="360C58FC" w14:textId="77777777" w:rsidR="00FC0DB9" w:rsidRDefault="00FC0DB9">
      <w:pPr>
        <w:pStyle w:val="BodyText"/>
        <w:rPr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2"/>
        <w:gridCol w:w="6785"/>
      </w:tblGrid>
      <w:tr w:rsidR="00FC2B72" w:rsidRPr="00CF1185" w14:paraId="6F41DCC0" w14:textId="77777777" w:rsidTr="00003012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E09E17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1D9DF7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b/>
                <w:bCs/>
                <w:sz w:val="24"/>
                <w:szCs w:val="24"/>
              </w:rPr>
              <w:t xml:space="preserve"> Om Atul Mahadeokar</w:t>
            </w:r>
          </w:p>
        </w:tc>
      </w:tr>
      <w:tr w:rsidR="00FC2B72" w:rsidRPr="00CF1185" w14:paraId="30E4A1C3" w14:textId="77777777" w:rsidTr="00003012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BEB1A7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b/>
                <w:bCs/>
                <w:sz w:val="24"/>
                <w:szCs w:val="24"/>
              </w:rPr>
              <w:t>SRN No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B22FE8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sz w:val="24"/>
                <w:szCs w:val="24"/>
              </w:rPr>
              <w:t>202200340</w:t>
            </w:r>
          </w:p>
        </w:tc>
      </w:tr>
      <w:tr w:rsidR="00FC2B72" w:rsidRPr="00CF1185" w14:paraId="4175AFA4" w14:textId="77777777" w:rsidTr="00003012">
        <w:trPr>
          <w:trHeight w:val="519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1E7E72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5B5A2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sz w:val="24"/>
                <w:szCs w:val="24"/>
              </w:rPr>
              <w:t>17</w:t>
            </w:r>
          </w:p>
        </w:tc>
      </w:tr>
      <w:tr w:rsidR="00FC2B72" w:rsidRPr="00CF1185" w14:paraId="6F011CE7" w14:textId="77777777" w:rsidTr="00003012">
        <w:trPr>
          <w:trHeight w:val="519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DFEB5D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b/>
                <w:bCs/>
                <w:sz w:val="24"/>
                <w:szCs w:val="24"/>
              </w:rPr>
              <w:t xml:space="preserve">Program 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5535E3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sz w:val="24"/>
                <w:szCs w:val="24"/>
              </w:rPr>
              <w:t xml:space="preserve">Computer </w:t>
            </w:r>
            <w:proofErr w:type="spellStart"/>
            <w:r w:rsidRPr="00CF1185">
              <w:rPr>
                <w:sz w:val="24"/>
                <w:szCs w:val="24"/>
              </w:rPr>
              <w:t>Engg</w:t>
            </w:r>
            <w:proofErr w:type="spellEnd"/>
            <w:r w:rsidRPr="00CF1185">
              <w:rPr>
                <w:sz w:val="24"/>
                <w:szCs w:val="24"/>
              </w:rPr>
              <w:t>.</w:t>
            </w:r>
          </w:p>
        </w:tc>
      </w:tr>
      <w:tr w:rsidR="00FC2B72" w:rsidRPr="00CF1185" w14:paraId="6D6D8160" w14:textId="77777777" w:rsidTr="00003012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BEC926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377AC3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sz w:val="24"/>
                <w:szCs w:val="24"/>
              </w:rPr>
              <w:t>Third Year</w:t>
            </w:r>
          </w:p>
        </w:tc>
      </w:tr>
      <w:tr w:rsidR="00FC2B72" w:rsidRPr="00CF1185" w14:paraId="02910088" w14:textId="77777777" w:rsidTr="00003012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09275A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377BB2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sz w:val="24"/>
                <w:szCs w:val="24"/>
              </w:rPr>
              <w:t>B</w:t>
            </w:r>
          </w:p>
        </w:tc>
      </w:tr>
      <w:tr w:rsidR="00FC2B72" w:rsidRPr="00CF1185" w14:paraId="61D3DA12" w14:textId="77777777" w:rsidTr="00003012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CE22F9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207275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sz w:val="24"/>
                <w:szCs w:val="24"/>
              </w:rPr>
              <w:t>Computer Network Laboratory (BTECCE21506)</w:t>
            </w:r>
          </w:p>
        </w:tc>
      </w:tr>
      <w:tr w:rsidR="00FC2B72" w:rsidRPr="00CF1185" w14:paraId="129231E6" w14:textId="77777777" w:rsidTr="00003012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61DE00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b/>
                <w:bCs/>
                <w:sz w:val="24"/>
                <w:szCs w:val="24"/>
              </w:rPr>
              <w:t xml:space="preserve">Assignment No 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8E6A56" w14:textId="77777777" w:rsidR="00FC2B72" w:rsidRPr="00CF1185" w:rsidRDefault="00FC2B72" w:rsidP="00003012">
            <w:pPr>
              <w:spacing w:line="360" w:lineRule="auto"/>
              <w:rPr>
                <w:sz w:val="24"/>
                <w:szCs w:val="24"/>
              </w:rPr>
            </w:pPr>
            <w:r w:rsidRPr="00CF1185">
              <w:rPr>
                <w:sz w:val="24"/>
                <w:szCs w:val="24"/>
              </w:rPr>
              <w:t>1</w:t>
            </w:r>
          </w:p>
        </w:tc>
      </w:tr>
    </w:tbl>
    <w:p w14:paraId="5AA4B474" w14:textId="77777777" w:rsidR="00FC0DB9" w:rsidRDefault="00FC0DB9">
      <w:pPr>
        <w:rPr>
          <w:sz w:val="24"/>
        </w:rPr>
        <w:sectPr w:rsidR="00FC0DB9">
          <w:headerReference w:type="default" r:id="rId11"/>
          <w:footerReference w:type="default" r:id="rId12"/>
          <w:type w:val="continuous"/>
          <w:pgSz w:w="11920" w:h="16840"/>
          <w:pgMar w:top="980" w:right="580" w:bottom="1100" w:left="800" w:header="719" w:footer="906" w:gutter="0"/>
          <w:pgNumType w:start="1"/>
          <w:cols w:space="720"/>
        </w:sectPr>
      </w:pPr>
    </w:p>
    <w:p w14:paraId="7BABA479" w14:textId="77777777" w:rsidR="00FC0DB9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3120" behindDoc="0" locked="0" layoutInCell="1" allowOverlap="1" wp14:anchorId="6C03BC05" wp14:editId="66510C2B">
            <wp:simplePos x="0" y="0"/>
            <wp:positionH relativeFrom="page">
              <wp:posOffset>182245</wp:posOffset>
            </wp:positionH>
            <wp:positionV relativeFrom="page">
              <wp:posOffset>610235</wp:posOffset>
            </wp:positionV>
            <wp:extent cx="7210425" cy="381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1AA1A" w14:textId="77777777" w:rsidR="00FC0DB9" w:rsidRDefault="00FC0DB9">
      <w:pPr>
        <w:pStyle w:val="BodyText"/>
        <w:rPr>
          <w:sz w:val="20"/>
        </w:rPr>
      </w:pPr>
    </w:p>
    <w:p w14:paraId="4077498A" w14:textId="77777777" w:rsidR="00FC0DB9" w:rsidRDefault="00FC0DB9">
      <w:pPr>
        <w:pStyle w:val="BodyText"/>
        <w:rPr>
          <w:sz w:val="20"/>
        </w:rPr>
      </w:pPr>
    </w:p>
    <w:p w14:paraId="3B4CFF6A" w14:textId="77777777" w:rsidR="00FC0DB9" w:rsidRDefault="00FC0DB9">
      <w:pPr>
        <w:pStyle w:val="BodyText"/>
        <w:rPr>
          <w:sz w:val="20"/>
        </w:rPr>
      </w:pPr>
    </w:p>
    <w:p w14:paraId="13EF4C8B" w14:textId="77777777" w:rsidR="00FC0DB9" w:rsidRDefault="00FC0DB9">
      <w:pPr>
        <w:pStyle w:val="BodyText"/>
        <w:rPr>
          <w:sz w:val="20"/>
        </w:rPr>
      </w:pPr>
    </w:p>
    <w:p w14:paraId="5E582B77" w14:textId="77777777" w:rsidR="00FC0DB9" w:rsidRDefault="00FC0DB9">
      <w:pPr>
        <w:pStyle w:val="BodyText"/>
        <w:rPr>
          <w:sz w:val="20"/>
        </w:rPr>
      </w:pPr>
    </w:p>
    <w:p w14:paraId="77884C31" w14:textId="77777777" w:rsidR="00FC0DB9" w:rsidRDefault="00FC0DB9">
      <w:pPr>
        <w:pStyle w:val="BodyText"/>
        <w:spacing w:before="3"/>
      </w:pPr>
    </w:p>
    <w:p w14:paraId="42DFFD72" w14:textId="77777777" w:rsidR="00FC0DB9" w:rsidRDefault="00000000">
      <w:pPr>
        <w:pStyle w:val="BodyText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 wp14:anchorId="4E4CAD4E" wp14:editId="6EA16173">
            <wp:extent cx="6305550" cy="438150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CBD1" w14:textId="77777777" w:rsidR="00FC0DB9" w:rsidRDefault="00000000">
      <w:pPr>
        <w:pStyle w:val="BodyText"/>
        <w:spacing w:before="138"/>
        <w:ind w:left="220"/>
      </w:pPr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Point</w:t>
      </w:r>
    </w:p>
    <w:p w14:paraId="0739DCC2" w14:textId="77777777" w:rsidR="00FC0DB9" w:rsidRDefault="00FC0DB9">
      <w:pPr>
        <w:pStyle w:val="BodyText"/>
        <w:rPr>
          <w:sz w:val="26"/>
        </w:rPr>
      </w:pPr>
    </w:p>
    <w:p w14:paraId="51D6AB0F" w14:textId="77777777" w:rsidR="00FC0DB9" w:rsidRDefault="00FC0DB9">
      <w:pPr>
        <w:pStyle w:val="BodyText"/>
        <w:spacing w:before="11"/>
        <w:rPr>
          <w:sz w:val="21"/>
        </w:rPr>
      </w:pPr>
    </w:p>
    <w:p w14:paraId="336D3B36" w14:textId="77777777" w:rsidR="00FC0DB9" w:rsidRDefault="00000000">
      <w:pPr>
        <w:pStyle w:val="BodyText"/>
        <w:spacing w:line="360" w:lineRule="auto"/>
        <w:ind w:left="220" w:right="118"/>
      </w:pPr>
      <w:r>
        <w:rPr>
          <w:b/>
        </w:rPr>
        <w:t>Problem</w:t>
      </w:r>
      <w:r>
        <w:rPr>
          <w:b/>
          <w:spacing w:val="12"/>
        </w:rPr>
        <w:t xml:space="preserve"> </w:t>
      </w:r>
      <w:r>
        <w:rPr>
          <w:b/>
        </w:rPr>
        <w:t>Statement</w:t>
      </w:r>
      <w:r>
        <w:rPr>
          <w:b/>
          <w:spacing w:val="12"/>
        </w:rPr>
        <w:t xml:space="preserve"> </w:t>
      </w:r>
      <w:r>
        <w:rPr>
          <w:b/>
        </w:rPr>
        <w:t>:</w:t>
      </w:r>
      <w:r>
        <w:rPr>
          <w:b/>
          <w:spacing w:val="13"/>
        </w:rPr>
        <w:t xml:space="preserve"> </w:t>
      </w:r>
      <w:r>
        <w:t>Configuration</w:t>
      </w:r>
      <w:r>
        <w:rPr>
          <w:spacing w:val="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point/Router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DHCP</w:t>
      </w:r>
      <w:r>
        <w:rPr>
          <w:spacing w:val="-57"/>
        </w:rPr>
        <w:t xml:space="preserve"> </w:t>
      </w:r>
      <w:r>
        <w:t>with MAC security and filters.</w:t>
      </w:r>
    </w:p>
    <w:p w14:paraId="00855B84" w14:textId="77777777" w:rsidR="00FC0DB9" w:rsidRDefault="00FC0DB9">
      <w:pPr>
        <w:pStyle w:val="BodyText"/>
        <w:rPr>
          <w:sz w:val="36"/>
        </w:rPr>
      </w:pPr>
    </w:p>
    <w:p w14:paraId="171482B7" w14:textId="77777777" w:rsidR="00FC0DB9" w:rsidRDefault="00000000">
      <w:pPr>
        <w:pStyle w:val="Heading1"/>
      </w:pPr>
      <w:r>
        <w:t>Theory :</w:t>
      </w:r>
    </w:p>
    <w:p w14:paraId="08E75CF5" w14:textId="77777777" w:rsidR="00FC0DB9" w:rsidRDefault="00FC0DB9">
      <w:pPr>
        <w:pStyle w:val="BodyText"/>
        <w:rPr>
          <w:b/>
          <w:sz w:val="26"/>
        </w:rPr>
      </w:pPr>
    </w:p>
    <w:p w14:paraId="2EE5E401" w14:textId="77777777" w:rsidR="00FC0DB9" w:rsidRDefault="00FC0DB9">
      <w:pPr>
        <w:pStyle w:val="BodyText"/>
        <w:rPr>
          <w:b/>
          <w:sz w:val="22"/>
        </w:rPr>
      </w:pPr>
    </w:p>
    <w:p w14:paraId="4468D703" w14:textId="77777777" w:rsidR="00FC0DB9" w:rsidRDefault="00000000">
      <w:pPr>
        <w:ind w:left="220"/>
        <w:rPr>
          <w:b/>
          <w:sz w:val="24"/>
        </w:rPr>
      </w:pPr>
      <w:r>
        <w:rPr>
          <w:b/>
          <w:sz w:val="24"/>
        </w:rPr>
        <w:t>Wireless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</w:t>
      </w:r>
    </w:p>
    <w:p w14:paraId="050D6BB7" w14:textId="77777777" w:rsidR="00FC0DB9" w:rsidRDefault="00000000">
      <w:pPr>
        <w:spacing w:before="138"/>
        <w:ind w:left="22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02469FF" wp14:editId="500320CB">
            <wp:simplePos x="0" y="0"/>
            <wp:positionH relativeFrom="page">
              <wp:posOffset>577215</wp:posOffset>
            </wp:positionH>
            <wp:positionV relativeFrom="paragraph">
              <wp:posOffset>438785</wp:posOffset>
            </wp:positionV>
            <wp:extent cx="6452235" cy="1628775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2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3238"/>
          <w:sz w:val="26"/>
        </w:rPr>
        <w:t>A</w:t>
      </w:r>
      <w:r>
        <w:rPr>
          <w:color w:val="263238"/>
          <w:spacing w:val="21"/>
          <w:sz w:val="26"/>
        </w:rPr>
        <w:t xml:space="preserve"> </w:t>
      </w:r>
      <w:r>
        <w:rPr>
          <w:color w:val="263238"/>
          <w:sz w:val="26"/>
        </w:rPr>
        <w:t>Wireless</w:t>
      </w:r>
      <w:r>
        <w:rPr>
          <w:color w:val="263238"/>
          <w:spacing w:val="21"/>
          <w:sz w:val="26"/>
        </w:rPr>
        <w:t xml:space="preserve"> </w:t>
      </w:r>
      <w:r>
        <w:rPr>
          <w:color w:val="263238"/>
          <w:sz w:val="26"/>
        </w:rPr>
        <w:t>Access</w:t>
      </w:r>
      <w:r>
        <w:rPr>
          <w:color w:val="263238"/>
          <w:spacing w:val="22"/>
          <w:sz w:val="26"/>
        </w:rPr>
        <w:t xml:space="preserve"> </w:t>
      </w:r>
      <w:r>
        <w:rPr>
          <w:color w:val="263238"/>
          <w:sz w:val="26"/>
        </w:rPr>
        <w:t>Point</w:t>
      </w:r>
      <w:r>
        <w:rPr>
          <w:color w:val="263238"/>
          <w:spacing w:val="21"/>
          <w:sz w:val="26"/>
        </w:rPr>
        <w:t xml:space="preserve"> </w:t>
      </w:r>
      <w:r>
        <w:rPr>
          <w:color w:val="263238"/>
          <w:sz w:val="26"/>
        </w:rPr>
        <w:t>(WAP)</w:t>
      </w:r>
      <w:r>
        <w:rPr>
          <w:color w:val="263238"/>
          <w:spacing w:val="8"/>
          <w:sz w:val="26"/>
        </w:rPr>
        <w:t xml:space="preserve"> </w:t>
      </w:r>
      <w:r>
        <w:rPr>
          <w:color w:val="263238"/>
          <w:sz w:val="26"/>
        </w:rPr>
        <w:t>is</w:t>
      </w:r>
      <w:r>
        <w:rPr>
          <w:color w:val="263238"/>
          <w:spacing w:val="7"/>
          <w:sz w:val="26"/>
        </w:rPr>
        <w:t xml:space="preserve"> </w:t>
      </w:r>
      <w:r>
        <w:rPr>
          <w:color w:val="263238"/>
          <w:sz w:val="26"/>
        </w:rPr>
        <w:t>a</w:t>
      </w:r>
      <w:r>
        <w:rPr>
          <w:color w:val="263238"/>
          <w:spacing w:val="8"/>
          <w:sz w:val="26"/>
        </w:rPr>
        <w:t xml:space="preserve"> </w:t>
      </w:r>
      <w:r>
        <w:rPr>
          <w:color w:val="263238"/>
          <w:sz w:val="26"/>
        </w:rPr>
        <w:t>networking</w:t>
      </w:r>
      <w:r>
        <w:rPr>
          <w:color w:val="263238"/>
          <w:spacing w:val="8"/>
          <w:sz w:val="26"/>
        </w:rPr>
        <w:t xml:space="preserve"> </w:t>
      </w:r>
      <w:r>
        <w:rPr>
          <w:color w:val="263238"/>
          <w:sz w:val="26"/>
        </w:rPr>
        <w:t>device</w:t>
      </w:r>
      <w:r>
        <w:rPr>
          <w:color w:val="263238"/>
          <w:spacing w:val="7"/>
          <w:sz w:val="26"/>
        </w:rPr>
        <w:t xml:space="preserve"> </w:t>
      </w:r>
      <w:r>
        <w:rPr>
          <w:color w:val="263238"/>
          <w:sz w:val="26"/>
        </w:rPr>
        <w:t>that</w:t>
      </w:r>
      <w:r>
        <w:rPr>
          <w:color w:val="263238"/>
          <w:spacing w:val="8"/>
          <w:sz w:val="26"/>
        </w:rPr>
        <w:t xml:space="preserve"> </w:t>
      </w:r>
      <w:r>
        <w:rPr>
          <w:color w:val="263238"/>
          <w:sz w:val="26"/>
        </w:rPr>
        <w:t>allows</w:t>
      </w:r>
      <w:r>
        <w:rPr>
          <w:color w:val="263238"/>
          <w:spacing w:val="8"/>
          <w:sz w:val="26"/>
        </w:rPr>
        <w:t xml:space="preserve"> </w:t>
      </w:r>
      <w:r>
        <w:rPr>
          <w:color w:val="263238"/>
          <w:sz w:val="26"/>
        </w:rPr>
        <w:t>connecting</w:t>
      </w:r>
      <w:r>
        <w:rPr>
          <w:color w:val="263238"/>
          <w:spacing w:val="7"/>
          <w:sz w:val="26"/>
        </w:rPr>
        <w:t xml:space="preserve"> </w:t>
      </w:r>
      <w:r>
        <w:rPr>
          <w:color w:val="263238"/>
          <w:sz w:val="26"/>
        </w:rPr>
        <w:t>the</w:t>
      </w:r>
      <w:r>
        <w:rPr>
          <w:color w:val="263238"/>
          <w:spacing w:val="8"/>
          <w:sz w:val="26"/>
        </w:rPr>
        <w:t xml:space="preserve"> </w:t>
      </w:r>
      <w:r>
        <w:rPr>
          <w:color w:val="263238"/>
          <w:sz w:val="26"/>
        </w:rPr>
        <w:t>devices</w:t>
      </w:r>
      <w:r>
        <w:rPr>
          <w:color w:val="263238"/>
          <w:spacing w:val="7"/>
          <w:sz w:val="26"/>
        </w:rPr>
        <w:t xml:space="preserve"> </w:t>
      </w:r>
      <w:r>
        <w:rPr>
          <w:color w:val="263238"/>
          <w:sz w:val="26"/>
        </w:rPr>
        <w:t>with</w:t>
      </w:r>
    </w:p>
    <w:p w14:paraId="6EEA1090" w14:textId="77777777" w:rsidR="00FC0DB9" w:rsidRDefault="00000000">
      <w:pPr>
        <w:pStyle w:val="BodyText"/>
        <w:spacing w:before="3"/>
        <w:rPr>
          <w:sz w:val="10"/>
        </w:rPr>
      </w:pPr>
      <w:r>
        <w:pict w14:anchorId="230DFEB0">
          <v:group id="_x0000_s2050" style="position:absolute;margin-left:51pt;margin-top:7.85pt;width:511pt;height:181pt;z-index:-251653120;mso-position-horizontal-relative:page" coordorigin="1020,158" coordsize="10220,3620">
            <v:shape id="_x0000_s2051" style="position:absolute;left:1019;top:157;width:10220;height:3620" coordorigin="1020,158" coordsize="10220,3620" path="m11240,158r-10220,l1020,598r,40l1020,3778r10220,l11240,598r,-440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1020;top:157;width:10220;height:3620" filled="f" stroked="f">
              <v:textbox inset="0,0,0,0">
                <w:txbxContent>
                  <w:p w14:paraId="751FADAD" w14:textId="77777777" w:rsidR="00FC0DB9" w:rsidRDefault="00000000">
                    <w:pPr>
                      <w:spacing w:line="360" w:lineRule="auto"/>
                      <w:ind w:left="1" w:right="26"/>
                      <w:jc w:val="both"/>
                      <w:rPr>
                        <w:sz w:val="26"/>
                      </w:rPr>
                    </w:pPr>
                    <w:r>
                      <w:rPr>
                        <w:color w:val="263238"/>
                        <w:sz w:val="26"/>
                      </w:rPr>
                      <w:t>the wired network. A Wireless Access Point (WAP) is used to create the WLAN (Wireless Local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Area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Network),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it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is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commonly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used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in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large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offices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and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buildings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which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have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expanded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businesses.</w:t>
                    </w:r>
                  </w:p>
                  <w:p w14:paraId="5B56BC88" w14:textId="77777777" w:rsidR="00FC0DB9" w:rsidRDefault="00000000">
                    <w:pPr>
                      <w:spacing w:line="360" w:lineRule="auto"/>
                      <w:ind w:left="1" w:right="15"/>
                      <w:jc w:val="both"/>
                      <w:rPr>
                        <w:sz w:val="26"/>
                      </w:rPr>
                    </w:pPr>
                    <w:r>
                      <w:rPr>
                        <w:color w:val="263238"/>
                        <w:sz w:val="26"/>
                      </w:rPr>
                      <w:t>It is easier and simpler to understand and implant the device. It can be fixed, mobile or hybrid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proliferated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in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the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21st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century.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The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availability,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confidentiality,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and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integrity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of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the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communication</w:t>
                    </w:r>
                    <w:r>
                      <w:rPr>
                        <w:color w:val="263238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and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network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are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a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responsibility</w:t>
                    </w:r>
                    <w:r>
                      <w:rPr>
                        <w:color w:val="263238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and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to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be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ensured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about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that.</w:t>
                    </w:r>
                  </w:p>
                  <w:p w14:paraId="298BA2D2" w14:textId="77777777" w:rsidR="00FC0DB9" w:rsidRDefault="00000000">
                    <w:pPr>
                      <w:spacing w:line="360" w:lineRule="auto"/>
                      <w:ind w:left="1" w:right="17" w:firstLine="50"/>
                      <w:jc w:val="both"/>
                      <w:rPr>
                        <w:sz w:val="26"/>
                      </w:rPr>
                    </w:pPr>
                    <w:r>
                      <w:rPr>
                        <w:color w:val="263238"/>
                        <w:sz w:val="26"/>
                      </w:rPr>
                      <w:t>A wireless AP connects the wired networks to the wireless client. It eases access to the network</w:t>
                    </w:r>
                    <w:r>
                      <w:rPr>
                        <w:color w:val="263238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for</w:t>
                    </w:r>
                    <w:r>
                      <w:rPr>
                        <w:color w:val="263238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mobile</w:t>
                    </w:r>
                    <w:r>
                      <w:rPr>
                        <w:color w:val="263238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users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which</w:t>
                    </w:r>
                    <w:r>
                      <w:rPr>
                        <w:color w:val="263238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increases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productivity</w:t>
                    </w:r>
                    <w:r>
                      <w:rPr>
                        <w:color w:val="263238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and</w:t>
                    </w:r>
                    <w:r>
                      <w:rPr>
                        <w:color w:val="263238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reduces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the</w:t>
                    </w:r>
                    <w:r>
                      <w:rPr>
                        <w:color w:val="263238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infrastructure</w:t>
                    </w:r>
                    <w:r>
                      <w:rPr>
                        <w:color w:val="263238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263238"/>
                        <w:sz w:val="26"/>
                      </w:rPr>
                      <w:t>cost.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8A5049" w14:textId="77777777" w:rsidR="00FC0DB9" w:rsidRDefault="00FC0DB9">
      <w:pPr>
        <w:pStyle w:val="BodyText"/>
        <w:spacing w:before="11"/>
        <w:rPr>
          <w:sz w:val="29"/>
        </w:rPr>
      </w:pPr>
    </w:p>
    <w:p w14:paraId="6936D09E" w14:textId="77777777" w:rsidR="00FC0DB9" w:rsidRDefault="00000000">
      <w:pPr>
        <w:ind w:left="220"/>
        <w:jc w:val="both"/>
        <w:rPr>
          <w:b/>
          <w:sz w:val="23"/>
        </w:rPr>
      </w:pPr>
      <w:r>
        <w:rPr>
          <w:b/>
          <w:sz w:val="23"/>
        </w:rPr>
        <w:t>How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end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user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client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with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WLAN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NIC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accesses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LAN</w:t>
      </w:r>
    </w:p>
    <w:p w14:paraId="76EE1DE7" w14:textId="77777777" w:rsidR="00FC0DB9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32" w:line="360" w:lineRule="auto"/>
        <w:ind w:left="940" w:right="118"/>
        <w:rPr>
          <w:sz w:val="23"/>
        </w:rPr>
      </w:pPr>
      <w:r>
        <w:rPr>
          <w:sz w:val="23"/>
        </w:rPr>
        <w:t>To allow clients to find the AP easily, the AP periodically broadcasts beacons, announcing its (SSID)</w:t>
      </w:r>
      <w:r>
        <w:rPr>
          <w:spacing w:val="1"/>
          <w:sz w:val="23"/>
        </w:rPr>
        <w:t xml:space="preserve"> </w:t>
      </w:r>
      <w:r>
        <w:rPr>
          <w:sz w:val="23"/>
        </w:rPr>
        <w:t>Service</w:t>
      </w:r>
      <w:r>
        <w:rPr>
          <w:spacing w:val="-2"/>
          <w:sz w:val="23"/>
        </w:rPr>
        <w:t xml:space="preserve"> </w:t>
      </w:r>
      <w:r>
        <w:rPr>
          <w:sz w:val="23"/>
        </w:rPr>
        <w:t>Set</w:t>
      </w:r>
      <w:r>
        <w:rPr>
          <w:spacing w:val="-2"/>
          <w:sz w:val="23"/>
        </w:rPr>
        <w:t xml:space="preserve"> </w:t>
      </w:r>
      <w:r>
        <w:rPr>
          <w:sz w:val="23"/>
        </w:rPr>
        <w:t>Identifier,</w:t>
      </w:r>
      <w:r>
        <w:rPr>
          <w:spacing w:val="-2"/>
          <w:sz w:val="23"/>
        </w:rPr>
        <w:t xml:space="preserve"> </w:t>
      </w: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rates,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other</w:t>
      </w:r>
      <w:r>
        <w:rPr>
          <w:spacing w:val="-2"/>
          <w:sz w:val="23"/>
        </w:rPr>
        <w:t xml:space="preserve"> </w:t>
      </w:r>
      <w:r>
        <w:rPr>
          <w:sz w:val="23"/>
        </w:rPr>
        <w:t>WLAN</w:t>
      </w:r>
      <w:r>
        <w:rPr>
          <w:spacing w:val="-2"/>
          <w:sz w:val="23"/>
        </w:rPr>
        <w:t xml:space="preserve"> </w:t>
      </w:r>
      <w:r>
        <w:rPr>
          <w:sz w:val="23"/>
        </w:rPr>
        <w:t>information.</w:t>
      </w:r>
    </w:p>
    <w:p w14:paraId="27FE2553" w14:textId="77777777" w:rsidR="00FC0DB9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3"/>
        </w:rPr>
      </w:pPr>
      <w:r>
        <w:rPr>
          <w:sz w:val="23"/>
        </w:rPr>
        <w:t>SSID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naming</w:t>
      </w:r>
      <w:r>
        <w:rPr>
          <w:spacing w:val="-5"/>
          <w:sz w:val="23"/>
        </w:rPr>
        <w:t xml:space="preserve"> </w:t>
      </w:r>
      <w:r>
        <w:rPr>
          <w:sz w:val="23"/>
        </w:rPr>
        <w:t>scheme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WLANs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allow</w:t>
      </w:r>
      <w:r>
        <w:rPr>
          <w:spacing w:val="-5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administrator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group</w:t>
      </w:r>
      <w:r>
        <w:rPr>
          <w:spacing w:val="-6"/>
          <w:sz w:val="23"/>
        </w:rPr>
        <w:t xml:space="preserve"> </w:t>
      </w:r>
      <w:r>
        <w:rPr>
          <w:sz w:val="23"/>
        </w:rPr>
        <w:t>WLAN</w:t>
      </w:r>
      <w:r>
        <w:rPr>
          <w:spacing w:val="-5"/>
          <w:sz w:val="23"/>
        </w:rPr>
        <w:t xml:space="preserve"> </w:t>
      </w:r>
      <w:r>
        <w:rPr>
          <w:sz w:val="23"/>
        </w:rPr>
        <w:t>devices</w:t>
      </w:r>
      <w:r>
        <w:rPr>
          <w:spacing w:val="-6"/>
          <w:sz w:val="23"/>
        </w:rPr>
        <w:t xml:space="preserve"> </w:t>
      </w:r>
      <w:r>
        <w:rPr>
          <w:sz w:val="23"/>
        </w:rPr>
        <w:t>together.</w:t>
      </w:r>
    </w:p>
    <w:p w14:paraId="5BEAA51C" w14:textId="77777777" w:rsidR="00FC0DB9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32" w:line="360" w:lineRule="auto"/>
        <w:ind w:left="940" w:right="114"/>
        <w:rPr>
          <w:sz w:val="23"/>
        </w:rPr>
      </w:pPr>
      <w:r>
        <w:rPr>
          <w:sz w:val="23"/>
        </w:rPr>
        <w:t>To discover APs, clients will scan all channels and listen for the beacons from the AP(s). By default,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client</w:t>
      </w:r>
      <w:r>
        <w:rPr>
          <w:spacing w:val="-2"/>
          <w:sz w:val="23"/>
        </w:rPr>
        <w:t xml:space="preserve"> </w:t>
      </w:r>
      <w:r>
        <w:rPr>
          <w:sz w:val="23"/>
        </w:rPr>
        <w:t>will</w:t>
      </w:r>
      <w:r>
        <w:rPr>
          <w:spacing w:val="-2"/>
          <w:sz w:val="23"/>
        </w:rPr>
        <w:t xml:space="preserve"> </w:t>
      </w:r>
      <w:r>
        <w:rPr>
          <w:sz w:val="23"/>
        </w:rPr>
        <w:t>associate</w:t>
      </w:r>
      <w:r>
        <w:rPr>
          <w:spacing w:val="-2"/>
          <w:sz w:val="23"/>
        </w:rPr>
        <w:t xml:space="preserve"> </w:t>
      </w:r>
      <w:r>
        <w:rPr>
          <w:sz w:val="23"/>
        </w:rPr>
        <w:t>itself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AP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strongest</w:t>
      </w:r>
      <w:r>
        <w:rPr>
          <w:spacing w:val="-2"/>
          <w:sz w:val="23"/>
        </w:rPr>
        <w:t xml:space="preserve"> </w:t>
      </w:r>
      <w:r>
        <w:rPr>
          <w:sz w:val="23"/>
        </w:rPr>
        <w:t>signal.</w:t>
      </w:r>
    </w:p>
    <w:p w14:paraId="53CD19B5" w14:textId="77777777" w:rsidR="00FC0DB9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left="940" w:right="113"/>
        <w:rPr>
          <w:sz w:val="23"/>
        </w:rPr>
      </w:pPr>
      <w:r>
        <w:rPr>
          <w:sz w:val="23"/>
        </w:rPr>
        <w:t>When the client associates itself with the AP, it sends the SSID, its MAC address, and any other</w:t>
      </w:r>
      <w:r>
        <w:rPr>
          <w:spacing w:val="1"/>
          <w:sz w:val="23"/>
        </w:rPr>
        <w:t xml:space="preserve"> </w:t>
      </w:r>
      <w:r>
        <w:rPr>
          <w:sz w:val="23"/>
        </w:rPr>
        <w:t>security information that the AP might require based on the authentication method configured on the</w:t>
      </w:r>
      <w:r>
        <w:rPr>
          <w:spacing w:val="1"/>
          <w:sz w:val="23"/>
        </w:rPr>
        <w:t xml:space="preserve"> </w:t>
      </w:r>
      <w:r>
        <w:rPr>
          <w:sz w:val="23"/>
        </w:rPr>
        <w:t>two</w:t>
      </w:r>
      <w:r>
        <w:rPr>
          <w:spacing w:val="-2"/>
          <w:sz w:val="23"/>
        </w:rPr>
        <w:t xml:space="preserve"> </w:t>
      </w:r>
      <w:r>
        <w:rPr>
          <w:sz w:val="23"/>
        </w:rPr>
        <w:t>devices.</w:t>
      </w:r>
    </w:p>
    <w:p w14:paraId="7E601C3A" w14:textId="77777777" w:rsidR="00FC0DB9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3"/>
        </w:rPr>
      </w:pPr>
      <w:r>
        <w:rPr>
          <w:sz w:val="23"/>
        </w:rPr>
        <w:t>Once</w:t>
      </w:r>
      <w:r>
        <w:rPr>
          <w:spacing w:val="-6"/>
          <w:sz w:val="23"/>
        </w:rPr>
        <w:t xml:space="preserve"> </w:t>
      </w:r>
      <w:r>
        <w:rPr>
          <w:sz w:val="23"/>
        </w:rPr>
        <w:t>connected,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client</w:t>
      </w:r>
      <w:r>
        <w:rPr>
          <w:spacing w:val="-5"/>
          <w:sz w:val="23"/>
        </w:rPr>
        <w:t xml:space="preserve"> </w:t>
      </w:r>
      <w:r>
        <w:rPr>
          <w:sz w:val="23"/>
        </w:rPr>
        <w:t>periodically</w:t>
      </w:r>
      <w:r>
        <w:rPr>
          <w:spacing w:val="-5"/>
          <w:sz w:val="23"/>
        </w:rPr>
        <w:t xml:space="preserve"> </w:t>
      </w:r>
      <w:r>
        <w:rPr>
          <w:sz w:val="23"/>
        </w:rPr>
        <w:t>monitors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signal</w:t>
      </w:r>
      <w:r>
        <w:rPr>
          <w:spacing w:val="-5"/>
          <w:sz w:val="23"/>
        </w:rPr>
        <w:t xml:space="preserve"> </w:t>
      </w:r>
      <w:r>
        <w:rPr>
          <w:sz w:val="23"/>
        </w:rPr>
        <w:t>strength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AP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5"/>
          <w:sz w:val="23"/>
        </w:rPr>
        <w:t xml:space="preserve"> </w:t>
      </w:r>
      <w:r>
        <w:rPr>
          <w:sz w:val="23"/>
        </w:rPr>
        <w:t>it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connected.</w:t>
      </w:r>
    </w:p>
    <w:p w14:paraId="4827D75A" w14:textId="77777777" w:rsidR="00FC0DB9" w:rsidRDefault="00FC0DB9">
      <w:pPr>
        <w:jc w:val="both"/>
        <w:rPr>
          <w:sz w:val="23"/>
        </w:rPr>
        <w:sectPr w:rsidR="00FC0DB9">
          <w:pgSz w:w="11920" w:h="16840"/>
          <w:pgMar w:top="980" w:right="580" w:bottom="1100" w:left="800" w:header="719" w:footer="906" w:gutter="0"/>
          <w:cols w:space="720"/>
        </w:sectPr>
      </w:pPr>
    </w:p>
    <w:p w14:paraId="3B7D8252" w14:textId="77777777" w:rsidR="00FC0DB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 w:line="360" w:lineRule="auto"/>
        <w:ind w:left="940" w:right="112"/>
        <w:jc w:val="left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251654144" behindDoc="0" locked="0" layoutInCell="1" allowOverlap="1" wp14:anchorId="6AF071D6" wp14:editId="254C1F05">
            <wp:simplePos x="0" y="0"/>
            <wp:positionH relativeFrom="page">
              <wp:posOffset>182245</wp:posOffset>
            </wp:positionH>
            <wp:positionV relativeFrom="page">
              <wp:posOffset>610235</wp:posOffset>
            </wp:positionV>
            <wp:extent cx="7210425" cy="3810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If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signal</w:t>
      </w:r>
      <w:r>
        <w:rPr>
          <w:spacing w:val="1"/>
          <w:sz w:val="23"/>
        </w:rPr>
        <w:t xml:space="preserve"> </w:t>
      </w:r>
      <w:r>
        <w:rPr>
          <w:sz w:val="23"/>
        </w:rPr>
        <w:t>strength</w:t>
      </w:r>
      <w:r>
        <w:rPr>
          <w:spacing w:val="1"/>
          <w:sz w:val="23"/>
        </w:rPr>
        <w:t xml:space="preserve"> </w:t>
      </w:r>
      <w:r>
        <w:rPr>
          <w:sz w:val="23"/>
        </w:rPr>
        <w:t>becomes</w:t>
      </w:r>
      <w:r>
        <w:rPr>
          <w:spacing w:val="1"/>
          <w:sz w:val="23"/>
        </w:rPr>
        <w:t xml:space="preserve"> </w:t>
      </w:r>
      <w:r>
        <w:rPr>
          <w:sz w:val="23"/>
        </w:rPr>
        <w:t>too low, the client will repeat the scanning process to discover an AP</w:t>
      </w:r>
      <w:r>
        <w:rPr>
          <w:spacing w:val="-55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stronger</w:t>
      </w:r>
      <w:r>
        <w:rPr>
          <w:spacing w:val="-1"/>
          <w:sz w:val="23"/>
        </w:rPr>
        <w:t xml:space="preserve"> </w:t>
      </w:r>
      <w:r>
        <w:rPr>
          <w:sz w:val="23"/>
        </w:rPr>
        <w:t>signal.</w:t>
      </w:r>
      <w:r>
        <w:rPr>
          <w:spacing w:val="-2"/>
          <w:sz w:val="23"/>
        </w:rPr>
        <w:t xml:space="preserve"> </w:t>
      </w:r>
      <w:r>
        <w:rPr>
          <w:sz w:val="23"/>
        </w:rPr>
        <w:t>This</w:t>
      </w:r>
      <w:r>
        <w:rPr>
          <w:spacing w:val="-2"/>
          <w:sz w:val="23"/>
        </w:rPr>
        <w:t xml:space="preserve"> </w:t>
      </w:r>
      <w:r>
        <w:rPr>
          <w:sz w:val="23"/>
        </w:rPr>
        <w:t>process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commonly</w:t>
      </w:r>
      <w:r>
        <w:rPr>
          <w:spacing w:val="-2"/>
          <w:sz w:val="23"/>
        </w:rPr>
        <w:t xml:space="preserve"> </w:t>
      </w:r>
      <w:r>
        <w:rPr>
          <w:sz w:val="23"/>
        </w:rPr>
        <w:t>called</w:t>
      </w:r>
      <w:r>
        <w:rPr>
          <w:spacing w:val="-1"/>
          <w:sz w:val="23"/>
        </w:rPr>
        <w:t xml:space="preserve"> </w:t>
      </w:r>
      <w:r>
        <w:rPr>
          <w:sz w:val="23"/>
        </w:rPr>
        <w:t>roaming.</w:t>
      </w:r>
    </w:p>
    <w:p w14:paraId="58FD4979" w14:textId="77777777" w:rsidR="00FC0DB9" w:rsidRDefault="00FC0DB9">
      <w:pPr>
        <w:pStyle w:val="BodyText"/>
      </w:pPr>
    </w:p>
    <w:p w14:paraId="07F87DF4" w14:textId="77777777" w:rsidR="00FC0DB9" w:rsidRDefault="00FC0DB9">
      <w:pPr>
        <w:pStyle w:val="BodyText"/>
      </w:pPr>
    </w:p>
    <w:p w14:paraId="6304A8B2" w14:textId="77777777" w:rsidR="00FC0DB9" w:rsidRDefault="00FC0DB9">
      <w:pPr>
        <w:pStyle w:val="BodyText"/>
      </w:pPr>
    </w:p>
    <w:p w14:paraId="44C89133" w14:textId="77777777" w:rsidR="00FC0DB9" w:rsidRDefault="00FC0DB9">
      <w:pPr>
        <w:pStyle w:val="BodyText"/>
      </w:pPr>
    </w:p>
    <w:p w14:paraId="5D7737E1" w14:textId="77777777" w:rsidR="00FC0DB9" w:rsidRDefault="00FC0DB9">
      <w:pPr>
        <w:pStyle w:val="BodyText"/>
      </w:pPr>
    </w:p>
    <w:p w14:paraId="41A79139" w14:textId="77777777" w:rsidR="00FC0DB9" w:rsidRDefault="00FC0DB9">
      <w:pPr>
        <w:pStyle w:val="BodyText"/>
      </w:pPr>
    </w:p>
    <w:p w14:paraId="547B136B" w14:textId="77777777" w:rsidR="00FC0DB9" w:rsidRDefault="00FC0DB9">
      <w:pPr>
        <w:pStyle w:val="BodyText"/>
        <w:spacing w:before="9"/>
        <w:rPr>
          <w:sz w:val="34"/>
        </w:rPr>
      </w:pPr>
    </w:p>
    <w:p w14:paraId="10A4D64D" w14:textId="77777777" w:rsidR="00FC0DB9" w:rsidRDefault="00000000">
      <w:pPr>
        <w:pStyle w:val="Heading1"/>
      </w:pPr>
      <w:r>
        <w:t>SSID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Filtering</w:t>
      </w:r>
    </w:p>
    <w:p w14:paraId="1EBE0711" w14:textId="77777777" w:rsidR="00FC0DB9" w:rsidRDefault="00000000">
      <w:pPr>
        <w:pStyle w:val="BodyText"/>
        <w:spacing w:before="138" w:line="360" w:lineRule="auto"/>
        <w:ind w:left="220" w:right="113"/>
        <w:jc w:val="both"/>
      </w:pPr>
      <w:r>
        <w:t>When implementing SSIDs, the AP and client must use the same SSID value to authenticate. By default,</w:t>
      </w:r>
      <w:r>
        <w:rPr>
          <w:spacing w:val="1"/>
        </w:rPr>
        <w:t xml:space="preserve"> </w:t>
      </w:r>
      <w:r>
        <w:t>the access point broadcasts the SSID value, advertising its presence, basically allowing anyone access to</w:t>
      </w:r>
      <w:r>
        <w:rPr>
          <w:spacing w:val="1"/>
        </w:rPr>
        <w:t xml:space="preserve"> </w:t>
      </w:r>
      <w:r>
        <w:t>the AP. Originally, to prevent rogue devices from accessing the AP, the administrator would turn off the</w:t>
      </w:r>
      <w:r>
        <w:rPr>
          <w:spacing w:val="1"/>
        </w:rPr>
        <w:t xml:space="preserve"> </w:t>
      </w:r>
      <w:r>
        <w:t>SSID broadcast function on the AP, commonly called SSID cloaking. To allow a client to learn the SSID</w:t>
      </w:r>
      <w:r>
        <w:rPr>
          <w:spacing w:val="1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SSID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802.11</w:t>
      </w:r>
      <w:r>
        <w:rPr>
          <w:spacing w:val="-1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</w:t>
      </w:r>
      <w:r>
        <w:rPr>
          <w:spacing w:val="-58"/>
        </w:rPr>
        <w:t xml:space="preserve"> </w:t>
      </w:r>
      <w:r>
        <w:t>would respond; of course, this defeats the security measure since through this query process, a rogue</w:t>
      </w:r>
      <w:r>
        <w:rPr>
          <w:spacing w:val="1"/>
        </w:rPr>
        <w:t xml:space="preserve"> </w:t>
      </w:r>
      <w:r>
        <w:t>device could repeat the same process and learn the SSID value.</w:t>
      </w:r>
    </w:p>
    <w:p w14:paraId="7B21C866" w14:textId="77777777" w:rsidR="00FC0DB9" w:rsidRDefault="00000000">
      <w:pPr>
        <w:pStyle w:val="BodyText"/>
        <w:spacing w:line="360" w:lineRule="auto"/>
        <w:ind w:left="220" w:right="115"/>
        <w:jc w:val="both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44EDB74" wp14:editId="1045ECC7">
            <wp:simplePos x="0" y="0"/>
            <wp:positionH relativeFrom="page">
              <wp:posOffset>577215</wp:posOffset>
            </wp:positionH>
            <wp:positionV relativeFrom="paragraph">
              <wp:posOffset>119380</wp:posOffset>
            </wp:positionV>
            <wp:extent cx="6452235" cy="1628775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2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configured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addresses.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administrator would configure a list of MAC addresses in a security table on the AP, listing those devices</w:t>
      </w:r>
      <w:r>
        <w:rPr>
          <w:spacing w:val="1"/>
        </w:rPr>
        <w:t xml:space="preserve"> </w:t>
      </w:r>
      <w:r>
        <w:t>allowed</w:t>
      </w:r>
      <w:r>
        <w:rPr>
          <w:spacing w:val="13"/>
        </w:rPr>
        <w:t xml:space="preserve"> </w:t>
      </w:r>
      <w:r>
        <w:t>access;</w:t>
      </w:r>
      <w:r>
        <w:rPr>
          <w:spacing w:val="13"/>
        </w:rPr>
        <w:t xml:space="preserve"> </w:t>
      </w:r>
      <w:r>
        <w:t>however,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problem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solution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MAC</w:t>
      </w:r>
      <w:r>
        <w:rPr>
          <w:spacing w:val="14"/>
        </w:rPr>
        <w:t xml:space="preserve"> </w:t>
      </w:r>
      <w:r>
        <w:t>addresses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seen</w:t>
      </w:r>
      <w:r>
        <w:rPr>
          <w:spacing w:val="1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clear-text</w:t>
      </w:r>
      <w:r>
        <w:rPr>
          <w:spacing w:val="-57"/>
        </w:rPr>
        <w:t xml:space="preserve"> </w:t>
      </w:r>
      <w:r>
        <w:t>in the airwaves. A rogue device can easily sniff the airwaves, see the valid MAC</w:t>
      </w:r>
      <w:r>
        <w:rPr>
          <w:spacing w:val="60"/>
        </w:rPr>
        <w:t xml:space="preserve"> </w:t>
      </w:r>
      <w:r>
        <w:t>addresses, and change</w:t>
      </w:r>
      <w:r>
        <w:rPr>
          <w:spacing w:val="1"/>
        </w:rPr>
        <w:t xml:space="preserve"> </w:t>
      </w:r>
      <w:r>
        <w:t>its MAC address to match one of the valid ones. This is called MAC address spoofing.</w:t>
      </w:r>
    </w:p>
    <w:p w14:paraId="5A11FE38" w14:textId="77777777" w:rsidR="00FC0DB9" w:rsidRDefault="00FC0DB9">
      <w:pPr>
        <w:pStyle w:val="BodyText"/>
        <w:rPr>
          <w:sz w:val="36"/>
        </w:rPr>
      </w:pPr>
    </w:p>
    <w:p w14:paraId="7F528C46" w14:textId="77777777" w:rsidR="00FC0DB9" w:rsidRDefault="00000000">
      <w:pPr>
        <w:pStyle w:val="Heading1"/>
        <w:spacing w:line="360" w:lineRule="auto"/>
        <w:ind w:right="7576"/>
      </w:pPr>
      <w:r>
        <w:t>Wireless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Security</w:t>
      </w:r>
      <w:r>
        <w:rPr>
          <w:spacing w:val="-57"/>
        </w:rPr>
        <w:t xml:space="preserve"> </w:t>
      </w:r>
      <w:r>
        <w:t>WEP</w:t>
      </w:r>
    </w:p>
    <w:p w14:paraId="1CDC42C8" w14:textId="77777777" w:rsidR="00FC0DB9" w:rsidRDefault="00000000">
      <w:pPr>
        <w:pStyle w:val="BodyText"/>
        <w:spacing w:line="360" w:lineRule="auto"/>
        <w:ind w:left="220" w:right="114"/>
        <w:jc w:val="both"/>
      </w:pPr>
      <w:r>
        <w:t>WEP (Wired Equivalent Privacy) was first security solutions for WLANs that employed encryption. WEP</w:t>
      </w:r>
      <w:r>
        <w:rPr>
          <w:spacing w:val="-57"/>
        </w:rPr>
        <w:t xml:space="preserve"> </w:t>
      </w:r>
      <w:r>
        <w:t>uses a static 64-bit key, where the key is 40 bits long, and a 24-bit initialization vector (IV) is used. IV is</w:t>
      </w:r>
      <w:r>
        <w:rPr>
          <w:spacing w:val="1"/>
        </w:rPr>
        <w:t xml:space="preserve"> </w:t>
      </w:r>
      <w:r>
        <w:t>sent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clear-text.</w:t>
      </w:r>
      <w:r>
        <w:rPr>
          <w:spacing w:val="29"/>
        </w:rPr>
        <w:t xml:space="preserve"> </w:t>
      </w:r>
      <w:r>
        <w:t>Because</w:t>
      </w:r>
      <w:r>
        <w:rPr>
          <w:spacing w:val="29"/>
        </w:rPr>
        <w:t xml:space="preserve"> </w:t>
      </w:r>
      <w:r>
        <w:t>WEP</w:t>
      </w:r>
      <w:r>
        <w:rPr>
          <w:spacing w:val="28"/>
        </w:rPr>
        <w:t xml:space="preserve"> </w:t>
      </w:r>
      <w:r>
        <w:t>uses</w:t>
      </w:r>
      <w:r>
        <w:rPr>
          <w:spacing w:val="29"/>
        </w:rPr>
        <w:t xml:space="preserve"> </w:t>
      </w:r>
      <w:r>
        <w:t>RC4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encryption</w:t>
      </w:r>
      <w:r>
        <w:rPr>
          <w:spacing w:val="29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IV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sent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clear-text,</w:t>
      </w:r>
      <w:r>
        <w:rPr>
          <w:spacing w:val="-58"/>
        </w:rPr>
        <w:t xml:space="preserve"> </w:t>
      </w:r>
      <w:r>
        <w:t>WEP can be broken. To alleviate this problem, the key was extended to 104 bits with the IV value.</w:t>
      </w:r>
      <w:r>
        <w:rPr>
          <w:spacing w:val="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variation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laptops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today.</w:t>
      </w:r>
    </w:p>
    <w:p w14:paraId="48FAB51E" w14:textId="77777777" w:rsidR="00FC0DB9" w:rsidRDefault="00FC0DB9">
      <w:pPr>
        <w:pStyle w:val="BodyText"/>
        <w:rPr>
          <w:sz w:val="36"/>
        </w:rPr>
      </w:pPr>
    </w:p>
    <w:p w14:paraId="55031E28" w14:textId="77777777" w:rsidR="00FC0DB9" w:rsidRDefault="00000000">
      <w:pPr>
        <w:pStyle w:val="Heading1"/>
      </w:pPr>
      <w:r>
        <w:t>WPA</w:t>
      </w:r>
    </w:p>
    <w:p w14:paraId="73A8D1B3" w14:textId="77777777" w:rsidR="00FC0DB9" w:rsidRDefault="00000000">
      <w:pPr>
        <w:pStyle w:val="BodyText"/>
        <w:spacing w:before="138" w:line="360" w:lineRule="auto"/>
        <w:ind w:left="220" w:right="113"/>
        <w:jc w:val="both"/>
      </w:pPr>
      <w:r>
        <w:t>Wi-Fi Protected Access (WPA) was designed by the Wi-Fi Alliance as a temporary security solution to</w:t>
      </w:r>
      <w:r>
        <w:rPr>
          <w:spacing w:val="1"/>
        </w:rPr>
        <w:t xml:space="preserve"> </w:t>
      </w:r>
      <w:r>
        <w:t>provide for the use of 802.1x and enhancements in the use of WEP until the 802.11i standard would be</w:t>
      </w:r>
      <w:r>
        <w:rPr>
          <w:spacing w:val="1"/>
        </w:rPr>
        <w:t xml:space="preserve"> </w:t>
      </w:r>
      <w:r>
        <w:t>ratified. WPA can operate in two modes: personal and enterprise mode. Personal mode was designed for</w:t>
      </w:r>
      <w:r>
        <w:rPr>
          <w:spacing w:val="1"/>
        </w:rPr>
        <w:t xml:space="preserve"> </w:t>
      </w:r>
      <w:r>
        <w:t>home or SOHO usage. A pre-shared key is used for authentication, requiring you to configure the same</w:t>
      </w:r>
      <w:r>
        <w:rPr>
          <w:spacing w:val="1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clients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AP.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mode,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official</w:t>
      </w:r>
    </w:p>
    <w:p w14:paraId="2E81B2D2" w14:textId="77777777" w:rsidR="00FC0DB9" w:rsidRDefault="00FC0DB9">
      <w:pPr>
        <w:spacing w:line="360" w:lineRule="auto"/>
        <w:jc w:val="both"/>
        <w:sectPr w:rsidR="00FC0DB9">
          <w:pgSz w:w="11920" w:h="16840"/>
          <w:pgMar w:top="980" w:right="580" w:bottom="1100" w:left="800" w:header="719" w:footer="906" w:gutter="0"/>
          <w:cols w:space="720"/>
        </w:sectPr>
      </w:pPr>
    </w:p>
    <w:p w14:paraId="40B5E041" w14:textId="77777777" w:rsidR="00FC0DB9" w:rsidRDefault="00000000">
      <w:pPr>
        <w:pStyle w:val="BodyText"/>
        <w:spacing w:before="3" w:line="360" w:lineRule="auto"/>
        <w:ind w:left="220" w:right="115"/>
      </w:pPr>
      <w:r>
        <w:rPr>
          <w:noProof/>
        </w:rPr>
        <w:lastRenderedPageBreak/>
        <w:drawing>
          <wp:anchor distT="0" distB="0" distL="0" distR="0" simplePos="0" relativeHeight="251655168" behindDoc="0" locked="0" layoutInCell="1" allowOverlap="1" wp14:anchorId="659936AD" wp14:editId="41D38761">
            <wp:simplePos x="0" y="0"/>
            <wp:positionH relativeFrom="page">
              <wp:posOffset>182245</wp:posOffset>
            </wp:positionH>
            <wp:positionV relativeFrom="page">
              <wp:posOffset>610235</wp:posOffset>
            </wp:positionV>
            <wp:extent cx="7210425" cy="381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802.1</w:t>
      </w:r>
      <w:r>
        <w:rPr>
          <w:spacing w:val="43"/>
        </w:rPr>
        <w:t xml:space="preserve"> </w:t>
      </w:r>
      <w:r>
        <w:t>x</w:t>
      </w:r>
      <w:r>
        <w:rPr>
          <w:spacing w:val="43"/>
        </w:rPr>
        <w:t xml:space="preserve"> </w:t>
      </w:r>
      <w:r>
        <w:t>standards.</w:t>
      </w:r>
      <w:r>
        <w:rPr>
          <w:spacing w:val="44"/>
        </w:rPr>
        <w:t xml:space="preserve"> </w:t>
      </w:r>
      <w:r>
        <w:t>Enterprise</w:t>
      </w:r>
      <w:r>
        <w:rPr>
          <w:spacing w:val="43"/>
        </w:rPr>
        <w:t xml:space="preserve"> </w:t>
      </w:r>
      <w:r>
        <w:t>mode</w:t>
      </w:r>
      <w:r>
        <w:rPr>
          <w:spacing w:val="4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meant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large</w:t>
      </w:r>
      <w:r>
        <w:rPr>
          <w:spacing w:val="29"/>
        </w:rPr>
        <w:t xml:space="preserve"> </w:t>
      </w:r>
      <w:r>
        <w:t>companies,</w:t>
      </w:r>
      <w:r>
        <w:rPr>
          <w:spacing w:val="28"/>
        </w:rPr>
        <w:t xml:space="preserve"> </w:t>
      </w:r>
      <w:r>
        <w:t>where</w:t>
      </w:r>
      <w:r>
        <w:rPr>
          <w:spacing w:val="29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authentication</w:t>
      </w:r>
      <w:r>
        <w:rPr>
          <w:spacing w:val="29"/>
        </w:rPr>
        <w:t xml:space="preserve"> </w:t>
      </w:r>
      <w:r>
        <w:t>server</w:t>
      </w:r>
      <w:r>
        <w:rPr>
          <w:spacing w:val="29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centralize the authentication credentials of the clients.</w:t>
      </w:r>
    </w:p>
    <w:p w14:paraId="1C68FFC6" w14:textId="77777777" w:rsidR="00FC0DB9" w:rsidRDefault="00FC0DB9">
      <w:pPr>
        <w:pStyle w:val="BodyText"/>
        <w:rPr>
          <w:sz w:val="36"/>
        </w:rPr>
      </w:pPr>
    </w:p>
    <w:p w14:paraId="03290076" w14:textId="77777777" w:rsidR="00FC0DB9" w:rsidRDefault="00000000">
      <w:pPr>
        <w:pStyle w:val="Heading1"/>
      </w:pPr>
      <w:r>
        <w:t>WPA2</w:t>
      </w:r>
    </w:p>
    <w:p w14:paraId="570364D1" w14:textId="77777777" w:rsidR="00FC0DB9" w:rsidRDefault="00000000">
      <w:pPr>
        <w:pStyle w:val="BodyText"/>
        <w:spacing w:before="138" w:line="360" w:lineRule="auto"/>
        <w:ind w:left="220" w:right="117"/>
        <w:jc w:val="both"/>
      </w:pPr>
      <w:r>
        <w:t>WPA2 is the IEEE 802.11i implementation from the Wi-Fi Alliance. Instead of using WEP, which 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RC4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Encryption</w:t>
      </w:r>
      <w:r>
        <w:rPr>
          <w:spacing w:val="6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(AES)–counter mode CBC-MAC Protocol (CCMP) algorithm is used.</w:t>
      </w:r>
    </w:p>
    <w:p w14:paraId="383F7760" w14:textId="77777777" w:rsidR="00FC0DB9" w:rsidRDefault="00FC0DB9">
      <w:pPr>
        <w:pStyle w:val="BodyText"/>
        <w:rPr>
          <w:sz w:val="36"/>
        </w:rPr>
      </w:pPr>
    </w:p>
    <w:p w14:paraId="75D3795C" w14:textId="77777777" w:rsidR="00FC0DB9" w:rsidRDefault="00000000">
      <w:pPr>
        <w:ind w:left="220"/>
        <w:jc w:val="both"/>
        <w:rPr>
          <w:b/>
          <w:sz w:val="28"/>
        </w:rPr>
      </w:pPr>
      <w:r>
        <w:rPr>
          <w:b/>
          <w:sz w:val="28"/>
        </w:rPr>
        <w:t>WLAN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static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addressing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DHCP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filters</w:t>
      </w:r>
    </w:p>
    <w:p w14:paraId="4CE3B64F" w14:textId="77777777" w:rsidR="00FC0DB9" w:rsidRDefault="00FC0DB9">
      <w:pPr>
        <w:pStyle w:val="BodyText"/>
        <w:rPr>
          <w:b/>
          <w:sz w:val="20"/>
        </w:rPr>
      </w:pPr>
    </w:p>
    <w:p w14:paraId="56D5C027" w14:textId="77777777" w:rsidR="00FC0DB9" w:rsidRDefault="00FC0DB9">
      <w:pPr>
        <w:pStyle w:val="BodyText"/>
        <w:rPr>
          <w:b/>
          <w:sz w:val="20"/>
        </w:rPr>
      </w:pPr>
    </w:p>
    <w:p w14:paraId="61396EA2" w14:textId="77777777" w:rsidR="00FC0DB9" w:rsidRDefault="00FC0DB9">
      <w:pPr>
        <w:pStyle w:val="BodyText"/>
        <w:rPr>
          <w:b/>
          <w:sz w:val="13"/>
        </w:rPr>
      </w:pPr>
    </w:p>
    <w:p w14:paraId="73562E37" w14:textId="77777777" w:rsidR="00FC0DB9" w:rsidRDefault="00FC0DB9">
      <w:pPr>
        <w:pStyle w:val="BodyText"/>
        <w:rPr>
          <w:b/>
          <w:sz w:val="13"/>
        </w:rPr>
      </w:pPr>
    </w:p>
    <w:p w14:paraId="4C37ED5D" w14:textId="77777777" w:rsidR="00FC0DB9" w:rsidRDefault="00FC0DB9">
      <w:pPr>
        <w:pStyle w:val="BodyText"/>
        <w:rPr>
          <w:b/>
          <w:sz w:val="13"/>
        </w:rPr>
      </w:pPr>
    </w:p>
    <w:p w14:paraId="1899EC84" w14:textId="77777777" w:rsidR="00FC0DB9" w:rsidRDefault="00000000">
      <w:pPr>
        <w:pStyle w:val="BodyText"/>
      </w:pPr>
      <w:r>
        <w:rPr>
          <w:noProof/>
        </w:rPr>
        <w:drawing>
          <wp:inline distT="0" distB="0" distL="114300" distR="114300" wp14:anchorId="6AFD69BB" wp14:editId="16CE0E71">
            <wp:extent cx="6691630" cy="2966085"/>
            <wp:effectExtent l="0" t="0" r="1270" b="57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54B9" w14:textId="77777777" w:rsidR="00FC0DB9" w:rsidRDefault="00FC0DB9">
      <w:pPr>
        <w:pStyle w:val="BodyText"/>
      </w:pPr>
    </w:p>
    <w:p w14:paraId="54A63611" w14:textId="77777777" w:rsidR="00FC0DB9" w:rsidRDefault="00FC0DB9">
      <w:pPr>
        <w:pStyle w:val="BodyText"/>
      </w:pPr>
    </w:p>
    <w:p w14:paraId="0775037E" w14:textId="77777777" w:rsidR="00FC0DB9" w:rsidRDefault="00000000">
      <w:pPr>
        <w:pStyle w:val="BodyText"/>
        <w:rPr>
          <w:b/>
          <w:sz w:val="13"/>
        </w:rPr>
      </w:pPr>
      <w:r>
        <w:rPr>
          <w:noProof/>
        </w:rPr>
        <w:drawing>
          <wp:inline distT="0" distB="0" distL="114300" distR="114300" wp14:anchorId="7A0CC0EA" wp14:editId="5651D63B">
            <wp:extent cx="3854450" cy="2933700"/>
            <wp:effectExtent l="0" t="0" r="635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C008" w14:textId="77777777" w:rsidR="00FC0DB9" w:rsidRDefault="00FC0DB9">
      <w:pPr>
        <w:pStyle w:val="BodyText"/>
        <w:rPr>
          <w:b/>
          <w:sz w:val="13"/>
        </w:rPr>
      </w:pPr>
    </w:p>
    <w:p w14:paraId="23BAC2C8" w14:textId="77777777" w:rsidR="00FC0DB9" w:rsidRDefault="00000000">
      <w:r>
        <w:rPr>
          <w:noProof/>
        </w:rPr>
        <w:lastRenderedPageBreak/>
        <w:drawing>
          <wp:inline distT="0" distB="0" distL="114300" distR="114300" wp14:anchorId="1C946DC7" wp14:editId="054424B1">
            <wp:extent cx="6687185" cy="35560"/>
            <wp:effectExtent l="0" t="0" r="5715" b="254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3E42" w14:textId="77777777" w:rsidR="00FC0DB9" w:rsidRDefault="00FC0DB9"/>
    <w:p w14:paraId="7F944E60" w14:textId="77777777" w:rsidR="00FC0DB9" w:rsidRDefault="00FC0DB9"/>
    <w:p w14:paraId="778FC85C" w14:textId="77777777" w:rsidR="00FC0DB9" w:rsidRDefault="00FC0DB9"/>
    <w:p w14:paraId="62066BA1" w14:textId="77777777" w:rsidR="00FC0DB9" w:rsidRDefault="00000000">
      <w:pPr>
        <w:rPr>
          <w:sz w:val="14"/>
        </w:rPr>
        <w:sectPr w:rsidR="00FC0DB9">
          <w:headerReference w:type="default" r:id="rId17"/>
          <w:footerReference w:type="default" r:id="rId18"/>
          <w:pgSz w:w="11920" w:h="16840"/>
          <w:pgMar w:top="980" w:right="580" w:bottom="1100" w:left="800" w:header="719" w:footer="905" w:gutter="0"/>
          <w:cols w:space="720"/>
        </w:sectPr>
      </w:pPr>
      <w:r>
        <w:rPr>
          <w:noProof/>
        </w:rPr>
        <w:drawing>
          <wp:inline distT="0" distB="0" distL="114300" distR="114300" wp14:anchorId="22405306" wp14:editId="18BDD3EA">
            <wp:extent cx="6153150" cy="3390900"/>
            <wp:effectExtent l="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E338" w14:textId="77777777" w:rsidR="00FC0DB9" w:rsidRDefault="00000000">
      <w:pPr>
        <w:spacing w:before="3"/>
        <w:ind w:left="220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45777D77" wp14:editId="141526AF">
            <wp:simplePos x="0" y="0"/>
            <wp:positionH relativeFrom="page">
              <wp:posOffset>182245</wp:posOffset>
            </wp:positionH>
            <wp:positionV relativeFrom="page">
              <wp:posOffset>610235</wp:posOffset>
            </wp:positionV>
            <wp:extent cx="7210425" cy="381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0A79C2FF" wp14:editId="7C3A65AF">
            <wp:simplePos x="0" y="0"/>
            <wp:positionH relativeFrom="page">
              <wp:posOffset>577215</wp:posOffset>
            </wp:positionH>
            <wp:positionV relativeFrom="paragraph">
              <wp:posOffset>3870960</wp:posOffset>
            </wp:positionV>
            <wp:extent cx="6452235" cy="1628775"/>
            <wp:effectExtent l="0" t="0" r="0" b="0"/>
            <wp:wrapNone/>
            <wp:docPr id="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2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675BDB7D" wp14:editId="4A00406C">
            <wp:simplePos x="0" y="0"/>
            <wp:positionH relativeFrom="page">
              <wp:posOffset>182245</wp:posOffset>
            </wp:positionH>
            <wp:positionV relativeFrom="page">
              <wp:posOffset>610235</wp:posOffset>
            </wp:positionV>
            <wp:extent cx="7210425" cy="38100"/>
            <wp:effectExtent l="0" t="0" r="3175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8AC1D" w14:textId="77777777" w:rsidR="00FC0DB9" w:rsidRDefault="00FC0DB9">
      <w:pPr>
        <w:pStyle w:val="BodyText"/>
        <w:spacing w:before="11"/>
        <w:rPr>
          <w:b/>
          <w:sz w:val="22"/>
        </w:rPr>
      </w:pPr>
    </w:p>
    <w:p w14:paraId="565FCD65" w14:textId="77777777" w:rsidR="00FC0DB9" w:rsidRDefault="00000000">
      <w:pPr>
        <w:pStyle w:val="Heading1"/>
        <w:jc w:val="both"/>
      </w:pPr>
      <w:r>
        <w:t>Conclusion :</w:t>
      </w:r>
    </w:p>
    <w:p w14:paraId="34577515" w14:textId="77777777" w:rsidR="00FC0DB9" w:rsidRDefault="00000000">
      <w:pPr>
        <w:pStyle w:val="BodyText"/>
        <w:spacing w:before="138" w:line="360" w:lineRule="auto"/>
        <w:ind w:left="220" w:right="112"/>
        <w:jc w:val="both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6B44C4D" wp14:editId="4DDFCA03">
            <wp:simplePos x="0" y="0"/>
            <wp:positionH relativeFrom="page">
              <wp:posOffset>577215</wp:posOffset>
            </wp:positionH>
            <wp:positionV relativeFrom="paragraph">
              <wp:posOffset>185420</wp:posOffset>
            </wp:positionV>
            <wp:extent cx="6452235" cy="1628775"/>
            <wp:effectExtent l="0" t="0" r="0" b="0"/>
            <wp:wrapNone/>
            <wp:docPr id="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2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2"/>
        </w:rPr>
        <w:t xml:space="preserve"> </w:t>
      </w:r>
      <w:r>
        <w:t>conclusion,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(WAP)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establishing</w:t>
      </w:r>
      <w:r>
        <w:rPr>
          <w:spacing w:val="-58"/>
        </w:rPr>
        <w:t xml:space="preserve"> </w:t>
      </w:r>
      <w:r>
        <w:t>a secure, efficient, and reliable network. By learning how to configure a WAP, I gained valuable insights</w:t>
      </w:r>
      <w:r>
        <w:rPr>
          <w:spacing w:val="1"/>
        </w:rPr>
        <w:t xml:space="preserve"> </w:t>
      </w:r>
      <w:r>
        <w:t>into the importance of setting up network parameters, such as SSID naming, security protocols (WPA2 or</w:t>
      </w:r>
      <w:r>
        <w:rPr>
          <w:spacing w:val="-57"/>
        </w:rPr>
        <w:t xml:space="preserve"> </w:t>
      </w:r>
      <w:r>
        <w:t>WPA3), and managing user access through MAC address filtering. Additionally, I understood how proper</w:t>
      </w:r>
      <w:r>
        <w:rPr>
          <w:spacing w:val="-57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interference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connectivity.</w:t>
      </w:r>
    </w:p>
    <w:sectPr w:rsidR="00FC0DB9">
      <w:headerReference w:type="default" r:id="rId20"/>
      <w:footerReference w:type="default" r:id="rId21"/>
      <w:pgSz w:w="11920" w:h="16840"/>
      <w:pgMar w:top="980" w:right="580" w:bottom="1100" w:left="800" w:header="719" w:footer="9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9810B" w14:textId="77777777" w:rsidR="002A2C5E" w:rsidRDefault="002A2C5E">
      <w:r>
        <w:separator/>
      </w:r>
    </w:p>
  </w:endnote>
  <w:endnote w:type="continuationSeparator" w:id="0">
    <w:p w14:paraId="65C61579" w14:textId="77777777" w:rsidR="002A2C5E" w:rsidRDefault="002A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3FA4E" w14:textId="77777777" w:rsidR="00FC0DB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31DDA02F" wp14:editId="1E5706CA">
          <wp:simplePos x="0" y="0"/>
          <wp:positionH relativeFrom="page">
            <wp:posOffset>134620</wp:posOffset>
          </wp:positionH>
          <wp:positionV relativeFrom="page">
            <wp:posOffset>9991090</wp:posOffset>
          </wp:positionV>
          <wp:extent cx="7210425" cy="38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042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45970" w14:textId="77777777" w:rsidR="00FC0DB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683E81DD" wp14:editId="4108F93D">
          <wp:simplePos x="0" y="0"/>
          <wp:positionH relativeFrom="page">
            <wp:posOffset>134620</wp:posOffset>
          </wp:positionH>
          <wp:positionV relativeFrom="page">
            <wp:posOffset>9991090</wp:posOffset>
          </wp:positionV>
          <wp:extent cx="7210425" cy="3810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042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F3109" w14:textId="77777777" w:rsidR="00FC0DB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E8FE24D" wp14:editId="60E966F5">
          <wp:simplePos x="0" y="0"/>
          <wp:positionH relativeFrom="page">
            <wp:posOffset>134620</wp:posOffset>
          </wp:positionH>
          <wp:positionV relativeFrom="page">
            <wp:posOffset>9991090</wp:posOffset>
          </wp:positionV>
          <wp:extent cx="7210425" cy="38100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042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514B9" w14:textId="77777777" w:rsidR="002A2C5E" w:rsidRDefault="002A2C5E">
      <w:r>
        <w:separator/>
      </w:r>
    </w:p>
  </w:footnote>
  <w:footnote w:type="continuationSeparator" w:id="0">
    <w:p w14:paraId="23BB41D4" w14:textId="77777777" w:rsidR="002A2C5E" w:rsidRDefault="002A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850D" w14:textId="77777777" w:rsidR="00FC0DB9" w:rsidRDefault="00000000">
    <w:pPr>
      <w:pStyle w:val="BodyText"/>
      <w:spacing w:line="14" w:lineRule="auto"/>
      <w:rPr>
        <w:sz w:val="20"/>
      </w:rPr>
    </w:pPr>
    <w:r>
      <w:pict w14:anchorId="5453E74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0.5pt;margin-top:34.95pt;width:151.3pt;height:15.3pt;z-index:-251658240;mso-position-horizontal-relative:page;mso-position-vertical-relative:page;mso-width-relative:page;mso-height-relative:page" filled="f" stroked="f">
          <v:textbox inset="0,0,0,0">
            <w:txbxContent>
              <w:p w14:paraId="52306286" w14:textId="77777777" w:rsidR="00FC0DB9" w:rsidRDefault="00000000">
                <w:pPr>
                  <w:pStyle w:val="BodyText"/>
                  <w:spacing w:before="10"/>
                  <w:ind w:left="20"/>
                </w:pPr>
                <w:r>
                  <w:t>Computer Network Laboratory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55BA2" w14:textId="77777777" w:rsidR="00FC0DB9" w:rsidRDefault="00000000">
    <w:pPr>
      <w:pStyle w:val="BodyText"/>
      <w:spacing w:line="14" w:lineRule="auto"/>
      <w:rPr>
        <w:sz w:val="20"/>
      </w:rPr>
    </w:pPr>
    <w:r>
      <w:pict w14:anchorId="0BAC337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0.5pt;margin-top:34.95pt;width:151.3pt;height:15.3pt;z-index:-251657216;mso-position-horizontal-relative:page;mso-position-vertical-relative:page;mso-width-relative:page;mso-height-relative:page" filled="f" stroked="f">
          <v:textbox inset="0,0,0,0">
            <w:txbxContent>
              <w:p w14:paraId="37F305CA" w14:textId="77777777" w:rsidR="00FC0DB9" w:rsidRDefault="00000000">
                <w:pPr>
                  <w:pStyle w:val="BodyText"/>
                  <w:spacing w:before="10"/>
                  <w:ind w:left="20"/>
                </w:pPr>
                <w:r>
                  <w:t>Computer Network Laboratory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C6FB7" w14:textId="77777777" w:rsidR="00FC0DB9" w:rsidRDefault="00000000">
    <w:pPr>
      <w:pStyle w:val="BodyText"/>
      <w:spacing w:line="14" w:lineRule="auto"/>
      <w:rPr>
        <w:sz w:val="20"/>
      </w:rPr>
    </w:pPr>
    <w:r>
      <w:pict w14:anchorId="104E7FF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30.5pt;margin-top:34.95pt;width:151.3pt;height:15.3pt;z-index:-251656192;mso-position-horizontal-relative:page;mso-position-vertical-relative:page;mso-width-relative:page;mso-height-relative:page" filled="f" stroked="f">
          <v:textbox inset="0,0,0,0">
            <w:txbxContent>
              <w:p w14:paraId="74C821A4" w14:textId="77777777" w:rsidR="00FC0DB9" w:rsidRDefault="00000000">
                <w:pPr>
                  <w:pStyle w:val="BodyText"/>
                  <w:spacing w:before="10"/>
                  <w:ind w:left="20"/>
                </w:pPr>
                <w:r>
                  <w:t>Computer Network 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numFmt w:val="bullet"/>
      <w:lvlText w:val="·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 w16cid:durableId="33306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0DB9"/>
    <w:rsid w:val="002A2C5E"/>
    <w:rsid w:val="006C1A22"/>
    <w:rsid w:val="00FC0DB9"/>
    <w:rsid w:val="00FC2B72"/>
    <w:rsid w:val="04721EBE"/>
    <w:rsid w:val="0C1E5293"/>
    <w:rsid w:val="4065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."/>
  <w:listSeparator w:val=","/>
  <w14:docId w14:val="34429A2C"/>
  <w15:docId w15:val="{C48845A8-526D-47C7-B9EB-744F7762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4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5"/>
      <w:ind w:left="736" w:right="71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CN_Assignment07_OM_202201862_38</dc:title>
  <dc:creator>abhis</dc:creator>
  <cp:lastModifiedBy>Om Mahadeokar</cp:lastModifiedBy>
  <cp:revision>2</cp:revision>
  <dcterms:created xsi:type="dcterms:W3CDTF">2024-11-10T12:55:00Z</dcterms:created>
  <dcterms:modified xsi:type="dcterms:W3CDTF">2024-11-11T04:53:00Z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7EDE77C2D9DF405F9144CB9BA7BF0D8A_13</vt:lpwstr>
  </property>
</Properties>
</file>