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612A" w14:textId="5B9101FE" w:rsidR="00C365C0" w:rsidRPr="00C365C0" w:rsidRDefault="00C365C0" w:rsidP="32566A1E">
      <w:pPr>
        <w:jc w:val="center"/>
        <w:rPr>
          <w:b/>
          <w:bCs/>
          <w:color w:val="000000" w:themeColor="text1"/>
        </w:rPr>
      </w:pPr>
      <w:r w:rsidRPr="32566A1E">
        <w:rPr>
          <w:b/>
          <w:bCs/>
          <w:color w:val="000000" w:themeColor="text1"/>
        </w:rPr>
        <w:t xml:space="preserve">COMP1003/1433 </w:t>
      </w:r>
      <w:r w:rsidR="2BB07825" w:rsidRPr="32566A1E">
        <w:rPr>
          <w:b/>
          <w:bCs/>
          <w:color w:val="000000" w:themeColor="text1"/>
        </w:rPr>
        <w:t>Exercise</w:t>
      </w:r>
      <w:r w:rsidRPr="32566A1E">
        <w:rPr>
          <w:b/>
          <w:bCs/>
          <w:color w:val="000000" w:themeColor="text1"/>
        </w:rPr>
        <w:t xml:space="preserve"> Questions</w:t>
      </w:r>
      <w:r w:rsidR="1D388AE9" w:rsidRPr="32566A1E">
        <w:rPr>
          <w:b/>
          <w:bCs/>
          <w:color w:val="000000" w:themeColor="text1"/>
        </w:rPr>
        <w:t xml:space="preserve"> (Week 1 – Week 5)</w:t>
      </w:r>
    </w:p>
    <w:p w14:paraId="3AEC5F1A"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 xml:space="preserve"> (True or False) Data analytics is also known as data mining.</w:t>
      </w:r>
    </w:p>
    <w:p w14:paraId="19092FEE" w14:textId="77777777" w:rsidR="00C365C0" w:rsidRPr="00C365C0" w:rsidRDefault="00C365C0" w:rsidP="00C365C0">
      <w:pPr>
        <w:ind w:left="360"/>
        <w:rPr>
          <w:rFonts w:cstheme="minorHAnsi"/>
          <w:color w:val="000000" w:themeColor="text1"/>
        </w:rPr>
      </w:pPr>
      <w:r w:rsidRPr="00C365C0">
        <w:rPr>
          <w:rFonts w:cstheme="minorHAnsi"/>
          <w:color w:val="000000" w:themeColor="text1"/>
        </w:rPr>
        <w:t>False. Data analytics include both data mining and communication and concerns more with the entire methodology while data mining may focus on an individual analysis step. P57, Lecture 1.</w:t>
      </w:r>
    </w:p>
    <w:p w14:paraId="10807BE1"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 xml:space="preserve"> (True or False) The sample mean approximates the population mean </w:t>
      </w:r>
      <w:r w:rsidRPr="00C365C0">
        <w:rPr>
          <w:rFonts w:ascii="Cambria Math" w:hAnsi="Cambria Math" w:cs="Cambria Math"/>
          <w:color w:val="000000" w:themeColor="text1"/>
        </w:rPr>
        <w:t>𝜇</w:t>
      </w:r>
      <w:r w:rsidRPr="00C365C0">
        <w:rPr>
          <w:rFonts w:cstheme="minorHAnsi"/>
          <w:color w:val="000000" w:themeColor="text1"/>
        </w:rPr>
        <w:t xml:space="preserve"> for any sample size </w:t>
      </w:r>
      <w:r w:rsidRPr="00C365C0">
        <w:rPr>
          <w:rFonts w:ascii="Cambria Math" w:hAnsi="Cambria Math" w:cs="Cambria Math"/>
          <w:color w:val="000000" w:themeColor="text1"/>
        </w:rPr>
        <w:t>𝑛</w:t>
      </w:r>
      <w:r w:rsidRPr="00C365C0">
        <w:rPr>
          <w:rFonts w:cstheme="minorHAnsi"/>
          <w:color w:val="000000" w:themeColor="text1"/>
        </w:rPr>
        <w:t xml:space="preserve">. </w:t>
      </w:r>
    </w:p>
    <w:p w14:paraId="2C1D25FB" w14:textId="77777777" w:rsidR="00C365C0" w:rsidRPr="00C365C0" w:rsidRDefault="00C365C0" w:rsidP="00C365C0">
      <w:pPr>
        <w:ind w:left="360"/>
        <w:rPr>
          <w:rFonts w:cstheme="minorHAnsi"/>
          <w:color w:val="000000" w:themeColor="text1"/>
        </w:rPr>
      </w:pPr>
      <w:r w:rsidRPr="00C365C0">
        <w:rPr>
          <w:rFonts w:cstheme="minorHAnsi"/>
          <w:color w:val="000000" w:themeColor="text1"/>
        </w:rPr>
        <w:t xml:space="preserve">False. The sample mean approximates the population mean for a very large sample size </w:t>
      </w:r>
      <w:r w:rsidRPr="00C365C0">
        <w:rPr>
          <w:rFonts w:ascii="Cambria Math" w:hAnsi="Cambria Math" w:cs="Cambria Math"/>
          <w:color w:val="000000" w:themeColor="text1"/>
        </w:rPr>
        <w:t>𝑛</w:t>
      </w:r>
      <w:r w:rsidRPr="00C365C0">
        <w:rPr>
          <w:rFonts w:cstheme="minorHAnsi"/>
          <w:color w:val="000000" w:themeColor="text1"/>
        </w:rPr>
        <w:t>. P17, Lecture 3.</w:t>
      </w:r>
    </w:p>
    <w:p w14:paraId="7546CD58"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(True or False) The angle of two vectors can be used to measure their distance.</w:t>
      </w:r>
    </w:p>
    <w:p w14:paraId="3840ADE4" w14:textId="77777777" w:rsidR="00C365C0" w:rsidRPr="00C365C0" w:rsidRDefault="00C365C0" w:rsidP="00C365C0">
      <w:pPr>
        <w:ind w:left="360"/>
        <w:rPr>
          <w:rFonts w:cstheme="minorHAnsi"/>
          <w:color w:val="000000" w:themeColor="text1"/>
        </w:rPr>
      </w:pPr>
      <w:r w:rsidRPr="00C365C0">
        <w:rPr>
          <w:rFonts w:cstheme="minorHAnsi"/>
          <w:color w:val="000000" w:themeColor="text1"/>
        </w:rPr>
        <w:t xml:space="preserve">True. The cosine of the angle is the cosine similarity measure. P21, Lecture 4.  </w:t>
      </w:r>
    </w:p>
    <w:p w14:paraId="245BE6A9"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(True or False) For any function f(x), we will find its maximal or minimal solution via solving the equation of f’(x)=0, where f’(x) means the derivative of f(x).</w:t>
      </w:r>
    </w:p>
    <w:p w14:paraId="74ACAB45" w14:textId="77777777" w:rsidR="00C365C0" w:rsidRPr="00C365C0" w:rsidRDefault="00C365C0" w:rsidP="00C365C0">
      <w:pPr>
        <w:ind w:left="360"/>
        <w:rPr>
          <w:rFonts w:cstheme="minorHAnsi"/>
          <w:color w:val="000000" w:themeColor="text1"/>
        </w:rPr>
      </w:pPr>
      <w:r w:rsidRPr="00C365C0">
        <w:rPr>
          <w:rFonts w:cstheme="minorHAnsi"/>
          <w:color w:val="000000" w:themeColor="text1"/>
        </w:rPr>
        <w:t>False. A variable resulting in the derivative of 0 might not an optimal solution. P23-24, Lecture 5.</w:t>
      </w:r>
    </w:p>
    <w:p w14:paraId="1F337A04"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(True or False) The differentiation process for a function f(x) allows the measurement of the instantaneous rate of change at (x, f(x)).</w:t>
      </w:r>
    </w:p>
    <w:p w14:paraId="14DCC05A" w14:textId="77777777" w:rsidR="00C365C0" w:rsidRPr="00C365C0" w:rsidRDefault="00C365C0" w:rsidP="00C365C0">
      <w:pPr>
        <w:ind w:left="360"/>
        <w:rPr>
          <w:rFonts w:cstheme="minorHAnsi"/>
          <w:color w:val="000000" w:themeColor="text1"/>
        </w:rPr>
      </w:pPr>
      <w:r w:rsidRPr="00C365C0">
        <w:rPr>
          <w:rFonts w:cstheme="minorHAnsi"/>
          <w:color w:val="000000" w:themeColor="text1"/>
        </w:rPr>
        <w:t>True. P10, Lecture 5.</w:t>
      </w:r>
    </w:p>
    <w:p w14:paraId="73CBE873"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(True or False) In logistic regression, the sigmoid function only works for binary classification.</w:t>
      </w:r>
    </w:p>
    <w:p w14:paraId="70A186F9" w14:textId="77777777" w:rsidR="00C365C0" w:rsidRPr="00C365C0" w:rsidRDefault="00C365C0" w:rsidP="00C365C0">
      <w:pPr>
        <w:ind w:left="360"/>
        <w:rPr>
          <w:rFonts w:cstheme="minorHAnsi"/>
          <w:color w:val="000000" w:themeColor="text1"/>
        </w:rPr>
      </w:pPr>
      <w:r w:rsidRPr="00C365C0">
        <w:rPr>
          <w:rFonts w:cstheme="minorHAnsi"/>
          <w:color w:val="000000" w:themeColor="text1"/>
        </w:rPr>
        <w:t>True. As can be seen from the function graph, the outlier values squash towards two sides 0 or 1. P33, Lecture 5.</w:t>
      </w:r>
    </w:p>
    <w:p w14:paraId="7FC400C1"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(True or False) If two discrete random variables X and Y are independent, then we can have E(XY)=E(X)E(Y).</w:t>
      </w:r>
    </w:p>
    <w:p w14:paraId="1D5DE786" w14:textId="77777777" w:rsidR="00C365C0" w:rsidRPr="00C365C0" w:rsidRDefault="00C365C0" w:rsidP="00C365C0">
      <w:pPr>
        <w:ind w:left="360"/>
        <w:rPr>
          <w:rFonts w:cstheme="minorHAnsi"/>
          <w:color w:val="000000" w:themeColor="text1"/>
        </w:rPr>
      </w:pPr>
      <w:r w:rsidRPr="00C365C0">
        <w:rPr>
          <w:rFonts w:cstheme="minorHAnsi"/>
          <w:color w:val="000000" w:themeColor="text1"/>
        </w:rPr>
        <w:t xml:space="preserve">True. If X and Y are independent, we can have </w:t>
      </w:r>
      <w:proofErr w:type="gramStart"/>
      <w:r w:rsidRPr="00C365C0">
        <w:rPr>
          <w:rFonts w:cstheme="minorHAnsi"/>
          <w:color w:val="000000" w:themeColor="text1"/>
        </w:rPr>
        <w:t>P(</w:t>
      </w:r>
      <w:proofErr w:type="gramEnd"/>
      <w:r w:rsidRPr="00C365C0">
        <w:rPr>
          <w:rFonts w:cstheme="minorHAnsi"/>
          <w:color w:val="000000" w:themeColor="text1"/>
        </w:rPr>
        <w:t>X=x, Y=y)=P(X=x)P(Y=y) for any given x and y. Then, with the definition of expected values, we can have E(XY)=E(X)E(Y).</w:t>
      </w:r>
    </w:p>
    <w:p w14:paraId="3687B973"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 xml:space="preserve"> (1 correct choice only) Suppose we are interested in predicting whether a news report concerns a ``vaccine’’ topic or not (e.g., to work on COVID-19 related applications). In our prior knowledge, 30% of news reports are about ``vaccine’’ while 70% are not.  Besides, we know that the probability of observing the word `` Pfizer'' in a ``vaccine’’ news report is 60% and that in a ``non-vaccine'' news report is 20%. Now, given a news report containing `` Pfizer '', the probability that the news report is about ``vaccine'' is ______. </w:t>
      </w:r>
    </w:p>
    <w:p w14:paraId="0FE24C58" w14:textId="77777777" w:rsidR="00C365C0" w:rsidRPr="00C365C0" w:rsidRDefault="00C365C0" w:rsidP="00C365C0">
      <w:pPr>
        <w:pStyle w:val="a3"/>
        <w:numPr>
          <w:ilvl w:val="0"/>
          <w:numId w:val="2"/>
        </w:numPr>
        <w:rPr>
          <w:rFonts w:cstheme="minorHAnsi"/>
          <w:color w:val="000000" w:themeColor="text1"/>
        </w:rPr>
      </w:pPr>
      <w:r w:rsidRPr="00C365C0">
        <w:rPr>
          <w:rFonts w:cstheme="minorHAnsi"/>
          <w:color w:val="000000" w:themeColor="text1"/>
        </w:rPr>
        <w:t>Larger than 50%</w:t>
      </w:r>
    </w:p>
    <w:p w14:paraId="77977E18" w14:textId="77777777" w:rsidR="00C365C0" w:rsidRPr="00C365C0" w:rsidRDefault="00C365C0" w:rsidP="00C365C0">
      <w:pPr>
        <w:pStyle w:val="a3"/>
        <w:numPr>
          <w:ilvl w:val="0"/>
          <w:numId w:val="2"/>
        </w:numPr>
        <w:rPr>
          <w:rFonts w:cstheme="minorHAnsi"/>
          <w:color w:val="000000" w:themeColor="text1"/>
        </w:rPr>
      </w:pPr>
      <w:r w:rsidRPr="00C365C0">
        <w:rPr>
          <w:rFonts w:cstheme="minorHAnsi"/>
          <w:color w:val="000000" w:themeColor="text1"/>
        </w:rPr>
        <w:t>Smaller than 50%</w:t>
      </w:r>
    </w:p>
    <w:p w14:paraId="09CD4C6B" w14:textId="77777777" w:rsidR="00C365C0" w:rsidRPr="00C365C0" w:rsidRDefault="00C365C0" w:rsidP="00C365C0">
      <w:pPr>
        <w:pStyle w:val="a3"/>
        <w:numPr>
          <w:ilvl w:val="0"/>
          <w:numId w:val="2"/>
        </w:numPr>
        <w:rPr>
          <w:rFonts w:cstheme="minorHAnsi"/>
          <w:color w:val="000000" w:themeColor="text1"/>
        </w:rPr>
      </w:pPr>
      <w:r w:rsidRPr="00C365C0">
        <w:rPr>
          <w:rFonts w:cstheme="minorHAnsi"/>
          <w:color w:val="000000" w:themeColor="text1"/>
        </w:rPr>
        <w:t>Equal to 50%</w:t>
      </w:r>
    </w:p>
    <w:p w14:paraId="23F9555A" w14:textId="77777777" w:rsidR="00C365C0" w:rsidRPr="00C365C0" w:rsidRDefault="00C365C0" w:rsidP="00C365C0">
      <w:pPr>
        <w:ind w:left="360"/>
        <w:rPr>
          <w:rFonts w:cstheme="minorHAnsi"/>
          <w:color w:val="000000" w:themeColor="text1"/>
        </w:rPr>
      </w:pPr>
      <w:r w:rsidRPr="00C365C0">
        <w:rPr>
          <w:rFonts w:cstheme="minorHAnsi"/>
          <w:color w:val="000000" w:themeColor="text1"/>
        </w:rPr>
        <w:t>(A) V: the news report is about ``vaccine’’; NV: the news report is not about ``vaccine’’; P: the news report contains the word ``Pfizer''. Then P(V|</w:t>
      </w:r>
      <w:proofErr w:type="gramStart"/>
      <w:r w:rsidRPr="00C365C0">
        <w:rPr>
          <w:rFonts w:cstheme="minorHAnsi"/>
          <w:color w:val="000000" w:themeColor="text1"/>
        </w:rPr>
        <w:t>P)=</w:t>
      </w:r>
      <w:proofErr w:type="gramEnd"/>
      <w:r w:rsidRPr="00C365C0">
        <w:rPr>
          <w:rFonts w:cstheme="minorHAnsi"/>
          <w:color w:val="000000" w:themeColor="text1"/>
        </w:rPr>
        <w:t>P(P|V)*P(V)/(P(P|V)*P(V)+P(P|NV)*P(NV))=0.6*0.3/(0.6*0.3+0.2*0.7)=0.5625&gt;50%.</w:t>
      </w:r>
    </w:p>
    <w:p w14:paraId="2F4C252E" w14:textId="77777777"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 xml:space="preserve"> (1 correct choice only) There are five boxes, where one carries a paper cheque with $1M while the other four each carry plain paper. You will never know which box carries the cheque till one draws the paper out of the box and release the results. Your friend first selects a random box and announced that the paper drawn is plain paper. Now it is your turn to do the lucky draw. </w:t>
      </w:r>
      <w:r w:rsidRPr="00C365C0">
        <w:rPr>
          <w:rFonts w:cstheme="minorHAnsi"/>
          <w:color w:val="000000" w:themeColor="text1"/>
        </w:rPr>
        <w:lastRenderedPageBreak/>
        <w:t>The probability for you to draw the cheque becomes ____ compared to the moment before your friend’s drawing result is announced.</w:t>
      </w:r>
    </w:p>
    <w:p w14:paraId="173B1421" w14:textId="77777777" w:rsidR="00C365C0" w:rsidRPr="00C365C0" w:rsidRDefault="00C365C0" w:rsidP="00C365C0">
      <w:pPr>
        <w:pStyle w:val="a3"/>
        <w:numPr>
          <w:ilvl w:val="0"/>
          <w:numId w:val="3"/>
        </w:numPr>
        <w:rPr>
          <w:rFonts w:cstheme="minorHAnsi"/>
          <w:color w:val="000000" w:themeColor="text1"/>
        </w:rPr>
      </w:pPr>
      <w:r w:rsidRPr="00C365C0">
        <w:rPr>
          <w:rFonts w:cstheme="minorHAnsi"/>
          <w:color w:val="000000" w:themeColor="text1"/>
        </w:rPr>
        <w:t>Larger</w:t>
      </w:r>
    </w:p>
    <w:p w14:paraId="507FF53A" w14:textId="77777777" w:rsidR="00C365C0" w:rsidRPr="00C365C0" w:rsidRDefault="00C365C0" w:rsidP="00C365C0">
      <w:pPr>
        <w:pStyle w:val="a3"/>
        <w:numPr>
          <w:ilvl w:val="0"/>
          <w:numId w:val="3"/>
        </w:numPr>
        <w:rPr>
          <w:rFonts w:cstheme="minorHAnsi"/>
          <w:color w:val="000000" w:themeColor="text1"/>
        </w:rPr>
      </w:pPr>
      <w:r w:rsidRPr="00C365C0">
        <w:rPr>
          <w:rFonts w:cstheme="minorHAnsi"/>
          <w:color w:val="000000" w:themeColor="text1"/>
        </w:rPr>
        <w:t>Smaller</w:t>
      </w:r>
    </w:p>
    <w:p w14:paraId="57EF9799" w14:textId="77777777" w:rsidR="00C365C0" w:rsidRPr="00C365C0" w:rsidRDefault="00C365C0" w:rsidP="00C365C0">
      <w:pPr>
        <w:pStyle w:val="a3"/>
        <w:numPr>
          <w:ilvl w:val="0"/>
          <w:numId w:val="3"/>
        </w:numPr>
        <w:rPr>
          <w:rFonts w:cstheme="minorHAnsi"/>
          <w:color w:val="000000" w:themeColor="text1"/>
        </w:rPr>
      </w:pPr>
      <w:r w:rsidRPr="00C365C0">
        <w:rPr>
          <w:rFonts w:cstheme="minorHAnsi"/>
          <w:color w:val="000000" w:themeColor="text1"/>
        </w:rPr>
        <w:t>Unchanged</w:t>
      </w:r>
    </w:p>
    <w:p w14:paraId="1D97A725" w14:textId="77777777" w:rsidR="00C365C0" w:rsidRPr="00C365C0" w:rsidRDefault="00C365C0" w:rsidP="00C365C0">
      <w:pPr>
        <w:ind w:left="720"/>
        <w:rPr>
          <w:rFonts w:cstheme="minorHAnsi"/>
          <w:color w:val="000000" w:themeColor="text1"/>
        </w:rPr>
      </w:pPr>
      <w:r w:rsidRPr="00C365C0">
        <w:rPr>
          <w:rFonts w:cstheme="minorHAnsi"/>
          <w:color w:val="000000" w:themeColor="text1"/>
        </w:rPr>
        <w:t>(A) The sample space becomes smaller because your friend helps you exclude a box with plain paper.</w:t>
      </w:r>
    </w:p>
    <w:p w14:paraId="5DF3F2C2" w14:textId="55A12353" w:rsidR="00C365C0" w:rsidRPr="00C365C0" w:rsidRDefault="00C365C0" w:rsidP="00C365C0">
      <w:pPr>
        <w:pStyle w:val="a3"/>
        <w:numPr>
          <w:ilvl w:val="0"/>
          <w:numId w:val="1"/>
        </w:numPr>
        <w:rPr>
          <w:rFonts w:cstheme="minorHAnsi"/>
          <w:color w:val="000000" w:themeColor="text1"/>
        </w:rPr>
      </w:pPr>
      <w:r w:rsidRPr="00C365C0">
        <w:rPr>
          <w:rFonts w:cstheme="minorHAnsi"/>
          <w:color w:val="000000" w:themeColor="text1"/>
        </w:rPr>
        <w:t xml:space="preserve"> (1 correct choice only) Given two vectors a</w:t>
      </w:r>
      <w:proofErr w:type="gramStart"/>
      <w:r w:rsidRPr="00C365C0">
        <w:rPr>
          <w:rFonts w:cstheme="minorHAnsi"/>
          <w:color w:val="000000" w:themeColor="text1"/>
        </w:rPr>
        <w:t>=(</w:t>
      </w:r>
      <w:proofErr w:type="gramEnd"/>
      <w:r w:rsidRPr="00C365C0">
        <w:rPr>
          <w:rFonts w:cstheme="minorHAnsi"/>
          <w:color w:val="000000" w:themeColor="text1"/>
        </w:rPr>
        <w:t xml:space="preserve">2,2, 2, 2) and b=(0, 4, 0, 3), the cosine similarity of a and b is: </w:t>
      </w:r>
    </w:p>
    <w:p w14:paraId="72B4DEC8" w14:textId="77777777" w:rsidR="00C365C0" w:rsidRPr="00C365C0" w:rsidRDefault="00C365C0" w:rsidP="00C365C0">
      <w:pPr>
        <w:pStyle w:val="a3"/>
        <w:numPr>
          <w:ilvl w:val="0"/>
          <w:numId w:val="4"/>
        </w:numPr>
        <w:rPr>
          <w:rFonts w:cstheme="minorHAnsi"/>
          <w:color w:val="000000" w:themeColor="text1"/>
        </w:rPr>
      </w:pPr>
      <w:r w:rsidRPr="00C365C0">
        <w:rPr>
          <w:rFonts w:cstheme="minorHAnsi"/>
          <w:color w:val="000000" w:themeColor="text1"/>
        </w:rPr>
        <w:t>0.3</w:t>
      </w:r>
    </w:p>
    <w:p w14:paraId="1FD3847C" w14:textId="77777777" w:rsidR="00C365C0" w:rsidRPr="00C365C0" w:rsidRDefault="00C365C0" w:rsidP="00C365C0">
      <w:pPr>
        <w:pStyle w:val="a3"/>
        <w:numPr>
          <w:ilvl w:val="0"/>
          <w:numId w:val="4"/>
        </w:numPr>
        <w:rPr>
          <w:rFonts w:cstheme="minorHAnsi"/>
          <w:color w:val="000000" w:themeColor="text1"/>
        </w:rPr>
      </w:pPr>
      <w:r w:rsidRPr="00C365C0">
        <w:rPr>
          <w:rFonts w:cstheme="minorHAnsi"/>
          <w:color w:val="000000" w:themeColor="text1"/>
        </w:rPr>
        <w:t>0.4</w:t>
      </w:r>
    </w:p>
    <w:p w14:paraId="108E5D32" w14:textId="77777777" w:rsidR="00C365C0" w:rsidRPr="00C365C0" w:rsidRDefault="00C365C0" w:rsidP="00C365C0">
      <w:pPr>
        <w:pStyle w:val="a3"/>
        <w:numPr>
          <w:ilvl w:val="0"/>
          <w:numId w:val="4"/>
        </w:numPr>
        <w:rPr>
          <w:rFonts w:cstheme="minorHAnsi"/>
          <w:color w:val="000000" w:themeColor="text1"/>
        </w:rPr>
      </w:pPr>
      <w:r w:rsidRPr="00C365C0">
        <w:rPr>
          <w:rFonts w:cstheme="minorHAnsi"/>
          <w:color w:val="000000" w:themeColor="text1"/>
        </w:rPr>
        <w:t>0.7</w:t>
      </w:r>
    </w:p>
    <w:p w14:paraId="6D267745" w14:textId="3DF7C4FA" w:rsidR="00A641C5" w:rsidRPr="00A641C5" w:rsidRDefault="00C365C0" w:rsidP="00A641C5">
      <w:pPr>
        <w:pStyle w:val="a3"/>
        <w:numPr>
          <w:ilvl w:val="0"/>
          <w:numId w:val="4"/>
        </w:numPr>
        <w:rPr>
          <w:rFonts w:cstheme="minorHAnsi" w:hint="eastAsia"/>
          <w:color w:val="000000" w:themeColor="text1"/>
        </w:rPr>
      </w:pPr>
      <w:r w:rsidRPr="00C365C0">
        <w:rPr>
          <w:rFonts w:cstheme="minorHAnsi"/>
          <w:color w:val="000000" w:themeColor="text1"/>
        </w:rPr>
        <w:t>0.8</w:t>
      </w:r>
    </w:p>
    <w:p w14:paraId="6E175869" w14:textId="654C89AD" w:rsidR="00C365C0" w:rsidRDefault="00C365C0" w:rsidP="00C365C0">
      <w:pPr>
        <w:ind w:left="720"/>
        <w:rPr>
          <w:rFonts w:cstheme="minorHAnsi"/>
          <w:color w:val="000000" w:themeColor="text1"/>
        </w:rPr>
      </w:pPr>
      <w:r w:rsidRPr="00C365C0">
        <w:rPr>
          <w:rFonts w:cstheme="minorHAnsi"/>
          <w:color w:val="000000" w:themeColor="text1"/>
        </w:rPr>
        <w:t>(C) 0+8+0+6/</w:t>
      </w:r>
      <w:proofErr w:type="gramStart"/>
      <w:r w:rsidRPr="00C365C0">
        <w:rPr>
          <w:rFonts w:cstheme="minorHAnsi"/>
          <w:color w:val="000000" w:themeColor="text1"/>
        </w:rPr>
        <w:t>sqrt(</w:t>
      </w:r>
      <w:proofErr w:type="gramEnd"/>
      <w:r w:rsidRPr="00C365C0">
        <w:rPr>
          <w:rFonts w:cstheme="minorHAnsi"/>
          <w:color w:val="000000" w:themeColor="text1"/>
        </w:rPr>
        <w:t>16*25)=14/20=0.7</w:t>
      </w:r>
    </w:p>
    <w:p w14:paraId="239F8DE0" w14:textId="64BA2D7A" w:rsidR="009372A4" w:rsidRDefault="009372A4" w:rsidP="00C365C0">
      <w:pPr>
        <w:ind w:left="720"/>
        <w:rPr>
          <w:rFonts w:cstheme="minorHAnsi"/>
          <w:color w:val="000000" w:themeColor="text1"/>
        </w:rPr>
      </w:pPr>
      <w:r>
        <w:rPr>
          <w:rFonts w:cstheme="minorHAnsi" w:hint="eastAsia"/>
          <w:color w:val="000000" w:themeColor="text1"/>
        </w:rPr>
        <w:t>0</w:t>
      </w:r>
      <w:r>
        <w:rPr>
          <w:rFonts w:cstheme="minorHAnsi"/>
          <w:color w:val="000000" w:themeColor="text1"/>
        </w:rPr>
        <w:t>=2*0</w:t>
      </w:r>
      <w:r>
        <w:rPr>
          <w:rFonts w:cstheme="minorHAnsi" w:hint="eastAsia"/>
          <w:color w:val="000000" w:themeColor="text1"/>
        </w:rPr>
        <w:t xml:space="preserve"> </w:t>
      </w:r>
      <w:r>
        <w:rPr>
          <w:rFonts w:cstheme="minorHAnsi"/>
          <w:color w:val="000000" w:themeColor="text1"/>
        </w:rPr>
        <w:t>8=2*4 0=2*0 6=3*2</w:t>
      </w:r>
    </w:p>
    <w:p w14:paraId="556F8978" w14:textId="0E9BA63F" w:rsidR="009372A4" w:rsidRPr="00C365C0" w:rsidRDefault="009372A4" w:rsidP="00C365C0">
      <w:pPr>
        <w:ind w:left="720"/>
        <w:rPr>
          <w:rFonts w:cstheme="minorHAnsi" w:hint="eastAsia"/>
          <w:color w:val="000000" w:themeColor="text1"/>
        </w:rPr>
      </w:pPr>
      <w:r>
        <w:rPr>
          <w:rFonts w:cstheme="minorHAnsi" w:hint="eastAsia"/>
          <w:color w:val="000000" w:themeColor="text1"/>
        </w:rPr>
        <w:t>1</w:t>
      </w:r>
      <w:r>
        <w:rPr>
          <w:rFonts w:cstheme="minorHAnsi"/>
          <w:color w:val="000000" w:themeColor="text1"/>
        </w:rPr>
        <w:t>4=</w:t>
      </w:r>
      <w:proofErr w:type="gramStart"/>
      <w:r>
        <w:rPr>
          <w:rFonts w:cstheme="minorHAnsi" w:hint="eastAsia"/>
          <w:color w:val="000000" w:themeColor="text1"/>
        </w:rPr>
        <w:t>sqrt</w:t>
      </w:r>
      <w:r>
        <w:rPr>
          <w:rFonts w:cstheme="minorHAnsi"/>
          <w:color w:val="000000" w:themeColor="text1"/>
        </w:rPr>
        <w:t>(</w:t>
      </w:r>
      <w:proofErr w:type="gramEnd"/>
      <w:r>
        <w:rPr>
          <w:rFonts w:cstheme="minorHAnsi"/>
          <w:color w:val="000000" w:themeColor="text1"/>
        </w:rPr>
        <w:t xml:space="preserve">2^2+2^2+2^2+2^2)  </w:t>
      </w:r>
      <w:r w:rsidR="00872601">
        <w:rPr>
          <w:rFonts w:cstheme="minorHAnsi"/>
          <w:color w:val="000000" w:themeColor="text1"/>
        </w:rPr>
        <w:t>25=(0^2+4^2+0^2+3^2)</w:t>
      </w:r>
    </w:p>
    <w:p w14:paraId="10A7B2A0" w14:textId="77777777" w:rsidR="00C365C0" w:rsidRPr="00C365C0" w:rsidRDefault="00C365C0" w:rsidP="00C365C0">
      <w:pPr>
        <w:pStyle w:val="ListParagraph1"/>
        <w:numPr>
          <w:ilvl w:val="0"/>
          <w:numId w:val="1"/>
        </w:numPr>
        <w:rPr>
          <w:rFonts w:cstheme="minorHAnsi"/>
          <w:color w:val="000000" w:themeColor="text1"/>
          <w:sz w:val="22"/>
          <w:szCs w:val="22"/>
          <w:lang w:val="en-HK"/>
        </w:rPr>
      </w:pPr>
      <w:r w:rsidRPr="00C365C0">
        <w:rPr>
          <w:rFonts w:cstheme="minorHAnsi"/>
          <w:color w:val="000000" w:themeColor="text1"/>
          <w:sz w:val="22"/>
          <w:szCs w:val="22"/>
          <w:lang w:val="en-HK"/>
        </w:rPr>
        <w:t xml:space="preserve"> (1 correct choice only) For x in the range of [0, 1], the area above x-axis and under the curve </w:t>
      </w:r>
      <m:oMath>
        <m:r>
          <m:rPr>
            <m:sty m:val="p"/>
          </m:rPr>
          <w:rPr>
            <w:rFonts w:ascii="Cambria Math" w:hAnsi="Cambria Math" w:cstheme="minorHAnsi"/>
            <w:color w:val="000000" w:themeColor="text1"/>
            <w:sz w:val="22"/>
            <w:szCs w:val="22"/>
            <w:lang w:val="en-HK"/>
          </w:rPr>
          <m:t>f</m:t>
        </m:r>
        <m:d>
          <m:dPr>
            <m:ctrlPr>
              <w:rPr>
                <w:rFonts w:ascii="Cambria Math" w:hAnsi="Cambria Math" w:cstheme="minorHAnsi"/>
                <w:color w:val="000000" w:themeColor="text1"/>
                <w:sz w:val="22"/>
                <w:szCs w:val="22"/>
                <w:lang w:val="en-HK"/>
              </w:rPr>
            </m:ctrlPr>
          </m:dPr>
          <m:e>
            <m:r>
              <m:rPr>
                <m:sty m:val="p"/>
              </m:rPr>
              <w:rPr>
                <w:rFonts w:ascii="Cambria Math" w:hAnsi="Cambria Math" w:cstheme="minorHAnsi"/>
                <w:color w:val="000000" w:themeColor="text1"/>
                <w:sz w:val="22"/>
                <w:szCs w:val="22"/>
                <w:lang w:val="en-HK"/>
              </w:rPr>
              <m:t>x</m:t>
            </m:r>
          </m:e>
        </m:d>
        <m:r>
          <m:rPr>
            <m:sty m:val="p"/>
          </m:rPr>
          <w:rPr>
            <w:rFonts w:ascii="Cambria Math" w:hAnsi="Cambria Math" w:cstheme="minorHAnsi"/>
            <w:color w:val="000000" w:themeColor="text1"/>
            <w:sz w:val="22"/>
            <w:szCs w:val="22"/>
            <w:lang w:val="en-HK"/>
          </w:rPr>
          <m:t>=</m:t>
        </m:r>
        <m:sSup>
          <m:sSupPr>
            <m:ctrlPr>
              <w:rPr>
                <w:rFonts w:ascii="Cambria Math" w:hAnsi="Cambria Math" w:cstheme="minorHAnsi"/>
                <w:color w:val="000000" w:themeColor="text1"/>
                <w:sz w:val="22"/>
                <w:szCs w:val="22"/>
                <w:lang w:val="en-HK"/>
              </w:rPr>
            </m:ctrlPr>
          </m:sSupPr>
          <m:e>
            <m:r>
              <m:rPr>
                <m:sty m:val="p"/>
              </m:rPr>
              <w:rPr>
                <w:rFonts w:ascii="Cambria Math" w:hAnsi="Cambria Math" w:cstheme="minorHAnsi"/>
                <w:color w:val="000000" w:themeColor="text1"/>
                <w:sz w:val="22"/>
                <w:szCs w:val="22"/>
                <w:lang w:val="en-HK"/>
              </w:rPr>
              <m:t>x</m:t>
            </m:r>
          </m:e>
          <m:sup>
            <m:r>
              <m:rPr>
                <m:sty m:val="p"/>
              </m:rPr>
              <w:rPr>
                <w:rFonts w:ascii="Cambria Math" w:hAnsi="Cambria Math" w:cstheme="minorHAnsi"/>
                <w:color w:val="000000" w:themeColor="text1"/>
                <w:sz w:val="22"/>
                <w:szCs w:val="22"/>
                <w:lang w:val="en-HK"/>
              </w:rPr>
              <m:t>3</m:t>
            </m:r>
          </m:sup>
        </m:sSup>
        <m:r>
          <w:rPr>
            <w:rFonts w:ascii="Cambria Math" w:hAnsi="Cambria Math" w:cstheme="minorHAnsi"/>
            <w:color w:val="000000" w:themeColor="text1"/>
            <w:sz w:val="22"/>
            <w:szCs w:val="22"/>
            <w:lang w:val="en-HK"/>
          </w:rPr>
          <m:t>+</m:t>
        </m:r>
        <m:sSup>
          <m:sSupPr>
            <m:ctrlPr>
              <w:rPr>
                <w:rFonts w:ascii="Cambria Math" w:hAnsi="Cambria Math" w:cstheme="minorHAnsi"/>
                <w:i/>
                <w:color w:val="000000" w:themeColor="text1"/>
                <w:sz w:val="22"/>
                <w:szCs w:val="22"/>
                <w:lang w:val="en-HK"/>
              </w:rPr>
            </m:ctrlPr>
          </m:sSupPr>
          <m:e>
            <m:r>
              <w:rPr>
                <w:rFonts w:ascii="Cambria Math" w:hAnsi="Cambria Math" w:cstheme="minorHAnsi"/>
                <w:color w:val="000000" w:themeColor="text1"/>
                <w:sz w:val="22"/>
                <w:szCs w:val="22"/>
                <w:lang w:val="en-HK"/>
              </w:rPr>
              <m:t>e</m:t>
            </m:r>
          </m:e>
          <m:sup>
            <m:r>
              <w:rPr>
                <w:rFonts w:ascii="Cambria Math" w:hAnsi="Cambria Math" w:cstheme="minorHAnsi"/>
                <w:color w:val="000000" w:themeColor="text1"/>
                <w:sz w:val="22"/>
                <w:szCs w:val="22"/>
                <w:lang w:val="en-HK"/>
              </w:rPr>
              <m:t>2x</m:t>
            </m:r>
          </m:sup>
        </m:sSup>
      </m:oMath>
      <w:r w:rsidRPr="00C365C0">
        <w:rPr>
          <w:rFonts w:cstheme="minorHAnsi"/>
          <w:color w:val="000000" w:themeColor="text1"/>
          <w:sz w:val="22"/>
          <w:szCs w:val="22"/>
          <w:lang w:val="en-HK"/>
        </w:rPr>
        <w:t xml:space="preserve"> is in the range of _____. </w:t>
      </w:r>
    </w:p>
    <w:p w14:paraId="0C7C6EFB" w14:textId="77777777" w:rsidR="00C365C0" w:rsidRPr="00C365C0" w:rsidRDefault="00C365C0" w:rsidP="00C365C0">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[0,1]</w:t>
      </w:r>
    </w:p>
    <w:p w14:paraId="1CBA5845" w14:textId="77777777" w:rsidR="00C365C0" w:rsidRPr="00C365C0" w:rsidRDefault="00C365C0" w:rsidP="00C365C0">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[1,2]</w:t>
      </w:r>
    </w:p>
    <w:p w14:paraId="33D914AD" w14:textId="77777777" w:rsidR="00C365C0" w:rsidRPr="00C365C0" w:rsidRDefault="00C365C0" w:rsidP="00C365C0">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[2,3]</w:t>
      </w:r>
    </w:p>
    <w:p w14:paraId="29FB00DF" w14:textId="77777777" w:rsidR="00C365C0" w:rsidRPr="00C365C0" w:rsidRDefault="00C365C0" w:rsidP="00C365C0">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[3,4]</w:t>
      </w:r>
    </w:p>
    <w:p w14:paraId="1D5D448E" w14:textId="77777777" w:rsidR="00C365C0" w:rsidRPr="00C365C0" w:rsidRDefault="00C365C0" w:rsidP="00C365C0">
      <w:pPr>
        <w:pStyle w:val="ListParagraph1"/>
        <w:rPr>
          <w:rFonts w:cstheme="minorHAnsi"/>
          <w:color w:val="000000" w:themeColor="text1"/>
          <w:sz w:val="22"/>
          <w:szCs w:val="22"/>
          <w:lang w:val="en-US"/>
        </w:rPr>
      </w:pPr>
      <w:r w:rsidRPr="32566A1E">
        <w:rPr>
          <w:color w:val="000000" w:themeColor="text1"/>
          <w:sz w:val="22"/>
          <w:szCs w:val="22"/>
          <w:lang w:val="en-US"/>
        </w:rPr>
        <w:t xml:space="preserve">(D) </w:t>
      </w:r>
      <m:oMath>
        <m:nary>
          <m:naryPr>
            <m:limLoc m:val="undOvr"/>
            <m:ctrlPr>
              <w:rPr>
                <w:rFonts w:ascii="Cambria Math" w:hAnsi="Cambria Math" w:cstheme="minorHAnsi"/>
                <w:color w:val="000000" w:themeColor="text1"/>
                <w:sz w:val="22"/>
                <w:szCs w:val="22"/>
                <w:lang w:val="en-US"/>
              </w:rPr>
            </m:ctrlPr>
          </m:naryPr>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3</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r>
              <w:rPr>
                <w:rFonts w:ascii="Cambria Math" w:hAnsi="Cambria Math" w:cstheme="minorHAnsi"/>
                <w:color w:val="000000" w:themeColor="text1"/>
                <w:sz w:val="22"/>
                <w:szCs w:val="22"/>
                <w:lang w:val="en-US"/>
              </w:rPr>
              <m:t>)dx</m:t>
            </m:r>
          </m:e>
        </m:nary>
        <m:r>
          <w:rPr>
            <w:rFonts w:ascii="Cambria Math" w:hAnsi="Cambria Math" w:cstheme="minorHAnsi"/>
            <w:color w:val="000000" w:themeColor="text1"/>
            <w:sz w:val="22"/>
            <w:szCs w:val="22"/>
            <w:lang w:val="en-US"/>
          </w:rPr>
          <m:t>=</m:t>
        </m:r>
        <m:d>
          <m:dPr>
            <m:ctrlPr>
              <w:rPr>
                <w:rFonts w:ascii="Cambria Math" w:hAnsi="Cambria Math" w:cstheme="minorHAnsi"/>
                <w:i/>
                <w:color w:val="000000" w:themeColor="text1"/>
                <w:sz w:val="22"/>
                <w:szCs w:val="22"/>
                <w:lang w:val="en-US"/>
              </w:rPr>
            </m:ctrlPr>
          </m:dPr>
          <m:e>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4</m:t>
                    </m:r>
                  </m:sup>
                </m:sSup>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num>
              <m:den>
                <m:r>
                  <w:rPr>
                    <w:rFonts w:ascii="Cambria Math" w:hAnsi="Cambria Math" w:cstheme="minorHAnsi"/>
                    <w:color w:val="000000" w:themeColor="text1"/>
                    <w:sz w:val="22"/>
                    <w:szCs w:val="22"/>
                    <w:lang w:val="en-US"/>
                  </w:rPr>
                  <m:t>2</m:t>
                </m:r>
              </m:den>
            </m:f>
          </m:e>
        </m:d>
        <m:sSubSup>
          <m:sSubSupPr>
            <m:ctrlPr>
              <w:rPr>
                <w:rFonts w:ascii="Cambria Math" w:hAnsi="Cambria Math" w:cstheme="minorHAnsi"/>
                <w:i/>
                <w:color w:val="000000" w:themeColor="text1"/>
                <w:sz w:val="22"/>
                <w:szCs w:val="22"/>
                <w:lang w:val="en-US"/>
              </w:rPr>
            </m:ctrlPr>
          </m:sSubSupPr>
          <m:e>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m:t>
                </m:r>
              </m:e>
            </m:d>
          </m:e>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sSubSup>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m:t>
                </m:r>
              </m:sup>
            </m:sSup>
          </m:num>
          <m:den>
            <m:r>
              <w:rPr>
                <w:rFonts w:ascii="Cambria Math" w:hAnsi="Cambria Math" w:cstheme="minorHAnsi"/>
                <w:color w:val="000000" w:themeColor="text1"/>
                <w:sz w:val="22"/>
                <w:szCs w:val="22"/>
                <w:lang w:val="en-US"/>
              </w:rPr>
              <m:t>2</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2</m:t>
            </m:r>
          </m:den>
        </m:f>
        <m:r>
          <m:rPr>
            <m:sty m:val="p"/>
          </m:rPr>
          <w:rPr>
            <w:rFonts w:ascii="Cambria Math" w:hAnsi="Cambria Math" w:cstheme="minorHAnsi"/>
            <w:color w:val="000000" w:themeColor="text1"/>
            <w:sz w:val="22"/>
            <w:szCs w:val="22"/>
            <w:lang w:val="en-US"/>
          </w:rPr>
          <m:t>=3.445</m:t>
        </m:r>
      </m:oMath>
      <w:r w:rsidRPr="32566A1E">
        <w:rPr>
          <w:color w:val="000000" w:themeColor="text1"/>
          <w:sz w:val="22"/>
          <w:szCs w:val="22"/>
          <w:lang w:val="en-US"/>
        </w:rPr>
        <w:t xml:space="preserve"> in the range of [3,4].</w:t>
      </w:r>
    </w:p>
    <w:p w14:paraId="761071C6" w14:textId="77777777" w:rsidR="00C365C0" w:rsidRPr="00C365C0" w:rsidRDefault="00C365C0" w:rsidP="00C365C0">
      <w:pPr>
        <w:pStyle w:val="a3"/>
        <w:numPr>
          <w:ilvl w:val="0"/>
          <w:numId w:val="1"/>
        </w:numPr>
        <w:rPr>
          <w:rFonts w:cstheme="minorHAnsi"/>
          <w:color w:val="000000" w:themeColor="text1"/>
        </w:rPr>
      </w:pPr>
      <w:r w:rsidRPr="32566A1E">
        <w:rPr>
          <w:color w:val="000000" w:themeColor="text1"/>
          <w:lang w:val="en-US"/>
        </w:rPr>
        <w:t>(1 correct choice only) There are 2 types of Happy Meal toys in the McDonald’s. Each of the toy type will be given with equal chances to a customer who buys the Happy Meal. Suppose that there is only one toy type that has the castle and Little Mary wants to get the castle very much. Let X denotes the random variable indicating the number of Happy Meals Little Mary should buy till she gets the castle. Then, the expected value of X should be ______.</w:t>
      </w:r>
    </w:p>
    <w:p w14:paraId="6FE9A1FA" w14:textId="77777777" w:rsidR="00C365C0" w:rsidRPr="00C365C0" w:rsidRDefault="00C365C0" w:rsidP="00C365C0">
      <w:pPr>
        <w:pStyle w:val="a3"/>
        <w:numPr>
          <w:ilvl w:val="0"/>
          <w:numId w:val="10"/>
        </w:numPr>
        <w:rPr>
          <w:rFonts w:cstheme="minorHAnsi"/>
          <w:color w:val="000000" w:themeColor="text1"/>
        </w:rPr>
      </w:pPr>
      <w:r w:rsidRPr="00C365C0">
        <w:rPr>
          <w:rFonts w:cstheme="minorHAnsi"/>
          <w:color w:val="000000" w:themeColor="text1"/>
        </w:rPr>
        <w:t>1</w:t>
      </w:r>
    </w:p>
    <w:p w14:paraId="70F7E722" w14:textId="77777777" w:rsidR="00C365C0" w:rsidRPr="00C365C0" w:rsidRDefault="00C365C0" w:rsidP="00C365C0">
      <w:pPr>
        <w:pStyle w:val="a3"/>
        <w:numPr>
          <w:ilvl w:val="0"/>
          <w:numId w:val="10"/>
        </w:numPr>
        <w:rPr>
          <w:rFonts w:cstheme="minorHAnsi"/>
          <w:color w:val="000000" w:themeColor="text1"/>
        </w:rPr>
      </w:pPr>
      <w:r w:rsidRPr="00C365C0">
        <w:rPr>
          <w:rFonts w:cstheme="minorHAnsi"/>
          <w:color w:val="000000" w:themeColor="text1"/>
        </w:rPr>
        <w:t>3/2</w:t>
      </w:r>
    </w:p>
    <w:p w14:paraId="716AF22B" w14:textId="77777777" w:rsidR="00C365C0" w:rsidRPr="00C365C0" w:rsidRDefault="00C365C0" w:rsidP="00C365C0">
      <w:pPr>
        <w:pStyle w:val="a3"/>
        <w:numPr>
          <w:ilvl w:val="0"/>
          <w:numId w:val="10"/>
        </w:numPr>
        <w:rPr>
          <w:rFonts w:cstheme="minorHAnsi"/>
          <w:color w:val="000000" w:themeColor="text1"/>
        </w:rPr>
      </w:pPr>
      <w:r w:rsidRPr="00C365C0">
        <w:rPr>
          <w:rFonts w:cstheme="minorHAnsi"/>
          <w:color w:val="000000" w:themeColor="text1"/>
        </w:rPr>
        <w:t>2</w:t>
      </w:r>
    </w:p>
    <w:p w14:paraId="2ED94E56" w14:textId="77777777" w:rsidR="00C365C0" w:rsidRPr="00C365C0" w:rsidRDefault="00C365C0" w:rsidP="00C365C0">
      <w:pPr>
        <w:pStyle w:val="a3"/>
        <w:numPr>
          <w:ilvl w:val="0"/>
          <w:numId w:val="10"/>
        </w:numPr>
        <w:rPr>
          <w:rFonts w:cstheme="minorHAnsi"/>
          <w:color w:val="000000" w:themeColor="text1"/>
        </w:rPr>
      </w:pPr>
      <w:r w:rsidRPr="00C365C0">
        <w:rPr>
          <w:rFonts w:cstheme="minorHAnsi"/>
          <w:color w:val="000000" w:themeColor="text1"/>
        </w:rPr>
        <w:t>5/2</w:t>
      </w:r>
    </w:p>
    <w:p w14:paraId="619F16AD" w14:textId="77777777" w:rsidR="00C365C0" w:rsidRPr="00C365C0" w:rsidRDefault="00C365C0" w:rsidP="00C365C0">
      <w:pPr>
        <w:rPr>
          <w:rFonts w:cstheme="minorHAnsi"/>
          <w:color w:val="000000" w:themeColor="text1"/>
        </w:rPr>
      </w:pPr>
      <w:r w:rsidRPr="00C365C0">
        <w:rPr>
          <w:rFonts w:cstheme="minorHAnsi"/>
          <w:color w:val="000000" w:themeColor="text1"/>
        </w:rPr>
        <w:t xml:space="preserve">(C) From the question, we can have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m:rPr>
            <m:sty m:val="p"/>
          </m:rPr>
          <w:rPr>
            <w:rFonts w:ascii="Cambria Math" w:hAnsi="Cambria Math" w:cstheme="minorHAnsi"/>
            <w:color w:val="000000" w:themeColor="text1"/>
          </w:rPr>
          <m:t>=</m:t>
        </m:r>
        <m:func>
          <m:funcPr>
            <m:ctrlPr>
              <w:rPr>
                <w:rFonts w:ascii="Cambria Math" w:hAnsi="Cambria Math" w:cstheme="minorHAnsi"/>
                <w:color w:val="000000" w:themeColor="text1"/>
              </w:rPr>
            </m:ctrlPr>
          </m:funcPr>
          <m:fName>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ctrlPr>
              <w:rPr>
                <w:rFonts w:ascii="Cambria Math" w:hAnsi="Cambria Math" w:cstheme="minorHAnsi"/>
                <w:i/>
                <w:color w:val="000000" w:themeColor="text1"/>
              </w:rPr>
            </m:ctrlPr>
          </m:fName>
          <m:e>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ctrlPr>
              <w:rPr>
                <w:rFonts w:ascii="Cambria Math" w:hAnsi="Cambria Math" w:cstheme="minorHAnsi"/>
                <w:i/>
                <w:color w:val="000000" w:themeColor="text1"/>
              </w:rPr>
            </m:ctrlPr>
          </m:e>
        </m:func>
      </m:oMath>
      <w:r w:rsidRPr="00C365C0">
        <w:rPr>
          <w:rFonts w:cstheme="minorHAnsi"/>
          <w:color w:val="000000" w:themeColor="text1"/>
        </w:rPr>
        <w:t xml:space="preserve">. Let </w:t>
      </w:r>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oMath>
      <w:r w:rsidRPr="00C365C0">
        <w:rPr>
          <w:rFonts w:cstheme="minorHAnsi"/>
          <w:color w:val="000000" w:themeColor="text1"/>
        </w:rPr>
        <w:t xml:space="preserve"> and hence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r>
              <w:rPr>
                <w:rFonts w:ascii="Cambria Math" w:hAnsi="Cambria Math" w:cstheme="minorHAnsi"/>
                <w:color w:val="000000" w:themeColor="text1"/>
              </w:rPr>
              <m:t>⋅n</m:t>
            </m:r>
          </m:e>
        </m:nary>
      </m:oMath>
      <w:r w:rsidRPr="00C365C0">
        <w:rPr>
          <w:rFonts w:cstheme="minorHAnsi"/>
          <w:color w:val="000000" w:themeColor="text1"/>
        </w:rPr>
        <w:t xml:space="preserve">. So, we’ll have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m:rPr>
                <m:sty m:val="p"/>
              </m:rP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e>
        </m:nary>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w:rPr>
                <w:rFonts w:ascii="Cambria Math" w:hAnsi="Cambria Math" w:cstheme="minorHAnsi"/>
                <w:color w:val="000000" w:themeColor="text1"/>
              </w:rPr>
              <m:t>1-</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num>
          <m:den>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den>
        </m:f>
        <m:r>
          <m:rPr>
            <m:sty m:val="p"/>
          </m:rPr>
          <w:rPr>
            <w:rFonts w:ascii="Cambria Math" w:hAnsi="Cambria Math" w:cstheme="minorHAnsi"/>
            <w:color w:val="000000" w:themeColor="text1"/>
          </w:rPr>
          <m:t>=2</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1-</m:t>
            </m:r>
            <m:sSup>
              <m:sSupPr>
                <m:ctrlPr>
                  <w:rPr>
                    <w:rFonts w:ascii="Cambria Math" w:hAnsi="Cambria Math" w:cstheme="minorHAnsi"/>
                    <w:color w:val="000000" w:themeColor="text1"/>
                  </w:rPr>
                </m:ctrlPr>
              </m:sSupPr>
              <m:e>
                <m:d>
                  <m:dPr>
                    <m:ctrlPr>
                      <w:rPr>
                        <w:rFonts w:ascii="Cambria Math" w:hAnsi="Cambria Math" w:cstheme="minorHAnsi"/>
                        <w:color w:val="000000" w:themeColor="text1"/>
                      </w:rPr>
                    </m:ctrlPr>
                  </m:dPr>
                  <m:e>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2</m:t>
                        </m:r>
                      </m:den>
                    </m:f>
                  </m:e>
                </m:d>
              </m:e>
              <m:sup>
                <m:r>
                  <w:rPr>
                    <w:rFonts w:ascii="Cambria Math" w:hAnsi="Cambria Math" w:cstheme="minorHAnsi"/>
                    <w:color w:val="000000" w:themeColor="text1"/>
                  </w:rPr>
                  <m:t>n</m:t>
                </m:r>
              </m:sup>
            </m:sSup>
          </m:e>
        </m:d>
      </m:oMath>
      <w:r w:rsidRPr="00C365C0">
        <w:rPr>
          <w:rFonts w:cstheme="minorHAnsi"/>
          <w:color w:val="000000" w:themeColor="text1"/>
        </w:rPr>
        <w:t xml:space="preserve">. Therefore,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w:rPr>
            <w:rFonts w:ascii="Cambria Math" w:hAnsi="Cambria Math" w:cstheme="minorHAnsi"/>
            <w:color w:val="000000" w:themeColor="text1"/>
          </w:rPr>
          <m:t>=</m:t>
        </m:r>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=2</m:t>
        </m:r>
      </m:oMath>
      <w:r w:rsidRPr="00C365C0">
        <w:rPr>
          <w:rFonts w:cstheme="minorHAnsi"/>
          <w:color w:val="000000" w:themeColor="text1"/>
        </w:rPr>
        <w:t>.</w:t>
      </w:r>
    </w:p>
    <w:p w14:paraId="2F35D818" w14:textId="77777777" w:rsidR="00C365C0" w:rsidRPr="00C365C0" w:rsidRDefault="00C365C0" w:rsidP="00C365C0">
      <w:pPr>
        <w:pStyle w:val="a3"/>
        <w:numPr>
          <w:ilvl w:val="0"/>
          <w:numId w:val="1"/>
        </w:numPr>
        <w:rPr>
          <w:rFonts w:cstheme="minorHAnsi"/>
          <w:color w:val="000000" w:themeColor="text1"/>
        </w:rPr>
      </w:pPr>
      <w:r w:rsidRPr="32566A1E">
        <w:rPr>
          <w:color w:val="000000" w:themeColor="text1"/>
          <w:lang w:val="en-US"/>
        </w:rPr>
        <w:t xml:space="preserve">(1 correct choice only) </w:t>
      </w:r>
      <w:r w:rsidRPr="32566A1E">
        <w:rPr>
          <w:color w:val="000000" w:themeColor="text1"/>
        </w:rPr>
        <w:t xml:space="preserve">Given the following short movie reviews, each </w:t>
      </w:r>
      <w:proofErr w:type="spellStart"/>
      <w:r w:rsidRPr="32566A1E">
        <w:rPr>
          <w:color w:val="000000" w:themeColor="text1"/>
        </w:rPr>
        <w:t>labeled</w:t>
      </w:r>
      <w:proofErr w:type="spellEnd"/>
      <w:r w:rsidRPr="32566A1E">
        <w:rPr>
          <w:color w:val="000000" w:themeColor="text1"/>
        </w:rPr>
        <w:t xml:space="preserve"> with a genre, either comedy or action (the genre name is in</w:t>
      </w:r>
      <w:r w:rsidRPr="32566A1E">
        <w:rPr>
          <w:b/>
          <w:bCs/>
          <w:color w:val="000000" w:themeColor="text1"/>
        </w:rPr>
        <w:t xml:space="preserve"> [boldface]</w:t>
      </w:r>
      <w:r w:rsidRPr="32566A1E">
        <w:rPr>
          <w:color w:val="000000" w:themeColor="text1"/>
        </w:rPr>
        <w:t xml:space="preserve"> and the word in the reviews are in </w:t>
      </w:r>
      <w:r w:rsidRPr="32566A1E">
        <w:rPr>
          <w:i/>
          <w:iCs/>
          <w:color w:val="000000" w:themeColor="text1"/>
        </w:rPr>
        <w:t>italic</w:t>
      </w:r>
      <w:r w:rsidRPr="32566A1E">
        <w:rPr>
          <w:color w:val="000000" w:themeColor="text1"/>
        </w:rPr>
        <w:t>):</w:t>
      </w:r>
    </w:p>
    <w:p w14:paraId="3FAFE41D" w14:textId="77777777" w:rsidR="00C365C0" w:rsidRPr="00C365C0" w:rsidRDefault="00C365C0" w:rsidP="00C365C0">
      <w:pPr>
        <w:pStyle w:val="a3"/>
        <w:numPr>
          <w:ilvl w:val="0"/>
          <w:numId w:val="8"/>
        </w:numPr>
        <w:rPr>
          <w:rFonts w:cstheme="minorHAnsi"/>
          <w:i/>
          <w:color w:val="000000" w:themeColor="text1"/>
        </w:rPr>
      </w:pPr>
      <w:r w:rsidRPr="00C365C0">
        <w:rPr>
          <w:rFonts w:cstheme="minorHAnsi"/>
          <w:i/>
          <w:color w:val="000000" w:themeColor="text1"/>
        </w:rPr>
        <w:t xml:space="preserve">fun, couple, love, love </w:t>
      </w:r>
      <w:r w:rsidRPr="00C365C0">
        <w:rPr>
          <w:rFonts w:cstheme="minorHAnsi"/>
          <w:b/>
          <w:color w:val="000000" w:themeColor="text1"/>
        </w:rPr>
        <w:t>[comedy]</w:t>
      </w:r>
    </w:p>
    <w:p w14:paraId="59CF0CBE" w14:textId="77777777" w:rsidR="00C365C0" w:rsidRPr="00C365C0" w:rsidRDefault="00C365C0" w:rsidP="00C365C0">
      <w:pPr>
        <w:pStyle w:val="a3"/>
        <w:numPr>
          <w:ilvl w:val="0"/>
          <w:numId w:val="8"/>
        </w:numPr>
        <w:rPr>
          <w:rFonts w:cstheme="minorHAnsi"/>
          <w:i/>
          <w:color w:val="000000" w:themeColor="text1"/>
        </w:rPr>
      </w:pPr>
      <w:r w:rsidRPr="00C365C0">
        <w:rPr>
          <w:rFonts w:cstheme="minorHAnsi"/>
          <w:i/>
          <w:color w:val="000000" w:themeColor="text1"/>
        </w:rPr>
        <w:t xml:space="preserve">fast, furious, shoot </w:t>
      </w:r>
      <w:r w:rsidRPr="00C365C0">
        <w:rPr>
          <w:rFonts w:cstheme="minorHAnsi"/>
          <w:b/>
          <w:color w:val="000000" w:themeColor="text1"/>
        </w:rPr>
        <w:t>[action]</w:t>
      </w:r>
    </w:p>
    <w:p w14:paraId="7728B78D" w14:textId="77777777" w:rsidR="00C365C0" w:rsidRPr="00C365C0" w:rsidRDefault="00C365C0" w:rsidP="00C365C0">
      <w:pPr>
        <w:pStyle w:val="a3"/>
        <w:numPr>
          <w:ilvl w:val="0"/>
          <w:numId w:val="8"/>
        </w:numPr>
        <w:rPr>
          <w:rFonts w:cstheme="minorHAnsi"/>
          <w:i/>
          <w:color w:val="000000" w:themeColor="text1"/>
        </w:rPr>
      </w:pPr>
      <w:r w:rsidRPr="00C365C0">
        <w:rPr>
          <w:rFonts w:cstheme="minorHAnsi"/>
          <w:i/>
          <w:color w:val="000000" w:themeColor="text1"/>
        </w:rPr>
        <w:lastRenderedPageBreak/>
        <w:t xml:space="preserve">couple, fly, fast, fun, fun </w:t>
      </w:r>
      <w:r w:rsidRPr="00C365C0">
        <w:rPr>
          <w:rFonts w:cstheme="minorHAnsi"/>
          <w:b/>
          <w:color w:val="000000" w:themeColor="text1"/>
        </w:rPr>
        <w:t>[comedy]</w:t>
      </w:r>
    </w:p>
    <w:p w14:paraId="701696F4" w14:textId="77777777" w:rsidR="00C365C0" w:rsidRPr="00C365C0" w:rsidRDefault="00C365C0" w:rsidP="00C365C0">
      <w:pPr>
        <w:pStyle w:val="a3"/>
        <w:numPr>
          <w:ilvl w:val="0"/>
          <w:numId w:val="8"/>
        </w:numPr>
        <w:rPr>
          <w:rFonts w:cstheme="minorHAnsi"/>
          <w:i/>
          <w:color w:val="000000" w:themeColor="text1"/>
        </w:rPr>
      </w:pPr>
      <w:r w:rsidRPr="00C365C0">
        <w:rPr>
          <w:rFonts w:cstheme="minorHAnsi"/>
          <w:i/>
          <w:color w:val="000000" w:themeColor="text1"/>
        </w:rPr>
        <w:t xml:space="preserve">furious, shoot, shoot, fun </w:t>
      </w:r>
      <w:r w:rsidRPr="00C365C0">
        <w:rPr>
          <w:rFonts w:cstheme="minorHAnsi"/>
          <w:b/>
          <w:color w:val="000000" w:themeColor="text1"/>
        </w:rPr>
        <w:t>[action]</w:t>
      </w:r>
    </w:p>
    <w:p w14:paraId="2DA9FCDD" w14:textId="77777777" w:rsidR="00C365C0" w:rsidRPr="00C365C0" w:rsidRDefault="00C365C0" w:rsidP="00C365C0">
      <w:pPr>
        <w:pStyle w:val="a3"/>
        <w:numPr>
          <w:ilvl w:val="0"/>
          <w:numId w:val="8"/>
        </w:numPr>
        <w:rPr>
          <w:rFonts w:cstheme="minorHAnsi"/>
          <w:i/>
          <w:color w:val="000000" w:themeColor="text1"/>
        </w:rPr>
      </w:pPr>
      <w:r w:rsidRPr="00C365C0">
        <w:rPr>
          <w:rFonts w:cstheme="minorHAnsi"/>
          <w:i/>
          <w:color w:val="000000" w:themeColor="text1"/>
        </w:rPr>
        <w:t xml:space="preserve">fly, fast, shoot, love </w:t>
      </w:r>
      <w:r w:rsidRPr="00C365C0">
        <w:rPr>
          <w:rFonts w:cstheme="minorHAnsi"/>
          <w:b/>
          <w:color w:val="000000" w:themeColor="text1"/>
        </w:rPr>
        <w:t>[action]</w:t>
      </w:r>
    </w:p>
    <w:p w14:paraId="6D566540" w14:textId="77777777" w:rsidR="00C365C0" w:rsidRPr="00C365C0" w:rsidRDefault="00C365C0" w:rsidP="00C365C0">
      <w:pPr>
        <w:rPr>
          <w:rFonts w:cstheme="minorHAnsi"/>
          <w:color w:val="000000" w:themeColor="text1"/>
        </w:rPr>
      </w:pPr>
      <w:r w:rsidRPr="00C365C0">
        <w:rPr>
          <w:rFonts w:cstheme="minorHAnsi"/>
          <w:color w:val="000000" w:themeColor="text1"/>
        </w:rPr>
        <w:t xml:space="preserve">Given a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w:t>
      </w:r>
      <w:r w:rsidRPr="00C365C0">
        <w:rPr>
          <w:rFonts w:cstheme="minorHAnsi"/>
          <w:i/>
          <w:color w:val="000000" w:themeColor="text1"/>
        </w:rPr>
        <w:t>fast, couple, shoot, fly</w:t>
      </w:r>
      <w:r w:rsidRPr="00C365C0">
        <w:rPr>
          <w:rFonts w:cstheme="minorHAnsi"/>
          <w:color w:val="000000" w:themeColor="text1"/>
        </w:rPr>
        <w:t xml:space="preserve">, we should assign </w:t>
      </w:r>
      <m:oMath>
        <m:r>
          <m:rPr>
            <m:sty m:val="p"/>
          </m:rPr>
          <w:rPr>
            <w:rFonts w:ascii="Cambria Math" w:hAnsi="Cambria Math" w:cstheme="minorHAnsi"/>
            <w:color w:val="000000" w:themeColor="text1"/>
          </w:rPr>
          <m:t>D</m:t>
        </m:r>
      </m:oMath>
      <w:r w:rsidRPr="00C365C0">
        <w:rPr>
          <w:rFonts w:cstheme="minorHAnsi"/>
          <w:color w:val="000000" w:themeColor="text1"/>
        </w:rPr>
        <w:t xml:space="preserve"> to the class of ____ measured by a Naive Bayes classifier with add-1 smoothing. The likelihood of observing the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that class is ______.</w:t>
      </w:r>
    </w:p>
    <w:p w14:paraId="26774695" w14:textId="77777777" w:rsidR="00C365C0" w:rsidRPr="00C365C0" w:rsidRDefault="00C365C0" w:rsidP="00C365C0">
      <w:pPr>
        <w:pStyle w:val="a3"/>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 xml:space="preserve">1.714 x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14:paraId="48DB7F32" w14:textId="77777777" w:rsidR="00C365C0" w:rsidRPr="00C365C0" w:rsidRDefault="00C365C0" w:rsidP="00C365C0">
      <w:pPr>
        <w:pStyle w:val="a3"/>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14:paraId="27AB7C6E" w14:textId="77777777" w:rsidR="00C365C0" w:rsidRPr="00C365C0" w:rsidRDefault="00C365C0" w:rsidP="00C365C0">
      <w:pPr>
        <w:pStyle w:val="a3"/>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14:paraId="78D14493" w14:textId="77777777" w:rsidR="00C365C0" w:rsidRPr="00C365C0" w:rsidRDefault="00C365C0" w:rsidP="00C365C0">
      <w:pPr>
        <w:pStyle w:val="a3"/>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 xml:space="preserve">1.714⋅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14:paraId="0F40B996" w14:textId="77777777" w:rsidR="00C365C0" w:rsidRPr="00C365C0" w:rsidRDefault="00C365C0" w:rsidP="00C365C0">
      <w:pPr>
        <w:rPr>
          <w:rFonts w:cstheme="minorHAnsi"/>
          <w:color w:val="000000" w:themeColor="text1"/>
        </w:rPr>
      </w:pPr>
      <w:r w:rsidRPr="00C365C0">
        <w:rPr>
          <w:rFonts w:cstheme="minorHAnsi"/>
          <w:color w:val="000000" w:themeColor="text1"/>
        </w:rPr>
        <w:t xml:space="preserve">(B) The vocabulary </w:t>
      </w:r>
      <m:oMath>
        <m:r>
          <m:rPr>
            <m:sty m:val="p"/>
          </m:rPr>
          <w:rPr>
            <w:rFonts w:ascii="Cambria Math" w:hAnsi="Cambria Math" w:cstheme="minorHAnsi"/>
            <w:color w:val="000000" w:themeColor="text1"/>
          </w:rPr>
          <m:t>V={fun, couple,love, fast,furious,shoot,fly}</m:t>
        </m:r>
      </m:oMath>
      <w:r w:rsidRPr="00C365C0">
        <w:rPr>
          <w:rFonts w:cstheme="minorHAnsi"/>
          <w:color w:val="000000" w:themeColor="text1"/>
        </w:rPr>
        <w:t xml:space="preserve">. </w:t>
      </w:r>
      <w:proofErr w:type="gramStart"/>
      <w:r w:rsidRPr="00C365C0">
        <w:rPr>
          <w:rFonts w:cstheme="minorHAnsi"/>
          <w:color w:val="000000" w:themeColor="text1"/>
        </w:rPr>
        <w:t>So</w:t>
      </w:r>
      <w:proofErr w:type="gramEnd"/>
      <w:r w:rsidRPr="00C365C0">
        <w:rPr>
          <w:rFonts w:cstheme="minorHAnsi"/>
          <w:color w:val="000000" w:themeColor="text1"/>
        </w:rPr>
        <w:t xml:space="preserve"> its size </w:t>
      </w:r>
      <m:oMath>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r>
          <m:rPr>
            <m:sty m:val="p"/>
          </m:rPr>
          <w:rPr>
            <w:rFonts w:ascii="Cambria Math" w:hAnsi="Cambria Math" w:cstheme="minorHAnsi"/>
            <w:color w:val="000000" w:themeColor="text1"/>
          </w:rPr>
          <m:t>=7</m:t>
        </m:r>
      </m:oMath>
    </w:p>
    <w:p w14:paraId="411C5E79" w14:textId="77777777" w:rsidR="00C365C0" w:rsidRPr="00C365C0" w:rsidRDefault="00C365C0" w:rsidP="00C365C0">
      <w:pPr>
        <w:rPr>
          <w:rFonts w:cstheme="minorHAnsi"/>
          <w:color w:val="000000" w:themeColor="text1"/>
        </w:rPr>
      </w:pPr>
      <w:r w:rsidRPr="00C365C0">
        <w:rPr>
          <w:rFonts w:cstheme="minorHAnsi"/>
          <w:color w:val="000000" w:themeColor="text1"/>
        </w:rPr>
        <w:t>Let C denotes comedy genre and A denotes action. So, the prior of the two class labels are:</w:t>
      </w:r>
    </w:p>
    <w:p w14:paraId="78611D86" w14:textId="77777777" w:rsidR="00C365C0" w:rsidRPr="00C365C0" w:rsidRDefault="00C365C0" w:rsidP="00C365C0">
      <w:pPr>
        <w:rPr>
          <w:rFonts w:cstheme="minorHAnsi"/>
          <w:color w:val="000000" w:themeColor="text1"/>
        </w:rPr>
      </w:pP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count(C)</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oMath>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oMath>
    </w:p>
    <w:p w14:paraId="40B68827" w14:textId="77777777" w:rsidR="00C365C0" w:rsidRPr="00C365C0" w:rsidRDefault="00C365C0" w:rsidP="00C365C0">
      <w:pPr>
        <w:rPr>
          <w:rFonts w:cstheme="minorHAnsi"/>
          <w:color w:val="000000" w:themeColor="text1"/>
        </w:rPr>
      </w:pPr>
      <w:r w:rsidRPr="00C365C0">
        <w:rPr>
          <w:rFonts w:cstheme="minorHAnsi"/>
          <w:color w:val="000000" w:themeColor="text1"/>
        </w:rPr>
        <w:t>For likelihoods of observing different words are calculated as following:</w:t>
      </w:r>
    </w:p>
    <w:p w14:paraId="35921E5B"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14:paraId="41A348E6"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oMath>
      </m:oMathPara>
    </w:p>
    <w:p w14:paraId="3030701B"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oMath>
      </m:oMathPara>
    </w:p>
    <w:p w14:paraId="4D497966"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oMath>
      </m:oMathPara>
    </w:p>
    <w:p w14:paraId="16C323BC"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oMath>
      </m:oMathPara>
    </w:p>
    <w:p w14:paraId="573EA96E"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4+1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oMath>
      </m:oMathPara>
    </w:p>
    <w:p w14:paraId="19F6BB67"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14:paraId="29801B1D" w14:textId="77777777" w:rsidR="00C365C0" w:rsidRPr="00C365C0" w:rsidRDefault="00C365C0" w:rsidP="00C365C0">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oMath>
      </m:oMathPara>
    </w:p>
    <w:p w14:paraId="329CDFF5" w14:textId="166127CE" w:rsidR="00C365C0" w:rsidRDefault="00C365C0" w:rsidP="00C365C0">
      <w:pPr>
        <w:rPr>
          <w:rFonts w:cstheme="minorHAnsi"/>
          <w:color w:val="000000" w:themeColor="text1"/>
        </w:rPr>
      </w:pPr>
      <w:r w:rsidRPr="00C365C0">
        <w:rPr>
          <w:rFonts w:cstheme="minorHAnsi"/>
          <w:color w:val="000000" w:themeColor="text1"/>
        </w:rPr>
        <w:t>Finally, we have:</w:t>
      </w:r>
    </w:p>
    <w:p w14:paraId="2840D5F7" w14:textId="70C6F07D" w:rsidR="00AC583F" w:rsidRDefault="00683A01" w:rsidP="00C365C0">
      <w:pPr>
        <w:rPr>
          <w:rFonts w:cstheme="minorHAnsi"/>
          <w:color w:val="000000" w:themeColor="text1"/>
        </w:rPr>
      </w:pPr>
      <w:proofErr w:type="gramStart"/>
      <w:r>
        <w:rPr>
          <w:rFonts w:cstheme="minorHAnsi"/>
          <w:color w:val="000000" w:themeColor="text1"/>
        </w:rPr>
        <w:t>Count(</w:t>
      </w:r>
      <w:proofErr w:type="gramEnd"/>
      <w:r>
        <w:rPr>
          <w:rFonts w:cstheme="minorHAnsi"/>
          <w:color w:val="000000" w:themeColor="text1"/>
        </w:rPr>
        <w:t>c=3+4+5=11</w:t>
      </w:r>
    </w:p>
    <w:p w14:paraId="6FC40A8E" w14:textId="07843A3D" w:rsidR="00AC583F" w:rsidRPr="00C365C0" w:rsidRDefault="00AC583F" w:rsidP="00C365C0">
      <w:pPr>
        <w:rPr>
          <w:rFonts w:cstheme="minorHAnsi"/>
          <w:color w:val="000000" w:themeColor="text1"/>
        </w:rPr>
      </w:pPr>
      <w:r>
        <w:rPr>
          <w:rFonts w:cstheme="minorHAnsi"/>
          <w:color w:val="000000" w:themeColor="text1"/>
        </w:rPr>
        <w:t>Count(a)=</w:t>
      </w:r>
      <w:r w:rsidR="00683A01">
        <w:rPr>
          <w:rFonts w:cstheme="minorHAnsi"/>
          <w:color w:val="000000" w:themeColor="text1"/>
        </w:rPr>
        <w:t>4+5=9</w:t>
      </w:r>
    </w:p>
    <w:p w14:paraId="47488B3A" w14:textId="77777777" w:rsidR="00C365C0" w:rsidRPr="00C365C0" w:rsidRDefault="00C365C0" w:rsidP="00C365C0">
      <w:pPr>
        <w:rPr>
          <w:rFonts w:cstheme="minorHAnsi"/>
          <w:color w:val="000000" w:themeColor="text1"/>
        </w:rPr>
      </w:pPr>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p>
    <w:p w14:paraId="45120603" w14:textId="77777777" w:rsidR="00C365C0" w:rsidRPr="00C365C0" w:rsidRDefault="00C365C0" w:rsidP="00C365C0">
      <w:pPr>
        <w:rPr>
          <w:rFonts w:cstheme="minorHAnsi"/>
          <w:color w:val="000000" w:themeColor="text1"/>
        </w:rPr>
      </w:pPr>
      <w:r w:rsidRPr="00C365C0">
        <w:rPr>
          <w:rFonts w:cstheme="minorHAnsi"/>
          <w:color w:val="000000" w:themeColor="text1"/>
        </w:rPr>
        <w:lastRenderedPageBreak/>
        <w:t xml:space="preserve">And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14:paraId="5F7D880A" w14:textId="77777777" w:rsidR="00C365C0" w:rsidRPr="00C365C0" w:rsidRDefault="00C365C0" w:rsidP="00C365C0">
      <w:pPr>
        <w:rPr>
          <w:rFonts w:cstheme="minorHAnsi"/>
          <w:color w:val="000000" w:themeColor="text1"/>
        </w:rPr>
      </w:pPr>
      <w:r w:rsidRPr="00C365C0">
        <w:rPr>
          <w:rFonts w:cstheme="minorHAnsi"/>
          <w:color w:val="000000" w:themeColor="text1"/>
        </w:rPr>
        <w:t xml:space="preserve">Therefore, we will classify the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into action genre (</w:t>
      </w:r>
      <m:oMath>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r>
          <m:rPr>
            <m:sty m:val="p"/>
          </m:rPr>
          <w:rPr>
            <w:rFonts w:ascii="Cambria Math" w:hAnsi="Cambria Math" w:cstheme="minorHAnsi"/>
            <w:color w:val="000000" w:themeColor="text1"/>
          </w:rPr>
          <m:t>&gt;7.324⋅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r w:rsidRPr="00C365C0">
        <w:rPr>
          <w:rFonts w:cstheme="minorHAnsi"/>
          <w:color w:val="000000" w:themeColor="text1"/>
        </w:rPr>
        <w:t xml:space="preserve">). The likelihood to observe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action is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r w:rsidRPr="00C365C0">
        <w:rPr>
          <w:rFonts w:cstheme="minorHAnsi"/>
          <w:color w:val="000000" w:themeColor="text1"/>
        </w:rPr>
        <w:t>.</w:t>
      </w:r>
    </w:p>
    <w:p w14:paraId="6DD8D780" w14:textId="77777777" w:rsidR="00C365C0" w:rsidRPr="00C365C0" w:rsidRDefault="00C365C0" w:rsidP="00C365C0">
      <w:pPr>
        <w:pStyle w:val="ListParagraph1"/>
        <w:numPr>
          <w:ilvl w:val="0"/>
          <w:numId w:val="1"/>
        </w:numPr>
        <w:rPr>
          <w:rFonts w:cstheme="minorHAnsi"/>
          <w:color w:val="000000" w:themeColor="text1"/>
          <w:sz w:val="22"/>
          <w:szCs w:val="22"/>
          <w:lang w:val="en-US"/>
        </w:rPr>
      </w:pPr>
      <w:r w:rsidRPr="32566A1E">
        <w:rPr>
          <w:color w:val="000000" w:themeColor="text1"/>
          <w:sz w:val="22"/>
          <w:szCs w:val="22"/>
          <w:lang w:val="en-US"/>
        </w:rPr>
        <w:t>(1 correct choice only) In a new research paper published by University B, it takes 5 days on average for a COVID-19 patient to have &gt; 30 CT value (tested negative). It is known that the time for a COVID-19 patient to have &gt; 30 CT value satisfies general normal with the standard deviation as 2.5 days. University P would be interested in knowing whether they can trust University B’s results (the null hypothesis). So, they examined the sample of 64 COVID-19 patients and the time for their CT value to go back to a &gt; 30 status is 5.5 days on average. Given the observations, if University P accepts University B’s statement on the level of significance as x, then ______.</w:t>
      </w:r>
    </w:p>
    <w:p w14:paraId="32D02A9C" w14:textId="77777777" w:rsidR="00C365C0" w:rsidRPr="00C365C0" w:rsidRDefault="00C365C0" w:rsidP="00C365C0">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x&lt;5.48%</w:t>
      </w:r>
    </w:p>
    <w:p w14:paraId="76FF65BB" w14:textId="77777777" w:rsidR="00C365C0" w:rsidRPr="00C365C0" w:rsidRDefault="00C365C0" w:rsidP="00C365C0">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x&gt;5.48%</w:t>
      </w:r>
    </w:p>
    <w:p w14:paraId="3EEEA694" w14:textId="77777777" w:rsidR="00C365C0" w:rsidRPr="00C365C0" w:rsidRDefault="00C365C0" w:rsidP="00C365C0">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x&lt;10.96%</w:t>
      </w:r>
    </w:p>
    <w:p w14:paraId="6479481E" w14:textId="77777777" w:rsidR="00C365C0" w:rsidRPr="00C365C0" w:rsidRDefault="00C365C0" w:rsidP="00C365C0">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x&gt;10.96%</w:t>
      </w:r>
    </w:p>
    <w:p w14:paraId="1BD08443" w14:textId="77777777" w:rsidR="00C365C0" w:rsidRPr="00C365C0" w:rsidRDefault="00C365C0" w:rsidP="00C365C0">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 xml:space="preserve">(C) Let </w:t>
      </w:r>
      <m:oMath>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oMath>
      <w:r w:rsidRPr="00C365C0">
        <w:rPr>
          <w:rFonts w:cstheme="minorHAnsi"/>
          <w:color w:val="000000" w:themeColor="text1"/>
          <w:sz w:val="22"/>
          <w:szCs w:val="22"/>
          <w:lang w:val="en-US"/>
        </w:rPr>
        <w:t xml:space="preserve"> denotes the average days for the sampled 64 COVID-19 patients to obtain &gt;30 CT value. The time for all COVID-19 patients to obtain &gt;30 CT value satisfies general normal with the expected value of </w:t>
      </w:r>
      <m:oMath>
        <m:r>
          <m:rPr>
            <m:sty m:val="p"/>
          </m:rPr>
          <w:rPr>
            <w:rFonts w:ascii="Cambria Math" w:hAnsi="Cambria Math" w:cstheme="minorHAnsi"/>
            <w:color w:val="000000" w:themeColor="text1"/>
            <w:sz w:val="22"/>
            <w:szCs w:val="22"/>
            <w:lang w:val="en-US"/>
          </w:rPr>
          <m:t>μ</m:t>
        </m:r>
      </m:oMath>
      <w:r w:rsidRPr="00C365C0">
        <w:rPr>
          <w:rFonts w:cstheme="minorHAnsi"/>
          <w:color w:val="000000" w:themeColor="text1"/>
          <w:sz w:val="22"/>
          <w:szCs w:val="22"/>
          <w:lang w:val="en-US"/>
        </w:rPr>
        <w:t xml:space="preserve"> and standard deviation </w:t>
      </w:r>
      <m:oMath>
        <m:r>
          <m:rPr>
            <m:sty m:val="p"/>
          </m:rPr>
          <w:rPr>
            <w:rFonts w:ascii="Cambria Math" w:hAnsi="Cambria Math" w:cstheme="minorHAnsi"/>
            <w:color w:val="000000" w:themeColor="text1"/>
            <w:sz w:val="22"/>
            <w:szCs w:val="22"/>
            <w:lang w:val="en-US"/>
          </w:rPr>
          <m:t>σ=2.5</m:t>
        </m:r>
      </m:oMath>
      <w:r w:rsidRPr="00C365C0">
        <w:rPr>
          <w:rFonts w:cstheme="minorHAnsi"/>
          <w:color w:val="000000" w:themeColor="text1"/>
          <w:sz w:val="22"/>
          <w:szCs w:val="22"/>
          <w:lang w:val="en-US"/>
        </w:rPr>
        <w:t xml:space="preserve"> days. Let </w:t>
      </w:r>
      <m:oMath>
        <m:r>
          <m:rPr>
            <m:sty m:val="p"/>
          </m:rPr>
          <w:rPr>
            <w:rFonts w:ascii="Cambria Math" w:hAnsi="Cambria Math" w:cstheme="minorHAnsi"/>
            <w:color w:val="000000" w:themeColor="text1"/>
            <w:sz w:val="22"/>
            <w:szCs w:val="22"/>
            <w:lang w:val="en-US"/>
          </w:rPr>
          <m:t>Z=</m:t>
        </m:r>
        <m:f>
          <m:fPr>
            <m:ctrlPr>
              <w:rPr>
                <w:rFonts w:ascii="Cambria Math" w:hAnsi="Cambria Math" w:cstheme="minorHAnsi"/>
                <w:color w:val="000000" w:themeColor="text1"/>
                <w:sz w:val="22"/>
                <w:szCs w:val="22"/>
                <w:lang w:val="en-US"/>
              </w:rPr>
            </m:ctrlPr>
          </m:fPr>
          <m:num>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w:rPr>
                <w:rFonts w:ascii="Cambria Math" w:hAnsi="Cambria Math" w:cstheme="minorHAnsi"/>
                <w:color w:val="000000" w:themeColor="text1"/>
                <w:sz w:val="22"/>
                <w:szCs w:val="22"/>
                <w:lang w:val="en-US"/>
              </w:rPr>
              <m:t>-μ</m:t>
            </m:r>
            <m:ctrlPr>
              <w:rPr>
                <w:rFonts w:ascii="Cambria Math" w:hAnsi="Cambria Math" w:cstheme="minorHAnsi"/>
                <w:i/>
                <w:color w:val="000000" w:themeColor="text1"/>
                <w:sz w:val="22"/>
                <w:szCs w:val="22"/>
                <w:lang w:val="en-US"/>
              </w:rPr>
            </m:ctrlPr>
          </m:num>
          <m:den>
            <m:r>
              <w:rPr>
                <w:rFonts w:ascii="Cambria Math" w:hAnsi="Cambria Math" w:cstheme="minorHAnsi"/>
                <w:color w:val="000000" w:themeColor="text1"/>
                <w:sz w:val="22"/>
                <w:szCs w:val="22"/>
                <w:lang w:val="en-US"/>
              </w:rPr>
              <m:t>σ/</m:t>
            </m:r>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oMath>
      <w:r w:rsidRPr="00C365C0">
        <w:rPr>
          <w:rFonts w:cstheme="minorHAnsi"/>
          <w:color w:val="000000" w:themeColor="text1"/>
          <w:sz w:val="22"/>
          <w:szCs w:val="22"/>
          <w:lang w:val="en-US"/>
        </w:rPr>
        <w:t xml:space="preserve">The p-value is </w:t>
      </w:r>
      <m:oMath>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m:rPr>
                    <m:sty m:val="p"/>
                  </m:rPr>
                  <w:rPr>
                    <w:rFonts w:ascii="Cambria Math" w:hAnsi="Cambria Math" w:cstheme="minorHAnsi"/>
                    <w:color w:val="000000" w:themeColor="text1"/>
                    <w:sz w:val="22"/>
                    <w:szCs w:val="22"/>
                    <w:lang w:val="en-US"/>
                  </w:rPr>
                  <m:t>-μ</m:t>
                </m:r>
              </m:e>
            </m:d>
            <m:r>
              <m:rPr>
                <m:sty m:val="p"/>
              </m:rPr>
              <w:rPr>
                <w:rFonts w:ascii="Cambria Math" w:hAnsi="Cambria Math" w:cstheme="minorHAnsi"/>
                <w:color w:val="000000" w:themeColor="text1"/>
                <w:sz w:val="22"/>
                <w:szCs w:val="22"/>
                <w:lang w:val="en-US"/>
              </w:rPr>
              <m:t>≥0.5</m:t>
            </m:r>
          </m:e>
        </m:d>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Z</m:t>
                </m:r>
              </m:e>
            </m:d>
            <m:r>
              <m:rPr>
                <m:sty m:val="p"/>
              </m:rPr>
              <w:rPr>
                <w:rFonts w:ascii="Cambria Math" w:hAnsi="Cambria Math" w:cstheme="minorHAnsi"/>
                <w:color w:val="000000" w:themeColor="text1"/>
                <w:sz w:val="22"/>
                <w:szCs w:val="22"/>
                <w:lang w:val="en-US"/>
              </w:rPr>
              <m:t>≥</m:t>
            </m:r>
            <m:f>
              <m:fPr>
                <m:ctrlPr>
                  <w:rPr>
                    <w:rFonts w:ascii="Cambria Math" w:hAnsi="Cambria Math" w:cstheme="minorHAnsi"/>
                    <w:color w:val="000000" w:themeColor="text1"/>
                    <w:sz w:val="22"/>
                    <w:szCs w:val="22"/>
                    <w:lang w:val="en-US"/>
                  </w:rPr>
                </m:ctrlPr>
              </m:fPr>
              <m:num>
                <m:r>
                  <m:rPr>
                    <m:sty m:val="p"/>
                  </m:rPr>
                  <w:rPr>
                    <w:rFonts w:ascii="Cambria Math" w:hAnsi="Cambria Math" w:cstheme="minorHAnsi"/>
                    <w:color w:val="000000" w:themeColor="text1"/>
                    <w:sz w:val="22"/>
                    <w:szCs w:val="22"/>
                    <w:lang w:val="en-US"/>
                  </w:rPr>
                  <m:t>0.5</m:t>
                </m:r>
              </m:num>
              <m:den>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2.5</m:t>
                    </m:r>
                  </m:num>
                  <m:den>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den>
            </m:f>
          </m:e>
        </m:d>
        <m:r>
          <m:rPr>
            <m:sty m:val="p"/>
          </m:rPr>
          <w:rPr>
            <w:rFonts w:ascii="Cambria Math" w:hAnsi="Cambria Math" w:cstheme="minorHAnsi"/>
            <w:color w:val="000000" w:themeColor="text1"/>
            <w:sz w:val="22"/>
            <w:szCs w:val="22"/>
            <w:lang w:val="en-US"/>
          </w:rPr>
          <m:t>=2ϕ</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-1.6</m:t>
            </m:r>
          </m:e>
        </m:d>
        <m:r>
          <m:rPr>
            <m:sty m:val="p"/>
          </m:rPr>
          <w:rPr>
            <w:rFonts w:ascii="Cambria Math" w:hAnsi="Cambria Math" w:cstheme="minorHAnsi"/>
            <w:color w:val="000000" w:themeColor="text1"/>
            <w:sz w:val="22"/>
            <w:szCs w:val="22"/>
            <w:lang w:val="en-US"/>
          </w:rPr>
          <m:t>=2⋅5.48%=10.96%</m:t>
        </m:r>
      </m:oMath>
      <w:r w:rsidRPr="00C365C0">
        <w:rPr>
          <w:rFonts w:cstheme="minorHAnsi"/>
          <w:color w:val="000000" w:themeColor="text1"/>
          <w:sz w:val="22"/>
          <w:szCs w:val="22"/>
          <w:lang w:val="en-US"/>
        </w:rPr>
        <w:t>.</w:t>
      </w:r>
    </w:p>
    <w:p w14:paraId="296EBE41" w14:textId="77777777" w:rsidR="00C365C0" w:rsidRPr="00C365C0" w:rsidRDefault="00C365C0" w:rsidP="00C365C0">
      <w:pPr>
        <w:pStyle w:val="ListParagraph1"/>
        <w:numPr>
          <w:ilvl w:val="0"/>
          <w:numId w:val="1"/>
        </w:numPr>
        <w:rPr>
          <w:rFonts w:cstheme="minorHAnsi"/>
          <w:color w:val="000000" w:themeColor="text1"/>
          <w:sz w:val="22"/>
          <w:szCs w:val="22"/>
          <w:lang w:val="en-US"/>
        </w:rPr>
      </w:pPr>
      <w:r w:rsidRPr="32566A1E">
        <w:rPr>
          <w:color w:val="000000" w:themeColor="text1"/>
          <w:sz w:val="22"/>
          <w:szCs w:val="22"/>
          <w:lang w:val="en-US"/>
        </w:rPr>
        <w:t>(1 correct choice only) Given 3 clusters, the representative (centroid) of Cluster 1, 2, 3, and 4 are (1,3,3), (7,1,4), (0,0,0), and (5,8,1), respectively. For a new data point p</w:t>
      </w:r>
      <w:proofErr w:type="gramStart"/>
      <w:r w:rsidRPr="32566A1E">
        <w:rPr>
          <w:color w:val="000000" w:themeColor="text1"/>
          <w:sz w:val="22"/>
          <w:szCs w:val="22"/>
          <w:lang w:val="en-US"/>
        </w:rPr>
        <w:t>=(</w:t>
      </w:r>
      <w:proofErr w:type="gramEnd"/>
      <w:r w:rsidRPr="32566A1E">
        <w:rPr>
          <w:color w:val="000000" w:themeColor="text1"/>
          <w:sz w:val="22"/>
          <w:szCs w:val="22"/>
          <w:lang w:val="en-US"/>
        </w:rPr>
        <w:t>3,5,2), according to cluster assignment strategy of k-means algorithm (based on Euclidian distance), which cluster should p belong to:</w:t>
      </w:r>
    </w:p>
    <w:p w14:paraId="18859B22" w14:textId="77777777" w:rsidR="00C365C0" w:rsidRPr="00C365C0" w:rsidRDefault="00C365C0" w:rsidP="00C365C0">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1</w:t>
      </w:r>
    </w:p>
    <w:p w14:paraId="589D20D2" w14:textId="77777777" w:rsidR="00C365C0" w:rsidRPr="00C365C0" w:rsidRDefault="00C365C0" w:rsidP="00C365C0">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2</w:t>
      </w:r>
    </w:p>
    <w:p w14:paraId="1F00FE58" w14:textId="77777777" w:rsidR="00C365C0" w:rsidRPr="00C365C0" w:rsidRDefault="00C365C0" w:rsidP="00C365C0">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3</w:t>
      </w:r>
    </w:p>
    <w:p w14:paraId="042A3895" w14:textId="77777777" w:rsidR="00C365C0" w:rsidRPr="00C365C0" w:rsidRDefault="00C365C0" w:rsidP="00C365C0">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4</w:t>
      </w:r>
    </w:p>
    <w:p w14:paraId="62C971F6" w14:textId="77777777" w:rsidR="00C365C0" w:rsidRPr="00C365C0" w:rsidRDefault="00C365C0" w:rsidP="00C365C0">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 xml:space="preserve">(A) Let c1, c2, c3, and c4 represent the centroids of Cluster 1, 2, 3, and 4. Then, we have the following: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p-c1</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9</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p-c2</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36</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p-c3</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5</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38</m:t>
            </m:r>
          </m:e>
        </m:rad>
      </m:oMath>
      <w:r w:rsidRPr="00C365C0">
        <w:rPr>
          <w:rFonts w:cstheme="minorHAnsi"/>
          <w:color w:val="000000" w:themeColor="text1"/>
          <w:sz w:val="22"/>
          <w:szCs w:val="22"/>
          <w:lang w:val="en-US"/>
        </w:rPr>
        <w:t xml:space="preserve">, and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p-c4</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14</m:t>
            </m:r>
          </m:e>
        </m:rad>
      </m:oMath>
      <w:r w:rsidRPr="00C365C0">
        <w:rPr>
          <w:rFonts w:cstheme="minorHAnsi"/>
          <w:color w:val="000000" w:themeColor="text1"/>
          <w:sz w:val="22"/>
          <w:szCs w:val="22"/>
          <w:lang w:val="en-US"/>
        </w:rPr>
        <w:t>. So, p is closest to Cluster 1, we should assign it to this cluster.</w:t>
      </w:r>
    </w:p>
    <w:p w14:paraId="12C2A87D" w14:textId="7D472A71" w:rsidR="00C365C0" w:rsidRPr="00C365C0" w:rsidRDefault="00203290" w:rsidP="00C365C0">
      <w:pPr>
        <w:pStyle w:val="ListParagraph1"/>
        <w:numPr>
          <w:ilvl w:val="0"/>
          <w:numId w:val="1"/>
        </w:numPr>
        <w:rPr>
          <w:rFonts w:cstheme="minorHAnsi"/>
          <w:sz w:val="22"/>
          <w:szCs w:val="22"/>
          <w:lang w:val="en-HK"/>
        </w:rPr>
      </w:pPr>
      <w:r w:rsidRPr="32566A1E">
        <w:rPr>
          <w:color w:val="000000" w:themeColor="text1"/>
          <w:sz w:val="22"/>
          <w:szCs w:val="22"/>
          <w:lang w:val="en-US"/>
        </w:rPr>
        <w:t xml:space="preserve"> </w:t>
      </w:r>
      <w:r w:rsidR="00C365C0" w:rsidRPr="32566A1E">
        <w:rPr>
          <w:color w:val="000000" w:themeColor="text1"/>
          <w:sz w:val="22"/>
          <w:szCs w:val="22"/>
          <w:lang w:val="en-US"/>
        </w:rPr>
        <w:t xml:space="preserve">(1 or multiple correct choice(s)) </w:t>
      </w:r>
      <w:r w:rsidR="00C365C0" w:rsidRPr="32566A1E">
        <w:rPr>
          <w:sz w:val="22"/>
          <w:szCs w:val="22"/>
          <w:lang w:val="en-US"/>
        </w:rPr>
        <w:t>Suppose we know the probability of event A conditioned on C is p(A|C), the probability of event B conditioned on C is p(B|C), and the probability of C is p(C). Which of the following probabilities can be calculated for sure (there’s no independence assumption among A, B, and C): (C)</w:t>
      </w:r>
    </w:p>
    <w:p w14:paraId="50C670BE" w14:textId="77777777" w:rsidR="00C365C0" w:rsidRPr="00C365C0" w:rsidRDefault="00C365C0" w:rsidP="00C365C0">
      <w:pPr>
        <w:pStyle w:val="ListParagraph1"/>
        <w:numPr>
          <w:ilvl w:val="0"/>
          <w:numId w:val="14"/>
        </w:numPr>
        <w:rPr>
          <w:rFonts w:cstheme="minorHAnsi"/>
          <w:sz w:val="22"/>
          <w:szCs w:val="22"/>
        </w:rPr>
      </w:pPr>
      <w:r w:rsidRPr="00C365C0">
        <w:rPr>
          <w:rFonts w:cstheme="minorHAnsi"/>
          <w:sz w:val="22"/>
          <w:szCs w:val="22"/>
          <w:lang w:val="en-US"/>
        </w:rPr>
        <w:t>p(A)</w:t>
      </w:r>
    </w:p>
    <w:p w14:paraId="67DFFEBD" w14:textId="77777777" w:rsidR="00C365C0" w:rsidRPr="00C365C0" w:rsidRDefault="00C365C0" w:rsidP="00C365C0">
      <w:pPr>
        <w:pStyle w:val="ListParagraph1"/>
        <w:numPr>
          <w:ilvl w:val="0"/>
          <w:numId w:val="14"/>
        </w:numPr>
        <w:rPr>
          <w:rFonts w:cstheme="minorHAnsi"/>
          <w:sz w:val="22"/>
          <w:szCs w:val="22"/>
        </w:rPr>
      </w:pPr>
      <w:r w:rsidRPr="00C365C0">
        <w:rPr>
          <w:rFonts w:cstheme="minorHAnsi"/>
          <w:sz w:val="22"/>
          <w:szCs w:val="22"/>
          <w:lang w:val="en-US"/>
        </w:rPr>
        <w:t>p(B)</w:t>
      </w:r>
    </w:p>
    <w:p w14:paraId="173C9113" w14:textId="77777777" w:rsidR="00C365C0" w:rsidRPr="00C365C0" w:rsidRDefault="00C365C0" w:rsidP="00C365C0">
      <w:pPr>
        <w:pStyle w:val="ListParagraph1"/>
        <w:numPr>
          <w:ilvl w:val="0"/>
          <w:numId w:val="14"/>
        </w:numPr>
        <w:rPr>
          <w:rFonts w:cstheme="minorHAnsi"/>
          <w:sz w:val="22"/>
          <w:szCs w:val="22"/>
        </w:rPr>
      </w:pPr>
      <w:r w:rsidRPr="00C365C0">
        <w:rPr>
          <w:rFonts w:cstheme="minorHAnsi"/>
          <w:sz w:val="22"/>
          <w:szCs w:val="22"/>
          <w:lang w:val="en-US"/>
        </w:rPr>
        <w:t>p(AC)</w:t>
      </w:r>
    </w:p>
    <w:p w14:paraId="09963569" w14:textId="77777777" w:rsidR="00C365C0" w:rsidRPr="00C365C0" w:rsidRDefault="00C365C0" w:rsidP="00C365C0">
      <w:pPr>
        <w:pStyle w:val="ListParagraph1"/>
        <w:numPr>
          <w:ilvl w:val="0"/>
          <w:numId w:val="14"/>
        </w:numPr>
        <w:rPr>
          <w:rFonts w:cstheme="minorHAnsi"/>
          <w:sz w:val="22"/>
          <w:szCs w:val="22"/>
        </w:rPr>
      </w:pPr>
      <w:r w:rsidRPr="00C365C0">
        <w:rPr>
          <w:rFonts w:cstheme="minorHAnsi"/>
          <w:sz w:val="22"/>
          <w:szCs w:val="22"/>
          <w:lang w:val="en-US"/>
        </w:rPr>
        <w:t>p(ABC)</w:t>
      </w:r>
    </w:p>
    <w:p w14:paraId="628BB6C3" w14:textId="77777777" w:rsidR="00C365C0" w:rsidRPr="00C365C0" w:rsidRDefault="00C365C0" w:rsidP="00C365C0">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(C) P(AC)=P(A|</w:t>
      </w:r>
      <w:proofErr w:type="gramStart"/>
      <w:r w:rsidRPr="00C365C0">
        <w:rPr>
          <w:rFonts w:cstheme="minorHAnsi"/>
          <w:color w:val="000000" w:themeColor="text1"/>
          <w:sz w:val="22"/>
          <w:szCs w:val="22"/>
          <w:lang w:val="en-US"/>
        </w:rPr>
        <w:t>C)P</w:t>
      </w:r>
      <w:proofErr w:type="gramEnd"/>
      <w:r w:rsidRPr="00C365C0">
        <w:rPr>
          <w:rFonts w:cstheme="minorHAnsi"/>
          <w:color w:val="000000" w:themeColor="text1"/>
          <w:sz w:val="22"/>
          <w:szCs w:val="22"/>
          <w:lang w:val="en-US"/>
        </w:rPr>
        <w:t xml:space="preserve">(C). Others cannot be calculated because there’s no independence assumption. </w:t>
      </w:r>
    </w:p>
    <w:p w14:paraId="24EF4AD5" w14:textId="12DCEED1" w:rsidR="00C365C0" w:rsidRPr="00C365C0" w:rsidRDefault="0F8EADC5" w:rsidP="32566A1E">
      <w:pPr>
        <w:pStyle w:val="ListParagraph1"/>
        <w:numPr>
          <w:ilvl w:val="0"/>
          <w:numId w:val="1"/>
        </w:numPr>
        <w:rPr>
          <w:sz w:val="22"/>
          <w:szCs w:val="22"/>
          <w:lang w:val="en-HK"/>
        </w:rPr>
      </w:pPr>
      <w:r w:rsidRPr="32566A1E">
        <w:rPr>
          <w:color w:val="000000" w:themeColor="text1"/>
          <w:sz w:val="22"/>
          <w:szCs w:val="22"/>
          <w:lang w:val="en-US"/>
        </w:rPr>
        <w:t xml:space="preserve">(1 or multiple correct choice(s)) </w:t>
      </w:r>
      <w:r w:rsidR="00C365C0" w:rsidRPr="32566A1E">
        <w:rPr>
          <w:sz w:val="22"/>
          <w:szCs w:val="22"/>
          <w:lang w:val="en-HK"/>
        </w:rPr>
        <w:t xml:space="preserve">Given three vectors a, </w:t>
      </w:r>
      <w:proofErr w:type="gramStart"/>
      <w:r w:rsidR="00C365C0" w:rsidRPr="32566A1E">
        <w:rPr>
          <w:sz w:val="22"/>
          <w:szCs w:val="22"/>
          <w:lang w:val="en-HK"/>
        </w:rPr>
        <w:t>b</w:t>
      </w:r>
      <w:proofErr w:type="gramEnd"/>
      <w:r w:rsidR="00C365C0" w:rsidRPr="32566A1E">
        <w:rPr>
          <w:sz w:val="22"/>
          <w:szCs w:val="22"/>
          <w:lang w:val="en-HK"/>
        </w:rPr>
        <w:t xml:space="preserve"> and c and two scalars </w:t>
      </w:r>
      <m:oMath>
        <m:r>
          <m:rPr>
            <m:sty m:val="p"/>
          </m:rPr>
          <w:rPr>
            <w:rFonts w:ascii="Cambria Math" w:hAnsi="Cambria Math" w:cstheme="minorHAnsi"/>
            <w:sz w:val="22"/>
            <w:szCs w:val="22"/>
            <w:lang w:val="en-HK"/>
          </w:rPr>
          <m:t>β</m:t>
        </m:r>
      </m:oMath>
      <w:r w:rsidR="00C365C0" w:rsidRPr="32566A1E">
        <w:rPr>
          <w:sz w:val="22"/>
          <w:szCs w:val="22"/>
          <w:lang w:val="en-HK"/>
        </w:rPr>
        <w:t xml:space="preserve"> and </w:t>
      </w:r>
      <m:oMath>
        <m:r>
          <m:rPr>
            <m:sty m:val="p"/>
          </m:rPr>
          <w:rPr>
            <w:rFonts w:ascii="Cambria Math" w:hAnsi="Cambria Math" w:cstheme="minorHAnsi"/>
            <w:sz w:val="22"/>
            <w:szCs w:val="22"/>
            <w:lang w:val="en-HK"/>
          </w:rPr>
          <m:t>γ</m:t>
        </m:r>
      </m:oMath>
      <w:r w:rsidR="00C365C0" w:rsidRPr="32566A1E">
        <w:rPr>
          <w:sz w:val="22"/>
          <w:szCs w:val="22"/>
          <w:lang w:val="en-HK"/>
        </w:rPr>
        <w:t>, find the correct statement(s) in the following: (A, B, C, D)</w:t>
      </w:r>
    </w:p>
    <w:p w14:paraId="0B1687C0" w14:textId="77777777" w:rsidR="00C365C0" w:rsidRPr="00C365C0" w:rsidRDefault="00C365C0" w:rsidP="00C365C0">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w:lastRenderedPageBreak/>
          <m:t>-βa-γb =-γb-βa</m:t>
        </m:r>
      </m:oMath>
    </w:p>
    <w:p w14:paraId="7A629754" w14:textId="77777777" w:rsidR="00C365C0" w:rsidRPr="00C365C0" w:rsidRDefault="00C365C0" w:rsidP="00C365C0">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m:t>γa +β(b + c) = (γa +βb) +βc</m:t>
        </m:r>
      </m:oMath>
    </w:p>
    <w:p w14:paraId="335475C4" w14:textId="77777777" w:rsidR="00C365C0" w:rsidRPr="00C365C0" w:rsidRDefault="00000000" w:rsidP="00C365C0">
      <w:pPr>
        <w:pStyle w:val="ListParagraph1"/>
        <w:numPr>
          <w:ilvl w:val="0"/>
          <w:numId w:val="15"/>
        </w:numPr>
        <w:rPr>
          <w:rFonts w:cstheme="minorHAnsi"/>
          <w:sz w:val="22"/>
          <w:szCs w:val="22"/>
          <w:lang w:val="en-US"/>
        </w:rPr>
      </w:pPr>
      <m:oMath>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a + b</m:t>
            </m:r>
          </m:e>
        </m:d>
        <m:r>
          <m:rPr>
            <m:sty m:val="p"/>
          </m:rPr>
          <w:rPr>
            <w:rFonts w:ascii="Cambria Math" w:hAnsi="Cambria Math" w:cstheme="minorHAnsi"/>
            <w:sz w:val="22"/>
            <w:szCs w:val="22"/>
            <w:lang w:val="en-US" w:eastAsia="zh-TW"/>
          </w:rPr>
          <m:t>=</m:t>
        </m:r>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r>
          <m:rPr>
            <m:sty m:val="p"/>
          </m:rPr>
          <w:rPr>
            <w:rFonts w:ascii="Cambria Math" w:hAnsi="Cambria Math" w:cstheme="minorHAnsi"/>
            <w:sz w:val="22"/>
            <w:szCs w:val="22"/>
            <w:lang w:val="en-US" w:eastAsia="zh-TW"/>
          </w:rPr>
          <m:t>a +(β+γ) b</m:t>
        </m:r>
      </m:oMath>
    </w:p>
    <w:p w14:paraId="4A36AA9B" w14:textId="77777777" w:rsidR="00C365C0" w:rsidRPr="00C365C0" w:rsidRDefault="00C365C0" w:rsidP="00C365C0">
      <w:pPr>
        <w:pStyle w:val="ListParagraph1"/>
        <w:numPr>
          <w:ilvl w:val="0"/>
          <w:numId w:val="15"/>
        </w:numPr>
        <w:rPr>
          <w:rFonts w:cstheme="minorHAnsi"/>
          <w:sz w:val="22"/>
          <w:szCs w:val="22"/>
          <w:lang w:val="en-US"/>
        </w:rPr>
      </w:pPr>
      <m:oMath>
        <m:r>
          <m:rPr>
            <m:sty m:val="p"/>
          </m:rPr>
          <w:rPr>
            <w:rFonts w:ascii="Cambria Math" w:hAnsi="Cambria Math" w:cstheme="minorHAnsi"/>
            <w:sz w:val="22"/>
            <w:szCs w:val="22"/>
            <w:lang w:val="en-US" w:eastAsia="zh-TW"/>
          </w:rPr>
          <m:t xml:space="preserve">β a +γ a=(β +γ) a </m:t>
        </m:r>
      </m:oMath>
    </w:p>
    <w:p w14:paraId="2E3BE44F" w14:textId="77777777" w:rsidR="00C365C0" w:rsidRPr="00C365C0" w:rsidRDefault="00C365C0" w:rsidP="00C365C0">
      <w:pPr>
        <w:pStyle w:val="ListParagraph1"/>
        <w:ind w:left="360"/>
        <w:rPr>
          <w:rFonts w:cstheme="minorHAnsi"/>
          <w:sz w:val="22"/>
          <w:szCs w:val="22"/>
          <w:lang w:val="en-US"/>
        </w:rPr>
      </w:pPr>
      <w:r w:rsidRPr="00C365C0">
        <w:rPr>
          <w:rFonts w:cstheme="minorHAnsi"/>
          <w:sz w:val="22"/>
          <w:szCs w:val="22"/>
          <w:lang w:val="en-US"/>
        </w:rPr>
        <w:t>(ABCD) Page 9 and 11, Lecture 4.</w:t>
      </w:r>
    </w:p>
    <w:p w14:paraId="4AB28909" w14:textId="32F68C72" w:rsidR="00C365C0" w:rsidRPr="00C365C0" w:rsidRDefault="37BD7DDF" w:rsidP="32566A1E">
      <w:pPr>
        <w:pStyle w:val="ListParagraph1"/>
        <w:numPr>
          <w:ilvl w:val="0"/>
          <w:numId w:val="1"/>
        </w:numPr>
        <w:rPr>
          <w:sz w:val="22"/>
          <w:szCs w:val="22"/>
          <w:lang w:val="en-US"/>
        </w:rPr>
      </w:pPr>
      <w:r w:rsidRPr="32566A1E">
        <w:rPr>
          <w:color w:val="000000" w:themeColor="text1"/>
          <w:sz w:val="22"/>
          <w:szCs w:val="22"/>
          <w:lang w:val="en-US"/>
        </w:rPr>
        <w:t xml:space="preserve">(1 or multiple correct choice(s)) </w:t>
      </w:r>
      <w:r w:rsidR="00C365C0" w:rsidRPr="32566A1E">
        <w:rPr>
          <w:sz w:val="22"/>
          <w:szCs w:val="22"/>
          <w:lang w:val="en-HK"/>
        </w:rPr>
        <w:t>Find the</w:t>
      </w:r>
      <w:r w:rsidR="00C365C0" w:rsidRPr="32566A1E">
        <w:rPr>
          <w:sz w:val="22"/>
          <w:szCs w:val="22"/>
          <w:lang w:val="en-US"/>
        </w:rPr>
        <w:t xml:space="preserve"> correct statement(s) in the following: (B, D)</w:t>
      </w:r>
    </w:p>
    <w:p w14:paraId="3E3FEC0C" w14:textId="77777777" w:rsidR="00C365C0" w:rsidRPr="00C365C0" w:rsidRDefault="00C365C0" w:rsidP="00C365C0">
      <w:pPr>
        <w:pStyle w:val="ListParagraph1"/>
        <w:numPr>
          <w:ilvl w:val="0"/>
          <w:numId w:val="16"/>
        </w:numPr>
        <w:rPr>
          <w:rFonts w:cstheme="minorHAnsi"/>
          <w:sz w:val="22"/>
          <w:szCs w:val="22"/>
          <w:lang w:val="en-US"/>
        </w:rPr>
      </w:pPr>
      <w:r w:rsidRPr="00C365C0">
        <w:rPr>
          <w:rFonts w:cstheme="minorHAnsi"/>
          <w:sz w:val="22"/>
          <w:szCs w:val="22"/>
          <w:lang w:val="en-US"/>
        </w:rPr>
        <w:t>[f(g(x))]’ = f’(x)g’(x)</w:t>
      </w:r>
    </w:p>
    <w:p w14:paraId="354F50AB" w14:textId="77777777" w:rsidR="00C365C0" w:rsidRPr="00C365C0" w:rsidRDefault="00C365C0" w:rsidP="00C365C0">
      <w:pPr>
        <w:pStyle w:val="ListParagraph1"/>
        <w:numPr>
          <w:ilvl w:val="0"/>
          <w:numId w:val="16"/>
        </w:numPr>
        <w:rPr>
          <w:rFonts w:cstheme="minorHAnsi"/>
          <w:sz w:val="22"/>
          <w:szCs w:val="22"/>
          <w:lang w:val="en-US"/>
        </w:rPr>
      </w:pPr>
      <w:r w:rsidRPr="00C365C0">
        <w:rPr>
          <w:rFonts w:cstheme="minorHAnsi"/>
          <w:sz w:val="22"/>
          <w:szCs w:val="22"/>
          <w:lang w:val="en-US"/>
        </w:rPr>
        <w:t>[f(g(x))]’ = f’(g(x</w:t>
      </w:r>
      <w:proofErr w:type="gramStart"/>
      <w:r w:rsidRPr="00C365C0">
        <w:rPr>
          <w:rFonts w:cstheme="minorHAnsi"/>
          <w:sz w:val="22"/>
          <w:szCs w:val="22"/>
          <w:lang w:val="en-US"/>
        </w:rPr>
        <w:t>))g</w:t>
      </w:r>
      <w:proofErr w:type="gramEnd"/>
      <w:r w:rsidRPr="00C365C0">
        <w:rPr>
          <w:rFonts w:cstheme="minorHAnsi"/>
          <w:sz w:val="22"/>
          <w:szCs w:val="22"/>
          <w:lang w:val="en-US"/>
        </w:rPr>
        <w:t>’(x)</w:t>
      </w:r>
    </w:p>
    <w:p w14:paraId="3ED66E76" w14:textId="77777777" w:rsidR="00C365C0" w:rsidRPr="00C365C0" w:rsidRDefault="00C365C0" w:rsidP="00C365C0">
      <w:pPr>
        <w:pStyle w:val="ListParagraph1"/>
        <w:numPr>
          <w:ilvl w:val="0"/>
          <w:numId w:val="16"/>
        </w:numPr>
        <w:rPr>
          <w:rFonts w:cstheme="minorHAnsi"/>
          <w:sz w:val="22"/>
          <w:szCs w:val="22"/>
          <w:lang w:val="en-US"/>
        </w:rPr>
      </w:pPr>
      <w:r w:rsidRPr="00C365C0">
        <w:rPr>
          <w:rFonts w:cstheme="minorHAnsi"/>
          <w:sz w:val="22"/>
          <w:szCs w:val="22"/>
          <w:lang w:val="en-US"/>
        </w:rPr>
        <w:t>[f(x)g(x)]’ = f’(x)g’(x)</w:t>
      </w:r>
    </w:p>
    <w:p w14:paraId="43588380" w14:textId="77777777" w:rsidR="00C365C0" w:rsidRPr="00C365C0" w:rsidRDefault="00C365C0" w:rsidP="00C365C0">
      <w:pPr>
        <w:pStyle w:val="ListParagraph1"/>
        <w:numPr>
          <w:ilvl w:val="0"/>
          <w:numId w:val="16"/>
        </w:numPr>
        <w:rPr>
          <w:rFonts w:cstheme="minorHAnsi"/>
          <w:sz w:val="22"/>
          <w:szCs w:val="22"/>
          <w:lang w:val="en-US"/>
        </w:rPr>
      </w:pPr>
      <w:r w:rsidRPr="00C365C0">
        <w:rPr>
          <w:rFonts w:cstheme="minorHAnsi"/>
          <w:sz w:val="22"/>
          <w:szCs w:val="22"/>
          <w:lang w:val="en-US"/>
        </w:rPr>
        <w:t>[f(x)g(x)]’ = f’(x)g(x) + f(x)g’(x)</w:t>
      </w:r>
    </w:p>
    <w:p w14:paraId="35B9AF26" w14:textId="77777777" w:rsidR="00C365C0" w:rsidRPr="00C365C0" w:rsidRDefault="00C365C0" w:rsidP="00C365C0">
      <w:pPr>
        <w:pStyle w:val="ListParagraph1"/>
        <w:ind w:left="360"/>
        <w:rPr>
          <w:rFonts w:cstheme="minorHAnsi"/>
          <w:sz w:val="22"/>
          <w:szCs w:val="22"/>
          <w:lang w:val="en-US"/>
        </w:rPr>
      </w:pPr>
      <w:r w:rsidRPr="00C365C0">
        <w:rPr>
          <w:rFonts w:cstheme="minorHAnsi"/>
          <w:sz w:val="22"/>
          <w:szCs w:val="22"/>
          <w:lang w:val="en-US"/>
        </w:rPr>
        <w:t>(BD) B is the chain rule while D is the product rule.</w:t>
      </w:r>
    </w:p>
    <w:p w14:paraId="2F8122FE" w14:textId="2E9AE581" w:rsidR="00C365C0" w:rsidRPr="00C365C0" w:rsidRDefault="59EBD63C" w:rsidP="32566A1E">
      <w:pPr>
        <w:pStyle w:val="ListParagraph1"/>
        <w:numPr>
          <w:ilvl w:val="0"/>
          <w:numId w:val="1"/>
        </w:numPr>
        <w:rPr>
          <w:sz w:val="22"/>
          <w:szCs w:val="22"/>
          <w:lang w:val="en-US"/>
        </w:rPr>
      </w:pPr>
      <w:r w:rsidRPr="32566A1E">
        <w:rPr>
          <w:color w:val="000000" w:themeColor="text1"/>
          <w:sz w:val="22"/>
          <w:szCs w:val="22"/>
          <w:lang w:val="en-US"/>
        </w:rPr>
        <w:t xml:space="preserve">(1 or multiple correct choice(s)) </w:t>
      </w:r>
      <w:r w:rsidR="00C365C0" w:rsidRPr="32566A1E">
        <w:rPr>
          <w:sz w:val="22"/>
          <w:szCs w:val="22"/>
          <w:lang w:val="en-US"/>
        </w:rPr>
        <w:t xml:space="preserve">For naive Bayesian classifier, which of the following statements are correct? </w:t>
      </w:r>
    </w:p>
    <w:p w14:paraId="08282A1E" w14:textId="77777777" w:rsidR="00C365C0" w:rsidRPr="00C365C0" w:rsidRDefault="00C365C0" w:rsidP="00C365C0">
      <w:pPr>
        <w:pStyle w:val="ListParagraph1"/>
        <w:numPr>
          <w:ilvl w:val="0"/>
          <w:numId w:val="17"/>
        </w:numPr>
        <w:rPr>
          <w:rFonts w:cstheme="minorHAnsi"/>
          <w:sz w:val="22"/>
          <w:szCs w:val="22"/>
          <w:lang w:val="en-US"/>
        </w:rPr>
      </w:pPr>
      <w:r w:rsidRPr="00C365C0">
        <w:rPr>
          <w:rFonts w:cstheme="minorHAnsi"/>
          <w:sz w:val="22"/>
          <w:szCs w:val="22"/>
          <w:lang w:val="en-US"/>
        </w:rPr>
        <w:t xml:space="preserve">It is not sensitive to missing data, and the algorithm is relatively simple, which is often used in text </w:t>
      </w:r>
      <w:proofErr w:type="gramStart"/>
      <w:r w:rsidRPr="00C365C0">
        <w:rPr>
          <w:rFonts w:cstheme="minorHAnsi"/>
          <w:sz w:val="22"/>
          <w:szCs w:val="22"/>
          <w:lang w:val="en-US"/>
        </w:rPr>
        <w:t>classification</w:t>
      </w:r>
      <w:proofErr w:type="gramEnd"/>
    </w:p>
    <w:p w14:paraId="07E46B16" w14:textId="77777777" w:rsidR="00C365C0" w:rsidRPr="00C365C0" w:rsidRDefault="00C365C0" w:rsidP="00C365C0">
      <w:pPr>
        <w:pStyle w:val="ListParagraph1"/>
        <w:numPr>
          <w:ilvl w:val="0"/>
          <w:numId w:val="17"/>
        </w:numPr>
        <w:rPr>
          <w:rFonts w:cstheme="minorHAnsi"/>
          <w:sz w:val="22"/>
          <w:szCs w:val="22"/>
          <w:lang w:val="en-US"/>
        </w:rPr>
      </w:pPr>
      <w:r w:rsidRPr="00C365C0">
        <w:rPr>
          <w:rFonts w:cstheme="minorHAnsi"/>
          <w:sz w:val="22"/>
          <w:szCs w:val="22"/>
          <w:lang w:val="en-US"/>
        </w:rPr>
        <w:t>Naive Bayes is a discriminant model, which calculates the conditional probability by learning the known samples.</w:t>
      </w:r>
    </w:p>
    <w:p w14:paraId="60ECE895" w14:textId="77777777" w:rsidR="00C365C0" w:rsidRPr="00C365C0" w:rsidRDefault="00C365C0" w:rsidP="00C365C0">
      <w:pPr>
        <w:pStyle w:val="ListParagraph1"/>
        <w:numPr>
          <w:ilvl w:val="0"/>
          <w:numId w:val="17"/>
        </w:numPr>
        <w:rPr>
          <w:rFonts w:cstheme="minorHAnsi"/>
          <w:sz w:val="22"/>
          <w:szCs w:val="22"/>
          <w:lang w:val="en-US"/>
        </w:rPr>
      </w:pPr>
      <w:r w:rsidRPr="00C365C0">
        <w:rPr>
          <w:rFonts w:cstheme="minorHAnsi"/>
          <w:sz w:val="22"/>
          <w:szCs w:val="22"/>
          <w:lang w:val="en-US"/>
        </w:rPr>
        <w:t>It has a solid mathematical foundation and stable classification efficiency.</w:t>
      </w:r>
    </w:p>
    <w:p w14:paraId="7BA381CE" w14:textId="77777777" w:rsidR="00C365C0" w:rsidRPr="00C365C0" w:rsidRDefault="00C365C0" w:rsidP="00C365C0">
      <w:pPr>
        <w:pStyle w:val="ListParagraph1"/>
        <w:numPr>
          <w:ilvl w:val="0"/>
          <w:numId w:val="17"/>
        </w:numPr>
        <w:rPr>
          <w:rFonts w:cstheme="minorHAnsi"/>
          <w:sz w:val="22"/>
          <w:szCs w:val="22"/>
          <w:lang w:val="en-US"/>
        </w:rPr>
      </w:pPr>
      <w:r w:rsidRPr="00C365C0">
        <w:rPr>
          <w:rFonts w:cstheme="minorHAnsi"/>
          <w:sz w:val="22"/>
          <w:szCs w:val="22"/>
          <w:lang w:val="en-US"/>
        </w:rPr>
        <w:t>It is relevant to the choice of a priori probability, so there is a certain error rate in classification.</w:t>
      </w:r>
    </w:p>
    <w:p w14:paraId="4AB7A855" w14:textId="77777777" w:rsidR="00C365C0" w:rsidRPr="00C365C0" w:rsidRDefault="00C365C0" w:rsidP="00C365C0">
      <w:pPr>
        <w:pStyle w:val="ListParagraph1"/>
        <w:ind w:left="360"/>
        <w:rPr>
          <w:rFonts w:cstheme="minorHAnsi"/>
          <w:sz w:val="22"/>
          <w:szCs w:val="22"/>
          <w:lang w:val="en-US"/>
        </w:rPr>
      </w:pPr>
      <w:r w:rsidRPr="32566A1E">
        <w:rPr>
          <w:sz w:val="22"/>
          <w:szCs w:val="22"/>
          <w:lang w:val="en-US"/>
        </w:rPr>
        <w:t>(ACD) B is incorrect because Naïve Bayes is a generative model. Other statements are true derived from our discussions in Lecture 2.</w:t>
      </w:r>
    </w:p>
    <w:p w14:paraId="247337C7" w14:textId="09563CDF" w:rsidR="00C365C0" w:rsidRPr="00C365C0" w:rsidRDefault="48D88501" w:rsidP="32566A1E">
      <w:pPr>
        <w:pStyle w:val="ListParagraph1"/>
        <w:numPr>
          <w:ilvl w:val="0"/>
          <w:numId w:val="1"/>
        </w:numPr>
        <w:rPr>
          <w:sz w:val="22"/>
          <w:szCs w:val="22"/>
          <w:lang w:val="en-US"/>
        </w:rPr>
      </w:pPr>
      <w:r w:rsidRPr="32566A1E">
        <w:rPr>
          <w:color w:val="000000" w:themeColor="text1"/>
          <w:sz w:val="22"/>
          <w:szCs w:val="22"/>
          <w:lang w:val="en-US"/>
        </w:rPr>
        <w:t xml:space="preserve">(1 or multiple correct choice(s)) </w:t>
      </w:r>
      <w:r w:rsidR="00C365C0" w:rsidRPr="32566A1E">
        <w:rPr>
          <w:sz w:val="22"/>
          <w:szCs w:val="22"/>
          <w:lang w:val="en-US"/>
        </w:rPr>
        <w:t>Which of the following is(are) the assumptions of a Naïve Bayes classifier?</w:t>
      </w:r>
    </w:p>
    <w:p w14:paraId="732F8809" w14:textId="77777777" w:rsidR="00C365C0" w:rsidRPr="00C365C0" w:rsidRDefault="00C365C0" w:rsidP="00C365C0">
      <w:pPr>
        <w:pStyle w:val="ListParagraph1"/>
        <w:numPr>
          <w:ilvl w:val="0"/>
          <w:numId w:val="19"/>
        </w:numPr>
        <w:rPr>
          <w:rFonts w:cstheme="minorHAnsi"/>
          <w:sz w:val="22"/>
          <w:szCs w:val="22"/>
          <w:lang w:val="en-US"/>
        </w:rPr>
      </w:pPr>
      <w:r w:rsidRPr="00C365C0">
        <w:rPr>
          <w:rFonts w:cstheme="minorHAnsi"/>
          <w:sz w:val="22"/>
          <w:szCs w:val="22"/>
          <w:lang w:val="en-US"/>
        </w:rPr>
        <w:t>Position of the words doesn’t matter.</w:t>
      </w:r>
    </w:p>
    <w:p w14:paraId="0182AAB3" w14:textId="77777777" w:rsidR="00C365C0" w:rsidRPr="00C365C0" w:rsidRDefault="00C365C0" w:rsidP="00C365C0">
      <w:pPr>
        <w:pStyle w:val="ListParagraph1"/>
        <w:numPr>
          <w:ilvl w:val="0"/>
          <w:numId w:val="19"/>
        </w:numPr>
        <w:rPr>
          <w:rFonts w:cstheme="minorHAnsi"/>
          <w:sz w:val="22"/>
          <w:szCs w:val="22"/>
          <w:lang w:val="en-US"/>
        </w:rPr>
      </w:pPr>
      <w:r w:rsidRPr="00C365C0">
        <w:rPr>
          <w:rFonts w:cstheme="minorHAnsi"/>
          <w:sz w:val="22"/>
          <w:szCs w:val="22"/>
          <w:lang w:val="en-US"/>
        </w:rPr>
        <w:t>The probability to observe words are independent conditioned on the class.</w:t>
      </w:r>
    </w:p>
    <w:p w14:paraId="0CDB3806" w14:textId="77777777" w:rsidR="00C365C0" w:rsidRPr="00C365C0" w:rsidRDefault="00C365C0" w:rsidP="00C365C0">
      <w:pPr>
        <w:pStyle w:val="ListParagraph1"/>
        <w:numPr>
          <w:ilvl w:val="0"/>
          <w:numId w:val="19"/>
        </w:numPr>
        <w:rPr>
          <w:rFonts w:cstheme="minorHAnsi"/>
          <w:sz w:val="22"/>
          <w:szCs w:val="22"/>
          <w:lang w:val="en-US"/>
        </w:rPr>
      </w:pPr>
      <w:r w:rsidRPr="00C365C0">
        <w:rPr>
          <w:rFonts w:cstheme="minorHAnsi"/>
          <w:sz w:val="22"/>
          <w:szCs w:val="22"/>
          <w:lang w:val="en-US"/>
        </w:rPr>
        <w:t>The probability of word occurrences in the documents are independent with each other.</w:t>
      </w:r>
    </w:p>
    <w:p w14:paraId="5100EAFD" w14:textId="77777777" w:rsidR="00C365C0" w:rsidRPr="00C365C0" w:rsidRDefault="00C365C0" w:rsidP="00C365C0">
      <w:pPr>
        <w:pStyle w:val="ListParagraph1"/>
        <w:numPr>
          <w:ilvl w:val="0"/>
          <w:numId w:val="19"/>
        </w:numPr>
        <w:rPr>
          <w:rFonts w:cstheme="minorHAnsi"/>
          <w:sz w:val="22"/>
          <w:szCs w:val="22"/>
          <w:lang w:val="en-US"/>
        </w:rPr>
      </w:pPr>
      <w:r w:rsidRPr="00C365C0">
        <w:rPr>
          <w:rFonts w:cstheme="minorHAnsi"/>
          <w:sz w:val="22"/>
          <w:szCs w:val="22"/>
          <w:lang w:val="en-US"/>
        </w:rPr>
        <w:t xml:space="preserve">A document can be represented by the count of </w:t>
      </w:r>
      <w:proofErr w:type="gramStart"/>
      <w:r w:rsidRPr="00C365C0">
        <w:rPr>
          <w:rFonts w:cstheme="minorHAnsi"/>
          <w:sz w:val="22"/>
          <w:szCs w:val="22"/>
          <w:lang w:val="en-US"/>
        </w:rPr>
        <w:t>words</w:t>
      </w:r>
      <w:proofErr w:type="gramEnd"/>
    </w:p>
    <w:p w14:paraId="2B43C2B7" w14:textId="5A6B0458" w:rsidR="00C365C0" w:rsidRPr="00C365C0" w:rsidRDefault="00C365C0" w:rsidP="00C365C0">
      <w:pPr>
        <w:pStyle w:val="ListParagraph1"/>
        <w:ind w:left="360"/>
        <w:rPr>
          <w:rFonts w:cstheme="minorHAnsi"/>
          <w:sz w:val="22"/>
          <w:szCs w:val="22"/>
          <w:lang w:val="en-US"/>
        </w:rPr>
      </w:pPr>
      <w:r w:rsidRPr="00C365C0">
        <w:rPr>
          <w:rFonts w:cstheme="minorHAnsi"/>
          <w:sz w:val="22"/>
          <w:szCs w:val="22"/>
          <w:lang w:val="en-US"/>
        </w:rPr>
        <w:t>(ABD) P</w:t>
      </w:r>
      <w:r w:rsidR="00635B20">
        <w:rPr>
          <w:rFonts w:cstheme="minorHAnsi"/>
          <w:sz w:val="22"/>
          <w:szCs w:val="22"/>
          <w:lang w:val="en-US"/>
        </w:rPr>
        <w:t>34</w:t>
      </w:r>
      <w:r w:rsidRPr="00C365C0">
        <w:rPr>
          <w:rFonts w:cstheme="minorHAnsi"/>
          <w:sz w:val="22"/>
          <w:szCs w:val="22"/>
          <w:lang w:val="en-US"/>
        </w:rPr>
        <w:t>, Lecture 2.</w:t>
      </w:r>
    </w:p>
    <w:p w14:paraId="6191BDB2" w14:textId="73797DBA" w:rsidR="00C365C0" w:rsidRPr="00C365C0" w:rsidRDefault="0902AF3E" w:rsidP="32566A1E">
      <w:pPr>
        <w:pStyle w:val="ListParagraph1"/>
        <w:numPr>
          <w:ilvl w:val="0"/>
          <w:numId w:val="1"/>
        </w:numPr>
        <w:rPr>
          <w:sz w:val="22"/>
          <w:szCs w:val="22"/>
          <w:lang w:val="en-US"/>
        </w:rPr>
      </w:pPr>
      <w:r w:rsidRPr="32566A1E">
        <w:rPr>
          <w:color w:val="000000" w:themeColor="text1"/>
          <w:sz w:val="22"/>
          <w:szCs w:val="22"/>
          <w:lang w:val="en-US"/>
        </w:rPr>
        <w:t xml:space="preserve">(1 or multiple correct choice(s)) </w:t>
      </w:r>
      <w:r w:rsidR="00C365C0" w:rsidRPr="32566A1E">
        <w:rPr>
          <w:sz w:val="22"/>
          <w:szCs w:val="22"/>
          <w:lang w:val="en-US"/>
        </w:rPr>
        <w:t xml:space="preserve">Which of the following statement about the definite integral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w:rPr>
                <w:rFonts w:ascii="Cambria Math" w:hAnsi="Cambria Math" w:cstheme="minorHAnsi"/>
                <w:sz w:val="22"/>
                <w:szCs w:val="22"/>
                <w:lang w:val="en-US"/>
              </w:rPr>
              <m:t>dx</m:t>
            </m:r>
          </m:e>
        </m:nary>
      </m:oMath>
      <w:r w:rsidR="00C365C0" w:rsidRPr="32566A1E">
        <w:rPr>
          <w:sz w:val="22"/>
          <w:szCs w:val="22"/>
          <w:lang w:val="en-US"/>
        </w:rPr>
        <w:t xml:space="preserve"> is correct?</w:t>
      </w:r>
    </w:p>
    <w:p w14:paraId="2F273FFD" w14:textId="77777777" w:rsidR="00C365C0" w:rsidRPr="00C365C0" w:rsidRDefault="00C365C0" w:rsidP="00C365C0">
      <w:pPr>
        <w:pStyle w:val="ListParagraph1"/>
        <w:numPr>
          <w:ilvl w:val="0"/>
          <w:numId w:val="20"/>
        </w:numPr>
        <w:rPr>
          <w:rFonts w:cstheme="minorHAnsi"/>
          <w:sz w:val="22"/>
          <w:szCs w:val="22"/>
          <w:lang w:val="en-US"/>
        </w:rPr>
      </w:pPr>
      <w:r w:rsidRPr="00C365C0">
        <w:rPr>
          <w:rFonts w:cstheme="minorHAnsi"/>
          <w:sz w:val="22"/>
          <w:szCs w:val="22"/>
          <w:lang w:val="en-US"/>
        </w:rPr>
        <w:t>The result is in the range of [1,2].</w:t>
      </w:r>
    </w:p>
    <w:p w14:paraId="0FCE9D16" w14:textId="77777777" w:rsidR="00C365C0" w:rsidRPr="00C365C0" w:rsidRDefault="00C365C0" w:rsidP="00C365C0">
      <w:pPr>
        <w:pStyle w:val="ListParagraph1"/>
        <w:numPr>
          <w:ilvl w:val="0"/>
          <w:numId w:val="20"/>
        </w:numPr>
        <w:rPr>
          <w:rFonts w:cstheme="minorHAnsi"/>
          <w:sz w:val="22"/>
          <w:szCs w:val="22"/>
          <w:lang w:val="en-US"/>
        </w:rPr>
      </w:pPr>
      <w:r w:rsidRPr="00C365C0">
        <w:rPr>
          <w:rFonts w:cstheme="minorHAnsi"/>
          <w:sz w:val="22"/>
          <w:szCs w:val="22"/>
          <w:lang w:val="en-US"/>
        </w:rPr>
        <w:t>The exact result is 1.5.</w:t>
      </w:r>
    </w:p>
    <w:p w14:paraId="046D161C" w14:textId="77777777" w:rsidR="00C365C0" w:rsidRPr="00C365C0" w:rsidRDefault="00C365C0" w:rsidP="00C365C0">
      <w:pPr>
        <w:pStyle w:val="ListParagraph1"/>
        <w:numPr>
          <w:ilvl w:val="0"/>
          <w:numId w:val="20"/>
        </w:numPr>
        <w:rPr>
          <w:rFonts w:cstheme="minorHAnsi"/>
          <w:sz w:val="22"/>
          <w:szCs w:val="22"/>
          <w:lang w:val="en-US"/>
        </w:rPr>
      </w:pPr>
      <w:r w:rsidRPr="00C365C0">
        <w:rPr>
          <w:rFonts w:cstheme="minorHAnsi"/>
          <w:sz w:val="22"/>
          <w:szCs w:val="22"/>
          <w:lang w:val="en-US"/>
        </w:rPr>
        <w:t>Chain rule can help solve the problem.</w:t>
      </w:r>
    </w:p>
    <w:p w14:paraId="67F5DDBA" w14:textId="77777777" w:rsidR="00C365C0" w:rsidRPr="00C365C0" w:rsidRDefault="00C365C0" w:rsidP="00C365C0">
      <w:pPr>
        <w:pStyle w:val="ListParagraph1"/>
        <w:numPr>
          <w:ilvl w:val="0"/>
          <w:numId w:val="20"/>
        </w:numPr>
        <w:rPr>
          <w:rFonts w:cstheme="minorHAnsi"/>
          <w:sz w:val="22"/>
          <w:szCs w:val="22"/>
          <w:lang w:val="en-US"/>
        </w:rPr>
      </w:pPr>
      <w:r w:rsidRPr="00C365C0">
        <w:rPr>
          <w:rFonts w:cstheme="minorHAnsi"/>
          <w:sz w:val="22"/>
          <w:szCs w:val="22"/>
          <w:lang w:val="en-US"/>
        </w:rPr>
        <w:t>The properties of normal distribution may be helpful.</w:t>
      </w:r>
    </w:p>
    <w:p w14:paraId="5E481331" w14:textId="77777777" w:rsidR="00C365C0" w:rsidRPr="00C365C0" w:rsidRDefault="00C365C0" w:rsidP="00C365C0">
      <w:pPr>
        <w:pStyle w:val="ListParagraph1"/>
        <w:ind w:left="0"/>
        <w:rPr>
          <w:rFonts w:cstheme="minorHAnsi"/>
          <w:sz w:val="22"/>
          <w:szCs w:val="22"/>
          <w:lang w:val="en-US"/>
        </w:rPr>
      </w:pPr>
      <w:r w:rsidRPr="00C365C0">
        <w:rPr>
          <w:rFonts w:cstheme="minorHAnsi"/>
          <w:color w:val="000000" w:themeColor="text1"/>
          <w:sz w:val="22"/>
          <w:szCs w:val="22"/>
          <w:lang w:val="en-US"/>
        </w:rPr>
        <w:t xml:space="preserve">(ACD) Let </w:t>
      </w:r>
      <m:oMath>
        <m:r>
          <m:rPr>
            <m:sty m:val="p"/>
          </m:rPr>
          <w:rPr>
            <w:rFonts w:ascii="Cambria Math" w:hAnsi="Cambria Math" w:cstheme="minorHAnsi"/>
            <w:color w:val="000000" w:themeColor="text1"/>
            <w:sz w:val="22"/>
            <w:szCs w:val="22"/>
            <w:lang w:val="en-US"/>
          </w:rPr>
          <m:t>f</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x</m:t>
            </m:r>
          </m:e>
        </m:d>
        <m:r>
          <m:rPr>
            <m:sty m:val="p"/>
          </m:rPr>
          <w:rPr>
            <w:rFonts w:ascii="Cambria Math" w:hAnsi="Cambria Math" w:cstheme="minorHAnsi"/>
            <w:color w:val="000000" w:themeColor="text1"/>
            <w:sz w:val="22"/>
            <w:szCs w:val="22"/>
            <w:lang w:val="en-US"/>
          </w:rPr>
          <m:t>=</m:t>
        </m:r>
      </m:oMath>
      <w:r w:rsidRPr="00C365C0">
        <w:rPr>
          <w:rFonts w:cstheme="minorHAnsi"/>
          <w:color w:val="000000" w:themeColor="text1"/>
          <w:sz w:val="22"/>
          <w:szCs w:val="22"/>
          <w:lang w:val="en-US"/>
        </w:rPr>
        <w:t xml:space="preserve">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m:rPr>
            <m:sty m:val="p"/>
          </m:rPr>
          <w:rPr>
            <w:rFonts w:ascii="Cambria Math" w:hAnsi="Cambria Math" w:cstheme="minorHAnsi"/>
            <w:color w:val="000000" w:themeColor="text1"/>
            <w:sz w:val="22"/>
            <w:szCs w:val="22"/>
            <w:lang w:val="en-US"/>
          </w:rPr>
          <m:t>, u=2x-3</m:t>
        </m:r>
      </m:oMath>
      <w:r w:rsidRPr="00C365C0">
        <w:rPr>
          <w:rFonts w:cstheme="minorHAnsi"/>
          <w:color w:val="000000" w:themeColor="text1"/>
          <w:sz w:val="22"/>
          <w:szCs w:val="22"/>
          <w:lang w:val="en-US"/>
        </w:rPr>
        <w:t xml:space="preserve">, so </w:t>
      </w:r>
      <m:oMath>
        <m:r>
          <m:rPr>
            <m:sty m:val="p"/>
          </m:rPr>
          <w:rPr>
            <w:rFonts w:ascii="Cambria Math" w:hAnsi="Cambria Math" w:cstheme="minorHAnsi"/>
            <w:color w:val="000000" w:themeColor="text1"/>
            <w:sz w:val="22"/>
            <w:szCs w:val="22"/>
            <w:lang w:val="en-US"/>
          </w:rPr>
          <m:t>du=2dx</m:t>
        </m:r>
      </m:oMath>
      <w:r w:rsidRPr="00C365C0">
        <w:rPr>
          <w:rFonts w:cstheme="minorHAnsi"/>
          <w:color w:val="000000" w:themeColor="text1"/>
          <w:sz w:val="22"/>
          <w:szCs w:val="22"/>
          <w:lang w:val="en-US"/>
        </w:rPr>
        <w:t xml:space="preserve">. We can then have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r>
              <w:rPr>
                <w:rFonts w:ascii="Cambria Math" w:hAnsi="Cambria Math" w:cstheme="minorHAnsi"/>
                <w:sz w:val="22"/>
                <w:szCs w:val="22"/>
                <w:lang w:val="en-US"/>
              </w:rPr>
              <m:t>f(x)dx</m:t>
            </m:r>
          </m:e>
        </m:nary>
        <m:r>
          <m:rPr>
            <m:sty m:val="p"/>
          </m:rPr>
          <w:rPr>
            <w:rFonts w:ascii="Cambria Math" w:hAnsi="Cambria Math" w:cstheme="minorHAnsi"/>
            <w:sz w:val="22"/>
            <w:szCs w:val="22"/>
            <w:lang w:val="en-US"/>
          </w:rPr>
          <m:t>=</m:t>
        </m:r>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sz w:val="22"/>
                    <w:szCs w:val="22"/>
                    <w:lang w:val="en-US"/>
                  </w:rPr>
                </m:ctrlPr>
              </m:sSupPr>
              <m:e>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
                  <m:rPr>
                    <m:sty m:val="p"/>
                  </m:rP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r>
                          <w:rPr>
                            <w:rFonts w:ascii="Cambria Math" w:hAnsi="Cambria Math" w:cstheme="minorHAnsi"/>
                            <w:sz w:val="22"/>
                            <w:szCs w:val="22"/>
                            <w:lang w:val="en-US"/>
                          </w:rPr>
                          <m:t>u</m:t>
                        </m:r>
                      </m:e>
                      <m:sup>
                        <m:r>
                          <w:rPr>
                            <w:rFonts w:ascii="Cambria Math" w:hAnsi="Cambria Math" w:cstheme="minorHAnsi"/>
                            <w:sz w:val="22"/>
                            <w:szCs w:val="22"/>
                            <w:lang w:val="en-US"/>
                          </w:rPr>
                          <m:t>2</m:t>
                        </m:r>
                      </m:sup>
                    </m:sSup>
                  </m:num>
                  <m:den>
                    <m:r>
                      <w:rPr>
                        <w:rFonts w:ascii="Cambria Math" w:hAnsi="Cambria Math" w:cstheme="minorHAnsi"/>
                        <w:sz w:val="22"/>
                        <w:szCs w:val="22"/>
                        <w:lang w:val="en-US"/>
                      </w:rPr>
                      <m:t>2</m:t>
                    </m:r>
                  </m:den>
                </m:f>
              </m:sup>
            </m:sSup>
            <m:r>
              <w:rPr>
                <w:rFonts w:ascii="Cambria Math" w:hAnsi="Cambria Math" w:cstheme="minorHAnsi"/>
                <w:sz w:val="22"/>
                <w:szCs w:val="22"/>
                <w:lang w:val="en-US"/>
              </w:rPr>
              <m:t>du</m:t>
            </m:r>
          </m:e>
        </m:nary>
        <m:r>
          <m:rPr>
            <m:sty m:val="p"/>
          </m:rPr>
          <w:rPr>
            <w:rFonts w:ascii="Cambria Math" w:hAnsi="Cambria Math" w:cstheme="minorHAnsi"/>
            <w:sz w:val="22"/>
            <w:szCs w:val="22"/>
            <w:lang w:val="en-US"/>
          </w:rPr>
          <m:t>=</m:t>
        </m:r>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ad>
          <m:radPr>
            <m:degHide m:val="1"/>
            <m:ctrlPr>
              <w:rPr>
                <w:rFonts w:ascii="Cambria Math" w:hAnsi="Cambria Math" w:cstheme="minorHAnsi"/>
                <w:i/>
                <w:sz w:val="22"/>
                <w:szCs w:val="22"/>
                <w:lang w:val="en-US"/>
              </w:rPr>
            </m:ctrlPr>
          </m:radPr>
          <m:deg/>
          <m:e>
            <m:r>
              <w:rPr>
                <w:rFonts w:ascii="Cambria Math" w:hAnsi="Cambria Math" w:cstheme="minorHAnsi"/>
                <w:sz w:val="22"/>
                <w:szCs w:val="22"/>
                <w:lang w:val="en-US"/>
              </w:rPr>
              <m:t>2π</m:t>
            </m:r>
          </m:e>
        </m:rad>
        <m:r>
          <m:rPr>
            <m:sty m:val="p"/>
          </m:rPr>
          <w:rPr>
            <w:rFonts w:ascii="Cambria Math" w:hAnsi="Cambria Math" w:cstheme="minorHAnsi"/>
            <w:sz w:val="22"/>
            <w:szCs w:val="22"/>
            <w:lang w:val="en-US"/>
          </w:rPr>
          <m:t>=1.2533</m:t>
        </m:r>
      </m:oMath>
    </w:p>
    <w:p w14:paraId="0E152ADA" w14:textId="1FB36A53" w:rsidR="00C365C0" w:rsidRPr="00C365C0" w:rsidRDefault="531AA36C" w:rsidP="32566A1E">
      <w:pPr>
        <w:pStyle w:val="ListParagraph1"/>
        <w:numPr>
          <w:ilvl w:val="0"/>
          <w:numId w:val="1"/>
        </w:numPr>
        <w:rPr>
          <w:color w:val="000000" w:themeColor="text1"/>
          <w:sz w:val="22"/>
          <w:szCs w:val="22"/>
          <w:lang w:val="en-US"/>
        </w:rPr>
      </w:pPr>
      <w:r w:rsidRPr="32566A1E">
        <w:rPr>
          <w:color w:val="000000" w:themeColor="text1"/>
          <w:sz w:val="22"/>
          <w:szCs w:val="22"/>
          <w:lang w:val="en-US"/>
        </w:rPr>
        <w:t xml:space="preserve">(1 or multiple correct choice(s)) </w:t>
      </w:r>
      <w:r w:rsidR="00C365C0" w:rsidRPr="32566A1E">
        <w:rPr>
          <w:color w:val="000000" w:themeColor="text1"/>
          <w:sz w:val="22"/>
          <w:szCs w:val="22"/>
          <w:lang w:val="en-US"/>
        </w:rPr>
        <w:t>Which of the following operations are FOR SURE doable in the linear algebra:</w:t>
      </w:r>
    </w:p>
    <w:p w14:paraId="5D199DD3" w14:textId="77777777" w:rsidR="00C365C0" w:rsidRPr="00C365C0" w:rsidRDefault="00C365C0" w:rsidP="00C365C0">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Euclidean distance of two equal vectors.</w:t>
      </w:r>
    </w:p>
    <w:p w14:paraId="3AC87D12" w14:textId="77777777" w:rsidR="00C365C0" w:rsidRPr="00C365C0" w:rsidRDefault="00C365C0" w:rsidP="00C365C0">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multiplication of two equal matrices.</w:t>
      </w:r>
    </w:p>
    <w:p w14:paraId="3872F814" w14:textId="77777777" w:rsidR="00C365C0" w:rsidRPr="00C365C0" w:rsidRDefault="00C365C0" w:rsidP="00C365C0">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angle of two equal vectors.</w:t>
      </w:r>
    </w:p>
    <w:p w14:paraId="2DA3D741" w14:textId="77777777" w:rsidR="00C365C0" w:rsidRPr="00C365C0" w:rsidRDefault="00C365C0" w:rsidP="00C365C0">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addition of two equal matrices.</w:t>
      </w:r>
    </w:p>
    <w:p w14:paraId="0185B71A" w14:textId="77777777" w:rsidR="00C365C0" w:rsidRPr="00C365C0" w:rsidRDefault="00C365C0" w:rsidP="00C365C0">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 xml:space="preserve">(AD) Equal vectors have the same dimension, so A is true. Similarly, equal matrices have the same size, so D is true. B may not be doable if the row number does not equal to the column number. C </w:t>
      </w:r>
      <w:r w:rsidRPr="00C365C0">
        <w:rPr>
          <w:rFonts w:cstheme="minorHAnsi"/>
          <w:color w:val="000000" w:themeColor="text1"/>
          <w:sz w:val="22"/>
          <w:szCs w:val="22"/>
          <w:lang w:val="en-US"/>
        </w:rPr>
        <w:lastRenderedPageBreak/>
        <w:t>may not be doable if the vector is a zero vector (which may correspond to the length of 0 in the denominator of cosine similarity).</w:t>
      </w:r>
    </w:p>
    <w:p w14:paraId="01CE15CC" w14:textId="758A4891" w:rsidR="00C365C0" w:rsidRPr="00C365C0" w:rsidRDefault="6627DC2C" w:rsidP="32566A1E">
      <w:pPr>
        <w:pStyle w:val="ListParagraph1"/>
        <w:numPr>
          <w:ilvl w:val="0"/>
          <w:numId w:val="1"/>
        </w:numPr>
        <w:rPr>
          <w:color w:val="000000" w:themeColor="text1"/>
          <w:sz w:val="22"/>
          <w:szCs w:val="22"/>
          <w:lang w:val="en-US"/>
        </w:rPr>
      </w:pPr>
      <w:r w:rsidRPr="32566A1E">
        <w:rPr>
          <w:color w:val="000000" w:themeColor="text1"/>
          <w:sz w:val="22"/>
          <w:szCs w:val="22"/>
          <w:lang w:val="en-US"/>
        </w:rPr>
        <w:t xml:space="preserve">(1 or multiple correct choice(s)) </w:t>
      </w:r>
      <w:r w:rsidR="00C365C0" w:rsidRPr="32566A1E">
        <w:rPr>
          <w:color w:val="000000" w:themeColor="text1"/>
          <w:sz w:val="22"/>
          <w:szCs w:val="22"/>
          <w:lang w:val="en-US"/>
        </w:rPr>
        <w:t>Given the following data observations: 6, 3, 2, 4, 9, 1, 7, 6, which of the following is correct?</w:t>
      </w:r>
    </w:p>
    <w:p w14:paraId="5A26F32C" w14:textId="77777777" w:rsidR="00C365C0" w:rsidRPr="00C365C0" w:rsidRDefault="00C365C0" w:rsidP="00C365C0">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mean of these numbers is 4.75.</w:t>
      </w:r>
    </w:p>
    <w:p w14:paraId="234BCFF0" w14:textId="77777777" w:rsidR="00C365C0" w:rsidRPr="00C365C0" w:rsidRDefault="00C365C0" w:rsidP="00C365C0">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median of these numbers is 5.</w:t>
      </w:r>
    </w:p>
    <w:p w14:paraId="2E74F977" w14:textId="77777777" w:rsidR="00C365C0" w:rsidRPr="00C365C0" w:rsidRDefault="00C365C0" w:rsidP="00C365C0">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range of these numbers is 8.</w:t>
      </w:r>
    </w:p>
    <w:p w14:paraId="58930473" w14:textId="77777777" w:rsidR="00C365C0" w:rsidRPr="00C365C0" w:rsidRDefault="00C365C0" w:rsidP="00C365C0">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standard deviation of these numbers is in the range of [7,8].</w:t>
      </w:r>
    </w:p>
    <w:p w14:paraId="1B1E8ECA" w14:textId="77777777" w:rsidR="00C365C0" w:rsidRPr="00C365C0" w:rsidRDefault="00C365C0" w:rsidP="00C365C0">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(ABC) Following the formula in page 11, Lecture 3, we can verify that ABC all correct. The sample variance is 7.357 while the sample standard deviation is 2.712 (not in the range of [7,8]).</w:t>
      </w:r>
    </w:p>
    <w:p w14:paraId="7E589B25" w14:textId="77777777" w:rsidR="00C365C0" w:rsidRPr="00C365C0" w:rsidRDefault="00C365C0" w:rsidP="00C365C0">
      <w:pPr>
        <w:pStyle w:val="a3"/>
        <w:numPr>
          <w:ilvl w:val="0"/>
          <w:numId w:val="1"/>
        </w:numPr>
        <w:rPr>
          <w:rFonts w:cstheme="minorHAnsi"/>
        </w:rPr>
      </w:pPr>
      <w:r w:rsidRPr="32566A1E">
        <w:t>(True or False) The research of big data focuses on the challenging problems of data analytics in large volume.</w:t>
      </w:r>
    </w:p>
    <w:p w14:paraId="2844CA63" w14:textId="77777777" w:rsidR="00C365C0" w:rsidRPr="00C365C0" w:rsidRDefault="00C365C0" w:rsidP="00C365C0">
      <w:pPr>
        <w:rPr>
          <w:rFonts w:cstheme="minorHAnsi"/>
        </w:rPr>
      </w:pPr>
      <w:r w:rsidRPr="00C365C0">
        <w:rPr>
          <w:rFonts w:cstheme="minorHAnsi"/>
        </w:rPr>
        <w:t>False. In addition to data volume, it also concerns data in velocity, variety, and veracity. P50, Lecture 1.</w:t>
      </w:r>
    </w:p>
    <w:p w14:paraId="7214F9D3" w14:textId="77777777" w:rsidR="00C365C0" w:rsidRPr="00C365C0" w:rsidRDefault="00C365C0" w:rsidP="00C365C0">
      <w:pPr>
        <w:pStyle w:val="a3"/>
        <w:numPr>
          <w:ilvl w:val="0"/>
          <w:numId w:val="1"/>
        </w:numPr>
        <w:rPr>
          <w:rFonts w:cstheme="minorHAnsi"/>
        </w:rPr>
      </w:pPr>
      <w:r w:rsidRPr="32566A1E">
        <w:t xml:space="preserve">(True or False) Naive Bayes classifier is one of the most effective methods in text classification, which usually exhibits high accuracy. </w:t>
      </w:r>
    </w:p>
    <w:p w14:paraId="29C106E5" w14:textId="72E48138" w:rsidR="00C365C0" w:rsidRPr="00C365C0" w:rsidRDefault="00C365C0" w:rsidP="00C365C0">
      <w:pPr>
        <w:rPr>
          <w:rFonts w:cstheme="minorHAnsi"/>
        </w:rPr>
      </w:pPr>
      <w:r w:rsidRPr="00C365C0">
        <w:rPr>
          <w:rFonts w:cstheme="minorHAnsi"/>
        </w:rPr>
        <w:t>False. Naive Bayes ignores the effects of word orders and assumes that features (e.g., words) are independent of each other. These assumptions are often not tenable in practical applications.</w:t>
      </w:r>
      <w:r w:rsidR="00FF4AA3">
        <w:rPr>
          <w:rFonts w:cstheme="minorHAnsi"/>
        </w:rPr>
        <w:t xml:space="preserve"> P34</w:t>
      </w:r>
      <w:r w:rsidRPr="00C365C0">
        <w:rPr>
          <w:rFonts w:cstheme="minorHAnsi"/>
        </w:rPr>
        <w:t>, Lecture 2.</w:t>
      </w:r>
    </w:p>
    <w:p w14:paraId="6D3240C0" w14:textId="77777777" w:rsidR="00C365C0" w:rsidRPr="00C365C0" w:rsidRDefault="00C365C0" w:rsidP="00C365C0">
      <w:pPr>
        <w:pStyle w:val="a3"/>
        <w:numPr>
          <w:ilvl w:val="0"/>
          <w:numId w:val="1"/>
        </w:numPr>
        <w:rPr>
          <w:rFonts w:cstheme="minorHAnsi"/>
        </w:rPr>
      </w:pPr>
      <w:r w:rsidRPr="32566A1E">
        <w:t>(True or False) In a hypothesis test, we reject a null hypothesis (H0) at the 5% level of significance, then we will for sure reject H0 at the 10% level of significance.</w:t>
      </w:r>
    </w:p>
    <w:p w14:paraId="3BEB037B" w14:textId="77777777" w:rsidR="00C365C0" w:rsidRPr="00C365C0" w:rsidRDefault="00C365C0" w:rsidP="00C365C0">
      <w:pPr>
        <w:rPr>
          <w:rFonts w:cstheme="minorHAnsi"/>
        </w:rPr>
      </w:pPr>
      <w:r w:rsidRPr="00C365C0">
        <w:rPr>
          <w:rFonts w:cstheme="minorHAnsi"/>
        </w:rPr>
        <w:t>True. We reject H0 at 5%, meaning that the p-value of H0 should be smaller than 5%. Then the p-value of H0 is smaller than 10% and we will reject it at the 10% level of significance. P33-34 Lecture 3.</w:t>
      </w:r>
    </w:p>
    <w:p w14:paraId="41F157BB" w14:textId="77777777" w:rsidR="00C365C0" w:rsidRPr="00C365C0" w:rsidRDefault="00C365C0" w:rsidP="00C365C0">
      <w:pPr>
        <w:pStyle w:val="a3"/>
        <w:numPr>
          <w:ilvl w:val="0"/>
          <w:numId w:val="1"/>
        </w:numPr>
        <w:rPr>
          <w:rFonts w:cstheme="minorHAnsi"/>
        </w:rPr>
      </w:pPr>
      <w:r w:rsidRPr="32566A1E">
        <w:t>(True or False) In linear algebra, a vector is a list of numbers without orders.</w:t>
      </w:r>
    </w:p>
    <w:p w14:paraId="62BF76CD" w14:textId="77777777" w:rsidR="00C365C0" w:rsidRPr="00C365C0" w:rsidRDefault="00C365C0" w:rsidP="00C365C0">
      <w:pPr>
        <w:rPr>
          <w:rFonts w:cstheme="minorHAnsi"/>
        </w:rPr>
      </w:pPr>
      <w:r w:rsidRPr="00C365C0">
        <w:rPr>
          <w:rFonts w:cstheme="minorHAnsi"/>
        </w:rPr>
        <w:t>False. A vector is an ordered list of numbers. P6 Lecture 4.</w:t>
      </w:r>
    </w:p>
    <w:p w14:paraId="663D7674" w14:textId="77777777" w:rsidR="00C365C0" w:rsidRPr="00C365C0" w:rsidRDefault="00C365C0" w:rsidP="00C365C0">
      <w:pPr>
        <w:pStyle w:val="a3"/>
        <w:numPr>
          <w:ilvl w:val="0"/>
          <w:numId w:val="1"/>
        </w:numPr>
        <w:rPr>
          <w:rFonts w:cstheme="minorHAnsi"/>
        </w:rPr>
      </w:pPr>
      <w:r w:rsidRPr="32566A1E">
        <w:t>(True or False) The gradient descent algorithm always converges to the global minimum of the loss function.</w:t>
      </w:r>
    </w:p>
    <w:p w14:paraId="5EF63421" w14:textId="77777777" w:rsidR="00C365C0" w:rsidRPr="00C365C0" w:rsidRDefault="00C365C0" w:rsidP="00C365C0">
      <w:pPr>
        <w:ind w:left="360"/>
        <w:rPr>
          <w:rFonts w:cstheme="minorHAnsi"/>
        </w:rPr>
      </w:pPr>
      <w:r w:rsidRPr="00C365C0">
        <w:rPr>
          <w:rFonts w:cstheme="minorHAnsi"/>
        </w:rPr>
        <w:t xml:space="preserve">False. It may converge to a local minimum (the valley) if the function has multiple valleys (non-convex). P23-24, Lecture 5. </w:t>
      </w:r>
    </w:p>
    <w:p w14:paraId="263AB6B9" w14:textId="77777777" w:rsidR="00C365C0" w:rsidRPr="00C365C0" w:rsidRDefault="00C365C0" w:rsidP="00C365C0">
      <w:pPr>
        <w:pStyle w:val="a3"/>
        <w:numPr>
          <w:ilvl w:val="0"/>
          <w:numId w:val="1"/>
        </w:numPr>
        <w:rPr>
          <w:rFonts w:cstheme="minorHAnsi"/>
        </w:rPr>
      </w:pPr>
      <w:r w:rsidRPr="32566A1E">
        <w:t xml:space="preserve">(True or False) In most supervised machine learning, the training process is to maximize the decision function, which predicts the labels (y) for any data input (x). </w:t>
      </w:r>
    </w:p>
    <w:p w14:paraId="63EEDB84" w14:textId="72110EDE" w:rsidR="00C365C0" w:rsidRPr="00203290" w:rsidRDefault="00C365C0" w:rsidP="00203290">
      <w:pPr>
        <w:rPr>
          <w:rFonts w:cstheme="minorHAnsi"/>
        </w:rPr>
      </w:pPr>
      <w:r w:rsidRPr="00C365C0">
        <w:rPr>
          <w:rFonts w:cstheme="minorHAnsi"/>
        </w:rPr>
        <w:t>False. The training process is to minimize the loss function, which measures the distance between the predicted labels (y) and their ground truth annotations (y*). P35, Lecture 5.</w:t>
      </w:r>
    </w:p>
    <w:p w14:paraId="5D6854AE" w14:textId="77777777" w:rsidR="00C365C0" w:rsidRPr="00C365C0" w:rsidRDefault="00C365C0" w:rsidP="00C365C0">
      <w:pPr>
        <w:pStyle w:val="a3"/>
        <w:numPr>
          <w:ilvl w:val="0"/>
          <w:numId w:val="1"/>
        </w:numPr>
        <w:rPr>
          <w:rFonts w:cstheme="minorHAnsi"/>
        </w:rPr>
      </w:pPr>
      <w:r w:rsidRPr="32566A1E">
        <w:t>(True or False) In the application of a Naïve Bayes classifier, when it meets the words absent in the training data or a priorly given vocabulary, it is safe to let the classifier simply ignore these words.</w:t>
      </w:r>
    </w:p>
    <w:p w14:paraId="06858F7A" w14:textId="75976B7E" w:rsidR="00C365C0" w:rsidRPr="00C365C0" w:rsidRDefault="00C365C0" w:rsidP="00C365C0">
      <w:pPr>
        <w:rPr>
          <w:rFonts w:cstheme="minorHAnsi"/>
        </w:rPr>
      </w:pPr>
      <w:r w:rsidRPr="00C365C0">
        <w:rPr>
          <w:rFonts w:cstheme="minorHAnsi"/>
        </w:rPr>
        <w:t>True. We’ll ignore them because they are unknown words not used for training and knowing which class exhibits more unknown words is generally not a useful thing to know. P4</w:t>
      </w:r>
      <w:r w:rsidR="00CB6F6E">
        <w:rPr>
          <w:rFonts w:cstheme="minorHAnsi"/>
        </w:rPr>
        <w:t>3</w:t>
      </w:r>
      <w:r w:rsidRPr="00C365C0">
        <w:rPr>
          <w:rFonts w:cstheme="minorHAnsi"/>
        </w:rPr>
        <w:t xml:space="preserve">, Lecture </w:t>
      </w:r>
      <w:r w:rsidR="00CB6F6E">
        <w:rPr>
          <w:rFonts w:cstheme="minorHAnsi"/>
        </w:rPr>
        <w:t>3</w:t>
      </w:r>
      <w:r w:rsidRPr="00C365C0">
        <w:rPr>
          <w:rFonts w:cstheme="minorHAnsi"/>
        </w:rPr>
        <w:t>.</w:t>
      </w:r>
    </w:p>
    <w:p w14:paraId="4CDDDCE3" w14:textId="77777777" w:rsidR="00C365C0" w:rsidRPr="00C365C0" w:rsidRDefault="00C365C0" w:rsidP="00C365C0">
      <w:pPr>
        <w:pStyle w:val="a3"/>
        <w:numPr>
          <w:ilvl w:val="0"/>
          <w:numId w:val="1"/>
        </w:numPr>
        <w:rPr>
          <w:rFonts w:cstheme="minorHAnsi"/>
        </w:rPr>
      </w:pPr>
      <w:r w:rsidRPr="32566A1E">
        <w:lastRenderedPageBreak/>
        <w:t xml:space="preserve"> (True or False) The clustering results of K-means are very sensitive to how we initialize the clusters.</w:t>
      </w:r>
    </w:p>
    <w:p w14:paraId="766FD8B0" w14:textId="77777777" w:rsidR="00C365C0" w:rsidRPr="00C365C0" w:rsidRDefault="00C365C0" w:rsidP="00C365C0">
      <w:pPr>
        <w:rPr>
          <w:rFonts w:cstheme="minorHAnsi"/>
        </w:rPr>
      </w:pPr>
      <w:r w:rsidRPr="00C365C0">
        <w:rPr>
          <w:rFonts w:cstheme="minorHAnsi"/>
        </w:rPr>
        <w:t>True. There is no guarantee to minimize the clustering objective of K-means. It simply goes down in each step and the initialization (how we start) is crucial to the clusters we may obtain at the end (how we end). P28, Lecture 4.</w:t>
      </w:r>
    </w:p>
    <w:p w14:paraId="3BD8CB2E" w14:textId="77777777" w:rsidR="00C365C0" w:rsidRPr="00C365C0" w:rsidRDefault="00C365C0" w:rsidP="00C365C0">
      <w:pPr>
        <w:pStyle w:val="a3"/>
        <w:numPr>
          <w:ilvl w:val="0"/>
          <w:numId w:val="1"/>
        </w:numPr>
        <w:rPr>
          <w:rFonts w:cstheme="minorHAnsi"/>
        </w:rPr>
      </w:pPr>
      <w:r w:rsidRPr="32566A1E">
        <w:t xml:space="preserve"> (1 correct choice only) Bag A contains 4 white and 6 red balls, and bag B contains 6 white and 8 red balls. We randomly select a bag with equal chances and draw a ball from it, which is found to be red. What is the probability that it was drawn from the bag A. </w:t>
      </w:r>
    </w:p>
    <w:p w14:paraId="06F76547" w14:textId="77777777" w:rsidR="00C365C0" w:rsidRPr="00C365C0" w:rsidRDefault="00C365C0" w:rsidP="00C365C0">
      <w:pPr>
        <w:pStyle w:val="a3"/>
        <w:ind w:left="360"/>
        <w:rPr>
          <w:rFonts w:cstheme="minorHAnsi"/>
        </w:rPr>
      </w:pPr>
      <w:r w:rsidRPr="00C365C0">
        <w:rPr>
          <w:rFonts w:cstheme="minorHAnsi"/>
        </w:rPr>
        <w:t>A.</w:t>
      </w:r>
      <w:r w:rsidRPr="00C365C0">
        <w:rPr>
          <w:rFonts w:cstheme="minorHAnsi"/>
        </w:rPr>
        <w:tab/>
        <w:t>5/12</w:t>
      </w:r>
    </w:p>
    <w:p w14:paraId="5BF505CB" w14:textId="77777777" w:rsidR="00C365C0" w:rsidRPr="00C365C0" w:rsidRDefault="00C365C0" w:rsidP="00C365C0">
      <w:pPr>
        <w:pStyle w:val="a3"/>
        <w:ind w:left="360"/>
        <w:rPr>
          <w:rFonts w:cstheme="minorHAnsi"/>
        </w:rPr>
      </w:pPr>
      <w:r w:rsidRPr="00C365C0">
        <w:rPr>
          <w:rFonts w:cstheme="minorHAnsi"/>
        </w:rPr>
        <w:t>B.</w:t>
      </w:r>
      <w:r w:rsidRPr="00C365C0">
        <w:rPr>
          <w:rFonts w:cstheme="minorHAnsi"/>
        </w:rPr>
        <w:tab/>
        <w:t>3/7</w:t>
      </w:r>
    </w:p>
    <w:p w14:paraId="61EC3501" w14:textId="77777777" w:rsidR="00C365C0" w:rsidRPr="00C365C0" w:rsidRDefault="00C365C0" w:rsidP="00C365C0">
      <w:pPr>
        <w:pStyle w:val="a3"/>
        <w:ind w:left="360"/>
        <w:rPr>
          <w:rFonts w:cstheme="minorHAnsi"/>
        </w:rPr>
      </w:pPr>
      <w:r w:rsidRPr="00C365C0">
        <w:rPr>
          <w:rFonts w:cstheme="minorHAnsi"/>
        </w:rPr>
        <w:t>C.</w:t>
      </w:r>
      <w:r w:rsidRPr="00C365C0">
        <w:rPr>
          <w:rFonts w:cstheme="minorHAnsi"/>
        </w:rPr>
        <w:tab/>
        <w:t>20/41</w:t>
      </w:r>
    </w:p>
    <w:p w14:paraId="3DBA55A8" w14:textId="77777777" w:rsidR="00C365C0" w:rsidRPr="00C365C0" w:rsidRDefault="00C365C0" w:rsidP="00C365C0">
      <w:pPr>
        <w:pStyle w:val="a3"/>
        <w:ind w:left="360"/>
        <w:rPr>
          <w:rFonts w:cstheme="minorHAnsi"/>
        </w:rPr>
      </w:pPr>
      <w:r w:rsidRPr="00C365C0">
        <w:rPr>
          <w:rFonts w:cstheme="minorHAnsi"/>
        </w:rPr>
        <w:t>D.</w:t>
      </w:r>
      <w:r w:rsidRPr="00C365C0">
        <w:rPr>
          <w:rFonts w:cstheme="minorHAnsi"/>
        </w:rPr>
        <w:tab/>
        <w:t>21/41</w:t>
      </w:r>
    </w:p>
    <w:p w14:paraId="3074F642" w14:textId="77777777" w:rsidR="00C365C0" w:rsidRPr="00C365C0" w:rsidRDefault="00C365C0" w:rsidP="00C365C0">
      <w:pPr>
        <w:pStyle w:val="a3"/>
        <w:ind w:left="360"/>
        <w:rPr>
          <w:rFonts w:cstheme="minorHAnsi"/>
        </w:rPr>
      </w:pPr>
    </w:p>
    <w:p w14:paraId="12180EDB" w14:textId="77777777" w:rsidR="00C365C0" w:rsidRPr="00C365C0" w:rsidRDefault="00C365C0" w:rsidP="00C365C0">
      <w:pPr>
        <w:pStyle w:val="a3"/>
        <w:ind w:left="360"/>
        <w:rPr>
          <w:rFonts w:cstheme="minorHAnsi"/>
        </w:rPr>
      </w:pPr>
      <w:r w:rsidRPr="00C365C0">
        <w:rPr>
          <w:rFonts w:cstheme="minorHAnsi"/>
        </w:rPr>
        <w:t>(D) Let E=the drawn ball is red</w:t>
      </w:r>
      <w:r w:rsidRPr="00C365C0">
        <w:rPr>
          <w:rFonts w:cstheme="minorHAnsi"/>
        </w:rPr>
        <w:t>，</w:t>
      </w:r>
      <w:r w:rsidRPr="00C365C0">
        <w:rPr>
          <w:rFonts w:cstheme="minorHAnsi"/>
        </w:rPr>
        <w:t xml:space="preserve"> F=the drawn ball is from bag A.</w:t>
      </w:r>
    </w:p>
    <w:p w14:paraId="3FFEA8F9" w14:textId="77777777" w:rsidR="00C365C0" w:rsidRPr="00C365C0" w:rsidRDefault="00C365C0" w:rsidP="00C365C0">
      <w:pPr>
        <w:pStyle w:val="a3"/>
        <w:ind w:left="360"/>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e>
              <m: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e>
                  <m:r>
                    <w:rPr>
                      <w:rFonts w:ascii="Cambria Math" w:hAnsi="Cambria Math" w:cstheme="minorHAnsi"/>
                    </w:rPr>
                    <m:t>F</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+P(E|</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)P(</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num>
            <m:den>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m:t>
                  </m:r>
                </m:num>
                <m:den>
                  <m:r>
                    <w:rPr>
                      <w:rFonts w:ascii="Cambria Math" w:hAnsi="Cambria Math" w:cstheme="minorHAnsi"/>
                    </w:rPr>
                    <m:t>14</m:t>
                  </m:r>
                </m:den>
              </m:f>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21</m:t>
              </m:r>
            </m:num>
            <m:den>
              <m:r>
                <w:rPr>
                  <w:rFonts w:ascii="Cambria Math" w:hAnsi="Cambria Math" w:cstheme="minorHAnsi"/>
                </w:rPr>
                <m:t>41</m:t>
              </m:r>
            </m:den>
          </m:f>
        </m:oMath>
      </m:oMathPara>
    </w:p>
    <w:p w14:paraId="27A521E3" w14:textId="77777777" w:rsidR="00C365C0" w:rsidRPr="00C365C0" w:rsidRDefault="00C365C0" w:rsidP="00C365C0">
      <w:pPr>
        <w:pStyle w:val="a3"/>
        <w:ind w:left="360"/>
        <w:rPr>
          <w:rFonts w:cstheme="minorHAnsi"/>
        </w:rPr>
      </w:pPr>
    </w:p>
    <w:p w14:paraId="0511DB9C" w14:textId="77777777" w:rsidR="00C365C0" w:rsidRPr="00C365C0" w:rsidRDefault="00C365C0" w:rsidP="00C365C0">
      <w:pPr>
        <w:pStyle w:val="a3"/>
        <w:numPr>
          <w:ilvl w:val="0"/>
          <w:numId w:val="1"/>
        </w:numPr>
        <w:rPr>
          <w:rFonts w:cstheme="minorHAnsi"/>
        </w:rPr>
      </w:pPr>
      <w:r w:rsidRPr="32566A1E">
        <w:t>(1 correct choice only) Suppose we know the probability of event A conditioned on event B is 0.5 (p(A|</w:t>
      </w:r>
      <w:proofErr w:type="gramStart"/>
      <w:r w:rsidRPr="32566A1E">
        <w:t>B)=</w:t>
      </w:r>
      <w:proofErr w:type="gramEnd"/>
      <w:r w:rsidRPr="32566A1E">
        <w:t xml:space="preserve">0.5), and the probability that event B happens is 0.8. The probability of A and B happening together is: </w:t>
      </w:r>
    </w:p>
    <w:p w14:paraId="1922907E" w14:textId="77777777" w:rsidR="00C365C0" w:rsidRPr="00C365C0" w:rsidRDefault="00C365C0" w:rsidP="00C365C0">
      <w:pPr>
        <w:pStyle w:val="a3"/>
        <w:numPr>
          <w:ilvl w:val="0"/>
          <w:numId w:val="23"/>
        </w:numPr>
        <w:rPr>
          <w:rFonts w:cstheme="minorHAnsi"/>
        </w:rPr>
      </w:pPr>
      <w:r w:rsidRPr="00C365C0">
        <w:rPr>
          <w:rFonts w:cstheme="minorHAnsi"/>
        </w:rPr>
        <w:t>0.3</w:t>
      </w:r>
    </w:p>
    <w:p w14:paraId="5E0DFAAD" w14:textId="77777777" w:rsidR="00C365C0" w:rsidRPr="00C365C0" w:rsidRDefault="00C365C0" w:rsidP="00C365C0">
      <w:pPr>
        <w:pStyle w:val="a3"/>
        <w:numPr>
          <w:ilvl w:val="0"/>
          <w:numId w:val="23"/>
        </w:numPr>
        <w:rPr>
          <w:rFonts w:cstheme="minorHAnsi"/>
        </w:rPr>
      </w:pPr>
      <w:r w:rsidRPr="00C365C0">
        <w:rPr>
          <w:rFonts w:cstheme="minorHAnsi"/>
        </w:rPr>
        <w:t>0.4</w:t>
      </w:r>
    </w:p>
    <w:p w14:paraId="5956B4EF" w14:textId="77777777" w:rsidR="00C365C0" w:rsidRPr="00C365C0" w:rsidRDefault="00C365C0" w:rsidP="00C365C0">
      <w:pPr>
        <w:pStyle w:val="a3"/>
        <w:numPr>
          <w:ilvl w:val="0"/>
          <w:numId w:val="23"/>
        </w:numPr>
        <w:rPr>
          <w:rFonts w:cstheme="minorHAnsi"/>
        </w:rPr>
      </w:pPr>
      <w:r w:rsidRPr="00C365C0">
        <w:rPr>
          <w:rFonts w:cstheme="minorHAnsi"/>
        </w:rPr>
        <w:t>0.5</w:t>
      </w:r>
    </w:p>
    <w:p w14:paraId="6E6818DA" w14:textId="77777777" w:rsidR="00C365C0" w:rsidRPr="00C365C0" w:rsidRDefault="00C365C0" w:rsidP="00C365C0">
      <w:pPr>
        <w:pStyle w:val="a3"/>
        <w:numPr>
          <w:ilvl w:val="0"/>
          <w:numId w:val="23"/>
        </w:numPr>
        <w:rPr>
          <w:rFonts w:cstheme="minorHAnsi"/>
        </w:rPr>
      </w:pPr>
      <w:r w:rsidRPr="00C365C0">
        <w:rPr>
          <w:rFonts w:cstheme="minorHAnsi"/>
        </w:rPr>
        <w:t>0.8</w:t>
      </w:r>
    </w:p>
    <w:p w14:paraId="2A8E4FD8" w14:textId="77777777" w:rsidR="00C365C0" w:rsidRPr="00C365C0" w:rsidRDefault="00C365C0" w:rsidP="00C365C0">
      <w:pPr>
        <w:ind w:left="360"/>
        <w:rPr>
          <w:rFonts w:cstheme="minorHAnsi"/>
        </w:rPr>
      </w:pPr>
      <w:r w:rsidRPr="00C365C0">
        <w:rPr>
          <w:rFonts w:cstheme="minorHAnsi"/>
        </w:rPr>
        <w:t>(B) P(</w:t>
      </w:r>
      <w:proofErr w:type="gramStart"/>
      <w:r w:rsidRPr="00C365C0">
        <w:rPr>
          <w:rFonts w:cstheme="minorHAnsi"/>
        </w:rPr>
        <w:t>A,B</w:t>
      </w:r>
      <w:proofErr w:type="gramEnd"/>
      <w:r w:rsidRPr="00C365C0">
        <w:rPr>
          <w:rFonts w:cstheme="minorHAnsi"/>
        </w:rPr>
        <w:t>)=P(A|B)*P(B)=0.8*0.5=0.4</w:t>
      </w:r>
    </w:p>
    <w:p w14:paraId="3099D3A2" w14:textId="77777777" w:rsidR="00C365C0" w:rsidRPr="00C365C0" w:rsidRDefault="00C365C0" w:rsidP="00C365C0">
      <w:pPr>
        <w:pStyle w:val="a3"/>
        <w:numPr>
          <w:ilvl w:val="0"/>
          <w:numId w:val="1"/>
        </w:numPr>
        <w:rPr>
          <w:rFonts w:cstheme="minorHAnsi"/>
        </w:rPr>
      </w:pPr>
      <w:r w:rsidRPr="32566A1E">
        <w:t xml:space="preserve"> (1 correct choice only) Given two vectors a</w:t>
      </w:r>
      <w:proofErr w:type="gramStart"/>
      <w:r w:rsidRPr="32566A1E">
        <w:t>=(</w:t>
      </w:r>
      <w:proofErr w:type="gramEnd"/>
      <w:r w:rsidRPr="32566A1E">
        <w:t xml:space="preserve">1.2    3.3    5.1    2.2) and b=(0.2    1.3    1.1    0.2), the Euclidean distance of a and b is: </w:t>
      </w:r>
    </w:p>
    <w:p w14:paraId="1858B03E" w14:textId="77777777" w:rsidR="00C365C0" w:rsidRPr="00C365C0" w:rsidRDefault="00C365C0" w:rsidP="00C365C0">
      <w:pPr>
        <w:ind w:left="360"/>
        <w:rPr>
          <w:rFonts w:cstheme="minorHAnsi"/>
        </w:rPr>
      </w:pPr>
      <w:r w:rsidRPr="00C365C0">
        <w:rPr>
          <w:rFonts w:cstheme="minorHAnsi"/>
        </w:rPr>
        <w:t>A.</w:t>
      </w:r>
      <w:r w:rsidRPr="00C365C0">
        <w:rPr>
          <w:rFonts w:cstheme="minorHAnsi"/>
        </w:rPr>
        <w:tab/>
        <w:t>3</w:t>
      </w:r>
    </w:p>
    <w:p w14:paraId="1D6DEB74" w14:textId="77777777" w:rsidR="00C365C0" w:rsidRPr="00C365C0" w:rsidRDefault="00C365C0" w:rsidP="00C365C0">
      <w:pPr>
        <w:ind w:left="360"/>
        <w:rPr>
          <w:rFonts w:cstheme="minorHAnsi"/>
        </w:rPr>
      </w:pPr>
      <w:r w:rsidRPr="00C365C0">
        <w:rPr>
          <w:rFonts w:cstheme="minorHAnsi"/>
        </w:rPr>
        <w:t>B.</w:t>
      </w:r>
      <w:r w:rsidRPr="00C365C0">
        <w:rPr>
          <w:rFonts w:cstheme="minorHAnsi"/>
        </w:rPr>
        <w:tab/>
        <w:t>4</w:t>
      </w:r>
    </w:p>
    <w:p w14:paraId="1CEE8C12" w14:textId="77777777" w:rsidR="00C365C0" w:rsidRPr="00C365C0" w:rsidRDefault="00C365C0" w:rsidP="00C365C0">
      <w:pPr>
        <w:ind w:left="360"/>
        <w:rPr>
          <w:rFonts w:cstheme="minorHAnsi"/>
        </w:rPr>
      </w:pPr>
      <w:r w:rsidRPr="00C365C0">
        <w:rPr>
          <w:rFonts w:cstheme="minorHAnsi"/>
        </w:rPr>
        <w:t>C.</w:t>
      </w:r>
      <w:r w:rsidRPr="00C365C0">
        <w:rPr>
          <w:rFonts w:cstheme="minorHAnsi"/>
        </w:rPr>
        <w:tab/>
        <w:t>5</w:t>
      </w:r>
    </w:p>
    <w:p w14:paraId="06805A98" w14:textId="77777777" w:rsidR="00C365C0" w:rsidRPr="00C365C0" w:rsidRDefault="00C365C0" w:rsidP="00C365C0">
      <w:pPr>
        <w:ind w:left="360"/>
        <w:rPr>
          <w:rFonts w:cstheme="minorHAnsi"/>
        </w:rPr>
      </w:pPr>
      <w:r w:rsidRPr="00C365C0">
        <w:rPr>
          <w:rFonts w:cstheme="minorHAnsi"/>
        </w:rPr>
        <w:t>D.</w:t>
      </w:r>
      <w:r w:rsidRPr="00C365C0">
        <w:rPr>
          <w:rFonts w:cstheme="minorHAnsi"/>
        </w:rPr>
        <w:tab/>
        <w:t>6</w:t>
      </w:r>
    </w:p>
    <w:p w14:paraId="05203AB6" w14:textId="77777777" w:rsidR="00C365C0" w:rsidRPr="00C365C0" w:rsidRDefault="00C365C0" w:rsidP="00C365C0">
      <w:pPr>
        <w:ind w:left="360"/>
        <w:rPr>
          <w:rFonts w:cstheme="minorHAnsi"/>
        </w:rPr>
      </w:pPr>
      <w:r w:rsidRPr="00C365C0">
        <w:rPr>
          <w:rFonts w:cstheme="minorHAnsi"/>
        </w:rPr>
        <w:t>(C) sqrt(1^2+2^2+4^2+2^</w:t>
      </w:r>
      <w:proofErr w:type="gramStart"/>
      <w:r w:rsidRPr="00C365C0">
        <w:rPr>
          <w:rFonts w:cstheme="minorHAnsi"/>
        </w:rPr>
        <w:t>2)=</w:t>
      </w:r>
      <w:proofErr w:type="gramEnd"/>
      <w:r w:rsidRPr="00C365C0">
        <w:rPr>
          <w:rFonts w:cstheme="minorHAnsi"/>
        </w:rPr>
        <w:t>sqrt(1+4+16+4)=5</w:t>
      </w:r>
    </w:p>
    <w:p w14:paraId="40790227" w14:textId="77777777" w:rsidR="00C365C0" w:rsidRPr="00C365C0" w:rsidRDefault="00C365C0" w:rsidP="00C365C0">
      <w:pPr>
        <w:pStyle w:val="a3"/>
        <w:numPr>
          <w:ilvl w:val="0"/>
          <w:numId w:val="1"/>
        </w:numPr>
        <w:rPr>
          <w:rFonts w:cstheme="minorHAnsi"/>
        </w:rPr>
      </w:pPr>
      <w:r w:rsidRPr="32566A1E">
        <w:t xml:space="preserve"> (1 correct choice only) </w:t>
      </w:r>
      <w:proofErr w:type="spellStart"/>
      <w:r w:rsidRPr="32566A1E">
        <w:t>Dr.</w:t>
      </w:r>
      <w:proofErr w:type="spellEnd"/>
      <w:r w:rsidRPr="32566A1E">
        <w:t xml:space="preserve"> Ling submitted two papers A and B to a conference with an acceptance rate of 25%. On the date of acceptance notification, she received two emails about the results of A and B, respectively. She read the first email and was excited to know that A was accepted to appear at the conference. Conditioned on what she observed so far, what is the probability Ling got both A and B accepted.</w:t>
      </w:r>
    </w:p>
    <w:p w14:paraId="7D54682F" w14:textId="77777777" w:rsidR="00C365C0" w:rsidRPr="00C365C0" w:rsidRDefault="00C365C0" w:rsidP="00C365C0">
      <w:pPr>
        <w:pStyle w:val="a3"/>
        <w:numPr>
          <w:ilvl w:val="0"/>
          <w:numId w:val="25"/>
        </w:numPr>
        <w:rPr>
          <w:rFonts w:cstheme="minorHAnsi"/>
        </w:rPr>
      </w:pPr>
      <w:r w:rsidRPr="00C365C0">
        <w:rPr>
          <w:rFonts w:cstheme="minorHAnsi"/>
        </w:rPr>
        <w:t>1/16</w:t>
      </w:r>
    </w:p>
    <w:p w14:paraId="2A2DC0FF" w14:textId="77777777" w:rsidR="00C365C0" w:rsidRPr="00C365C0" w:rsidRDefault="00C365C0" w:rsidP="00C365C0">
      <w:pPr>
        <w:pStyle w:val="a3"/>
        <w:numPr>
          <w:ilvl w:val="0"/>
          <w:numId w:val="25"/>
        </w:numPr>
        <w:rPr>
          <w:rFonts w:cstheme="minorHAnsi"/>
        </w:rPr>
      </w:pPr>
      <w:r w:rsidRPr="00C365C0">
        <w:rPr>
          <w:rFonts w:cstheme="minorHAnsi"/>
        </w:rPr>
        <w:t>1/4</w:t>
      </w:r>
    </w:p>
    <w:p w14:paraId="3851BC19" w14:textId="77777777" w:rsidR="00C365C0" w:rsidRPr="00C365C0" w:rsidRDefault="00C365C0" w:rsidP="00C365C0">
      <w:pPr>
        <w:pStyle w:val="a3"/>
        <w:numPr>
          <w:ilvl w:val="0"/>
          <w:numId w:val="25"/>
        </w:numPr>
        <w:rPr>
          <w:rFonts w:cstheme="minorHAnsi"/>
        </w:rPr>
      </w:pPr>
      <w:r w:rsidRPr="00C365C0">
        <w:rPr>
          <w:rFonts w:cstheme="minorHAnsi"/>
        </w:rPr>
        <w:t>1/2</w:t>
      </w:r>
    </w:p>
    <w:p w14:paraId="32A9CD2C" w14:textId="77777777" w:rsidR="00C365C0" w:rsidRPr="00C365C0" w:rsidRDefault="00C365C0" w:rsidP="00C365C0">
      <w:pPr>
        <w:pStyle w:val="a3"/>
        <w:numPr>
          <w:ilvl w:val="0"/>
          <w:numId w:val="25"/>
        </w:numPr>
        <w:rPr>
          <w:rFonts w:cstheme="minorHAnsi"/>
        </w:rPr>
      </w:pPr>
      <w:r w:rsidRPr="00C365C0">
        <w:rPr>
          <w:rFonts w:cstheme="minorHAnsi"/>
        </w:rPr>
        <w:t>1</w:t>
      </w:r>
    </w:p>
    <w:p w14:paraId="3730CC67" w14:textId="77777777" w:rsidR="00C365C0" w:rsidRPr="00C365C0" w:rsidRDefault="00C365C0" w:rsidP="00C365C0">
      <w:pPr>
        <w:rPr>
          <w:rFonts w:cstheme="minorHAnsi"/>
        </w:rPr>
      </w:pPr>
      <w:r w:rsidRPr="00C365C0">
        <w:rPr>
          <w:rFonts w:cstheme="minorHAnsi"/>
        </w:rPr>
        <w:lastRenderedPageBreak/>
        <w:t xml:space="preserve">(B) Assume that event A means paper </w:t>
      </w:r>
      <w:proofErr w:type="spellStart"/>
      <w:r w:rsidRPr="00C365C0">
        <w:rPr>
          <w:rFonts w:cstheme="minorHAnsi"/>
        </w:rPr>
        <w:t>A</w:t>
      </w:r>
      <w:proofErr w:type="spellEnd"/>
      <w:r w:rsidRPr="00C365C0">
        <w:rPr>
          <w:rFonts w:cstheme="minorHAnsi"/>
        </w:rPr>
        <w:t xml:space="preserve"> accepted while event B means paper B accepts. Then P(AB|</w:t>
      </w:r>
      <w:proofErr w:type="gramStart"/>
      <w:r w:rsidRPr="00C365C0">
        <w:rPr>
          <w:rFonts w:cstheme="minorHAnsi"/>
        </w:rPr>
        <w:t>A)=</w:t>
      </w:r>
      <w:proofErr w:type="gramEnd"/>
      <w:r w:rsidRPr="00C365C0">
        <w:rPr>
          <w:rFonts w:cstheme="minorHAnsi"/>
        </w:rPr>
        <w:t>0.25*0.25/0.25=0.25</w:t>
      </w:r>
    </w:p>
    <w:p w14:paraId="661E66D4" w14:textId="77777777" w:rsidR="00C365C0" w:rsidRPr="00C365C0" w:rsidRDefault="00C365C0" w:rsidP="00C365C0">
      <w:pPr>
        <w:pStyle w:val="a3"/>
        <w:numPr>
          <w:ilvl w:val="0"/>
          <w:numId w:val="1"/>
        </w:numPr>
        <w:rPr>
          <w:rFonts w:cstheme="minorHAnsi"/>
        </w:rPr>
      </w:pPr>
      <w:r w:rsidRPr="32566A1E">
        <w:t xml:space="preserve"> (1 correct choice only) Given a function f(x)=K (for any x), where K is a constant. The derivative for f(x) is: </w:t>
      </w:r>
    </w:p>
    <w:p w14:paraId="375BC3EF" w14:textId="77777777" w:rsidR="00C365C0" w:rsidRPr="00C365C0" w:rsidRDefault="00C365C0" w:rsidP="00C365C0">
      <w:pPr>
        <w:pStyle w:val="a3"/>
        <w:numPr>
          <w:ilvl w:val="0"/>
          <w:numId w:val="27"/>
        </w:numPr>
        <w:rPr>
          <w:rFonts w:cstheme="minorHAnsi"/>
        </w:rPr>
      </w:pPr>
      <w:r w:rsidRPr="00C365C0">
        <w:rPr>
          <w:rFonts w:cstheme="minorHAnsi"/>
        </w:rPr>
        <w:t>K</w:t>
      </w:r>
    </w:p>
    <w:p w14:paraId="56787766" w14:textId="77777777" w:rsidR="00C365C0" w:rsidRPr="00C365C0" w:rsidRDefault="00C365C0" w:rsidP="00C365C0">
      <w:pPr>
        <w:pStyle w:val="a3"/>
        <w:numPr>
          <w:ilvl w:val="0"/>
          <w:numId w:val="27"/>
        </w:numPr>
        <w:rPr>
          <w:rFonts w:cstheme="minorHAnsi"/>
        </w:rPr>
      </w:pPr>
      <w:r w:rsidRPr="00C365C0">
        <w:rPr>
          <w:rFonts w:cstheme="minorHAnsi"/>
        </w:rPr>
        <w:t>1</w:t>
      </w:r>
    </w:p>
    <w:p w14:paraId="66895A25" w14:textId="77777777" w:rsidR="00C365C0" w:rsidRPr="00C365C0" w:rsidRDefault="00C365C0" w:rsidP="00C365C0">
      <w:pPr>
        <w:pStyle w:val="a3"/>
        <w:numPr>
          <w:ilvl w:val="0"/>
          <w:numId w:val="27"/>
        </w:numPr>
        <w:rPr>
          <w:rFonts w:cstheme="minorHAnsi"/>
        </w:rPr>
      </w:pPr>
      <w:r w:rsidRPr="00C365C0">
        <w:rPr>
          <w:rFonts w:cstheme="minorHAnsi"/>
        </w:rPr>
        <w:t>0</w:t>
      </w:r>
    </w:p>
    <w:p w14:paraId="3E543254" w14:textId="77777777" w:rsidR="00C365C0" w:rsidRPr="00C365C0" w:rsidRDefault="00C365C0" w:rsidP="00C365C0">
      <w:pPr>
        <w:pStyle w:val="a3"/>
        <w:numPr>
          <w:ilvl w:val="0"/>
          <w:numId w:val="27"/>
        </w:numPr>
        <w:rPr>
          <w:rFonts w:cstheme="minorHAnsi"/>
        </w:rPr>
      </w:pPr>
      <w:r w:rsidRPr="00C365C0">
        <w:rPr>
          <w:rFonts w:cstheme="minorHAnsi"/>
        </w:rPr>
        <w:t>x</w:t>
      </w:r>
    </w:p>
    <w:p w14:paraId="3F1BA824" w14:textId="77777777" w:rsidR="00C365C0" w:rsidRPr="00C365C0" w:rsidRDefault="00C365C0" w:rsidP="00C365C0">
      <w:pPr>
        <w:rPr>
          <w:rFonts w:cstheme="minorHAnsi"/>
        </w:rPr>
      </w:pPr>
      <w:r w:rsidRPr="00C365C0">
        <w:rPr>
          <w:rFonts w:cstheme="minorHAnsi"/>
        </w:rPr>
        <w:t>(C) P12, Lecture 5.</w:t>
      </w:r>
    </w:p>
    <w:p w14:paraId="230E4EF0" w14:textId="77777777" w:rsidR="00C365C0" w:rsidRPr="00C365C0" w:rsidRDefault="00C365C0" w:rsidP="00C365C0">
      <w:pPr>
        <w:pStyle w:val="a3"/>
        <w:numPr>
          <w:ilvl w:val="0"/>
          <w:numId w:val="1"/>
        </w:numPr>
        <w:rPr>
          <w:rFonts w:cstheme="minorHAnsi"/>
        </w:rPr>
      </w:pPr>
      <w:r w:rsidRPr="32566A1E">
        <w:t xml:space="preserve"> (1 correct choice only) Given the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r w:rsidRPr="32566A1E">
        <w:t xml:space="preserve"> and we want to calculate its indefinite integral with the chain rule. Which of the following is a good alternative to construct the composite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=f(g(x))</m:t>
        </m:r>
      </m:oMath>
      <w:r w:rsidRPr="32566A1E">
        <w:t>?</w:t>
      </w:r>
    </w:p>
    <w:p w14:paraId="76F70934" w14:textId="77777777" w:rsidR="00C365C0" w:rsidRPr="00C365C0" w:rsidRDefault="00C365C0" w:rsidP="00C365C0">
      <w:pPr>
        <w:pStyle w:val="a3"/>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p>
    <w:p w14:paraId="7E28FCAF" w14:textId="77777777" w:rsidR="00C365C0" w:rsidRPr="00C365C0" w:rsidRDefault="00C365C0" w:rsidP="00C365C0">
      <w:pPr>
        <w:pStyle w:val="a3"/>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p>
    <w:p w14:paraId="0572BBE4" w14:textId="77777777" w:rsidR="00C365C0" w:rsidRPr="00C365C0" w:rsidRDefault="00C365C0" w:rsidP="00C365C0">
      <w:pPr>
        <w:pStyle w:val="a3"/>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p>
    <w:p w14:paraId="1D9EC61D" w14:textId="77777777" w:rsidR="00C365C0" w:rsidRPr="00C365C0" w:rsidRDefault="00C365C0" w:rsidP="00C365C0">
      <w:pPr>
        <w:pStyle w:val="a3"/>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p>
    <w:p w14:paraId="6F23076C" w14:textId="77777777" w:rsidR="00C365C0" w:rsidRPr="00C365C0" w:rsidRDefault="00C365C0" w:rsidP="00C365C0">
      <w:pPr>
        <w:pStyle w:val="a3"/>
        <w:numPr>
          <w:ilvl w:val="0"/>
          <w:numId w:val="30"/>
        </w:numPr>
        <w:rPr>
          <w:rFonts w:cstheme="minorHAnsi"/>
        </w:rPr>
      </w:pPr>
      <w:r w:rsidRPr="32566A1E">
        <w:t xml:space="preserve">If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r w:rsidRPr="32566A1E">
        <w:t xml:space="preserve">, then we can have </w:t>
      </w:r>
      <m:oMath>
        <m:r>
          <w:rPr>
            <w:rFonts w:ascii="Cambria Math" w:hAnsi="Cambria Math" w:cstheme="minorHAnsi"/>
          </w:rPr>
          <m:t>dg(x)=4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dx</m:t>
        </m:r>
      </m:oMath>
      <w:r w:rsidRPr="32566A1E">
        <w:t xml:space="preserve">. Then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sup>
        </m:sSup>
        <m:r>
          <w:rPr>
            <w:rFonts w:ascii="Cambria Math" w:hAnsi="Cambria Math" w:cstheme="minorHAnsi"/>
          </w:rPr>
          <m:t>dg(x)</m:t>
        </m:r>
      </m:oMath>
      <w:r w:rsidRPr="32566A1E">
        <w:t>, which allows easy integration with the exponential rule.</w:t>
      </w:r>
    </w:p>
    <w:p w14:paraId="60FD98DE" w14:textId="77777777" w:rsidR="00C365C0" w:rsidRPr="00C365C0" w:rsidRDefault="00C365C0" w:rsidP="00C365C0">
      <w:pPr>
        <w:pStyle w:val="a3"/>
        <w:numPr>
          <w:ilvl w:val="0"/>
          <w:numId w:val="1"/>
        </w:numPr>
        <w:rPr>
          <w:rFonts w:cstheme="minorHAnsi"/>
        </w:rPr>
      </w:pPr>
      <w:r w:rsidRPr="32566A1E">
        <w:t xml:space="preserve"> (1 correct choice only) If x and y are both word count vectors derived from two sentences, which of the following describes the most precise range of the angle between them?</w:t>
      </w:r>
    </w:p>
    <w:p w14:paraId="7BDE6F10" w14:textId="77777777" w:rsidR="00C365C0" w:rsidRPr="00C365C0" w:rsidRDefault="00C365C0" w:rsidP="00C365C0">
      <w:pPr>
        <w:pStyle w:val="a3"/>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oMath>
      <w:r w:rsidRPr="00C365C0">
        <w:rPr>
          <w:rFonts w:cstheme="minorHAnsi"/>
        </w:rPr>
        <w:t>]</w:t>
      </w:r>
    </w:p>
    <w:p w14:paraId="1F57A0AA" w14:textId="77777777" w:rsidR="00C365C0" w:rsidRPr="00C365C0" w:rsidRDefault="00C365C0" w:rsidP="00C365C0">
      <w:pPr>
        <w:pStyle w:val="a3"/>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oMath>
      <w:r w:rsidRPr="00C365C0">
        <w:rPr>
          <w:rFonts w:cstheme="minorHAnsi"/>
        </w:rPr>
        <w:t>]</w:t>
      </w:r>
    </w:p>
    <w:p w14:paraId="7FBB6A4D" w14:textId="77777777" w:rsidR="00C365C0" w:rsidRPr="00C365C0" w:rsidRDefault="00C365C0" w:rsidP="00C365C0">
      <w:pPr>
        <w:pStyle w:val="a3"/>
        <w:numPr>
          <w:ilvl w:val="0"/>
          <w:numId w:val="34"/>
        </w:numPr>
        <w:rPr>
          <w:rFonts w:cstheme="minorHAnsi"/>
        </w:rPr>
      </w:pPr>
      <w:r w:rsidRPr="00C365C0">
        <w:rPr>
          <w:rFonts w:cstheme="minorHAnsi"/>
        </w:rPr>
        <w:t>[0,</w:t>
      </w:r>
      <m:oMath>
        <m:r>
          <w:rPr>
            <w:rFonts w:ascii="Cambria Math" w:hAnsi="Cambria Math" w:cstheme="minorHAnsi"/>
          </w:rPr>
          <m:t>π</m:t>
        </m:r>
      </m:oMath>
      <w:r w:rsidRPr="00C365C0">
        <w:rPr>
          <w:rFonts w:cstheme="minorHAnsi"/>
        </w:rPr>
        <w:t>]</w:t>
      </w:r>
    </w:p>
    <w:p w14:paraId="53EA164A" w14:textId="77777777" w:rsidR="00C365C0" w:rsidRPr="00C365C0" w:rsidRDefault="00C365C0" w:rsidP="00C365C0">
      <w:pPr>
        <w:pStyle w:val="a3"/>
        <w:numPr>
          <w:ilvl w:val="0"/>
          <w:numId w:val="34"/>
        </w:numPr>
        <w:rPr>
          <w:rFonts w:cstheme="minorHAnsi"/>
        </w:rPr>
      </w:pPr>
      <w:r w:rsidRPr="00C365C0">
        <w:rPr>
          <w:rFonts w:cstheme="minorHAnsi"/>
        </w:rPr>
        <w:t>[0,</w:t>
      </w:r>
      <m:oMath>
        <m:r>
          <w:rPr>
            <w:rFonts w:ascii="Cambria Math" w:hAnsi="Cambria Math" w:cstheme="minorHAnsi"/>
          </w:rPr>
          <m:t>2π</m:t>
        </m:r>
      </m:oMath>
      <w:r w:rsidRPr="00C365C0">
        <w:rPr>
          <w:rFonts w:cstheme="minorHAnsi"/>
        </w:rPr>
        <w:t>]</w:t>
      </w:r>
    </w:p>
    <w:p w14:paraId="5665FAB6" w14:textId="77777777" w:rsidR="00C365C0" w:rsidRPr="00C365C0" w:rsidRDefault="00C365C0" w:rsidP="00C365C0">
      <w:pPr>
        <w:rPr>
          <w:rFonts w:cstheme="minorHAnsi"/>
        </w:rPr>
      </w:pPr>
      <w:r w:rsidRPr="00C365C0">
        <w:rPr>
          <w:rFonts w:cstheme="minorHAnsi"/>
        </w:rPr>
        <w:t>(A) Because both x and y are vectors where all entries are non-negative, their cosine similarity will be in the range of [0,1]. So the angle between them should be in the range of [</w:t>
      </w:r>
      <w:proofErr w:type="gramStart"/>
      <w:r w:rsidRPr="00C365C0">
        <w:rPr>
          <w:rFonts w:cstheme="minorHAnsi"/>
        </w:rPr>
        <w:t>0,π</w:t>
      </w:r>
      <w:proofErr w:type="gramEnd"/>
      <w:r w:rsidRPr="00C365C0">
        <w:rPr>
          <w:rFonts w:cstheme="minorHAnsi"/>
        </w:rPr>
        <w:t>/2].</w:t>
      </w:r>
    </w:p>
    <w:p w14:paraId="4C43ED47" w14:textId="7478FB64" w:rsidR="00C365C0" w:rsidRPr="00C365C0" w:rsidRDefault="00C365C0" w:rsidP="00C365C0">
      <w:pPr>
        <w:pStyle w:val="a3"/>
        <w:numPr>
          <w:ilvl w:val="0"/>
          <w:numId w:val="1"/>
        </w:numPr>
        <w:rPr>
          <w:rFonts w:cstheme="minorHAnsi"/>
        </w:rPr>
      </w:pPr>
      <w:r w:rsidRPr="32566A1E">
        <w:t>(1 or multiple correct choice(s)) Naïve Bayes is a(n) ____ classifier.</w:t>
      </w:r>
    </w:p>
    <w:p w14:paraId="64F29E6C" w14:textId="77777777" w:rsidR="00C365C0" w:rsidRPr="00C365C0" w:rsidRDefault="00C365C0" w:rsidP="00C365C0">
      <w:pPr>
        <w:pStyle w:val="a3"/>
        <w:numPr>
          <w:ilvl w:val="0"/>
          <w:numId w:val="26"/>
        </w:numPr>
        <w:rPr>
          <w:rFonts w:cstheme="minorHAnsi"/>
        </w:rPr>
      </w:pPr>
      <w:r w:rsidRPr="00C365C0">
        <w:rPr>
          <w:rFonts w:cstheme="minorHAnsi"/>
        </w:rPr>
        <w:t xml:space="preserve">discrete </w:t>
      </w:r>
    </w:p>
    <w:p w14:paraId="4AB48913" w14:textId="77777777" w:rsidR="00C365C0" w:rsidRPr="00C365C0" w:rsidRDefault="00C365C0" w:rsidP="00C365C0">
      <w:pPr>
        <w:pStyle w:val="a3"/>
        <w:numPr>
          <w:ilvl w:val="0"/>
          <w:numId w:val="26"/>
        </w:numPr>
        <w:rPr>
          <w:rFonts w:cstheme="minorHAnsi"/>
        </w:rPr>
      </w:pPr>
      <w:r w:rsidRPr="00C365C0">
        <w:rPr>
          <w:rFonts w:cstheme="minorHAnsi"/>
        </w:rPr>
        <w:t xml:space="preserve">generative </w:t>
      </w:r>
    </w:p>
    <w:p w14:paraId="0AFB70B4" w14:textId="77777777" w:rsidR="00C365C0" w:rsidRPr="00C365C0" w:rsidRDefault="00C365C0" w:rsidP="00C365C0">
      <w:pPr>
        <w:pStyle w:val="a3"/>
        <w:numPr>
          <w:ilvl w:val="0"/>
          <w:numId w:val="26"/>
        </w:numPr>
        <w:rPr>
          <w:rFonts w:cstheme="minorHAnsi"/>
        </w:rPr>
      </w:pPr>
      <w:r w:rsidRPr="00C365C0">
        <w:rPr>
          <w:rFonts w:cstheme="minorHAnsi"/>
        </w:rPr>
        <w:t>linear</w:t>
      </w:r>
    </w:p>
    <w:p w14:paraId="6B1F51D9" w14:textId="77777777" w:rsidR="00C365C0" w:rsidRPr="00C365C0" w:rsidRDefault="00C365C0" w:rsidP="00C365C0">
      <w:pPr>
        <w:pStyle w:val="a3"/>
        <w:numPr>
          <w:ilvl w:val="0"/>
          <w:numId w:val="26"/>
        </w:numPr>
        <w:rPr>
          <w:rFonts w:cstheme="minorHAnsi"/>
        </w:rPr>
      </w:pPr>
      <w:r w:rsidRPr="00C365C0">
        <w:rPr>
          <w:rFonts w:cstheme="minorHAnsi"/>
        </w:rPr>
        <w:t>non-linear</w:t>
      </w:r>
    </w:p>
    <w:p w14:paraId="2B93F555" w14:textId="45AEE517" w:rsidR="00C365C0" w:rsidRPr="00C365C0" w:rsidRDefault="00C365C0" w:rsidP="00C365C0">
      <w:pPr>
        <w:ind w:left="360"/>
        <w:rPr>
          <w:rFonts w:cstheme="minorHAnsi"/>
        </w:rPr>
      </w:pPr>
      <w:r w:rsidRPr="00C365C0">
        <w:rPr>
          <w:rFonts w:cstheme="minorHAnsi"/>
        </w:rPr>
        <w:t>(BC) It is a generative classifier because it builds the model for each class (measured with the posterior P(</w:t>
      </w:r>
      <w:proofErr w:type="spellStart"/>
      <w:r w:rsidRPr="00C365C0">
        <w:rPr>
          <w:rFonts w:cstheme="minorHAnsi"/>
        </w:rPr>
        <w:t>c|d</w:t>
      </w:r>
      <w:proofErr w:type="spellEnd"/>
      <w:r w:rsidRPr="00C365C0">
        <w:rPr>
          <w:rFonts w:cstheme="minorHAnsi"/>
        </w:rPr>
        <w:t>) P</w:t>
      </w:r>
      <w:r w:rsidR="006A72A8">
        <w:rPr>
          <w:rFonts w:cstheme="minorHAnsi"/>
        </w:rPr>
        <w:t>30</w:t>
      </w:r>
      <w:r w:rsidRPr="00C365C0">
        <w:rPr>
          <w:rFonts w:cstheme="minorHAnsi"/>
        </w:rPr>
        <w:t>, Lecture 2). It is a linear classifier because the model just maximizes the sum of weights (P</w:t>
      </w:r>
      <w:r w:rsidR="006A72A8">
        <w:rPr>
          <w:rFonts w:cstheme="minorHAnsi"/>
        </w:rPr>
        <w:t>38</w:t>
      </w:r>
      <w:r w:rsidRPr="00C365C0">
        <w:rPr>
          <w:rFonts w:cstheme="minorHAnsi"/>
        </w:rPr>
        <w:t>, Lecture 2).</w:t>
      </w:r>
    </w:p>
    <w:p w14:paraId="66378F53" w14:textId="77777777" w:rsidR="00C365C0" w:rsidRPr="00C365C0" w:rsidRDefault="00C365C0" w:rsidP="00C365C0">
      <w:pPr>
        <w:pStyle w:val="a3"/>
        <w:numPr>
          <w:ilvl w:val="0"/>
          <w:numId w:val="1"/>
        </w:numPr>
        <w:rPr>
          <w:rFonts w:cstheme="minorHAnsi"/>
        </w:rPr>
      </w:pPr>
      <w:r w:rsidRPr="32566A1E">
        <w:t xml:space="preserve"> (1 or multiple correct choice(s)) Which of the following is a factor allowing data analytics to become popular in the last decade.</w:t>
      </w:r>
    </w:p>
    <w:p w14:paraId="7C824DFF" w14:textId="77777777" w:rsidR="00C365C0" w:rsidRPr="00C365C0" w:rsidRDefault="00C365C0" w:rsidP="00C365C0">
      <w:pPr>
        <w:pStyle w:val="a3"/>
        <w:numPr>
          <w:ilvl w:val="0"/>
          <w:numId w:val="24"/>
        </w:numPr>
        <w:rPr>
          <w:rFonts w:cstheme="minorHAnsi"/>
        </w:rPr>
      </w:pPr>
      <w:r w:rsidRPr="00C365C0">
        <w:rPr>
          <w:rFonts w:cstheme="minorHAnsi"/>
        </w:rPr>
        <w:t>Better models.</w:t>
      </w:r>
    </w:p>
    <w:p w14:paraId="2DF73097" w14:textId="77777777" w:rsidR="00C365C0" w:rsidRPr="00C365C0" w:rsidRDefault="00C365C0" w:rsidP="00C365C0">
      <w:pPr>
        <w:pStyle w:val="a3"/>
        <w:numPr>
          <w:ilvl w:val="0"/>
          <w:numId w:val="24"/>
        </w:numPr>
        <w:rPr>
          <w:rFonts w:cstheme="minorHAnsi"/>
        </w:rPr>
      </w:pPr>
      <w:r w:rsidRPr="00C365C0">
        <w:rPr>
          <w:rFonts w:cstheme="minorHAnsi"/>
        </w:rPr>
        <w:t>More power machines.</w:t>
      </w:r>
    </w:p>
    <w:p w14:paraId="7F0FDB8E" w14:textId="77777777" w:rsidR="00C365C0" w:rsidRPr="00C365C0" w:rsidRDefault="00C365C0" w:rsidP="00C365C0">
      <w:pPr>
        <w:pStyle w:val="a3"/>
        <w:numPr>
          <w:ilvl w:val="0"/>
          <w:numId w:val="24"/>
        </w:numPr>
        <w:rPr>
          <w:rFonts w:cstheme="minorHAnsi"/>
        </w:rPr>
      </w:pPr>
      <w:r w:rsidRPr="00C365C0">
        <w:rPr>
          <w:rFonts w:cstheme="minorHAnsi"/>
        </w:rPr>
        <w:t>The availability of large-scale data.</w:t>
      </w:r>
    </w:p>
    <w:p w14:paraId="1E66DA76" w14:textId="77777777" w:rsidR="00C365C0" w:rsidRPr="00C365C0" w:rsidRDefault="00C365C0" w:rsidP="00C365C0">
      <w:pPr>
        <w:ind w:left="283"/>
        <w:rPr>
          <w:rFonts w:cstheme="minorHAnsi"/>
        </w:rPr>
      </w:pPr>
      <w:r w:rsidRPr="00C365C0">
        <w:rPr>
          <w:rFonts w:cstheme="minorHAnsi"/>
        </w:rPr>
        <w:t>(ABC) P47 Lecture 1.</w:t>
      </w:r>
    </w:p>
    <w:p w14:paraId="6AD7AEB7" w14:textId="77777777" w:rsidR="00C365C0" w:rsidRPr="00C365C0" w:rsidRDefault="00C365C0" w:rsidP="00C365C0">
      <w:pPr>
        <w:pStyle w:val="a3"/>
        <w:numPr>
          <w:ilvl w:val="0"/>
          <w:numId w:val="1"/>
        </w:numPr>
        <w:rPr>
          <w:rFonts w:cstheme="minorHAnsi"/>
        </w:rPr>
      </w:pPr>
      <w:r w:rsidRPr="32566A1E">
        <w:t xml:space="preserve"> (1 or multiple correct choice(s)) Given a discrete random variable X, find the correct statement(s):</w:t>
      </w:r>
    </w:p>
    <w:p w14:paraId="6F56981E" w14:textId="77777777" w:rsidR="00C365C0" w:rsidRPr="00C365C0" w:rsidRDefault="00C365C0" w:rsidP="00C365C0">
      <w:pPr>
        <w:pStyle w:val="a3"/>
        <w:numPr>
          <w:ilvl w:val="0"/>
          <w:numId w:val="35"/>
        </w:numPr>
        <w:rPr>
          <w:rFonts w:cstheme="minorHAnsi"/>
        </w:rPr>
      </w:pPr>
      <w:r w:rsidRPr="00C365C0">
        <w:rPr>
          <w:rFonts w:cstheme="minorHAnsi"/>
        </w:rPr>
        <w:lastRenderedPageBreak/>
        <w:t>E(</w:t>
      </w:r>
      <w:proofErr w:type="spellStart"/>
      <w:r w:rsidRPr="00C365C0">
        <w:rPr>
          <w:rFonts w:cstheme="minorHAnsi"/>
        </w:rPr>
        <w:t>aX</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w:t>
      </w:r>
    </w:p>
    <w:p w14:paraId="681697A1" w14:textId="77777777" w:rsidR="00C365C0" w:rsidRPr="00C365C0" w:rsidRDefault="00C365C0" w:rsidP="00C365C0">
      <w:pPr>
        <w:pStyle w:val="a3"/>
        <w:numPr>
          <w:ilvl w:val="0"/>
          <w:numId w:val="35"/>
        </w:numPr>
        <w:rPr>
          <w:rFonts w:cstheme="minorHAnsi"/>
        </w:rPr>
      </w:pPr>
      <w:r w:rsidRPr="00C365C0">
        <w:rPr>
          <w:rFonts w:cstheme="minorHAnsi"/>
        </w:rPr>
        <w:t>E(</w:t>
      </w:r>
      <w:proofErr w:type="spellStart"/>
      <w:r w:rsidRPr="00C365C0">
        <w:rPr>
          <w:rFonts w:cstheme="minorHAnsi"/>
        </w:rPr>
        <w:t>aX+b</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(X)+b</w:t>
      </w:r>
    </w:p>
    <w:p w14:paraId="45C3E882" w14:textId="77777777" w:rsidR="00C365C0" w:rsidRPr="00C365C0" w:rsidRDefault="00C365C0" w:rsidP="00C365C0">
      <w:pPr>
        <w:pStyle w:val="a3"/>
        <w:numPr>
          <w:ilvl w:val="0"/>
          <w:numId w:val="35"/>
        </w:numPr>
        <w:rPr>
          <w:rFonts w:cstheme="minorHAnsi"/>
        </w:rPr>
      </w:pPr>
      <w:r w:rsidRPr="00C365C0">
        <w:rPr>
          <w:rFonts w:cstheme="minorHAnsi"/>
        </w:rPr>
        <w:t>Var(X) = E((X-E(X</w:t>
      </w:r>
      <w:proofErr w:type="gramStart"/>
      <w:r w:rsidRPr="00C365C0">
        <w:rPr>
          <w:rFonts w:cstheme="minorHAnsi"/>
        </w:rPr>
        <w:t>))^</w:t>
      </w:r>
      <w:proofErr w:type="gramEnd"/>
      <w:r w:rsidRPr="00C365C0">
        <w:rPr>
          <w:rFonts w:cstheme="minorHAnsi"/>
        </w:rPr>
        <w:t>2)</w:t>
      </w:r>
    </w:p>
    <w:p w14:paraId="07BBA815" w14:textId="77777777" w:rsidR="00C365C0" w:rsidRPr="00C365C0" w:rsidRDefault="00C365C0" w:rsidP="00C365C0">
      <w:pPr>
        <w:pStyle w:val="a3"/>
        <w:numPr>
          <w:ilvl w:val="0"/>
          <w:numId w:val="35"/>
        </w:numPr>
        <w:rPr>
          <w:rFonts w:cstheme="minorHAnsi"/>
        </w:rPr>
      </w:pPr>
      <w:r w:rsidRPr="00C365C0">
        <w:rPr>
          <w:rFonts w:cstheme="minorHAnsi"/>
        </w:rPr>
        <w:t>Var(X) = E(X^2) – E(X)^2</w:t>
      </w:r>
    </w:p>
    <w:p w14:paraId="452BF3D6" w14:textId="77777777" w:rsidR="00C365C0" w:rsidRPr="00C365C0" w:rsidRDefault="00C365C0" w:rsidP="00C365C0">
      <w:pPr>
        <w:ind w:left="360"/>
        <w:rPr>
          <w:rFonts w:cstheme="minorHAnsi"/>
        </w:rPr>
      </w:pPr>
      <w:r w:rsidRPr="00C365C0">
        <w:rPr>
          <w:rFonts w:cstheme="minorHAnsi"/>
        </w:rPr>
        <w:t>(ABCD) Page 5 and 7, Lecture 3.</w:t>
      </w:r>
    </w:p>
    <w:p w14:paraId="42363A26" w14:textId="77777777" w:rsidR="00C365C0" w:rsidRPr="00C365C0" w:rsidRDefault="00C365C0" w:rsidP="00C365C0">
      <w:pPr>
        <w:pStyle w:val="a3"/>
        <w:numPr>
          <w:ilvl w:val="0"/>
          <w:numId w:val="1"/>
        </w:numPr>
        <w:rPr>
          <w:rFonts w:cstheme="minorHAnsi"/>
        </w:rPr>
      </w:pPr>
      <w:r w:rsidRPr="32566A1E">
        <w:t xml:space="preserve"> (1 or multiple correct choice(s)) Which of the following are supervised machine learning algorithms?</w:t>
      </w:r>
    </w:p>
    <w:p w14:paraId="3561A2BD" w14:textId="77777777" w:rsidR="00C365C0" w:rsidRPr="00C365C0" w:rsidRDefault="00C365C0" w:rsidP="00C365C0">
      <w:pPr>
        <w:pStyle w:val="a3"/>
        <w:numPr>
          <w:ilvl w:val="0"/>
          <w:numId w:val="36"/>
        </w:numPr>
        <w:rPr>
          <w:rFonts w:cstheme="minorHAnsi"/>
        </w:rPr>
      </w:pPr>
      <w:r w:rsidRPr="00C365C0">
        <w:rPr>
          <w:rFonts w:cstheme="minorHAnsi"/>
        </w:rPr>
        <w:t>Linear Regression</w:t>
      </w:r>
    </w:p>
    <w:p w14:paraId="7DAD0BD1" w14:textId="77777777" w:rsidR="00C365C0" w:rsidRPr="00C365C0" w:rsidRDefault="00C365C0" w:rsidP="00C365C0">
      <w:pPr>
        <w:pStyle w:val="a3"/>
        <w:numPr>
          <w:ilvl w:val="0"/>
          <w:numId w:val="36"/>
        </w:numPr>
        <w:rPr>
          <w:rFonts w:cstheme="minorHAnsi"/>
        </w:rPr>
      </w:pPr>
      <w:r w:rsidRPr="00C365C0">
        <w:rPr>
          <w:rFonts w:cstheme="minorHAnsi"/>
        </w:rPr>
        <w:t>Logistic Regression</w:t>
      </w:r>
    </w:p>
    <w:p w14:paraId="72AB44FD" w14:textId="77777777" w:rsidR="00C365C0" w:rsidRPr="00C365C0" w:rsidRDefault="00C365C0" w:rsidP="00C365C0">
      <w:pPr>
        <w:pStyle w:val="a3"/>
        <w:numPr>
          <w:ilvl w:val="0"/>
          <w:numId w:val="36"/>
        </w:numPr>
        <w:rPr>
          <w:rFonts w:cstheme="minorHAnsi"/>
        </w:rPr>
      </w:pPr>
      <w:r w:rsidRPr="00C365C0">
        <w:rPr>
          <w:rFonts w:cstheme="minorHAnsi"/>
        </w:rPr>
        <w:t>Naïve Bayes</w:t>
      </w:r>
    </w:p>
    <w:p w14:paraId="2F8285B0" w14:textId="77777777" w:rsidR="00C365C0" w:rsidRPr="00C365C0" w:rsidRDefault="00C365C0" w:rsidP="00C365C0">
      <w:pPr>
        <w:pStyle w:val="a3"/>
        <w:numPr>
          <w:ilvl w:val="0"/>
          <w:numId w:val="36"/>
        </w:numPr>
        <w:rPr>
          <w:rFonts w:cstheme="minorHAnsi"/>
        </w:rPr>
      </w:pPr>
      <w:r w:rsidRPr="00C365C0">
        <w:rPr>
          <w:rFonts w:cstheme="minorHAnsi"/>
        </w:rPr>
        <w:t>K-means</w:t>
      </w:r>
    </w:p>
    <w:p w14:paraId="3D4F7A71" w14:textId="08E04578" w:rsidR="00C365C0" w:rsidRPr="00C365C0" w:rsidRDefault="00C365C0" w:rsidP="00C365C0">
      <w:pPr>
        <w:ind w:left="360"/>
        <w:rPr>
          <w:rFonts w:cstheme="minorHAnsi"/>
        </w:rPr>
      </w:pPr>
      <w:r w:rsidRPr="00C365C0">
        <w:rPr>
          <w:rFonts w:cstheme="minorHAnsi"/>
        </w:rPr>
        <w:t>(ABC) The algorithms in ABC are all supervised learning methods, which aim to learn the map between data (x) and labels (y) (P3</w:t>
      </w:r>
      <w:r w:rsidR="009344FF">
        <w:rPr>
          <w:rFonts w:cstheme="minorHAnsi"/>
        </w:rPr>
        <w:t>0</w:t>
      </w:r>
      <w:r w:rsidRPr="00C365C0">
        <w:rPr>
          <w:rFonts w:cstheme="minorHAnsi"/>
        </w:rPr>
        <w:t>, Lecture 2). K-means is unsupervised learning, where only the data is given without labels (P</w:t>
      </w:r>
      <w:r w:rsidR="00380421">
        <w:rPr>
          <w:rFonts w:cstheme="minorHAnsi"/>
        </w:rPr>
        <w:t>27</w:t>
      </w:r>
      <w:r w:rsidRPr="00C365C0">
        <w:rPr>
          <w:rFonts w:cstheme="minorHAnsi"/>
        </w:rPr>
        <w:t xml:space="preserve">, Lecture </w:t>
      </w:r>
      <w:r w:rsidR="00380421">
        <w:rPr>
          <w:rFonts w:cstheme="minorHAnsi"/>
        </w:rPr>
        <w:t>4</w:t>
      </w:r>
      <w:r w:rsidRPr="00C365C0">
        <w:rPr>
          <w:rFonts w:cstheme="minorHAnsi"/>
        </w:rPr>
        <w:t>).</w:t>
      </w:r>
    </w:p>
    <w:p w14:paraId="4470B77E" w14:textId="32CD0174" w:rsidR="00C365C0" w:rsidRPr="00C365C0" w:rsidRDefault="00C365C0" w:rsidP="00C365C0">
      <w:pPr>
        <w:pStyle w:val="a3"/>
        <w:numPr>
          <w:ilvl w:val="0"/>
          <w:numId w:val="1"/>
        </w:numPr>
        <w:rPr>
          <w:rFonts w:cstheme="minorHAnsi"/>
        </w:rPr>
      </w:pPr>
      <w:r w:rsidRPr="32566A1E">
        <w:t>(1 or multiple correct choice(s)) Which of the following statements must be wrong for any given events A and B?</w:t>
      </w:r>
    </w:p>
    <w:p w14:paraId="333C43A7" w14:textId="77777777" w:rsidR="00C365C0" w:rsidRPr="00C365C0" w:rsidRDefault="00C365C0" w:rsidP="00C365C0">
      <w:pPr>
        <w:pStyle w:val="a3"/>
        <w:numPr>
          <w:ilvl w:val="0"/>
          <w:numId w:val="38"/>
        </w:numPr>
        <w:rPr>
          <w:rFonts w:cstheme="minorHAnsi"/>
        </w:rPr>
      </w:pPr>
      <w:r w:rsidRPr="00C365C0">
        <w:rPr>
          <w:rFonts w:cstheme="minorHAnsi"/>
        </w:rPr>
        <w:t>P(B|</w:t>
      </w:r>
      <w:proofErr w:type="gramStart"/>
      <w:r w:rsidRPr="00C365C0">
        <w:rPr>
          <w:rFonts w:cstheme="minorHAnsi"/>
        </w:rPr>
        <w:t>A)&lt;</w:t>
      </w:r>
      <w:proofErr w:type="gramEnd"/>
      <w:r w:rsidRPr="00C365C0">
        <w:rPr>
          <w:rFonts w:cstheme="minorHAnsi"/>
        </w:rPr>
        <w:t>P(AB)</w:t>
      </w:r>
    </w:p>
    <w:p w14:paraId="29FC2035" w14:textId="77777777" w:rsidR="00C365C0" w:rsidRPr="00C365C0" w:rsidRDefault="00C365C0" w:rsidP="00C365C0">
      <w:pPr>
        <w:pStyle w:val="a3"/>
        <w:numPr>
          <w:ilvl w:val="0"/>
          <w:numId w:val="38"/>
        </w:numPr>
        <w:rPr>
          <w:rFonts w:cstheme="minorHAnsi"/>
        </w:rPr>
      </w:pPr>
      <w:r w:rsidRPr="00C365C0">
        <w:rPr>
          <w:rFonts w:cstheme="minorHAnsi"/>
        </w:rPr>
        <w:t>P(B)=P(B|A)</w:t>
      </w:r>
    </w:p>
    <w:p w14:paraId="486C501E" w14:textId="77777777" w:rsidR="00C365C0" w:rsidRPr="00C365C0" w:rsidRDefault="00C365C0" w:rsidP="00C365C0">
      <w:pPr>
        <w:pStyle w:val="a3"/>
        <w:numPr>
          <w:ilvl w:val="0"/>
          <w:numId w:val="38"/>
        </w:numPr>
        <w:rPr>
          <w:rFonts w:cstheme="minorHAnsi"/>
        </w:rPr>
      </w:pPr>
      <w:r w:rsidRPr="00C365C0">
        <w:rPr>
          <w:rFonts w:cstheme="minorHAnsi"/>
        </w:rPr>
        <w:t>P(AB)=P(A)P(B)</w:t>
      </w:r>
    </w:p>
    <w:p w14:paraId="7E4A77F2" w14:textId="77777777" w:rsidR="00C365C0" w:rsidRPr="00C365C0" w:rsidRDefault="00C365C0" w:rsidP="00C365C0">
      <w:pPr>
        <w:pStyle w:val="a3"/>
        <w:numPr>
          <w:ilvl w:val="0"/>
          <w:numId w:val="38"/>
        </w:numPr>
        <w:rPr>
          <w:rFonts w:cstheme="minorHAnsi"/>
        </w:rPr>
      </w:pPr>
      <w:r w:rsidRPr="00C365C0">
        <w:rPr>
          <w:rFonts w:cstheme="minorHAnsi"/>
        </w:rPr>
        <w:t>P(A|</w:t>
      </w:r>
      <w:proofErr w:type="gramStart"/>
      <w:r w:rsidRPr="00C365C0">
        <w:rPr>
          <w:rFonts w:cstheme="minorHAnsi"/>
        </w:rPr>
        <w:t>A)=</w:t>
      </w:r>
      <w:proofErr w:type="gramEnd"/>
      <w:r w:rsidRPr="00C365C0">
        <w:rPr>
          <w:rFonts w:cstheme="minorHAnsi"/>
        </w:rPr>
        <w:t>0</w:t>
      </w:r>
    </w:p>
    <w:p w14:paraId="09E87215" w14:textId="77777777" w:rsidR="00C365C0" w:rsidRPr="00C365C0" w:rsidRDefault="00C365C0" w:rsidP="00C365C0">
      <w:pPr>
        <w:ind w:left="360"/>
        <w:rPr>
          <w:rFonts w:cstheme="minorHAnsi"/>
        </w:rPr>
      </w:pPr>
      <w:r w:rsidRPr="00C365C0">
        <w:rPr>
          <w:rFonts w:cstheme="minorHAnsi"/>
        </w:rPr>
        <w:t>(AD) For A, P(B|</w:t>
      </w:r>
      <w:proofErr w:type="gramStart"/>
      <w:r w:rsidRPr="00C365C0">
        <w:rPr>
          <w:rFonts w:cstheme="minorHAnsi"/>
        </w:rPr>
        <w:t>A)=</w:t>
      </w:r>
      <w:proofErr w:type="gramEnd"/>
      <w:r w:rsidRPr="00C365C0">
        <w:rPr>
          <w:rFonts w:cstheme="minorHAnsi"/>
        </w:rPr>
        <w:t>P(AB)/P(B)&gt;P(AB). B and C might be correct if the two events are independent. For D, P(A|</w:t>
      </w:r>
      <w:proofErr w:type="gramStart"/>
      <w:r w:rsidRPr="00C365C0">
        <w:rPr>
          <w:rFonts w:cstheme="minorHAnsi"/>
        </w:rPr>
        <w:t>A)=</w:t>
      </w:r>
      <w:proofErr w:type="gramEnd"/>
      <w:r w:rsidRPr="00C365C0">
        <w:rPr>
          <w:rFonts w:cstheme="minorHAnsi"/>
        </w:rPr>
        <w:t>P(A)/P(A)=1.</w:t>
      </w:r>
    </w:p>
    <w:p w14:paraId="356D4A26" w14:textId="77777777" w:rsidR="00C365C0" w:rsidRPr="00C365C0" w:rsidRDefault="00C365C0" w:rsidP="00C365C0">
      <w:pPr>
        <w:pStyle w:val="a3"/>
        <w:numPr>
          <w:ilvl w:val="0"/>
          <w:numId w:val="1"/>
        </w:numPr>
        <w:rPr>
          <w:rFonts w:cstheme="minorHAnsi"/>
        </w:rPr>
      </w:pPr>
      <w:r w:rsidRPr="32566A1E">
        <w:t xml:space="preserve"> (1 or multiple correct choice(s)) Given two vectors x, </w:t>
      </w:r>
      <w:proofErr w:type="gramStart"/>
      <w:r w:rsidRPr="32566A1E">
        <w:t>y</w:t>
      </w:r>
      <w:proofErr w:type="gramEnd"/>
      <w:r w:rsidRPr="32566A1E">
        <w:t xml:space="preserve"> and a scalar a, find the correct statement(s) in the following: </w:t>
      </w:r>
    </w:p>
    <w:p w14:paraId="3CC26853" w14:textId="77777777" w:rsidR="00C365C0" w:rsidRPr="00C365C0" w:rsidRDefault="00C365C0" w:rsidP="00C365C0">
      <w:pPr>
        <w:pStyle w:val="a3"/>
        <w:numPr>
          <w:ilvl w:val="0"/>
          <w:numId w:val="39"/>
        </w:numPr>
        <w:rPr>
          <w:rFonts w:cstheme="minorHAnsi"/>
        </w:rPr>
      </w:pPr>
      <w:r w:rsidRPr="00C365C0">
        <w:rPr>
          <w:rFonts w:cstheme="minorHAnsi"/>
        </w:rPr>
        <w:t>||</w:t>
      </w:r>
      <w:proofErr w:type="spellStart"/>
      <w:r w:rsidRPr="00C365C0">
        <w:rPr>
          <w:rFonts w:cstheme="minorHAnsi"/>
        </w:rPr>
        <w:t>ax</w:t>
      </w:r>
      <w:proofErr w:type="spellEnd"/>
      <w:r w:rsidRPr="00C365C0">
        <w:rPr>
          <w:rFonts w:cstheme="minorHAnsi"/>
        </w:rPr>
        <w:t>|| = |a| ||x||</w:t>
      </w:r>
    </w:p>
    <w:p w14:paraId="09290DCD" w14:textId="77777777" w:rsidR="00C365C0" w:rsidRPr="00C365C0" w:rsidRDefault="00C365C0" w:rsidP="00C365C0">
      <w:pPr>
        <w:pStyle w:val="a3"/>
        <w:numPr>
          <w:ilvl w:val="0"/>
          <w:numId w:val="39"/>
        </w:numPr>
        <w:rPr>
          <w:rFonts w:cstheme="minorHAnsi"/>
        </w:rPr>
      </w:pPr>
      <w:r w:rsidRPr="00C365C0">
        <w:rPr>
          <w:rFonts w:cstheme="minorHAnsi"/>
        </w:rPr>
        <w:t>||x+ y|| =||x|| + ||y||</w:t>
      </w:r>
    </w:p>
    <w:p w14:paraId="07031631" w14:textId="77777777" w:rsidR="00C365C0" w:rsidRPr="00C365C0" w:rsidRDefault="00C365C0" w:rsidP="00C365C0">
      <w:pPr>
        <w:pStyle w:val="a3"/>
        <w:numPr>
          <w:ilvl w:val="0"/>
          <w:numId w:val="39"/>
        </w:numPr>
        <w:rPr>
          <w:rFonts w:cstheme="minorHAnsi"/>
        </w:rPr>
      </w:pPr>
      <w:r w:rsidRPr="00C365C0">
        <w:rPr>
          <w:rFonts w:cstheme="minorHAnsi"/>
        </w:rPr>
        <w:t>||x|| = 0 only If x = 0</w:t>
      </w:r>
    </w:p>
    <w:p w14:paraId="1C77096E" w14:textId="77777777" w:rsidR="00C365C0" w:rsidRPr="00C365C0" w:rsidRDefault="00C365C0" w:rsidP="00C365C0">
      <w:pPr>
        <w:pStyle w:val="a3"/>
        <w:numPr>
          <w:ilvl w:val="0"/>
          <w:numId w:val="39"/>
        </w:numPr>
        <w:rPr>
          <w:rFonts w:cstheme="minorHAnsi"/>
        </w:rPr>
      </w:pPr>
      <w:r w:rsidRPr="00C365C0">
        <w:rPr>
          <w:rFonts w:cstheme="minorHAnsi"/>
        </w:rPr>
        <w:t>It is possible for ||x||&lt;0.</w:t>
      </w:r>
    </w:p>
    <w:p w14:paraId="1DB17A35" w14:textId="77777777" w:rsidR="00C365C0" w:rsidRPr="00C365C0" w:rsidRDefault="00C365C0" w:rsidP="00C365C0">
      <w:pPr>
        <w:rPr>
          <w:rFonts w:cstheme="minorHAnsi"/>
        </w:rPr>
      </w:pPr>
      <w:r w:rsidRPr="00C365C0">
        <w:rPr>
          <w:rFonts w:cstheme="minorHAnsi"/>
        </w:rPr>
        <w:t>(AC) P18, Lecture 4.</w:t>
      </w:r>
    </w:p>
    <w:p w14:paraId="3CAA1467" w14:textId="77777777" w:rsidR="00C365C0" w:rsidRPr="00C365C0" w:rsidRDefault="00C365C0" w:rsidP="00C365C0">
      <w:pPr>
        <w:pStyle w:val="a3"/>
        <w:numPr>
          <w:ilvl w:val="0"/>
          <w:numId w:val="1"/>
        </w:numPr>
        <w:rPr>
          <w:rFonts w:cstheme="minorHAnsi"/>
        </w:rPr>
      </w:pPr>
      <w:r w:rsidRPr="32566A1E">
        <w:t xml:space="preserve"> (1 or multiple correct choice(s)) Given a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rad>
          </m:den>
        </m:f>
      </m:oMath>
      <w:r w:rsidRPr="32566A1E">
        <w:t>, which of the following is an entry in its gradient.</w:t>
      </w:r>
    </w:p>
    <w:p w14:paraId="63DD8264" w14:textId="77777777" w:rsidR="00C365C0" w:rsidRPr="00C365C0" w:rsidRDefault="00C365C0" w:rsidP="00C365C0">
      <w:pPr>
        <w:pStyle w:val="a3"/>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14:paraId="43E02167" w14:textId="77777777" w:rsidR="00C365C0" w:rsidRPr="00C365C0" w:rsidRDefault="00000000" w:rsidP="00C365C0">
      <w:pPr>
        <w:pStyle w:val="a3"/>
        <w:numPr>
          <w:ilvl w:val="0"/>
          <w:numId w:val="40"/>
        </w:numPr>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14:paraId="086E358D" w14:textId="77777777" w:rsidR="00C365C0" w:rsidRPr="00C365C0" w:rsidRDefault="00000000" w:rsidP="00C365C0">
      <w:pPr>
        <w:pStyle w:val="a3"/>
        <w:numPr>
          <w:ilvl w:val="0"/>
          <w:numId w:val="40"/>
        </w:numPr>
        <w:rPr>
          <w:rFonts w:cstheme="minorHAnsi"/>
        </w:rPr>
      </w:pPr>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14:paraId="0709207E" w14:textId="77777777" w:rsidR="00C365C0" w:rsidRPr="00C365C0" w:rsidRDefault="00C365C0" w:rsidP="00C365C0">
      <w:pPr>
        <w:pStyle w:val="a3"/>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14:paraId="04303315" w14:textId="77777777" w:rsidR="00C365C0" w:rsidRPr="00C365C0" w:rsidRDefault="00C365C0" w:rsidP="00C365C0">
      <w:pPr>
        <w:ind w:left="360"/>
        <w:rPr>
          <w:rFonts w:cstheme="minorHAnsi"/>
        </w:rPr>
      </w:pPr>
      <w:r w:rsidRPr="00C365C0">
        <w:rPr>
          <w:rFonts w:cstheme="minorHAnsi"/>
        </w:rPr>
        <w:t>(B) The three entries of the gradient are:</w:t>
      </w:r>
    </w:p>
    <w:p w14:paraId="48244DAC" w14:textId="77777777" w:rsidR="00C365C0" w:rsidRPr="00C365C0" w:rsidRDefault="00000000" w:rsidP="00C365C0">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x</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14:paraId="33C49D4C" w14:textId="77777777" w:rsidR="00C365C0" w:rsidRPr="00C365C0" w:rsidRDefault="00000000" w:rsidP="00C365C0">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y</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14:paraId="18D32FF9" w14:textId="77777777" w:rsidR="00C365C0" w:rsidRPr="00C365C0" w:rsidRDefault="00000000" w:rsidP="00C365C0">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z</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14:paraId="78E4223E" w14:textId="77777777" w:rsidR="00C365C0" w:rsidRPr="00C365C0" w:rsidRDefault="00C365C0" w:rsidP="00C365C0">
      <w:pPr>
        <w:pStyle w:val="a3"/>
        <w:numPr>
          <w:ilvl w:val="0"/>
          <w:numId w:val="1"/>
        </w:numPr>
        <w:rPr>
          <w:rFonts w:cstheme="minorHAnsi"/>
        </w:rPr>
      </w:pPr>
      <w:r w:rsidRPr="32566A1E">
        <w:t xml:space="preserve"> (1 or multiple correct choice(s)) Prof. K was concerned that over 10% of people in HK caught COVID-19 (the null hypothesis H0). So, he invited 400 people in HK to do a COVID-19 test, where the results from 38 of them were positive. Suppose that the accuracy of this COVID-19 test is 100% and it is known that the infection rate of COVID-19 satisfies the normal distribution with the standard deviation of 0.1. Then, we will ______.</w:t>
      </w:r>
    </w:p>
    <w:p w14:paraId="6302ACF7" w14:textId="77777777" w:rsidR="00C365C0" w:rsidRPr="00C365C0" w:rsidRDefault="00C365C0" w:rsidP="00C365C0">
      <w:pPr>
        <w:ind w:left="360"/>
        <w:rPr>
          <w:rFonts w:cstheme="minorHAnsi"/>
        </w:rPr>
      </w:pPr>
      <w:r w:rsidRPr="00C365C0">
        <w:rPr>
          <w:rFonts w:cstheme="minorHAnsi"/>
        </w:rPr>
        <w:t>A. reject H0 at the significance level of 10%</w:t>
      </w:r>
    </w:p>
    <w:p w14:paraId="78B27717" w14:textId="77777777" w:rsidR="00C365C0" w:rsidRPr="00C365C0" w:rsidRDefault="00C365C0" w:rsidP="00C365C0">
      <w:pPr>
        <w:ind w:left="360"/>
        <w:rPr>
          <w:rFonts w:cstheme="minorHAnsi"/>
        </w:rPr>
      </w:pPr>
      <w:r w:rsidRPr="00C365C0">
        <w:rPr>
          <w:rFonts w:cstheme="minorHAnsi"/>
        </w:rPr>
        <w:t>B. reject H0 at the significance level of 5%</w:t>
      </w:r>
    </w:p>
    <w:p w14:paraId="718F94C1" w14:textId="77777777" w:rsidR="00C365C0" w:rsidRPr="00C365C0" w:rsidRDefault="00C365C0" w:rsidP="00C365C0">
      <w:pPr>
        <w:ind w:left="360"/>
        <w:rPr>
          <w:rFonts w:cstheme="minorHAnsi"/>
        </w:rPr>
      </w:pPr>
      <w:r w:rsidRPr="00C365C0">
        <w:rPr>
          <w:rFonts w:cstheme="minorHAnsi"/>
        </w:rPr>
        <w:t>C. accept H0 at the significance level of 10%</w:t>
      </w:r>
    </w:p>
    <w:p w14:paraId="2C4AA36E" w14:textId="77777777" w:rsidR="00C365C0" w:rsidRPr="00C365C0" w:rsidRDefault="00C365C0" w:rsidP="00C365C0">
      <w:pPr>
        <w:ind w:left="360"/>
        <w:rPr>
          <w:rFonts w:cstheme="minorHAnsi"/>
        </w:rPr>
      </w:pPr>
      <w:r w:rsidRPr="00C365C0">
        <w:rPr>
          <w:rFonts w:cstheme="minorHAnsi"/>
        </w:rPr>
        <w:t>D. accept H0 at the significance level of 5%</w:t>
      </w:r>
    </w:p>
    <w:p w14:paraId="466C7B6B" w14:textId="5DEF6B01" w:rsidR="00C365C0" w:rsidRPr="00C365C0" w:rsidRDefault="00C365C0" w:rsidP="00C365C0">
      <w:pPr>
        <w:rPr>
          <w:rFonts w:cstheme="minorHAnsi"/>
        </w:rPr>
      </w:pPr>
      <w:r w:rsidRPr="00C365C0">
        <w:rPr>
          <w:rFonts w:cstheme="minorHAnsi"/>
        </w:rPr>
        <w:t>(</w:t>
      </w:r>
      <w:r w:rsidR="009E717A">
        <w:rPr>
          <w:rFonts w:cstheme="minorHAnsi" w:hint="eastAsia"/>
        </w:rPr>
        <w:t>CD</w:t>
      </w:r>
      <w:r w:rsidRPr="00C365C0">
        <w:rPr>
          <w:rFonts w:cstheme="minorHAnsi"/>
        </w:rPr>
        <w:t xml:space="preserve">) Suppose the infection rate at the sample test </w:t>
      </w:r>
      <m:oMath>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38</m:t>
            </m:r>
          </m:num>
          <m:den>
            <m:r>
              <w:rPr>
                <w:rFonts w:ascii="Cambria Math" w:hAnsi="Cambria Math" w:cstheme="minorHAnsi"/>
              </w:rPr>
              <m:t>400</m:t>
            </m:r>
          </m:den>
        </m:f>
        <m:r>
          <w:rPr>
            <w:rFonts w:ascii="Cambria Math" w:hAnsi="Cambria Math" w:cstheme="minorHAnsi"/>
          </w:rPr>
          <m:t>=0.095</m:t>
        </m:r>
      </m:oMath>
      <w:r w:rsidRPr="00C365C0">
        <w:rPr>
          <w:rFonts w:cstheme="minorHAnsi"/>
        </w:rPr>
        <w:t xml:space="preserve"> and the infection rate at the population satisfies </w:t>
      </w:r>
      <m:oMath>
        <m:r>
          <w:rPr>
            <w:rFonts w:ascii="Cambria Math" w:hAnsi="Cambria Math" w:cstheme="minorHAnsi"/>
          </w:rPr>
          <m:t>N(μ,</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oMath>
      <w:r w:rsidRPr="00C365C0">
        <w:rPr>
          <w:rFonts w:cstheme="minorHAnsi"/>
        </w:rPr>
        <w:t xml:space="preserve">, where </w:t>
      </w:r>
      <m:oMath>
        <m:r>
          <w:rPr>
            <w:rFonts w:ascii="Cambria Math" w:hAnsi="Cambria Math" w:cstheme="minorHAnsi"/>
          </w:rPr>
          <m:t>σ=0.1</m:t>
        </m:r>
      </m:oMath>
      <w:r w:rsidRPr="00C365C0">
        <w:rPr>
          <w:rFonts w:cstheme="minorHAnsi"/>
        </w:rPr>
        <w:t xml:space="preserve">. The p-value is </w:t>
      </w:r>
      <m:oMath>
        <m:r>
          <w:rPr>
            <w:rFonts w:ascii="Cambria Math" w:hAnsi="Cambria Math" w:cstheme="minorHAnsi"/>
          </w:rPr>
          <m:t>P</m:t>
        </m:r>
        <m:d>
          <m:dPr>
            <m:ctrlPr>
              <w:rPr>
                <w:rFonts w:ascii="Cambria Math" w:hAnsi="Cambria Math" w:cstheme="minorHAnsi"/>
                <w:i/>
              </w:rPr>
            </m:ctrlPr>
          </m:dPr>
          <m:e>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≤0.095</m:t>
            </m:r>
          </m:e>
        </m:d>
        <m:r>
          <w:rPr>
            <w:rFonts w:ascii="Cambria Math" w:hAnsi="Cambria Math" w:cstheme="minorHAnsi"/>
          </w:rPr>
          <m:t>=P</m:t>
        </m:r>
        <m:d>
          <m:dPr>
            <m:ctrlPr>
              <w:rPr>
                <w:rFonts w:ascii="Cambria Math" w:hAnsi="Cambria Math" w:cstheme="minorHAnsi"/>
                <w:i/>
              </w:rPr>
            </m:ctrlPr>
          </m:dPr>
          <m:e>
            <m:f>
              <m:fPr>
                <m:ctrlPr>
                  <w:rPr>
                    <w:rFonts w:ascii="Cambria Math" w:hAnsi="Cambria Math" w:cstheme="minorHAnsi"/>
                    <w:i/>
                  </w:rPr>
                </m:ctrlPr>
              </m:fPr>
              <m:num>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-μ</m:t>
                </m:r>
              </m:num>
              <m:den>
                <m:r>
                  <w:rPr>
                    <w:rFonts w:ascii="Cambria Math" w:hAnsi="Cambria Math" w:cstheme="minorHAnsi"/>
                  </w:rPr>
                  <m:t>σ</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0.095-0.1</m:t>
                </m:r>
              </m:num>
              <m:den>
                <m:f>
                  <m:fPr>
                    <m:ctrlPr>
                      <w:rPr>
                        <w:rFonts w:ascii="Cambria Math" w:hAnsi="Cambria Math" w:cstheme="minorHAnsi"/>
                        <w:i/>
                      </w:rPr>
                    </m:ctrlPr>
                  </m:fPr>
                  <m:num>
                    <m:r>
                      <w:rPr>
                        <w:rFonts w:ascii="Cambria Math" w:hAnsi="Cambria Math" w:cstheme="minorHAnsi"/>
                      </w:rPr>
                      <m:t>0.1</m:t>
                    </m:r>
                  </m:num>
                  <m:den>
                    <m:rad>
                      <m:radPr>
                        <m:degHide m:val="1"/>
                        <m:ctrlPr>
                          <w:rPr>
                            <w:rFonts w:ascii="Cambria Math" w:hAnsi="Cambria Math" w:cstheme="minorHAnsi"/>
                            <w:i/>
                          </w:rPr>
                        </m:ctrlPr>
                      </m:radPr>
                      <m:deg/>
                      <m:e>
                        <m:r>
                          <w:rPr>
                            <w:rFonts w:ascii="Cambria Math" w:hAnsi="Cambria Math" w:cstheme="minorHAnsi"/>
                          </w:rPr>
                          <m:t>400</m:t>
                        </m:r>
                      </m:e>
                    </m:rad>
                  </m:den>
                </m:f>
              </m:den>
            </m:f>
          </m:e>
        </m:d>
        <m:r>
          <w:rPr>
            <w:rFonts w:ascii="Cambria Math" w:hAnsi="Cambria Math" w:cstheme="minorHAnsi"/>
          </w:rPr>
          <m:t>=ϕ</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=0.1587&gt;0.1&gt;0.05</m:t>
        </m:r>
      </m:oMath>
      <w:r w:rsidRPr="00C365C0">
        <w:rPr>
          <w:rFonts w:cstheme="minorHAnsi"/>
        </w:rPr>
        <w:t>.</w:t>
      </w:r>
    </w:p>
    <w:p w14:paraId="515E8DC8" w14:textId="77777777" w:rsidR="009E717A" w:rsidRDefault="009E717A" w:rsidP="009E717A">
      <w:pPr>
        <w:pStyle w:val="aa"/>
      </w:pPr>
      <w:r>
        <w:rPr>
          <w:rFonts w:hint="eastAsia"/>
        </w:rPr>
        <w:t>the reason for the correction is that the p-value in the question is greater than the significance level, indicating that we should accept the null hypothesis. This information was not reflected in the original solution, and we wanted to ensure that everyone has the correct information.</w:t>
      </w:r>
    </w:p>
    <w:p w14:paraId="4AC78426" w14:textId="77777777" w:rsidR="00203290" w:rsidRPr="009E717A" w:rsidRDefault="00203290">
      <w:pPr>
        <w:rPr>
          <w:rFonts w:cstheme="minorHAnsi"/>
          <w:lang w:val="en-US"/>
        </w:rPr>
      </w:pPr>
    </w:p>
    <w:sectPr w:rsidR="00203290" w:rsidRPr="009E717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6380" w14:textId="77777777" w:rsidR="005C3719" w:rsidRDefault="005C3719">
      <w:pPr>
        <w:spacing w:after="0" w:line="240" w:lineRule="auto"/>
      </w:pPr>
      <w:r>
        <w:separator/>
      </w:r>
    </w:p>
  </w:endnote>
  <w:endnote w:type="continuationSeparator" w:id="0">
    <w:p w14:paraId="7875AEF5" w14:textId="77777777" w:rsidR="005C3719" w:rsidRDefault="005C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8AC0DA" w14:paraId="08A01468" w14:textId="77777777" w:rsidTr="568AC0DA">
      <w:trPr>
        <w:trHeight w:val="300"/>
      </w:trPr>
      <w:tc>
        <w:tcPr>
          <w:tcW w:w="3005" w:type="dxa"/>
        </w:tcPr>
        <w:p w14:paraId="6E5065E4" w14:textId="69701C1F" w:rsidR="568AC0DA" w:rsidRDefault="568AC0DA" w:rsidP="568AC0DA">
          <w:pPr>
            <w:pStyle w:val="a4"/>
            <w:ind w:left="-115"/>
          </w:pPr>
        </w:p>
      </w:tc>
      <w:tc>
        <w:tcPr>
          <w:tcW w:w="3005" w:type="dxa"/>
        </w:tcPr>
        <w:p w14:paraId="41FF4389" w14:textId="5041EAFA" w:rsidR="568AC0DA" w:rsidRDefault="568AC0DA" w:rsidP="568AC0DA">
          <w:pPr>
            <w:pStyle w:val="a4"/>
            <w:jc w:val="center"/>
          </w:pPr>
        </w:p>
      </w:tc>
      <w:tc>
        <w:tcPr>
          <w:tcW w:w="3005" w:type="dxa"/>
        </w:tcPr>
        <w:p w14:paraId="01D81D88" w14:textId="5095A086" w:rsidR="568AC0DA" w:rsidRDefault="568AC0DA" w:rsidP="568AC0DA">
          <w:pPr>
            <w:pStyle w:val="a4"/>
            <w:ind w:right="-115"/>
            <w:jc w:val="right"/>
          </w:pPr>
        </w:p>
      </w:tc>
    </w:tr>
  </w:tbl>
  <w:p w14:paraId="0037F2C6" w14:textId="5747CCCA" w:rsidR="568AC0DA" w:rsidRDefault="568AC0DA" w:rsidP="568AC0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117B" w14:textId="77777777" w:rsidR="005C3719" w:rsidRDefault="005C3719">
      <w:pPr>
        <w:spacing w:after="0" w:line="240" w:lineRule="auto"/>
      </w:pPr>
      <w:r>
        <w:separator/>
      </w:r>
    </w:p>
  </w:footnote>
  <w:footnote w:type="continuationSeparator" w:id="0">
    <w:p w14:paraId="78836DC3" w14:textId="77777777" w:rsidR="005C3719" w:rsidRDefault="005C3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8AC0DA" w14:paraId="6857AE12" w14:textId="77777777" w:rsidTr="568AC0DA">
      <w:trPr>
        <w:trHeight w:val="300"/>
      </w:trPr>
      <w:tc>
        <w:tcPr>
          <w:tcW w:w="3005" w:type="dxa"/>
        </w:tcPr>
        <w:p w14:paraId="23B99534" w14:textId="5BCC5720" w:rsidR="568AC0DA" w:rsidRDefault="568AC0DA" w:rsidP="568AC0DA">
          <w:pPr>
            <w:pStyle w:val="a4"/>
            <w:ind w:left="-115"/>
          </w:pPr>
        </w:p>
      </w:tc>
      <w:tc>
        <w:tcPr>
          <w:tcW w:w="3005" w:type="dxa"/>
        </w:tcPr>
        <w:p w14:paraId="2BDC0899" w14:textId="174D4502" w:rsidR="568AC0DA" w:rsidRDefault="568AC0DA" w:rsidP="568AC0DA">
          <w:pPr>
            <w:pStyle w:val="a4"/>
            <w:jc w:val="center"/>
          </w:pPr>
        </w:p>
      </w:tc>
      <w:tc>
        <w:tcPr>
          <w:tcW w:w="3005" w:type="dxa"/>
        </w:tcPr>
        <w:p w14:paraId="5D284BAB" w14:textId="0A54D092" w:rsidR="568AC0DA" w:rsidRDefault="568AC0DA" w:rsidP="568AC0DA">
          <w:pPr>
            <w:pStyle w:val="a4"/>
            <w:ind w:right="-115"/>
            <w:jc w:val="right"/>
          </w:pPr>
        </w:p>
      </w:tc>
    </w:tr>
  </w:tbl>
  <w:p w14:paraId="2EA30B7E" w14:textId="2FAEFC36" w:rsidR="568AC0DA" w:rsidRDefault="568AC0DA" w:rsidP="568AC0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EF3"/>
    <w:multiLevelType w:val="hybridMultilevel"/>
    <w:tmpl w:val="2E26D954"/>
    <w:lvl w:ilvl="0" w:tplc="9D207E14">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ADF2DFC"/>
    <w:multiLevelType w:val="hybridMultilevel"/>
    <w:tmpl w:val="DF007D56"/>
    <w:lvl w:ilvl="0" w:tplc="3C090015">
      <w:start w:val="1"/>
      <w:numFmt w:val="upperLetter"/>
      <w:lvlText w:val="%1."/>
      <w:lvlJc w:val="left"/>
      <w:pPr>
        <w:ind w:left="785"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AFB77A5"/>
    <w:multiLevelType w:val="hybridMultilevel"/>
    <w:tmpl w:val="40B6FE36"/>
    <w:lvl w:ilvl="0" w:tplc="43B04CDE">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0FAB3905"/>
    <w:multiLevelType w:val="hybridMultilevel"/>
    <w:tmpl w:val="E424BA8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3C933A7"/>
    <w:multiLevelType w:val="hybridMultilevel"/>
    <w:tmpl w:val="43F8F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512E1"/>
    <w:multiLevelType w:val="hybridMultilevel"/>
    <w:tmpl w:val="E3F605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77296"/>
    <w:multiLevelType w:val="hybridMultilevel"/>
    <w:tmpl w:val="56EE527C"/>
    <w:lvl w:ilvl="0" w:tplc="3C090015">
      <w:start w:val="1"/>
      <w:numFmt w:val="upperLetter"/>
      <w:lvlText w:val="%1."/>
      <w:lvlJc w:val="left"/>
      <w:pPr>
        <w:ind w:left="643" w:hanging="360"/>
      </w:p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7" w15:restartNumberingAfterBreak="0">
    <w:nsid w:val="1FFE086A"/>
    <w:multiLevelType w:val="hybridMultilevel"/>
    <w:tmpl w:val="6A92C41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1166EF7"/>
    <w:multiLevelType w:val="hybridMultilevel"/>
    <w:tmpl w:val="F44A7F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8E22F3B"/>
    <w:multiLevelType w:val="hybridMultilevel"/>
    <w:tmpl w:val="6562DE4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C35212F"/>
    <w:multiLevelType w:val="hybridMultilevel"/>
    <w:tmpl w:val="68E48D48"/>
    <w:lvl w:ilvl="0" w:tplc="713209B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729BE"/>
    <w:multiLevelType w:val="hybridMultilevel"/>
    <w:tmpl w:val="CFF6C8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A4455"/>
    <w:multiLevelType w:val="hybridMultilevel"/>
    <w:tmpl w:val="E140E22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F2964CF"/>
    <w:multiLevelType w:val="multilevel"/>
    <w:tmpl w:val="2F2964C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702659"/>
    <w:multiLevelType w:val="multilevel"/>
    <w:tmpl w:val="2F702659"/>
    <w:lvl w:ilvl="0">
      <w:start w:val="1"/>
      <w:numFmt w:val="upperLetter"/>
      <w:lvlText w:val="%1."/>
      <w:lvlJc w:val="left"/>
      <w:pPr>
        <w:ind w:left="720" w:hanging="360"/>
      </w:pPr>
      <w:rPr>
        <w:rFonts w:ascii="Cambria Math" w:hAnsi="Cambria Math" w:cs="Cambria Math"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77389"/>
    <w:multiLevelType w:val="hybridMultilevel"/>
    <w:tmpl w:val="F84E5778"/>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2AB094E"/>
    <w:multiLevelType w:val="hybridMultilevel"/>
    <w:tmpl w:val="64EE8F3E"/>
    <w:lvl w:ilvl="0" w:tplc="DBF4B030">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7" w15:restartNumberingAfterBreak="0">
    <w:nsid w:val="3A71484A"/>
    <w:multiLevelType w:val="hybridMultilevel"/>
    <w:tmpl w:val="A044DCA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0D84EAB"/>
    <w:multiLevelType w:val="hybridMultilevel"/>
    <w:tmpl w:val="1318D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F4D2D"/>
    <w:multiLevelType w:val="hybridMultilevel"/>
    <w:tmpl w:val="08F63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A7078"/>
    <w:multiLevelType w:val="hybridMultilevel"/>
    <w:tmpl w:val="70200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D00E2"/>
    <w:multiLevelType w:val="hybridMultilevel"/>
    <w:tmpl w:val="2DE41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944B7"/>
    <w:multiLevelType w:val="multilevel"/>
    <w:tmpl w:val="51C944B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FD48B1"/>
    <w:multiLevelType w:val="multilevel"/>
    <w:tmpl w:val="53FD48B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4D0B09"/>
    <w:multiLevelType w:val="hybridMultilevel"/>
    <w:tmpl w:val="0BA63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546D5"/>
    <w:multiLevelType w:val="hybridMultilevel"/>
    <w:tmpl w:val="F5E27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E1753"/>
    <w:multiLevelType w:val="hybridMultilevel"/>
    <w:tmpl w:val="53A41D9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5B784512"/>
    <w:multiLevelType w:val="hybridMultilevel"/>
    <w:tmpl w:val="FE00D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E530C3"/>
    <w:multiLevelType w:val="hybridMultilevel"/>
    <w:tmpl w:val="D3F033F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40A2435"/>
    <w:multiLevelType w:val="hybridMultilevel"/>
    <w:tmpl w:val="ED68460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67F8641D"/>
    <w:multiLevelType w:val="hybridMultilevel"/>
    <w:tmpl w:val="7FA2F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95A7C"/>
    <w:multiLevelType w:val="hybridMultilevel"/>
    <w:tmpl w:val="D9E6FD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D5B1DA9"/>
    <w:multiLevelType w:val="hybridMultilevel"/>
    <w:tmpl w:val="36666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73023"/>
    <w:multiLevelType w:val="hybridMultilevel"/>
    <w:tmpl w:val="7710257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762B2AC5"/>
    <w:multiLevelType w:val="hybridMultilevel"/>
    <w:tmpl w:val="AF70DD30"/>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78F4044C"/>
    <w:multiLevelType w:val="hybridMultilevel"/>
    <w:tmpl w:val="1D246DC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7AE91E9D"/>
    <w:multiLevelType w:val="hybridMultilevel"/>
    <w:tmpl w:val="CF94198A"/>
    <w:lvl w:ilvl="0" w:tplc="EF7ACCA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7D2E3207"/>
    <w:multiLevelType w:val="hybridMultilevel"/>
    <w:tmpl w:val="D46A8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A7A70"/>
    <w:multiLevelType w:val="hybridMultilevel"/>
    <w:tmpl w:val="A6687842"/>
    <w:lvl w:ilvl="0" w:tplc="E0F822BE">
      <w:start w:val="1"/>
      <w:numFmt w:val="decimal"/>
      <w:lvlText w:val="%1."/>
      <w:lvlJc w:val="left"/>
      <w:pPr>
        <w:ind w:left="360" w:hanging="360"/>
      </w:pPr>
      <w:rPr>
        <w:rFonts w:hint="default"/>
        <w:color w:val="000000" w:themeColor="text1"/>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9" w15:restartNumberingAfterBreak="0">
    <w:nsid w:val="7E596F55"/>
    <w:multiLevelType w:val="hybridMultilevel"/>
    <w:tmpl w:val="3C18F4F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596017108">
    <w:abstractNumId w:val="38"/>
  </w:num>
  <w:num w:numId="2" w16cid:durableId="1286237681">
    <w:abstractNumId w:val="0"/>
  </w:num>
  <w:num w:numId="3" w16cid:durableId="1218586752">
    <w:abstractNumId w:val="2"/>
  </w:num>
  <w:num w:numId="4" w16cid:durableId="1319072896">
    <w:abstractNumId w:val="16"/>
  </w:num>
  <w:num w:numId="5" w16cid:durableId="182397949">
    <w:abstractNumId w:val="23"/>
  </w:num>
  <w:num w:numId="6" w16cid:durableId="1733188990">
    <w:abstractNumId w:val="13"/>
  </w:num>
  <w:num w:numId="7" w16cid:durableId="454449658">
    <w:abstractNumId w:val="10"/>
  </w:num>
  <w:num w:numId="8" w16cid:durableId="1642996467">
    <w:abstractNumId w:val="27"/>
  </w:num>
  <w:num w:numId="9" w16cid:durableId="79720734">
    <w:abstractNumId w:val="18"/>
  </w:num>
  <w:num w:numId="10" w16cid:durableId="1746879787">
    <w:abstractNumId w:val="19"/>
  </w:num>
  <w:num w:numId="11" w16cid:durableId="1529953439">
    <w:abstractNumId w:val="25"/>
  </w:num>
  <w:num w:numId="12" w16cid:durableId="1918518085">
    <w:abstractNumId w:val="37"/>
  </w:num>
  <w:num w:numId="13" w16cid:durableId="1684087392">
    <w:abstractNumId w:val="24"/>
  </w:num>
  <w:num w:numId="14" w16cid:durableId="444925507">
    <w:abstractNumId w:val="22"/>
  </w:num>
  <w:num w:numId="15" w16cid:durableId="268052152">
    <w:abstractNumId w:val="30"/>
  </w:num>
  <w:num w:numId="16" w16cid:durableId="1657685898">
    <w:abstractNumId w:val="5"/>
  </w:num>
  <w:num w:numId="17" w16cid:durableId="1010185203">
    <w:abstractNumId w:val="14"/>
  </w:num>
  <w:num w:numId="18" w16cid:durableId="1742679490">
    <w:abstractNumId w:val="32"/>
  </w:num>
  <w:num w:numId="19" w16cid:durableId="234972849">
    <w:abstractNumId w:val="4"/>
  </w:num>
  <w:num w:numId="20" w16cid:durableId="596333419">
    <w:abstractNumId w:val="20"/>
  </w:num>
  <w:num w:numId="21" w16cid:durableId="1341589812">
    <w:abstractNumId w:val="21"/>
  </w:num>
  <w:num w:numId="22" w16cid:durableId="206261297">
    <w:abstractNumId w:val="11"/>
  </w:num>
  <w:num w:numId="23" w16cid:durableId="1235698949">
    <w:abstractNumId w:val="26"/>
  </w:num>
  <w:num w:numId="24" w16cid:durableId="444008169">
    <w:abstractNumId w:val="6"/>
  </w:num>
  <w:num w:numId="25" w16cid:durableId="960961117">
    <w:abstractNumId w:val="8"/>
  </w:num>
  <w:num w:numId="26" w16cid:durableId="1104879625">
    <w:abstractNumId w:val="31"/>
  </w:num>
  <w:num w:numId="27" w16cid:durableId="1103762655">
    <w:abstractNumId w:val="34"/>
  </w:num>
  <w:num w:numId="28" w16cid:durableId="9797248">
    <w:abstractNumId w:val="7"/>
  </w:num>
  <w:num w:numId="29" w16cid:durableId="975181772">
    <w:abstractNumId w:val="15"/>
  </w:num>
  <w:num w:numId="30" w16cid:durableId="109008201">
    <w:abstractNumId w:val="36"/>
  </w:num>
  <w:num w:numId="31" w16cid:durableId="1858424319">
    <w:abstractNumId w:val="35"/>
  </w:num>
  <w:num w:numId="32" w16cid:durableId="1259632014">
    <w:abstractNumId w:val="33"/>
  </w:num>
  <w:num w:numId="33" w16cid:durableId="1283343332">
    <w:abstractNumId w:val="3"/>
  </w:num>
  <w:num w:numId="34" w16cid:durableId="729420869">
    <w:abstractNumId w:val="39"/>
  </w:num>
  <w:num w:numId="35" w16cid:durableId="1895775953">
    <w:abstractNumId w:val="1"/>
  </w:num>
  <w:num w:numId="36" w16cid:durableId="1231306466">
    <w:abstractNumId w:val="9"/>
  </w:num>
  <w:num w:numId="37" w16cid:durableId="670254263">
    <w:abstractNumId w:val="28"/>
  </w:num>
  <w:num w:numId="38" w16cid:durableId="906377637">
    <w:abstractNumId w:val="12"/>
  </w:num>
  <w:num w:numId="39" w16cid:durableId="567686565">
    <w:abstractNumId w:val="29"/>
  </w:num>
  <w:num w:numId="40" w16cid:durableId="85442493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C0"/>
    <w:rsid w:val="000676B2"/>
    <w:rsid w:val="0016081E"/>
    <w:rsid w:val="001E443E"/>
    <w:rsid w:val="00203290"/>
    <w:rsid w:val="00380421"/>
    <w:rsid w:val="00566676"/>
    <w:rsid w:val="005C3719"/>
    <w:rsid w:val="00635B20"/>
    <w:rsid w:val="00683A01"/>
    <w:rsid w:val="006A72A8"/>
    <w:rsid w:val="007C63FD"/>
    <w:rsid w:val="00872601"/>
    <w:rsid w:val="009344FF"/>
    <w:rsid w:val="009372A4"/>
    <w:rsid w:val="009E717A"/>
    <w:rsid w:val="00A641C5"/>
    <w:rsid w:val="00AC583F"/>
    <w:rsid w:val="00C365C0"/>
    <w:rsid w:val="00CB6F6E"/>
    <w:rsid w:val="00DE0F4A"/>
    <w:rsid w:val="00FF4AA3"/>
    <w:rsid w:val="0132D865"/>
    <w:rsid w:val="0902AF3E"/>
    <w:rsid w:val="0EB533D3"/>
    <w:rsid w:val="0F8EADC5"/>
    <w:rsid w:val="1D388AE9"/>
    <w:rsid w:val="1E2E3DCD"/>
    <w:rsid w:val="1F4ECB71"/>
    <w:rsid w:val="2BB07825"/>
    <w:rsid w:val="2D478329"/>
    <w:rsid w:val="32566A1E"/>
    <w:rsid w:val="37BD7DDF"/>
    <w:rsid w:val="48D88501"/>
    <w:rsid w:val="531AA36C"/>
    <w:rsid w:val="568AC0DA"/>
    <w:rsid w:val="59EBD63C"/>
    <w:rsid w:val="6627D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5FF7"/>
  <w15:chartTrackingRefBased/>
  <w15:docId w15:val="{03B7A57A-064F-4AD0-82C1-70CD791B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5C0"/>
    <w:rPr>
      <w:lang w:val="en-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5C0"/>
    <w:pPr>
      <w:ind w:left="720"/>
      <w:contextualSpacing/>
    </w:pPr>
  </w:style>
  <w:style w:type="paragraph" w:styleId="a4">
    <w:name w:val="header"/>
    <w:basedOn w:val="a"/>
    <w:link w:val="a5"/>
    <w:uiPriority w:val="99"/>
    <w:unhideWhenUsed/>
    <w:rsid w:val="00C365C0"/>
    <w:pPr>
      <w:tabs>
        <w:tab w:val="center" w:pos="4513"/>
        <w:tab w:val="right" w:pos="9026"/>
      </w:tabs>
      <w:spacing w:after="0" w:line="240" w:lineRule="auto"/>
    </w:pPr>
  </w:style>
  <w:style w:type="character" w:customStyle="1" w:styleId="a5">
    <w:name w:val="页眉 字符"/>
    <w:basedOn w:val="a0"/>
    <w:link w:val="a4"/>
    <w:uiPriority w:val="99"/>
    <w:rsid w:val="00C365C0"/>
    <w:rPr>
      <w:lang w:val="en-HK"/>
    </w:rPr>
  </w:style>
  <w:style w:type="paragraph" w:styleId="a6">
    <w:name w:val="footer"/>
    <w:basedOn w:val="a"/>
    <w:link w:val="a7"/>
    <w:uiPriority w:val="99"/>
    <w:unhideWhenUsed/>
    <w:rsid w:val="00C365C0"/>
    <w:pPr>
      <w:tabs>
        <w:tab w:val="center" w:pos="4513"/>
        <w:tab w:val="right" w:pos="9026"/>
      </w:tabs>
      <w:spacing w:after="0" w:line="240" w:lineRule="auto"/>
    </w:pPr>
  </w:style>
  <w:style w:type="character" w:customStyle="1" w:styleId="a7">
    <w:name w:val="页脚 字符"/>
    <w:basedOn w:val="a0"/>
    <w:link w:val="a6"/>
    <w:uiPriority w:val="99"/>
    <w:rsid w:val="00C365C0"/>
    <w:rPr>
      <w:lang w:val="en-HK"/>
    </w:rPr>
  </w:style>
  <w:style w:type="paragraph" w:customStyle="1" w:styleId="ListParagraph1">
    <w:name w:val="List Paragraph1"/>
    <w:basedOn w:val="a"/>
    <w:uiPriority w:val="34"/>
    <w:qFormat/>
    <w:rsid w:val="00C365C0"/>
    <w:pPr>
      <w:ind w:left="720"/>
      <w:contextualSpacing/>
    </w:pPr>
    <w:rPr>
      <w:sz w:val="24"/>
      <w:szCs w:val="24"/>
      <w:lang w:val="zh-CN"/>
    </w:rPr>
  </w:style>
  <w:style w:type="character" w:styleId="a8">
    <w:name w:val="Placeholder Text"/>
    <w:basedOn w:val="a0"/>
    <w:uiPriority w:val="99"/>
    <w:semiHidden/>
    <w:rsid w:val="00C365C0"/>
    <w:rPr>
      <w:color w:val="808080"/>
    </w:rPr>
  </w:style>
  <w:style w:type="table" w:styleId="a9">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Normal (Web)"/>
    <w:basedOn w:val="a"/>
    <w:uiPriority w:val="99"/>
    <w:semiHidden/>
    <w:unhideWhenUsed/>
    <w:rsid w:val="009E717A"/>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EFCCE2D12FA4E8ABFFBC32005EE05" ma:contentTypeVersion="15" ma:contentTypeDescription="Create a new document." ma:contentTypeScope="" ma:versionID="0884c79031f572db952183d98fb94efd">
  <xsd:schema xmlns:xsd="http://www.w3.org/2001/XMLSchema" xmlns:xs="http://www.w3.org/2001/XMLSchema" xmlns:p="http://schemas.microsoft.com/office/2006/metadata/properties" xmlns:ns3="93cdbf1f-4549-4f9a-9cc1-e3bcb0d4f609" xmlns:ns4="5be7a5be-a263-4a96-857e-633d7d6ebf0c" targetNamespace="http://schemas.microsoft.com/office/2006/metadata/properties" ma:root="true" ma:fieldsID="ede27bb9fd96777838cc23a0195a54e2" ns3:_="" ns4:_="">
    <xsd:import namespace="93cdbf1f-4549-4f9a-9cc1-e3bcb0d4f609"/>
    <xsd:import namespace="5be7a5be-a263-4a96-857e-633d7d6ebf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bf1f-4549-4f9a-9cc1-e3bcb0d4f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e7a5be-a263-4a96-857e-633d7d6ebf0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cdbf1f-4549-4f9a-9cc1-e3bcb0d4f609" xsi:nil="true"/>
  </documentManagement>
</p:properties>
</file>

<file path=customXml/itemProps1.xml><?xml version="1.0" encoding="utf-8"?>
<ds:datastoreItem xmlns:ds="http://schemas.openxmlformats.org/officeDocument/2006/customXml" ds:itemID="{E143BE04-39EB-4C28-91CC-325524F0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dbf1f-4549-4f9a-9cc1-e3bcb0d4f609"/>
    <ds:schemaRef ds:uri="5be7a5be-a263-4a96-857e-633d7d6eb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85BCC-0773-40F4-8B0B-98B6EBD27F1A}">
  <ds:schemaRefs>
    <ds:schemaRef ds:uri="http://schemas.microsoft.com/sharepoint/v3/contenttype/forms"/>
  </ds:schemaRefs>
</ds:datastoreItem>
</file>

<file path=customXml/itemProps3.xml><?xml version="1.0" encoding="utf-8"?>
<ds:datastoreItem xmlns:ds="http://schemas.openxmlformats.org/officeDocument/2006/customXml" ds:itemID="{6007DEA8-3534-4697-905C-1D2D69B79731}">
  <ds:schemaRefs>
    <ds:schemaRef ds:uri="http://schemas.microsoft.com/office/2006/metadata/properties"/>
    <ds:schemaRef ds:uri="http://schemas.microsoft.com/office/infopath/2007/PartnerControls"/>
    <ds:schemaRef ds:uri="93cdbf1f-4549-4f9a-9cc1-e3bcb0d4f609"/>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2975</Words>
  <Characters>16964</Characters>
  <Application>Microsoft Office Word</Application>
  <DocSecurity>0</DocSecurity>
  <Lines>141</Lines>
  <Paragraphs>39</Paragraphs>
  <ScaleCrop>false</ScaleCrop>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 Amelia [COMP]</dc:creator>
  <cp:keywords/>
  <dc:description/>
  <cp:lastModifiedBy>ZHU, jinshun [Student]</cp:lastModifiedBy>
  <cp:revision>18</cp:revision>
  <dcterms:created xsi:type="dcterms:W3CDTF">2023-02-16T02:26:00Z</dcterms:created>
  <dcterms:modified xsi:type="dcterms:W3CDTF">2023-03-04T05:24:00Z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0x010100CC3EFCCE2D12FA4E8ABFFBC32005EE05</vt:lpwstr>
  </property>
</Properties>
</file>