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&lt;mm/dd/</w:t>
            </w:r>
            <w:proofErr w:type="spellStart"/>
            <w:r w:rsidRPr="006B4954">
              <w:rPr>
                <w:rFonts w:asciiTheme="majorHAnsi" w:hAnsiTheme="majorHAnsi" w:cstheme="majorHAnsi"/>
                <w:szCs w:val="22"/>
              </w:rPr>
              <w:t>yy</w:t>
            </w:r>
            <w:proofErr w:type="spellEnd"/>
            <w:r w:rsidRPr="006B4954">
              <w:rPr>
                <w:rFonts w:asciiTheme="majorHAnsi" w:hAnsiTheme="majorHAnsi" w:cstheme="majorHAnsi"/>
                <w:szCs w:val="22"/>
              </w:rPr>
              <w:t>&gt;</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&lt;Your-Name&gt;</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9E7C30" w14:textId="77777777" w:rsidR="003C319E" w:rsidRPr="003C319E" w:rsidRDefault="003C319E" w:rsidP="003C319E">
      <w:r w:rsidRPr="003C319E">
        <w:t xml:space="preserve">The Gaming Room has requested assistance in redesigning their existing Android-based game, </w:t>
      </w:r>
      <w:r w:rsidRPr="003C319E">
        <w:rPr>
          <w:i/>
          <w:iCs/>
        </w:rPr>
        <w:t>Draw It or Lose It</w:t>
      </w:r>
      <w:r w:rsidRPr="003C319E">
        <w:t>, into a web-based application capable of supporting multiple platforms. The goal of this project is to design a scalable, maintainable software solution that allows multiple teams and players to participate in a single game instance while enforcing unique naming conventions and ensuring that only one game instance exists in memory at any given time.</w:t>
      </w:r>
    </w:p>
    <w:p w14:paraId="5D0F2776" w14:textId="77777777" w:rsidR="003C319E" w:rsidRPr="003C319E" w:rsidRDefault="003C319E" w:rsidP="003C319E">
      <w:r w:rsidRPr="003C319E">
        <w:t>To meet these goals, this design proposes a Java-based server-side application using object-oriented principles and well-known software design patterns. The Singleton pattern is used to ensure that only one instance of the game service exists in memory, while the Iterator pattern is used to manage collections of games, teams, and players efficiently and enforce uniqueness constraints. This approach allows The Gaming Room to expand their application to additional platforms in the future while maintaining performance, security, and ease of maintenance.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9BB54F6" w14:textId="77777777" w:rsidR="003C319E" w:rsidRPr="003C319E" w:rsidRDefault="003C319E" w:rsidP="003C319E">
      <w:pPr>
        <w:suppressAutoHyphens/>
        <w:contextualSpacing/>
        <w:rPr>
          <w:i/>
          <w:szCs w:val="22"/>
        </w:rPr>
      </w:pPr>
      <w:r w:rsidRPr="003C319E">
        <w:rPr>
          <w:i/>
          <w:szCs w:val="22"/>
        </w:rPr>
        <w:t xml:space="preserve">The Gaming Room’s primary business and technical requirements for the </w:t>
      </w:r>
      <w:r w:rsidRPr="003C319E">
        <w:rPr>
          <w:i/>
          <w:iCs/>
          <w:szCs w:val="22"/>
        </w:rPr>
        <w:t>Draw It or Lose It</w:t>
      </w:r>
      <w:r w:rsidRPr="003C319E">
        <w:rPr>
          <w:i/>
          <w:szCs w:val="22"/>
        </w:rPr>
        <w:t xml:space="preserve"> application are as follows:</w:t>
      </w:r>
    </w:p>
    <w:p w14:paraId="52B73EE0" w14:textId="77777777" w:rsidR="003C319E" w:rsidRPr="003C319E" w:rsidRDefault="003C319E" w:rsidP="003C319E">
      <w:pPr>
        <w:numPr>
          <w:ilvl w:val="0"/>
          <w:numId w:val="8"/>
        </w:numPr>
        <w:suppressAutoHyphens/>
        <w:contextualSpacing/>
        <w:rPr>
          <w:i/>
          <w:szCs w:val="22"/>
        </w:rPr>
      </w:pPr>
      <w:r w:rsidRPr="003C319E">
        <w:rPr>
          <w:i/>
          <w:szCs w:val="22"/>
        </w:rPr>
        <w:t>The application must support one or more teams per game.</w:t>
      </w:r>
    </w:p>
    <w:p w14:paraId="5AF40B96" w14:textId="77777777" w:rsidR="003C319E" w:rsidRPr="003C319E" w:rsidRDefault="003C319E" w:rsidP="003C319E">
      <w:pPr>
        <w:numPr>
          <w:ilvl w:val="0"/>
          <w:numId w:val="8"/>
        </w:numPr>
        <w:suppressAutoHyphens/>
        <w:contextualSpacing/>
        <w:rPr>
          <w:i/>
          <w:szCs w:val="22"/>
        </w:rPr>
      </w:pPr>
      <w:r w:rsidRPr="003C319E">
        <w:rPr>
          <w:i/>
          <w:szCs w:val="22"/>
        </w:rPr>
        <w:t>Each team must contain multiple players.</w:t>
      </w:r>
    </w:p>
    <w:p w14:paraId="5F6D6F21" w14:textId="77777777" w:rsidR="003C319E" w:rsidRPr="003C319E" w:rsidRDefault="003C319E" w:rsidP="003C319E">
      <w:pPr>
        <w:numPr>
          <w:ilvl w:val="0"/>
          <w:numId w:val="8"/>
        </w:numPr>
        <w:suppressAutoHyphens/>
        <w:contextualSpacing/>
        <w:rPr>
          <w:i/>
          <w:szCs w:val="22"/>
        </w:rPr>
      </w:pPr>
      <w:r w:rsidRPr="003C319E">
        <w:rPr>
          <w:i/>
          <w:szCs w:val="22"/>
        </w:rPr>
        <w:t>Game names and team names must be unique to prevent naming conflicts.</w:t>
      </w:r>
    </w:p>
    <w:p w14:paraId="044D2593" w14:textId="77777777" w:rsidR="003C319E" w:rsidRPr="003C319E" w:rsidRDefault="003C319E" w:rsidP="003C319E">
      <w:pPr>
        <w:numPr>
          <w:ilvl w:val="0"/>
          <w:numId w:val="8"/>
        </w:numPr>
        <w:suppressAutoHyphens/>
        <w:contextualSpacing/>
        <w:rPr>
          <w:i/>
          <w:szCs w:val="22"/>
        </w:rPr>
      </w:pPr>
      <w:r w:rsidRPr="003C319E">
        <w:rPr>
          <w:i/>
          <w:szCs w:val="22"/>
        </w:rPr>
        <w:t>Only one instance of the game may exist in memory at any given time.</w:t>
      </w:r>
    </w:p>
    <w:p w14:paraId="1EA7310D" w14:textId="77777777" w:rsidR="003C319E" w:rsidRPr="003C319E" w:rsidRDefault="003C319E" w:rsidP="003C319E">
      <w:pPr>
        <w:numPr>
          <w:ilvl w:val="0"/>
          <w:numId w:val="8"/>
        </w:numPr>
        <w:suppressAutoHyphens/>
        <w:contextualSpacing/>
        <w:rPr>
          <w:i/>
          <w:szCs w:val="22"/>
        </w:rPr>
      </w:pPr>
      <w:r w:rsidRPr="003C319E">
        <w:rPr>
          <w:i/>
          <w:szCs w:val="22"/>
        </w:rPr>
        <w:t>Each game, team, and player must be uniquely identifiable.</w:t>
      </w:r>
    </w:p>
    <w:p w14:paraId="0F117F7D" w14:textId="77777777" w:rsidR="003C319E" w:rsidRPr="003C319E" w:rsidRDefault="003C319E" w:rsidP="003C319E">
      <w:pPr>
        <w:numPr>
          <w:ilvl w:val="0"/>
          <w:numId w:val="8"/>
        </w:numPr>
        <w:suppressAutoHyphens/>
        <w:contextualSpacing/>
        <w:rPr>
          <w:i/>
          <w:szCs w:val="22"/>
        </w:rPr>
      </w:pPr>
      <w:r w:rsidRPr="003C319E">
        <w:rPr>
          <w:i/>
          <w:szCs w:val="22"/>
        </w:rPr>
        <w:t>The application must be accessible as a web-based solution capable of supporting multiple client platforms.</w:t>
      </w:r>
    </w:p>
    <w:p w14:paraId="2D54A7FE" w14:textId="77777777" w:rsidR="003C319E" w:rsidRPr="003C319E" w:rsidRDefault="003C319E" w:rsidP="003C319E">
      <w:pPr>
        <w:numPr>
          <w:ilvl w:val="0"/>
          <w:numId w:val="8"/>
        </w:numPr>
        <w:suppressAutoHyphens/>
        <w:contextualSpacing/>
        <w:rPr>
          <w:i/>
          <w:szCs w:val="22"/>
        </w:rPr>
      </w:pPr>
      <w:r w:rsidRPr="003C319E">
        <w:rPr>
          <w:i/>
          <w:szCs w:val="22"/>
        </w:rPr>
        <w:t>The system should be designed using industry-standard object-oriented programming principles and design patterns to support scalability and maintainability.</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74D3C62"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 xml:space="preserve">Developing </w:t>
      </w:r>
      <w:proofErr w:type="gramStart"/>
      <w:r w:rsidRPr="003C319E">
        <w:rPr>
          <w:rFonts w:asciiTheme="majorHAnsi" w:hAnsiTheme="majorHAnsi" w:cstheme="majorHAnsi"/>
          <w:i/>
          <w:iCs/>
          <w:szCs w:val="22"/>
        </w:rPr>
        <w:t>Draw</w:t>
      </w:r>
      <w:proofErr w:type="gramEnd"/>
      <w:r w:rsidRPr="003C319E">
        <w:rPr>
          <w:rFonts w:asciiTheme="majorHAnsi" w:hAnsiTheme="majorHAnsi" w:cstheme="majorHAnsi"/>
          <w:i/>
          <w:iCs/>
          <w:szCs w:val="22"/>
        </w:rPr>
        <w:t xml:space="preserve"> It or Lose It</w:t>
      </w:r>
      <w:r w:rsidRPr="003C319E">
        <w:rPr>
          <w:rFonts w:asciiTheme="majorHAnsi" w:hAnsiTheme="majorHAnsi" w:cstheme="majorHAnsi"/>
          <w:szCs w:val="22"/>
        </w:rPr>
        <w:t xml:space="preserve"> as a web-based, distributed application introduces several design constraints. The application must be platform-independent, requiring the use of technologies that can operate consistently across different operating systems and devices. Network latency and reliability must be considered, as the game relies on timed rounds and real-time interaction between players.</w:t>
      </w:r>
    </w:p>
    <w:p w14:paraId="19125BD0" w14:textId="77777777" w:rsid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Additionally, the system must enforce uniqueness constraints for games, teams, and players in a concurrent environment, which requires careful management of shared resources. Security is another critical constraint, as user data must be protected during transmission between clients and the server. These constraints influence the design by requiring centralized game management, controlled object creation, and the use of secure communication protocols.</w:t>
      </w:r>
    </w:p>
    <w:p w14:paraId="6830E15A" w14:textId="77777777" w:rsidR="003C319E" w:rsidRPr="003C319E" w:rsidRDefault="003C319E" w:rsidP="003C319E">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4FF4132" w14:textId="77777777" w:rsidR="003C319E" w:rsidRDefault="003C319E" w:rsidP="006B4954">
      <w:pPr>
        <w:pStyle w:val="Heading2"/>
        <w:suppressAutoHyphens/>
        <w:contextualSpacing/>
        <w:rPr>
          <w:rFonts w:asciiTheme="majorHAnsi" w:hAnsiTheme="majorHAnsi" w:cstheme="majorHAnsi"/>
          <w:b w:val="0"/>
        </w:rPr>
      </w:pPr>
      <w:r w:rsidRPr="003C319E">
        <w:rPr>
          <w:rFonts w:asciiTheme="majorHAnsi" w:hAnsiTheme="majorHAnsi" w:cstheme="majorHAnsi"/>
          <w:b w:val="0"/>
        </w:rPr>
        <w:t>No system architecture view is required for this project. However, the application logically follows a client-server architecture, where a centralized server manages game logic and state while clients access the application through web interfaces on various platforms.</w:t>
      </w:r>
    </w:p>
    <w:p w14:paraId="153E3529" w14:textId="77777777" w:rsidR="003C319E" w:rsidRDefault="003C319E" w:rsidP="006B4954">
      <w:pPr>
        <w:pStyle w:val="Heading2"/>
        <w:suppressAutoHyphens/>
        <w:contextualSpacing/>
        <w:rPr>
          <w:rFonts w:asciiTheme="majorHAnsi" w:hAnsiTheme="majorHAnsi" w:cstheme="majorHAnsi"/>
          <w:b w:val="0"/>
        </w:rPr>
      </w:pPr>
    </w:p>
    <w:p w14:paraId="62A0A1B3" w14:textId="0F74F741" w:rsidR="00A325D0" w:rsidRPr="006B4954" w:rsidRDefault="00730BFB" w:rsidP="006B4954">
      <w:pPr>
        <w:pStyle w:val="Heading2"/>
        <w:suppressAutoHyphens/>
        <w:contextualSpacing/>
        <w:rPr>
          <w:rFonts w:asciiTheme="majorHAnsi" w:hAnsiTheme="majorHAnsi" w:cstheme="majorHAnsi"/>
        </w:rPr>
      </w:pPr>
      <w:hyperlink w:anchor="_8h2ehzxfam4o">
        <w:bookmarkStart w:id="11" w:name="_Toc115077324"/>
        <w:r w:rsidRPr="006B4954">
          <w:rPr>
            <w:rFonts w:asciiTheme="majorHAnsi" w:hAnsiTheme="majorHAnsi" w:cstheme="majorHAnsi"/>
            <w:u w:val="single"/>
          </w:rPr>
          <w:t>Domain Model</w:t>
        </w:r>
        <w:bookmarkEnd w:id="11"/>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AC2762F"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lastRenderedPageBreak/>
        <w:t xml:space="preserve">The UML class diagram represents the core entities of the </w:t>
      </w:r>
      <w:r w:rsidRPr="003C319E">
        <w:rPr>
          <w:rFonts w:asciiTheme="majorHAnsi" w:hAnsiTheme="majorHAnsi" w:cstheme="majorHAnsi"/>
          <w:i/>
          <w:iCs/>
          <w:szCs w:val="22"/>
        </w:rPr>
        <w:t>Draw It or Lose It</w:t>
      </w:r>
      <w:r w:rsidRPr="003C319E">
        <w:rPr>
          <w:rFonts w:asciiTheme="majorHAnsi" w:hAnsiTheme="majorHAnsi" w:cstheme="majorHAnsi"/>
          <w:szCs w:val="22"/>
        </w:rPr>
        <w:t xml:space="preserve"> application and their relationships. At the center of the model is the </w:t>
      </w:r>
      <w:r w:rsidRPr="003C319E">
        <w:rPr>
          <w:rFonts w:asciiTheme="majorHAnsi" w:hAnsiTheme="majorHAnsi" w:cstheme="majorHAnsi"/>
          <w:b/>
          <w:bCs/>
          <w:szCs w:val="22"/>
        </w:rPr>
        <w:t>Entity</w:t>
      </w:r>
      <w:r w:rsidRPr="003C319E">
        <w:rPr>
          <w:rFonts w:asciiTheme="majorHAnsi" w:hAnsiTheme="majorHAnsi" w:cstheme="majorHAnsi"/>
          <w:szCs w:val="22"/>
        </w:rPr>
        <w:t xml:space="preserve"> base class, which contains common attributes such as a unique identifier (id) and a name. This base class promotes code reuse and consistency across the application.</w:t>
      </w:r>
    </w:p>
    <w:p w14:paraId="313CA565"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 xml:space="preserve">The </w:t>
      </w:r>
      <w:r w:rsidRPr="003C319E">
        <w:rPr>
          <w:rFonts w:asciiTheme="majorHAnsi" w:hAnsiTheme="majorHAnsi" w:cstheme="majorHAnsi"/>
          <w:b/>
          <w:bCs/>
          <w:szCs w:val="22"/>
        </w:rPr>
        <w:t>Game</w:t>
      </w:r>
      <w:r w:rsidRPr="003C319E">
        <w:rPr>
          <w:rFonts w:asciiTheme="majorHAnsi" w:hAnsiTheme="majorHAnsi" w:cstheme="majorHAnsi"/>
          <w:szCs w:val="22"/>
        </w:rPr>
        <w:t xml:space="preserve">, </w:t>
      </w:r>
      <w:r w:rsidRPr="003C319E">
        <w:rPr>
          <w:rFonts w:asciiTheme="majorHAnsi" w:hAnsiTheme="majorHAnsi" w:cstheme="majorHAnsi"/>
          <w:b/>
          <w:bCs/>
          <w:szCs w:val="22"/>
        </w:rPr>
        <w:t>Team</w:t>
      </w:r>
      <w:r w:rsidRPr="003C319E">
        <w:rPr>
          <w:rFonts w:asciiTheme="majorHAnsi" w:hAnsiTheme="majorHAnsi" w:cstheme="majorHAnsi"/>
          <w:szCs w:val="22"/>
        </w:rPr>
        <w:t xml:space="preserve">, and </w:t>
      </w:r>
      <w:r w:rsidRPr="003C319E">
        <w:rPr>
          <w:rFonts w:asciiTheme="majorHAnsi" w:hAnsiTheme="majorHAnsi" w:cstheme="majorHAnsi"/>
          <w:b/>
          <w:bCs/>
          <w:szCs w:val="22"/>
        </w:rPr>
        <w:t>Player</w:t>
      </w:r>
      <w:r w:rsidRPr="003C319E">
        <w:rPr>
          <w:rFonts w:asciiTheme="majorHAnsi" w:hAnsiTheme="majorHAnsi" w:cstheme="majorHAnsi"/>
          <w:szCs w:val="22"/>
        </w:rPr>
        <w:t xml:space="preserve"> classes all inherit from the Entity class, demonstrating the object-oriented principle of inheritance. A Game object maintains a collection of Team objects, and each Team object maintains a collection of Player objects, illustrating composition and aggregation relationships.</w:t>
      </w:r>
    </w:p>
    <w:p w14:paraId="7EA1CFA1"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 xml:space="preserve">Encapsulation is demonstrated </w:t>
      </w:r>
      <w:proofErr w:type="gramStart"/>
      <w:r w:rsidRPr="003C319E">
        <w:rPr>
          <w:rFonts w:asciiTheme="majorHAnsi" w:hAnsiTheme="majorHAnsi" w:cstheme="majorHAnsi"/>
          <w:szCs w:val="22"/>
        </w:rPr>
        <w:t>through the use of</w:t>
      </w:r>
      <w:proofErr w:type="gramEnd"/>
      <w:r w:rsidRPr="003C319E">
        <w:rPr>
          <w:rFonts w:asciiTheme="majorHAnsi" w:hAnsiTheme="majorHAnsi" w:cstheme="majorHAnsi"/>
          <w:szCs w:val="22"/>
        </w:rPr>
        <w:t xml:space="preserve"> private fields with controlled access via public methods. Polymorphism is enabled by treating all derived classes as Entity objects when appropriate. Together, these principles allow the application to efficiently manage game data, enforce uniqueness, and meet the client’s functional requirements while remaining flexible for future enhancements.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End w:id="12"/>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2E7D5F4A"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macOS can host web-based applications and offers a stable UNIX-based environment. However, it is generally more expensive and less commonly used for large-scale server deployments compared to Linux. While suitable for development and small deployments, it is not ideal for production server hosting.</w:t>
            </w:r>
          </w:p>
          <w:p w14:paraId="5E095494" w14:textId="2268EDF4"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26FEAA67" w14:textId="267A9D05" w:rsidR="00A325D0" w:rsidRPr="006B4954" w:rsidRDefault="003C319E" w:rsidP="006B4954">
            <w:pPr>
              <w:suppressAutoHyphens/>
              <w:contextualSpacing/>
              <w:rPr>
                <w:rFonts w:asciiTheme="majorHAnsi" w:hAnsiTheme="majorHAnsi" w:cstheme="majorHAnsi"/>
                <w:szCs w:val="22"/>
              </w:rPr>
            </w:pPr>
            <w:r w:rsidRPr="003C319E">
              <w:rPr>
                <w:rFonts w:asciiTheme="majorHAnsi" w:hAnsiTheme="majorHAnsi" w:cstheme="majorHAnsi"/>
                <w:szCs w:val="22"/>
              </w:rPr>
              <w:t xml:space="preserve">Linux is highly stable, secure, and cost-effective, making it the most popular choice for web servers. It supports a wide range of server technologies and scales well under high load. Its open-source nature and strong community support make it ideal for hosting the </w:t>
            </w:r>
            <w:r w:rsidRPr="003C319E">
              <w:rPr>
                <w:rFonts w:asciiTheme="majorHAnsi" w:hAnsiTheme="majorHAnsi" w:cstheme="majorHAnsi"/>
                <w:i/>
                <w:iCs/>
                <w:szCs w:val="22"/>
              </w:rPr>
              <w:t>Draw It or Lose It</w:t>
            </w:r>
            <w:r w:rsidRPr="003C319E">
              <w:rPr>
                <w:rFonts w:asciiTheme="majorHAnsi" w:hAnsiTheme="majorHAnsi" w:cstheme="majorHAnsi"/>
                <w:szCs w:val="22"/>
              </w:rPr>
              <w:t xml:space="preserve"> application.</w:t>
            </w:r>
          </w:p>
        </w:tc>
        <w:tc>
          <w:tcPr>
            <w:tcW w:w="1890" w:type="dxa"/>
            <w:shd w:val="clear" w:color="auto" w:fill="auto"/>
            <w:tcMar>
              <w:top w:w="0" w:type="dxa"/>
              <w:left w:w="115" w:type="dxa"/>
              <w:bottom w:w="0" w:type="dxa"/>
              <w:right w:w="115" w:type="dxa"/>
            </w:tcMar>
          </w:tcPr>
          <w:p w14:paraId="1C53715F"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Windows Server provides good tooling and integration with Microsoft technologies but often requires higher licensing costs. While capable of hosting web applications, it may introduce unnecessary overhead compared to Linux-based solutions.</w:t>
            </w:r>
          </w:p>
          <w:p w14:paraId="12DBF5D5" w14:textId="0DA55FA8" w:rsidR="00A325D0" w:rsidRPr="006B4954" w:rsidRDefault="00A325D0" w:rsidP="006B4954">
            <w:pPr>
              <w:suppressAutoHyphens/>
              <w:contextualSpacing/>
              <w:rPr>
                <w:rFonts w:asciiTheme="majorHAnsi" w:hAnsiTheme="majorHAnsi" w:cstheme="majorHAnsi"/>
                <w:szCs w:val="22"/>
              </w:rPr>
            </w:pPr>
          </w:p>
        </w:tc>
        <w:tc>
          <w:tcPr>
            <w:tcW w:w="2080" w:type="dxa"/>
            <w:shd w:val="clear" w:color="auto" w:fill="auto"/>
            <w:tcMar>
              <w:top w:w="0" w:type="dxa"/>
              <w:left w:w="115" w:type="dxa"/>
              <w:bottom w:w="0" w:type="dxa"/>
              <w:right w:w="115" w:type="dxa"/>
            </w:tcMar>
          </w:tcPr>
          <w:p w14:paraId="788DA200"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Mobile devices are not suitable for server-side hosting due to limited processing power, storage, and reliability. They are better suited for client-side interaction only.</w:t>
            </w:r>
          </w:p>
          <w:p w14:paraId="1B7299A3" w14:textId="55DC1E92"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4264BAC9" w:rsidR="00A325D0" w:rsidRPr="006B4954" w:rsidRDefault="003C319E" w:rsidP="006B4954">
            <w:pPr>
              <w:suppressAutoHyphens/>
              <w:contextualSpacing/>
              <w:rPr>
                <w:rFonts w:asciiTheme="majorHAnsi" w:hAnsiTheme="majorHAnsi" w:cstheme="majorHAnsi"/>
                <w:szCs w:val="22"/>
              </w:rPr>
            </w:pPr>
            <w:r w:rsidRPr="003C319E">
              <w:rPr>
                <w:rFonts w:asciiTheme="majorHAnsi" w:hAnsiTheme="majorHAnsi" w:cstheme="majorHAnsi"/>
                <w:szCs w:val="22"/>
              </w:rPr>
              <w:t>Mac clients offer a consistent user experience and strong browser support. Development costs may be higher due to hardware expenses, but web-based delivery minimizes platform-specific issues.</w:t>
            </w:r>
          </w:p>
        </w:tc>
        <w:tc>
          <w:tcPr>
            <w:tcW w:w="1890" w:type="dxa"/>
            <w:shd w:val="clear" w:color="auto" w:fill="auto"/>
            <w:tcMar>
              <w:top w:w="0" w:type="dxa"/>
              <w:left w:w="115" w:type="dxa"/>
              <w:bottom w:w="0" w:type="dxa"/>
              <w:right w:w="115" w:type="dxa"/>
            </w:tcMar>
          </w:tcPr>
          <w:p w14:paraId="71F419DD" w14:textId="6AD18E82" w:rsidR="00A325D0" w:rsidRPr="006B4954" w:rsidRDefault="003C319E" w:rsidP="006B4954">
            <w:pPr>
              <w:suppressAutoHyphens/>
              <w:contextualSpacing/>
              <w:rPr>
                <w:rFonts w:asciiTheme="majorHAnsi" w:hAnsiTheme="majorHAnsi" w:cstheme="majorHAnsi"/>
                <w:szCs w:val="22"/>
              </w:rPr>
            </w:pPr>
            <w:r w:rsidRPr="003C319E">
              <w:rPr>
                <w:rFonts w:asciiTheme="majorHAnsi" w:hAnsiTheme="majorHAnsi" w:cstheme="majorHAnsi"/>
                <w:szCs w:val="22"/>
              </w:rPr>
              <w:t>Linux clients are cost-effective and flexible, though they may require additional testing due to variations in distributions. Web-based clients reduce development complexity.</w:t>
            </w:r>
          </w:p>
        </w:tc>
        <w:tc>
          <w:tcPr>
            <w:tcW w:w="1890" w:type="dxa"/>
            <w:shd w:val="clear" w:color="auto" w:fill="auto"/>
            <w:tcMar>
              <w:top w:w="0" w:type="dxa"/>
              <w:left w:w="115" w:type="dxa"/>
              <w:bottom w:w="0" w:type="dxa"/>
              <w:right w:w="115" w:type="dxa"/>
            </w:tcMar>
          </w:tcPr>
          <w:p w14:paraId="3C911584" w14:textId="631C2AEE" w:rsidR="00A325D0" w:rsidRPr="006B4954" w:rsidRDefault="003C319E" w:rsidP="006B4954">
            <w:pPr>
              <w:suppressAutoHyphens/>
              <w:contextualSpacing/>
              <w:rPr>
                <w:rFonts w:asciiTheme="majorHAnsi" w:hAnsiTheme="majorHAnsi" w:cstheme="majorHAnsi"/>
                <w:szCs w:val="22"/>
              </w:rPr>
            </w:pPr>
            <w:r w:rsidRPr="003C319E">
              <w:rPr>
                <w:rFonts w:asciiTheme="majorHAnsi" w:hAnsiTheme="majorHAnsi" w:cstheme="majorHAnsi"/>
                <w:szCs w:val="22"/>
              </w:rPr>
              <w:t>Windows clients are widely used and offer excellent browser compatibility, making them easy to support in a web-based environment.</w:t>
            </w:r>
          </w:p>
        </w:tc>
        <w:tc>
          <w:tcPr>
            <w:tcW w:w="2080" w:type="dxa"/>
            <w:shd w:val="clear" w:color="auto" w:fill="auto"/>
            <w:tcMar>
              <w:top w:w="0" w:type="dxa"/>
              <w:left w:w="115" w:type="dxa"/>
              <w:bottom w:w="0" w:type="dxa"/>
              <w:right w:w="115" w:type="dxa"/>
            </w:tcMar>
          </w:tcPr>
          <w:p w14:paraId="3B9139BA"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Mobile clients require responsive design considerations but provide the advantage of accessibility. Web technologies reduce the need for native mobile development.</w:t>
            </w:r>
          </w:p>
          <w:p w14:paraId="24F347E4" w14:textId="70BA7116"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4970390A"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Java, Eclipse or IntelliJ IDEA, Apache Tomcat, and web browsers such as Safari and Chrome are commonly used.</w:t>
            </w:r>
          </w:p>
          <w:p w14:paraId="0CB26F5B" w14:textId="1C998AD8"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7BF61F91" w14:textId="77777777" w:rsidR="003C319E" w:rsidRPr="003C319E" w:rsidRDefault="003C319E" w:rsidP="003C319E">
            <w:pPr>
              <w:suppressAutoHyphens/>
              <w:contextualSpacing/>
              <w:rPr>
                <w:rFonts w:asciiTheme="majorHAnsi" w:hAnsiTheme="majorHAnsi" w:cstheme="majorHAnsi"/>
                <w:szCs w:val="22"/>
              </w:rPr>
            </w:pPr>
            <w:r w:rsidRPr="003C319E">
              <w:rPr>
                <w:rFonts w:asciiTheme="majorHAnsi" w:hAnsiTheme="majorHAnsi" w:cstheme="majorHAnsi"/>
                <w:szCs w:val="22"/>
              </w:rPr>
              <w:t>Java, Eclipse or IntelliJ IDEA, Apache Tomcat, Docker, and command-line tools are well supported.</w:t>
            </w:r>
          </w:p>
          <w:p w14:paraId="3466B885" w14:textId="475DFE6B"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63C1A493" w14:textId="4343C2EF" w:rsidR="00A325D0" w:rsidRPr="006B4954" w:rsidRDefault="003C319E" w:rsidP="006B4954">
            <w:pPr>
              <w:suppressAutoHyphens/>
              <w:contextualSpacing/>
              <w:rPr>
                <w:rFonts w:asciiTheme="majorHAnsi" w:hAnsiTheme="majorHAnsi" w:cstheme="majorHAnsi"/>
                <w:szCs w:val="22"/>
              </w:rPr>
            </w:pPr>
            <w:r w:rsidRPr="003C319E">
              <w:rPr>
                <w:rFonts w:asciiTheme="majorHAnsi" w:hAnsiTheme="majorHAnsi" w:cstheme="majorHAnsi"/>
                <w:szCs w:val="22"/>
              </w:rPr>
              <w:t>Java, Eclipse or IntelliJ IDEA, IIS or Apache Tomcat, and standard development tools are readily available.</w:t>
            </w:r>
          </w:p>
        </w:tc>
        <w:tc>
          <w:tcPr>
            <w:tcW w:w="2080" w:type="dxa"/>
            <w:shd w:val="clear" w:color="auto" w:fill="auto"/>
            <w:tcMar>
              <w:top w:w="0" w:type="dxa"/>
              <w:left w:w="115" w:type="dxa"/>
              <w:bottom w:w="0" w:type="dxa"/>
              <w:right w:w="115" w:type="dxa"/>
            </w:tcMar>
          </w:tcPr>
          <w:p w14:paraId="16D38893" w14:textId="7B544B3B" w:rsidR="00A325D0" w:rsidRPr="006B4954" w:rsidRDefault="003C319E" w:rsidP="006B4954">
            <w:pPr>
              <w:suppressAutoHyphens/>
              <w:contextualSpacing/>
              <w:rPr>
                <w:rFonts w:asciiTheme="majorHAnsi" w:hAnsiTheme="majorHAnsi" w:cstheme="majorHAnsi"/>
                <w:szCs w:val="22"/>
              </w:rPr>
            </w:pPr>
            <w:r w:rsidRPr="003C319E">
              <w:rPr>
                <w:rFonts w:asciiTheme="majorHAnsi" w:hAnsiTheme="majorHAnsi" w:cstheme="majorHAnsi"/>
                <w:szCs w:val="22"/>
              </w:rPr>
              <w:t>HTML5, CSS, JavaScript, and mobile browsers are primary tools, with optional frameworks for responsive design.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23F147A7" w14:textId="77777777" w:rsidR="00A36E5C" w:rsidRDefault="00730BFB" w:rsidP="00A36E5C">
      <w:pPr>
        <w:pStyle w:val="List"/>
      </w:pPr>
      <w:r w:rsidRPr="00A36E5C">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r w:rsidR="003C319E">
        <w:br/>
      </w:r>
      <w:r w:rsidR="003C319E">
        <w:br/>
      </w:r>
      <w:r w:rsidR="00A36E5C" w:rsidRPr="00A36E5C">
        <w:t>The recommended operating platform for hosting Draw It or Lose It is Linux, specifically a Linux server distribution such as Ubuntu Server or Red Hat Enterprise Linux. Linux is the most appropriate choice because it is stable, scalable, secure, and cost effective. Since The Gaming Room plans to expand the application across multiple computing environments, the server must support high availability and handle multiple simultaneous users. Linux is widely used for web based and distributed systems because it performs efficiently under heavy workloads and supports modern server technologies.</w:t>
      </w:r>
    </w:p>
    <w:p w14:paraId="16C3EFCA" w14:textId="77777777" w:rsidR="00A36E5C" w:rsidRPr="00A36E5C" w:rsidRDefault="00A36E5C" w:rsidP="00A36E5C">
      <w:pPr>
        <w:pStyle w:val="List"/>
        <w:numPr>
          <w:ilvl w:val="0"/>
          <w:numId w:val="0"/>
        </w:numPr>
        <w:ind w:left="720"/>
      </w:pPr>
    </w:p>
    <w:p w14:paraId="7A56A416" w14:textId="77777777" w:rsidR="00A36E5C" w:rsidRPr="00A36E5C" w:rsidRDefault="00A36E5C" w:rsidP="00A36E5C">
      <w:pPr>
        <w:pStyle w:val="List"/>
        <w:numPr>
          <w:ilvl w:val="0"/>
          <w:numId w:val="0"/>
        </w:numPr>
        <w:ind w:left="720"/>
      </w:pPr>
      <w:r w:rsidRPr="00A36E5C">
        <w:t xml:space="preserve">Linux also integrates well with Java based applications and web servers such as Apache Tomcat. Its </w:t>
      </w:r>
      <w:proofErr w:type="gramStart"/>
      <w:r w:rsidRPr="00A36E5C">
        <w:t>open source</w:t>
      </w:r>
      <w:proofErr w:type="gramEnd"/>
      <w:r w:rsidRPr="00A36E5C">
        <w:t xml:space="preserve"> nature reduces licensing costs compared to Windows Server. Additionally, Linux is highly customizable, allowing system administrators to configure it for performance optimization, security hardening, and resource management. These characteristics make Linux the best </w:t>
      </w:r>
      <w:proofErr w:type="gramStart"/>
      <w:r w:rsidRPr="00A36E5C">
        <w:t>long term</w:t>
      </w:r>
      <w:proofErr w:type="gramEnd"/>
      <w:r w:rsidRPr="00A36E5C">
        <w:t xml:space="preserve"> solution for supporting growth and cross platform compatibility.</w:t>
      </w:r>
    </w:p>
    <w:p w14:paraId="68E1D8B3" w14:textId="77777777" w:rsidR="00A36E5C" w:rsidRPr="00A36E5C" w:rsidRDefault="00A36E5C" w:rsidP="00A36E5C">
      <w:pPr>
        <w:pStyle w:val="List"/>
        <w:numPr>
          <w:ilvl w:val="0"/>
          <w:numId w:val="0"/>
        </w:numPr>
        <w:ind w:left="720"/>
      </w:pPr>
    </w:p>
    <w:p w14:paraId="6237EED9" w14:textId="3B433CD8" w:rsidR="00A325D0" w:rsidRPr="00A36E5C" w:rsidRDefault="00A325D0" w:rsidP="00A36E5C">
      <w:pPr>
        <w:pStyle w:val="List"/>
        <w:numPr>
          <w:ilvl w:val="0"/>
          <w:numId w:val="0"/>
        </w:numPr>
        <w:ind w:left="720"/>
      </w:pPr>
    </w:p>
    <w:p w14:paraId="09BB13AC" w14:textId="77777777" w:rsidR="00A36E5C" w:rsidRDefault="00730BFB" w:rsidP="00A36E5C">
      <w:pPr>
        <w:pStyle w:val="List"/>
      </w:pPr>
      <w:r w:rsidRPr="006B4954">
        <w:rPr>
          <w:b/>
        </w:rPr>
        <w:t>Operating Systems Architectures</w:t>
      </w:r>
      <w:r w:rsidRPr="006B4954">
        <w:t>: &lt;Describe the details of the chosen operating platform architectures.&gt;</w:t>
      </w:r>
      <w:r w:rsidR="003C319E">
        <w:br/>
      </w:r>
      <w:r w:rsidR="003C319E">
        <w:br/>
      </w:r>
      <w:r w:rsidR="00A36E5C" w:rsidRPr="00A36E5C">
        <w:t>Linux uses a monolithic kernel architecture. This means the core functions of the operating system such as process management, memory management, device drivers, and file system control operate within a single large kernel. This design improves performance because system components communicate efficiently without unnecessary overhead.</w:t>
      </w:r>
    </w:p>
    <w:p w14:paraId="37E5757B" w14:textId="77777777" w:rsidR="00A36E5C" w:rsidRPr="00A36E5C" w:rsidRDefault="00A36E5C" w:rsidP="00A36E5C">
      <w:pPr>
        <w:pStyle w:val="List"/>
        <w:numPr>
          <w:ilvl w:val="0"/>
          <w:numId w:val="0"/>
        </w:numPr>
        <w:ind w:left="720"/>
      </w:pPr>
    </w:p>
    <w:p w14:paraId="68EE5BCA" w14:textId="77777777" w:rsidR="00A36E5C" w:rsidRDefault="00A36E5C" w:rsidP="00A36E5C">
      <w:pPr>
        <w:pStyle w:val="List"/>
        <w:numPr>
          <w:ilvl w:val="0"/>
          <w:numId w:val="0"/>
        </w:numPr>
        <w:ind w:left="720"/>
      </w:pPr>
      <w:r w:rsidRPr="00A36E5C">
        <w:t xml:space="preserve">Linux also supports </w:t>
      </w:r>
      <w:proofErr w:type="gramStart"/>
      <w:r w:rsidRPr="00A36E5C">
        <w:t>multi user</w:t>
      </w:r>
      <w:proofErr w:type="gramEnd"/>
      <w:r w:rsidRPr="00A36E5C">
        <w:t xml:space="preserve"> and multitasking capabilities. </w:t>
      </w:r>
      <w:proofErr w:type="gramStart"/>
      <w:r w:rsidRPr="00A36E5C">
        <w:t>Multi user</w:t>
      </w:r>
      <w:proofErr w:type="gramEnd"/>
      <w:r w:rsidRPr="00A36E5C">
        <w:t xml:space="preserve"> support allows different users to access the system securely at the same time. Multitasking allows multiple processes to run concurrently. For Draw It or Lose It, this is important because multiple game sessions may run at once, each with different teams and players connected simultaneously.</w:t>
      </w:r>
    </w:p>
    <w:p w14:paraId="30BA9FB7" w14:textId="77777777" w:rsidR="00A36E5C" w:rsidRPr="00A36E5C" w:rsidRDefault="00A36E5C" w:rsidP="00A36E5C">
      <w:pPr>
        <w:pStyle w:val="List"/>
        <w:numPr>
          <w:ilvl w:val="0"/>
          <w:numId w:val="0"/>
        </w:numPr>
        <w:ind w:left="720" w:hanging="360"/>
      </w:pPr>
    </w:p>
    <w:p w14:paraId="1B4437F7" w14:textId="77777777" w:rsidR="00A36E5C" w:rsidRPr="00A36E5C" w:rsidRDefault="00A36E5C" w:rsidP="00A36E5C">
      <w:pPr>
        <w:pStyle w:val="List"/>
        <w:numPr>
          <w:ilvl w:val="0"/>
          <w:numId w:val="0"/>
        </w:numPr>
        <w:ind w:left="720"/>
      </w:pPr>
      <w:r w:rsidRPr="00A36E5C">
        <w:t>The operating system architecture also supports modular components, meaning additional services can be added or removed without disrupting the entire system. This flexibility ensures that the application can scale as the number of users increases. Linux also works well in virtualized and cloud environments, which further supports distributed deployment.</w:t>
      </w:r>
    </w:p>
    <w:p w14:paraId="16D2F32B" w14:textId="2323C192" w:rsidR="00A325D0" w:rsidRPr="006B4954" w:rsidRDefault="00A325D0" w:rsidP="00A36E5C">
      <w:pPr>
        <w:pStyle w:val="List"/>
        <w:numPr>
          <w:ilvl w:val="0"/>
          <w:numId w:val="0"/>
        </w:numPr>
        <w:ind w:left="720"/>
      </w:pPr>
    </w:p>
    <w:p w14:paraId="35C78786" w14:textId="77777777" w:rsidR="00A325D0" w:rsidRPr="006B4954" w:rsidRDefault="00A325D0" w:rsidP="006B4954">
      <w:pPr>
        <w:suppressAutoHyphens/>
        <w:contextualSpacing/>
        <w:rPr>
          <w:rFonts w:asciiTheme="majorHAnsi" w:hAnsiTheme="majorHAnsi" w:cstheme="majorHAnsi"/>
          <w:szCs w:val="22"/>
        </w:rPr>
      </w:pPr>
    </w:p>
    <w:p w14:paraId="60DB80D1" w14:textId="77777777" w:rsidR="00A36E5C" w:rsidRDefault="00730BFB" w:rsidP="00A36E5C">
      <w:pPr>
        <w:pStyle w:val="List"/>
      </w:pPr>
      <w:r w:rsidRPr="006B4954">
        <w:rPr>
          <w:b/>
        </w:rPr>
        <w:t>Storage Management</w:t>
      </w:r>
      <w:r w:rsidRPr="006B4954">
        <w:t>: &lt;Identify an appropriate storage management system to be used with the recommended operating platform.&gt;</w:t>
      </w:r>
      <w:r w:rsidR="003C319E">
        <w:br/>
      </w:r>
      <w:r w:rsidR="003C319E">
        <w:br/>
      </w:r>
      <w:r w:rsidR="00A36E5C" w:rsidRPr="00A36E5C">
        <w:t xml:space="preserve">For storage management, a relational database management system such as MySQL or PostgreSQL is recommended. These systems work efficiently with Linux and Java applications. </w:t>
      </w:r>
      <w:r w:rsidR="00A36E5C" w:rsidRPr="00A36E5C">
        <w:lastRenderedPageBreak/>
        <w:t>They allow structured storage of game data, including unique game names, team names, player profiles, and scores.</w:t>
      </w:r>
    </w:p>
    <w:p w14:paraId="5E742933" w14:textId="77777777" w:rsidR="00A36E5C" w:rsidRPr="00A36E5C" w:rsidRDefault="00A36E5C" w:rsidP="00A36E5C">
      <w:pPr>
        <w:pStyle w:val="List"/>
        <w:numPr>
          <w:ilvl w:val="0"/>
          <w:numId w:val="0"/>
        </w:numPr>
        <w:ind w:left="720"/>
      </w:pPr>
    </w:p>
    <w:p w14:paraId="5FE9B62E" w14:textId="77777777" w:rsidR="00A36E5C" w:rsidRDefault="00A36E5C" w:rsidP="00A36E5C">
      <w:pPr>
        <w:pStyle w:val="List"/>
        <w:numPr>
          <w:ilvl w:val="0"/>
          <w:numId w:val="0"/>
        </w:numPr>
        <w:ind w:left="720"/>
      </w:pPr>
      <w:r w:rsidRPr="00A36E5C">
        <w:t xml:space="preserve">The system should separate static and dynamic data. Static data such as image files can be stored using </w:t>
      </w:r>
      <w:proofErr w:type="gramStart"/>
      <w:r w:rsidRPr="00A36E5C">
        <w:t>cloud based</w:t>
      </w:r>
      <w:proofErr w:type="gramEnd"/>
      <w:r w:rsidRPr="00A36E5C">
        <w:t xml:space="preserve"> object storage or dedicated file servers. Dynamic data such as player information and game sessions should be stored in the relational database. This improves organization and reduces unnecessary duplication.</w:t>
      </w:r>
    </w:p>
    <w:p w14:paraId="00E785BC" w14:textId="77777777" w:rsidR="00A36E5C" w:rsidRPr="00A36E5C" w:rsidRDefault="00A36E5C" w:rsidP="00A36E5C">
      <w:pPr>
        <w:pStyle w:val="List"/>
        <w:numPr>
          <w:ilvl w:val="0"/>
          <w:numId w:val="0"/>
        </w:numPr>
        <w:ind w:left="720"/>
      </w:pPr>
    </w:p>
    <w:p w14:paraId="23FEDDE7" w14:textId="77777777" w:rsidR="00A36E5C" w:rsidRPr="00A36E5C" w:rsidRDefault="00A36E5C" w:rsidP="00A36E5C">
      <w:pPr>
        <w:pStyle w:val="List"/>
        <w:numPr>
          <w:ilvl w:val="0"/>
          <w:numId w:val="0"/>
        </w:numPr>
        <w:ind w:left="720"/>
      </w:pPr>
      <w:r w:rsidRPr="00A36E5C">
        <w:t xml:space="preserve">Using cloud storage solutions also improves reliability. Data can be replicated across multiple servers, reducing the risk of data loss. Backup systems should be implemented to protect against accidental deletion or system failure. This structured storage approach ensures scalability and </w:t>
      </w:r>
      <w:proofErr w:type="gramStart"/>
      <w:r w:rsidRPr="00A36E5C">
        <w:t>long term</w:t>
      </w:r>
      <w:proofErr w:type="gramEnd"/>
      <w:r w:rsidRPr="00A36E5C">
        <w:t xml:space="preserve"> maintainability.</w:t>
      </w:r>
    </w:p>
    <w:p w14:paraId="42A6DD6C" w14:textId="03939C92" w:rsidR="00A325D0" w:rsidRPr="006B4954" w:rsidRDefault="00A325D0" w:rsidP="00A36E5C">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46BFE11E" w14:textId="77777777" w:rsidR="00A36E5C" w:rsidRDefault="00730BFB" w:rsidP="00A36E5C">
      <w:pPr>
        <w:pStyle w:val="List"/>
      </w:pPr>
      <w:r w:rsidRPr="006B4954">
        <w:rPr>
          <w:b/>
        </w:rPr>
        <w:t>Memory Management</w:t>
      </w:r>
      <w:r w:rsidRPr="006B4954">
        <w:t>: &lt;Explain how the recommended operating platform uses memory management techniques for the Draw It or Lose It software.&gt;</w:t>
      </w:r>
      <w:r w:rsidR="003C319E">
        <w:br/>
      </w:r>
      <w:r w:rsidR="003C319E">
        <w:br/>
      </w:r>
      <w:r w:rsidR="00A36E5C" w:rsidRPr="00A36E5C">
        <w:t>Linux uses virtual memory management, which allows the system to use both physical RAM and disk space when needed. This ensures that multiple instances of Draw It or Lose It can run without exhausting available memory. Virtual memory improves stability because the system can temporarily move inactive data to disk if RAM becomes limited.</w:t>
      </w:r>
    </w:p>
    <w:p w14:paraId="70FC6C84" w14:textId="77777777" w:rsidR="00A36E5C" w:rsidRPr="00A36E5C" w:rsidRDefault="00A36E5C" w:rsidP="00A36E5C">
      <w:pPr>
        <w:pStyle w:val="List"/>
        <w:numPr>
          <w:ilvl w:val="0"/>
          <w:numId w:val="0"/>
        </w:numPr>
        <w:ind w:left="720"/>
      </w:pPr>
    </w:p>
    <w:p w14:paraId="4A2C1390" w14:textId="77777777" w:rsidR="00A36E5C" w:rsidRDefault="00A36E5C" w:rsidP="00A36E5C">
      <w:pPr>
        <w:pStyle w:val="List"/>
        <w:numPr>
          <w:ilvl w:val="0"/>
          <w:numId w:val="0"/>
        </w:numPr>
        <w:ind w:left="720"/>
      </w:pPr>
      <w:r w:rsidRPr="00A36E5C">
        <w:t xml:space="preserve">Linux also uses process isolation. Each running process operates in its own memory space. If one game session encounters an error, it does not affect other sessions or the entire server. This is critical for maintaining uptime in a </w:t>
      </w:r>
      <w:proofErr w:type="gramStart"/>
      <w:r w:rsidRPr="00A36E5C">
        <w:t>multi user</w:t>
      </w:r>
      <w:proofErr w:type="gramEnd"/>
      <w:r w:rsidRPr="00A36E5C">
        <w:t xml:space="preserve"> gaming environment.</w:t>
      </w:r>
    </w:p>
    <w:p w14:paraId="7542B632" w14:textId="77777777" w:rsidR="00A36E5C" w:rsidRPr="00A36E5C" w:rsidRDefault="00A36E5C" w:rsidP="00A36E5C">
      <w:pPr>
        <w:pStyle w:val="List"/>
        <w:numPr>
          <w:ilvl w:val="0"/>
          <w:numId w:val="0"/>
        </w:numPr>
        <w:ind w:left="720"/>
      </w:pPr>
    </w:p>
    <w:p w14:paraId="17F76916" w14:textId="77777777" w:rsidR="00A36E5C" w:rsidRPr="00A36E5C" w:rsidRDefault="00A36E5C" w:rsidP="00A36E5C">
      <w:pPr>
        <w:pStyle w:val="List"/>
        <w:numPr>
          <w:ilvl w:val="0"/>
          <w:numId w:val="0"/>
        </w:numPr>
        <w:ind w:left="720"/>
      </w:pPr>
      <w:r w:rsidRPr="00A36E5C">
        <w:t>In addition, Java provides automatic garbage collection. Garbage collection removes unused objects from memory, preventing memory leaks. Combined with Linux memory management, this ensures efficient resource use and stable performance even under heavy loads.</w:t>
      </w:r>
    </w:p>
    <w:p w14:paraId="6E4D7144" w14:textId="09872871" w:rsidR="003C319E" w:rsidRPr="003C319E" w:rsidRDefault="003C319E" w:rsidP="00A36E5C">
      <w:pPr>
        <w:pStyle w:val="List"/>
        <w:numPr>
          <w:ilvl w:val="0"/>
          <w:numId w:val="0"/>
        </w:numPr>
        <w:ind w:left="720"/>
      </w:pPr>
    </w:p>
    <w:p w14:paraId="2B3B8A4D" w14:textId="2BFF372A" w:rsidR="00A325D0" w:rsidRPr="006B4954" w:rsidRDefault="00A325D0" w:rsidP="003C319E">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34FF67A4" w14:textId="77777777" w:rsidR="00A36E5C" w:rsidRDefault="00730BFB" w:rsidP="00A36E5C">
      <w:pPr>
        <w:pStyle w:val="List"/>
      </w:pPr>
      <w:r w:rsidRPr="00A36E5C">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r w:rsidR="003C319E">
        <w:br/>
      </w:r>
      <w:r w:rsidR="003C319E">
        <w:br/>
      </w:r>
      <w:r w:rsidR="00A36E5C" w:rsidRPr="00A36E5C">
        <w:t>Draw It or Lose It will function as a distributed system using a client server model. The server will host the game logic, manage game sessions, and store data. Client devices such as Windows computers, Mac systems, Android phones, and other web enabled devices will connect through the internet using web browsers.</w:t>
      </w:r>
    </w:p>
    <w:p w14:paraId="5BCDB89D" w14:textId="77777777" w:rsidR="00A36E5C" w:rsidRPr="00A36E5C" w:rsidRDefault="00A36E5C" w:rsidP="00A36E5C">
      <w:pPr>
        <w:pStyle w:val="List"/>
        <w:numPr>
          <w:ilvl w:val="0"/>
          <w:numId w:val="0"/>
        </w:numPr>
        <w:ind w:left="720"/>
      </w:pPr>
    </w:p>
    <w:p w14:paraId="4537CCF4" w14:textId="77777777" w:rsidR="00A36E5C" w:rsidRPr="00A36E5C" w:rsidRDefault="00A36E5C" w:rsidP="00A36E5C">
      <w:pPr>
        <w:pStyle w:val="List"/>
        <w:numPr>
          <w:ilvl w:val="0"/>
          <w:numId w:val="0"/>
        </w:numPr>
        <w:ind w:left="720"/>
      </w:pPr>
      <w:r w:rsidRPr="00A36E5C">
        <w:t>Communication between clients and the server can be achieved using HTTP or HTTPS protocols and application programming interfaces. Data can be exchanged in standardized formats such as JSON. This allows devices using different operating systems to communicate consistently.</w:t>
      </w:r>
    </w:p>
    <w:p w14:paraId="08BE8655" w14:textId="77777777" w:rsidR="00A36E5C" w:rsidRPr="00A36E5C" w:rsidRDefault="00A36E5C" w:rsidP="00A36E5C">
      <w:pPr>
        <w:pStyle w:val="List"/>
        <w:numPr>
          <w:ilvl w:val="0"/>
          <w:numId w:val="0"/>
        </w:numPr>
        <w:ind w:left="720"/>
      </w:pPr>
      <w:r w:rsidRPr="00A36E5C">
        <w:t xml:space="preserve">Because distributed systems rely on network connectivity, the system must handle potential issues such as latency, dropped connections, or outages. Load balancing can distribute traffic </w:t>
      </w:r>
      <w:r w:rsidRPr="00A36E5C">
        <w:lastRenderedPageBreak/>
        <w:t>across multiple servers to prevent overload. Redundant systems can provide backup support if one server fails. Proper session management ensures that players can reconnect if their connection is temporarily interrupted.</w:t>
      </w:r>
    </w:p>
    <w:p w14:paraId="10342E9E" w14:textId="77777777" w:rsidR="00A36E5C" w:rsidRPr="00A36E5C" w:rsidRDefault="00A36E5C" w:rsidP="00A36E5C">
      <w:pPr>
        <w:pStyle w:val="List"/>
        <w:numPr>
          <w:ilvl w:val="0"/>
          <w:numId w:val="0"/>
        </w:numPr>
        <w:ind w:left="720"/>
      </w:pPr>
    </w:p>
    <w:p w14:paraId="6E8F0BE7" w14:textId="3CED1EAB" w:rsidR="00A325D0" w:rsidRPr="006B4954" w:rsidRDefault="00A325D0" w:rsidP="00D53980">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50CF5C06" w:rsidR="00B20A2D" w:rsidRDefault="00730BFB" w:rsidP="006B4954">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258161EC" w14:textId="77777777" w:rsidR="003C319E" w:rsidRDefault="003C319E" w:rsidP="003C319E">
      <w:pPr>
        <w:pStyle w:val="List"/>
        <w:numPr>
          <w:ilvl w:val="0"/>
          <w:numId w:val="0"/>
        </w:numPr>
        <w:ind w:left="720"/>
        <w:rPr>
          <w:b/>
        </w:rPr>
      </w:pPr>
    </w:p>
    <w:p w14:paraId="2C36B8FC" w14:textId="77777777" w:rsidR="00A36E5C" w:rsidRDefault="00A36E5C" w:rsidP="00A36E5C">
      <w:pPr>
        <w:pStyle w:val="List"/>
        <w:numPr>
          <w:ilvl w:val="0"/>
          <w:numId w:val="0"/>
        </w:numPr>
        <w:ind w:left="720"/>
      </w:pPr>
      <w:r w:rsidRPr="00A36E5C">
        <w:t>Security is essential to protect user accounts, game data, and system integrity. All communication between client devices and the server should use HTTPS with encryption to protect data in transit. This prevents unauthorized interception of sensitive information such as login credentials.</w:t>
      </w:r>
    </w:p>
    <w:p w14:paraId="0DDC5F7A" w14:textId="77777777" w:rsidR="00A36E5C" w:rsidRPr="00A36E5C" w:rsidRDefault="00A36E5C" w:rsidP="00A36E5C">
      <w:pPr>
        <w:pStyle w:val="List"/>
        <w:numPr>
          <w:ilvl w:val="0"/>
          <w:numId w:val="0"/>
        </w:numPr>
        <w:ind w:left="720"/>
      </w:pPr>
    </w:p>
    <w:p w14:paraId="4A637529" w14:textId="77777777" w:rsidR="00A36E5C" w:rsidRDefault="00A36E5C" w:rsidP="00A36E5C">
      <w:pPr>
        <w:pStyle w:val="List"/>
        <w:numPr>
          <w:ilvl w:val="0"/>
          <w:numId w:val="0"/>
        </w:numPr>
        <w:ind w:left="720"/>
      </w:pPr>
      <w:r w:rsidRPr="00A36E5C">
        <w:t>Linux provides strong built in security features, including user permission controls and firewall tools. Role based access control should limit administrative access to authorized personnel only. Passwords should be stored using secure hashing techniques rather than plain text storage.</w:t>
      </w:r>
    </w:p>
    <w:p w14:paraId="035F6F38" w14:textId="77777777" w:rsidR="00A36E5C" w:rsidRPr="00A36E5C" w:rsidRDefault="00A36E5C" w:rsidP="00A36E5C">
      <w:pPr>
        <w:pStyle w:val="List"/>
        <w:numPr>
          <w:ilvl w:val="0"/>
          <w:numId w:val="0"/>
        </w:numPr>
        <w:ind w:left="720"/>
      </w:pPr>
    </w:p>
    <w:p w14:paraId="64928906" w14:textId="77777777" w:rsidR="00A36E5C" w:rsidRPr="00A36E5C" w:rsidRDefault="00A36E5C" w:rsidP="00A36E5C">
      <w:pPr>
        <w:pStyle w:val="List"/>
        <w:numPr>
          <w:ilvl w:val="0"/>
          <w:numId w:val="0"/>
        </w:numPr>
        <w:ind w:left="720"/>
      </w:pPr>
      <w:r w:rsidRPr="00A36E5C">
        <w:t>Regular security updates and patches must be applied to the operating system and application software. Monitoring tools can detect suspicious activity or attempted intrusions. Backups should also be encrypted and stored securely to prevent data breaches.</w:t>
      </w:r>
    </w:p>
    <w:p w14:paraId="79C97FA8" w14:textId="77777777" w:rsidR="003C319E" w:rsidRPr="003C319E" w:rsidRDefault="003C319E" w:rsidP="003C319E">
      <w:pPr>
        <w:pStyle w:val="List"/>
        <w:numPr>
          <w:ilvl w:val="0"/>
          <w:numId w:val="0"/>
        </w:numPr>
        <w:ind w:left="720"/>
      </w:pPr>
    </w:p>
    <w:sectPr w:rsidR="003C319E" w:rsidRPr="003C319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BF6B6" w14:textId="77777777" w:rsidR="00A33042" w:rsidRDefault="00A33042">
      <w:r>
        <w:separator/>
      </w:r>
    </w:p>
  </w:endnote>
  <w:endnote w:type="continuationSeparator" w:id="0">
    <w:p w14:paraId="2C21FAFD" w14:textId="77777777" w:rsidR="00A33042" w:rsidRDefault="00A3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256FF" w14:textId="77777777" w:rsidR="00A33042" w:rsidRDefault="00A33042">
      <w:r>
        <w:separator/>
      </w:r>
    </w:p>
  </w:footnote>
  <w:footnote w:type="continuationSeparator" w:id="0">
    <w:p w14:paraId="5E552B7B" w14:textId="77777777" w:rsidR="00A33042" w:rsidRDefault="00A33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D5273"/>
    <w:multiLevelType w:val="multilevel"/>
    <w:tmpl w:val="A7F2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4EA6820"/>
    <w:multiLevelType w:val="multilevel"/>
    <w:tmpl w:val="D25CC7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F74CD7"/>
    <w:multiLevelType w:val="multilevel"/>
    <w:tmpl w:val="2F1CAE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11690115">
    <w:abstractNumId w:val="6"/>
  </w:num>
  <w:num w:numId="9" w16cid:durableId="2020152969">
    <w:abstractNumId w:val="8"/>
  </w:num>
  <w:num w:numId="10" w16cid:durableId="81074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92EAC"/>
    <w:rsid w:val="001B7DDA"/>
    <w:rsid w:val="00213D32"/>
    <w:rsid w:val="002C25EE"/>
    <w:rsid w:val="002D1B79"/>
    <w:rsid w:val="002F22A0"/>
    <w:rsid w:val="003723B7"/>
    <w:rsid w:val="003C319E"/>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652F3"/>
    <w:rsid w:val="00987146"/>
    <w:rsid w:val="009C2374"/>
    <w:rsid w:val="00A325D0"/>
    <w:rsid w:val="00A33042"/>
    <w:rsid w:val="00A36E5C"/>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02878">
      <w:bodyDiv w:val="1"/>
      <w:marLeft w:val="0"/>
      <w:marRight w:val="0"/>
      <w:marTop w:val="0"/>
      <w:marBottom w:val="0"/>
      <w:divBdr>
        <w:top w:val="none" w:sz="0" w:space="0" w:color="auto"/>
        <w:left w:val="none" w:sz="0" w:space="0" w:color="auto"/>
        <w:bottom w:val="none" w:sz="0" w:space="0" w:color="auto"/>
        <w:right w:val="none" w:sz="0" w:space="0" w:color="auto"/>
      </w:divBdr>
    </w:div>
    <w:div w:id="58401421">
      <w:bodyDiv w:val="1"/>
      <w:marLeft w:val="0"/>
      <w:marRight w:val="0"/>
      <w:marTop w:val="0"/>
      <w:marBottom w:val="0"/>
      <w:divBdr>
        <w:top w:val="none" w:sz="0" w:space="0" w:color="auto"/>
        <w:left w:val="none" w:sz="0" w:space="0" w:color="auto"/>
        <w:bottom w:val="none" w:sz="0" w:space="0" w:color="auto"/>
        <w:right w:val="none" w:sz="0" w:space="0" w:color="auto"/>
      </w:divBdr>
    </w:div>
    <w:div w:id="61413526">
      <w:bodyDiv w:val="1"/>
      <w:marLeft w:val="0"/>
      <w:marRight w:val="0"/>
      <w:marTop w:val="0"/>
      <w:marBottom w:val="0"/>
      <w:divBdr>
        <w:top w:val="none" w:sz="0" w:space="0" w:color="auto"/>
        <w:left w:val="none" w:sz="0" w:space="0" w:color="auto"/>
        <w:bottom w:val="none" w:sz="0" w:space="0" w:color="auto"/>
        <w:right w:val="none" w:sz="0" w:space="0" w:color="auto"/>
      </w:divBdr>
    </w:div>
    <w:div w:id="82070611">
      <w:bodyDiv w:val="1"/>
      <w:marLeft w:val="0"/>
      <w:marRight w:val="0"/>
      <w:marTop w:val="0"/>
      <w:marBottom w:val="0"/>
      <w:divBdr>
        <w:top w:val="none" w:sz="0" w:space="0" w:color="auto"/>
        <w:left w:val="none" w:sz="0" w:space="0" w:color="auto"/>
        <w:bottom w:val="none" w:sz="0" w:space="0" w:color="auto"/>
        <w:right w:val="none" w:sz="0" w:space="0" w:color="auto"/>
      </w:divBdr>
    </w:div>
    <w:div w:id="131872047">
      <w:bodyDiv w:val="1"/>
      <w:marLeft w:val="0"/>
      <w:marRight w:val="0"/>
      <w:marTop w:val="0"/>
      <w:marBottom w:val="0"/>
      <w:divBdr>
        <w:top w:val="none" w:sz="0" w:space="0" w:color="auto"/>
        <w:left w:val="none" w:sz="0" w:space="0" w:color="auto"/>
        <w:bottom w:val="none" w:sz="0" w:space="0" w:color="auto"/>
        <w:right w:val="none" w:sz="0" w:space="0" w:color="auto"/>
      </w:divBdr>
    </w:div>
    <w:div w:id="351492031">
      <w:bodyDiv w:val="1"/>
      <w:marLeft w:val="0"/>
      <w:marRight w:val="0"/>
      <w:marTop w:val="0"/>
      <w:marBottom w:val="0"/>
      <w:divBdr>
        <w:top w:val="none" w:sz="0" w:space="0" w:color="auto"/>
        <w:left w:val="none" w:sz="0" w:space="0" w:color="auto"/>
        <w:bottom w:val="none" w:sz="0" w:space="0" w:color="auto"/>
        <w:right w:val="none" w:sz="0" w:space="0" w:color="auto"/>
      </w:divBdr>
    </w:div>
    <w:div w:id="493955002">
      <w:bodyDiv w:val="1"/>
      <w:marLeft w:val="0"/>
      <w:marRight w:val="0"/>
      <w:marTop w:val="0"/>
      <w:marBottom w:val="0"/>
      <w:divBdr>
        <w:top w:val="none" w:sz="0" w:space="0" w:color="auto"/>
        <w:left w:val="none" w:sz="0" w:space="0" w:color="auto"/>
        <w:bottom w:val="none" w:sz="0" w:space="0" w:color="auto"/>
        <w:right w:val="none" w:sz="0" w:space="0" w:color="auto"/>
      </w:divBdr>
    </w:div>
    <w:div w:id="500239323">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31252091">
      <w:bodyDiv w:val="1"/>
      <w:marLeft w:val="0"/>
      <w:marRight w:val="0"/>
      <w:marTop w:val="0"/>
      <w:marBottom w:val="0"/>
      <w:divBdr>
        <w:top w:val="none" w:sz="0" w:space="0" w:color="auto"/>
        <w:left w:val="none" w:sz="0" w:space="0" w:color="auto"/>
        <w:bottom w:val="none" w:sz="0" w:space="0" w:color="auto"/>
        <w:right w:val="none" w:sz="0" w:space="0" w:color="auto"/>
      </w:divBdr>
    </w:div>
    <w:div w:id="684136510">
      <w:bodyDiv w:val="1"/>
      <w:marLeft w:val="0"/>
      <w:marRight w:val="0"/>
      <w:marTop w:val="0"/>
      <w:marBottom w:val="0"/>
      <w:divBdr>
        <w:top w:val="none" w:sz="0" w:space="0" w:color="auto"/>
        <w:left w:val="none" w:sz="0" w:space="0" w:color="auto"/>
        <w:bottom w:val="none" w:sz="0" w:space="0" w:color="auto"/>
        <w:right w:val="none" w:sz="0" w:space="0" w:color="auto"/>
      </w:divBdr>
    </w:div>
    <w:div w:id="710421669">
      <w:bodyDiv w:val="1"/>
      <w:marLeft w:val="0"/>
      <w:marRight w:val="0"/>
      <w:marTop w:val="0"/>
      <w:marBottom w:val="0"/>
      <w:divBdr>
        <w:top w:val="none" w:sz="0" w:space="0" w:color="auto"/>
        <w:left w:val="none" w:sz="0" w:space="0" w:color="auto"/>
        <w:bottom w:val="none" w:sz="0" w:space="0" w:color="auto"/>
        <w:right w:val="none" w:sz="0" w:space="0" w:color="auto"/>
      </w:divBdr>
    </w:div>
    <w:div w:id="719984362">
      <w:bodyDiv w:val="1"/>
      <w:marLeft w:val="0"/>
      <w:marRight w:val="0"/>
      <w:marTop w:val="0"/>
      <w:marBottom w:val="0"/>
      <w:divBdr>
        <w:top w:val="none" w:sz="0" w:space="0" w:color="auto"/>
        <w:left w:val="none" w:sz="0" w:space="0" w:color="auto"/>
        <w:bottom w:val="none" w:sz="0" w:space="0" w:color="auto"/>
        <w:right w:val="none" w:sz="0" w:space="0" w:color="auto"/>
      </w:divBdr>
    </w:div>
    <w:div w:id="727260678">
      <w:bodyDiv w:val="1"/>
      <w:marLeft w:val="0"/>
      <w:marRight w:val="0"/>
      <w:marTop w:val="0"/>
      <w:marBottom w:val="0"/>
      <w:divBdr>
        <w:top w:val="none" w:sz="0" w:space="0" w:color="auto"/>
        <w:left w:val="none" w:sz="0" w:space="0" w:color="auto"/>
        <w:bottom w:val="none" w:sz="0" w:space="0" w:color="auto"/>
        <w:right w:val="none" w:sz="0" w:space="0" w:color="auto"/>
      </w:divBdr>
    </w:div>
    <w:div w:id="765271989">
      <w:bodyDiv w:val="1"/>
      <w:marLeft w:val="0"/>
      <w:marRight w:val="0"/>
      <w:marTop w:val="0"/>
      <w:marBottom w:val="0"/>
      <w:divBdr>
        <w:top w:val="none" w:sz="0" w:space="0" w:color="auto"/>
        <w:left w:val="none" w:sz="0" w:space="0" w:color="auto"/>
        <w:bottom w:val="none" w:sz="0" w:space="0" w:color="auto"/>
        <w:right w:val="none" w:sz="0" w:space="0" w:color="auto"/>
      </w:divBdr>
    </w:div>
    <w:div w:id="907108721">
      <w:bodyDiv w:val="1"/>
      <w:marLeft w:val="0"/>
      <w:marRight w:val="0"/>
      <w:marTop w:val="0"/>
      <w:marBottom w:val="0"/>
      <w:divBdr>
        <w:top w:val="none" w:sz="0" w:space="0" w:color="auto"/>
        <w:left w:val="none" w:sz="0" w:space="0" w:color="auto"/>
        <w:bottom w:val="none" w:sz="0" w:space="0" w:color="auto"/>
        <w:right w:val="none" w:sz="0" w:space="0" w:color="auto"/>
      </w:divBdr>
    </w:div>
    <w:div w:id="980353702">
      <w:bodyDiv w:val="1"/>
      <w:marLeft w:val="0"/>
      <w:marRight w:val="0"/>
      <w:marTop w:val="0"/>
      <w:marBottom w:val="0"/>
      <w:divBdr>
        <w:top w:val="none" w:sz="0" w:space="0" w:color="auto"/>
        <w:left w:val="none" w:sz="0" w:space="0" w:color="auto"/>
        <w:bottom w:val="none" w:sz="0" w:space="0" w:color="auto"/>
        <w:right w:val="none" w:sz="0" w:space="0" w:color="auto"/>
      </w:divBdr>
    </w:div>
    <w:div w:id="1081021683">
      <w:bodyDiv w:val="1"/>
      <w:marLeft w:val="0"/>
      <w:marRight w:val="0"/>
      <w:marTop w:val="0"/>
      <w:marBottom w:val="0"/>
      <w:divBdr>
        <w:top w:val="none" w:sz="0" w:space="0" w:color="auto"/>
        <w:left w:val="none" w:sz="0" w:space="0" w:color="auto"/>
        <w:bottom w:val="none" w:sz="0" w:space="0" w:color="auto"/>
        <w:right w:val="none" w:sz="0" w:space="0" w:color="auto"/>
      </w:divBdr>
    </w:div>
    <w:div w:id="1089885332">
      <w:bodyDiv w:val="1"/>
      <w:marLeft w:val="0"/>
      <w:marRight w:val="0"/>
      <w:marTop w:val="0"/>
      <w:marBottom w:val="0"/>
      <w:divBdr>
        <w:top w:val="none" w:sz="0" w:space="0" w:color="auto"/>
        <w:left w:val="none" w:sz="0" w:space="0" w:color="auto"/>
        <w:bottom w:val="none" w:sz="0" w:space="0" w:color="auto"/>
        <w:right w:val="none" w:sz="0" w:space="0" w:color="auto"/>
      </w:divBdr>
    </w:div>
    <w:div w:id="1099448757">
      <w:bodyDiv w:val="1"/>
      <w:marLeft w:val="0"/>
      <w:marRight w:val="0"/>
      <w:marTop w:val="0"/>
      <w:marBottom w:val="0"/>
      <w:divBdr>
        <w:top w:val="none" w:sz="0" w:space="0" w:color="auto"/>
        <w:left w:val="none" w:sz="0" w:space="0" w:color="auto"/>
        <w:bottom w:val="none" w:sz="0" w:space="0" w:color="auto"/>
        <w:right w:val="none" w:sz="0" w:space="0" w:color="auto"/>
      </w:divBdr>
    </w:div>
    <w:div w:id="1100831252">
      <w:bodyDiv w:val="1"/>
      <w:marLeft w:val="0"/>
      <w:marRight w:val="0"/>
      <w:marTop w:val="0"/>
      <w:marBottom w:val="0"/>
      <w:divBdr>
        <w:top w:val="none" w:sz="0" w:space="0" w:color="auto"/>
        <w:left w:val="none" w:sz="0" w:space="0" w:color="auto"/>
        <w:bottom w:val="none" w:sz="0" w:space="0" w:color="auto"/>
        <w:right w:val="none" w:sz="0" w:space="0" w:color="auto"/>
      </w:divBdr>
    </w:div>
    <w:div w:id="1137452059">
      <w:bodyDiv w:val="1"/>
      <w:marLeft w:val="0"/>
      <w:marRight w:val="0"/>
      <w:marTop w:val="0"/>
      <w:marBottom w:val="0"/>
      <w:divBdr>
        <w:top w:val="none" w:sz="0" w:space="0" w:color="auto"/>
        <w:left w:val="none" w:sz="0" w:space="0" w:color="auto"/>
        <w:bottom w:val="none" w:sz="0" w:space="0" w:color="auto"/>
        <w:right w:val="none" w:sz="0" w:space="0" w:color="auto"/>
      </w:divBdr>
    </w:div>
    <w:div w:id="1159922408">
      <w:bodyDiv w:val="1"/>
      <w:marLeft w:val="0"/>
      <w:marRight w:val="0"/>
      <w:marTop w:val="0"/>
      <w:marBottom w:val="0"/>
      <w:divBdr>
        <w:top w:val="none" w:sz="0" w:space="0" w:color="auto"/>
        <w:left w:val="none" w:sz="0" w:space="0" w:color="auto"/>
        <w:bottom w:val="none" w:sz="0" w:space="0" w:color="auto"/>
        <w:right w:val="none" w:sz="0" w:space="0" w:color="auto"/>
      </w:divBdr>
    </w:div>
    <w:div w:id="1166551431">
      <w:bodyDiv w:val="1"/>
      <w:marLeft w:val="0"/>
      <w:marRight w:val="0"/>
      <w:marTop w:val="0"/>
      <w:marBottom w:val="0"/>
      <w:divBdr>
        <w:top w:val="none" w:sz="0" w:space="0" w:color="auto"/>
        <w:left w:val="none" w:sz="0" w:space="0" w:color="auto"/>
        <w:bottom w:val="none" w:sz="0" w:space="0" w:color="auto"/>
        <w:right w:val="none" w:sz="0" w:space="0" w:color="auto"/>
      </w:divBdr>
    </w:div>
    <w:div w:id="1289507897">
      <w:bodyDiv w:val="1"/>
      <w:marLeft w:val="0"/>
      <w:marRight w:val="0"/>
      <w:marTop w:val="0"/>
      <w:marBottom w:val="0"/>
      <w:divBdr>
        <w:top w:val="none" w:sz="0" w:space="0" w:color="auto"/>
        <w:left w:val="none" w:sz="0" w:space="0" w:color="auto"/>
        <w:bottom w:val="none" w:sz="0" w:space="0" w:color="auto"/>
        <w:right w:val="none" w:sz="0" w:space="0" w:color="auto"/>
      </w:divBdr>
    </w:div>
    <w:div w:id="1291395809">
      <w:bodyDiv w:val="1"/>
      <w:marLeft w:val="0"/>
      <w:marRight w:val="0"/>
      <w:marTop w:val="0"/>
      <w:marBottom w:val="0"/>
      <w:divBdr>
        <w:top w:val="none" w:sz="0" w:space="0" w:color="auto"/>
        <w:left w:val="none" w:sz="0" w:space="0" w:color="auto"/>
        <w:bottom w:val="none" w:sz="0" w:space="0" w:color="auto"/>
        <w:right w:val="none" w:sz="0" w:space="0" w:color="auto"/>
      </w:divBdr>
    </w:div>
    <w:div w:id="1314799397">
      <w:bodyDiv w:val="1"/>
      <w:marLeft w:val="0"/>
      <w:marRight w:val="0"/>
      <w:marTop w:val="0"/>
      <w:marBottom w:val="0"/>
      <w:divBdr>
        <w:top w:val="none" w:sz="0" w:space="0" w:color="auto"/>
        <w:left w:val="none" w:sz="0" w:space="0" w:color="auto"/>
        <w:bottom w:val="none" w:sz="0" w:space="0" w:color="auto"/>
        <w:right w:val="none" w:sz="0" w:space="0" w:color="auto"/>
      </w:divBdr>
    </w:div>
    <w:div w:id="1316840658">
      <w:bodyDiv w:val="1"/>
      <w:marLeft w:val="0"/>
      <w:marRight w:val="0"/>
      <w:marTop w:val="0"/>
      <w:marBottom w:val="0"/>
      <w:divBdr>
        <w:top w:val="none" w:sz="0" w:space="0" w:color="auto"/>
        <w:left w:val="none" w:sz="0" w:space="0" w:color="auto"/>
        <w:bottom w:val="none" w:sz="0" w:space="0" w:color="auto"/>
        <w:right w:val="none" w:sz="0" w:space="0" w:color="auto"/>
      </w:divBdr>
    </w:div>
    <w:div w:id="1325624522">
      <w:bodyDiv w:val="1"/>
      <w:marLeft w:val="0"/>
      <w:marRight w:val="0"/>
      <w:marTop w:val="0"/>
      <w:marBottom w:val="0"/>
      <w:divBdr>
        <w:top w:val="none" w:sz="0" w:space="0" w:color="auto"/>
        <w:left w:val="none" w:sz="0" w:space="0" w:color="auto"/>
        <w:bottom w:val="none" w:sz="0" w:space="0" w:color="auto"/>
        <w:right w:val="none" w:sz="0" w:space="0" w:color="auto"/>
      </w:divBdr>
    </w:div>
    <w:div w:id="1397387780">
      <w:bodyDiv w:val="1"/>
      <w:marLeft w:val="0"/>
      <w:marRight w:val="0"/>
      <w:marTop w:val="0"/>
      <w:marBottom w:val="0"/>
      <w:divBdr>
        <w:top w:val="none" w:sz="0" w:space="0" w:color="auto"/>
        <w:left w:val="none" w:sz="0" w:space="0" w:color="auto"/>
        <w:bottom w:val="none" w:sz="0" w:space="0" w:color="auto"/>
        <w:right w:val="none" w:sz="0" w:space="0" w:color="auto"/>
      </w:divBdr>
    </w:div>
    <w:div w:id="1398429837">
      <w:bodyDiv w:val="1"/>
      <w:marLeft w:val="0"/>
      <w:marRight w:val="0"/>
      <w:marTop w:val="0"/>
      <w:marBottom w:val="0"/>
      <w:divBdr>
        <w:top w:val="none" w:sz="0" w:space="0" w:color="auto"/>
        <w:left w:val="none" w:sz="0" w:space="0" w:color="auto"/>
        <w:bottom w:val="none" w:sz="0" w:space="0" w:color="auto"/>
        <w:right w:val="none" w:sz="0" w:space="0" w:color="auto"/>
      </w:divBdr>
    </w:div>
    <w:div w:id="1432506734">
      <w:bodyDiv w:val="1"/>
      <w:marLeft w:val="0"/>
      <w:marRight w:val="0"/>
      <w:marTop w:val="0"/>
      <w:marBottom w:val="0"/>
      <w:divBdr>
        <w:top w:val="none" w:sz="0" w:space="0" w:color="auto"/>
        <w:left w:val="none" w:sz="0" w:space="0" w:color="auto"/>
        <w:bottom w:val="none" w:sz="0" w:space="0" w:color="auto"/>
        <w:right w:val="none" w:sz="0" w:space="0" w:color="auto"/>
      </w:divBdr>
    </w:div>
    <w:div w:id="1521817908">
      <w:bodyDiv w:val="1"/>
      <w:marLeft w:val="0"/>
      <w:marRight w:val="0"/>
      <w:marTop w:val="0"/>
      <w:marBottom w:val="0"/>
      <w:divBdr>
        <w:top w:val="none" w:sz="0" w:space="0" w:color="auto"/>
        <w:left w:val="none" w:sz="0" w:space="0" w:color="auto"/>
        <w:bottom w:val="none" w:sz="0" w:space="0" w:color="auto"/>
        <w:right w:val="none" w:sz="0" w:space="0" w:color="auto"/>
      </w:divBdr>
    </w:div>
    <w:div w:id="1678538880">
      <w:bodyDiv w:val="1"/>
      <w:marLeft w:val="0"/>
      <w:marRight w:val="0"/>
      <w:marTop w:val="0"/>
      <w:marBottom w:val="0"/>
      <w:divBdr>
        <w:top w:val="none" w:sz="0" w:space="0" w:color="auto"/>
        <w:left w:val="none" w:sz="0" w:space="0" w:color="auto"/>
        <w:bottom w:val="none" w:sz="0" w:space="0" w:color="auto"/>
        <w:right w:val="none" w:sz="0" w:space="0" w:color="auto"/>
      </w:divBdr>
    </w:div>
    <w:div w:id="1695768599">
      <w:bodyDiv w:val="1"/>
      <w:marLeft w:val="0"/>
      <w:marRight w:val="0"/>
      <w:marTop w:val="0"/>
      <w:marBottom w:val="0"/>
      <w:divBdr>
        <w:top w:val="none" w:sz="0" w:space="0" w:color="auto"/>
        <w:left w:val="none" w:sz="0" w:space="0" w:color="auto"/>
        <w:bottom w:val="none" w:sz="0" w:space="0" w:color="auto"/>
        <w:right w:val="none" w:sz="0" w:space="0" w:color="auto"/>
      </w:divBdr>
    </w:div>
    <w:div w:id="1702394430">
      <w:bodyDiv w:val="1"/>
      <w:marLeft w:val="0"/>
      <w:marRight w:val="0"/>
      <w:marTop w:val="0"/>
      <w:marBottom w:val="0"/>
      <w:divBdr>
        <w:top w:val="none" w:sz="0" w:space="0" w:color="auto"/>
        <w:left w:val="none" w:sz="0" w:space="0" w:color="auto"/>
        <w:bottom w:val="none" w:sz="0" w:space="0" w:color="auto"/>
        <w:right w:val="none" w:sz="0" w:space="0" w:color="auto"/>
      </w:divBdr>
    </w:div>
    <w:div w:id="1736273619">
      <w:bodyDiv w:val="1"/>
      <w:marLeft w:val="0"/>
      <w:marRight w:val="0"/>
      <w:marTop w:val="0"/>
      <w:marBottom w:val="0"/>
      <w:divBdr>
        <w:top w:val="none" w:sz="0" w:space="0" w:color="auto"/>
        <w:left w:val="none" w:sz="0" w:space="0" w:color="auto"/>
        <w:bottom w:val="none" w:sz="0" w:space="0" w:color="auto"/>
        <w:right w:val="none" w:sz="0" w:space="0" w:color="auto"/>
      </w:divBdr>
    </w:div>
    <w:div w:id="1749577420">
      <w:bodyDiv w:val="1"/>
      <w:marLeft w:val="0"/>
      <w:marRight w:val="0"/>
      <w:marTop w:val="0"/>
      <w:marBottom w:val="0"/>
      <w:divBdr>
        <w:top w:val="none" w:sz="0" w:space="0" w:color="auto"/>
        <w:left w:val="none" w:sz="0" w:space="0" w:color="auto"/>
        <w:bottom w:val="none" w:sz="0" w:space="0" w:color="auto"/>
        <w:right w:val="none" w:sz="0" w:space="0" w:color="auto"/>
      </w:divBdr>
    </w:div>
    <w:div w:id="1879125814">
      <w:bodyDiv w:val="1"/>
      <w:marLeft w:val="0"/>
      <w:marRight w:val="0"/>
      <w:marTop w:val="0"/>
      <w:marBottom w:val="0"/>
      <w:divBdr>
        <w:top w:val="none" w:sz="0" w:space="0" w:color="auto"/>
        <w:left w:val="none" w:sz="0" w:space="0" w:color="auto"/>
        <w:bottom w:val="none" w:sz="0" w:space="0" w:color="auto"/>
        <w:right w:val="none" w:sz="0" w:space="0" w:color="auto"/>
      </w:divBdr>
    </w:div>
    <w:div w:id="1909919938">
      <w:bodyDiv w:val="1"/>
      <w:marLeft w:val="0"/>
      <w:marRight w:val="0"/>
      <w:marTop w:val="0"/>
      <w:marBottom w:val="0"/>
      <w:divBdr>
        <w:top w:val="none" w:sz="0" w:space="0" w:color="auto"/>
        <w:left w:val="none" w:sz="0" w:space="0" w:color="auto"/>
        <w:bottom w:val="none" w:sz="0" w:space="0" w:color="auto"/>
        <w:right w:val="none" w:sz="0" w:space="0" w:color="auto"/>
      </w:divBdr>
    </w:div>
    <w:div w:id="1965382724">
      <w:bodyDiv w:val="1"/>
      <w:marLeft w:val="0"/>
      <w:marRight w:val="0"/>
      <w:marTop w:val="0"/>
      <w:marBottom w:val="0"/>
      <w:divBdr>
        <w:top w:val="none" w:sz="0" w:space="0" w:color="auto"/>
        <w:left w:val="none" w:sz="0" w:space="0" w:color="auto"/>
        <w:bottom w:val="none" w:sz="0" w:space="0" w:color="auto"/>
        <w:right w:val="none" w:sz="0" w:space="0" w:color="auto"/>
      </w:divBdr>
    </w:div>
    <w:div w:id="2068645776">
      <w:bodyDiv w:val="1"/>
      <w:marLeft w:val="0"/>
      <w:marRight w:val="0"/>
      <w:marTop w:val="0"/>
      <w:marBottom w:val="0"/>
      <w:divBdr>
        <w:top w:val="none" w:sz="0" w:space="0" w:color="auto"/>
        <w:left w:val="none" w:sz="0" w:space="0" w:color="auto"/>
        <w:bottom w:val="none" w:sz="0" w:space="0" w:color="auto"/>
        <w:right w:val="none" w:sz="0" w:space="0" w:color="auto"/>
      </w:divBdr>
    </w:div>
    <w:div w:id="2116053562">
      <w:bodyDiv w:val="1"/>
      <w:marLeft w:val="0"/>
      <w:marRight w:val="0"/>
      <w:marTop w:val="0"/>
      <w:marBottom w:val="0"/>
      <w:divBdr>
        <w:top w:val="none" w:sz="0" w:space="0" w:color="auto"/>
        <w:left w:val="none" w:sz="0" w:space="0" w:color="auto"/>
        <w:bottom w:val="none" w:sz="0" w:space="0" w:color="auto"/>
        <w:right w:val="none" w:sz="0" w:space="0" w:color="auto"/>
      </w:divBdr>
    </w:div>
    <w:div w:id="2141067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Yagazie Onuoha</cp:lastModifiedBy>
  <cp:revision>2</cp:revision>
  <dcterms:created xsi:type="dcterms:W3CDTF">2026-02-22T19:25:00Z</dcterms:created>
  <dcterms:modified xsi:type="dcterms:W3CDTF">2026-02-22T19:25:00Z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