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AB0" w:rsidRDefault="00202AB0" w:rsidP="00202AB0">
      <w:pPr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    </w:t>
      </w:r>
      <w:r w:rsidR="00646730">
        <w:rPr>
          <w:b/>
          <w:i/>
          <w:sz w:val="52"/>
          <w:szCs w:val="52"/>
        </w:rPr>
        <w:t xml:space="preserve">                          </w:t>
      </w:r>
      <w:r>
        <w:rPr>
          <w:b/>
          <w:i/>
          <w:sz w:val="52"/>
          <w:szCs w:val="52"/>
        </w:rPr>
        <w:t xml:space="preserve"> </w:t>
      </w:r>
      <w:r w:rsidR="00646730" w:rsidRPr="00646730">
        <w:rPr>
          <w:b/>
          <w:i/>
          <w:sz w:val="52"/>
          <w:szCs w:val="52"/>
          <w:highlight w:val="lightGray"/>
        </w:rPr>
        <w:t>P</w:t>
      </w:r>
      <w:r w:rsidRPr="00646730">
        <w:rPr>
          <w:b/>
          <w:i/>
          <w:sz w:val="52"/>
          <w:szCs w:val="52"/>
          <w:highlight w:val="lightGray"/>
        </w:rPr>
        <w:t>RACT 1</w:t>
      </w:r>
    </w:p>
    <w:p w:rsidR="00646730" w:rsidRPr="00646730" w:rsidRDefault="00646730" w:rsidP="00202AB0">
      <w:pPr>
        <w:rPr>
          <w:b/>
          <w:i/>
          <w:sz w:val="52"/>
          <w:szCs w:val="52"/>
        </w:rPr>
      </w:pPr>
      <w:r>
        <w:rPr>
          <w:noProof/>
          <w:lang w:eastAsia="en-IN"/>
        </w:rPr>
        <w:t>Aim: write a HTML program to demonstrate use of text formatting tags like Heading- paragraphs, underline, teletyping, strikethrough.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>&lt;!DOCTYPE html&gt;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>&lt;head&gt;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 xml:space="preserve">  &lt;title&gt;Text Formatting Demo&lt;/title&gt;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>&lt;/head&gt;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>&lt;body&gt;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 xml:space="preserve">  &lt;h1&gt;DEmonstrating Text Formatting on HTML&lt;/h1&gt;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>&lt;p style="background-color:Tomato;"&gt;LOrem ipsum...&lt;/p&gt;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 xml:space="preserve">  &lt;h2&gt;Heading Examples&lt;/h2&gt; 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 xml:space="preserve">  &lt;p&gt;This is a standard paragraph of text to show the default styling.&lt;/p&gt;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 xml:space="preserve">  &lt;h3&gt;This is smaller heading(h3).&lt;/h3&gt;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 xml:space="preserve">  &lt;h4&gt;This is an even smaller heading(h4).&lt;/h4&gt;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 xml:space="preserve">  &lt;h2&gt;Paragraphs and lie breaks&lt;/h2&gt;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 xml:space="preserve">  &lt;p&gt; This is the first paragraph. it demonstrates how text is grouped into blocks,and browsers add a margin around them.&lt;/p&gt;</w:t>
      </w:r>
    </w:p>
    <w:p w:rsidR="00646730" w:rsidRDefault="003928F2" w:rsidP="00646730">
      <w:pPr>
        <w:rPr>
          <w:noProof/>
          <w:lang w:eastAsia="en-IN"/>
        </w:rPr>
      </w:pPr>
      <w:r>
        <w:rPr>
          <w:noProof/>
          <w:lang w:eastAsia="en-IN"/>
        </w:rPr>
        <w:t xml:space="preserve">  &lt;p&gt;This is</w:t>
      </w:r>
      <w:r w:rsidR="00646730">
        <w:rPr>
          <w:noProof/>
          <w:lang w:eastAsia="en-IN"/>
        </w:rPr>
        <w:t xml:space="preserve"> the second paragraph. we can use the &lt;br&gt; tag to insert a line break within a paragraph, like this.</w:t>
      </w:r>
    </w:p>
    <w:p w:rsidR="00646730" w:rsidRDefault="003928F2" w:rsidP="00646730">
      <w:pPr>
        <w:rPr>
          <w:noProof/>
          <w:lang w:eastAsia="en-IN"/>
        </w:rPr>
      </w:pPr>
      <w:r>
        <w:rPr>
          <w:noProof/>
          <w:lang w:eastAsia="en-IN"/>
        </w:rPr>
        <w:t>&lt;br&gt; The te</w:t>
      </w:r>
      <w:bookmarkStart w:id="0" w:name="_GoBack"/>
      <w:bookmarkEnd w:id="0"/>
      <w:r w:rsidR="00646730">
        <w:rPr>
          <w:noProof/>
          <w:lang w:eastAsia="en-IN"/>
        </w:rPr>
        <w:t>xt after the 'br' tag will start on a new line.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>&lt;/p&gt;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 xml:space="preserve">  &lt;h2&gt;Text formatting tags&lt;/h2&gt;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 xml:space="preserve"> &lt;p&gt;This text contains &lt;b&gt;bold text&lt;/b&gt; using the 'b' tag.&lt;/p&gt;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>&lt;p&gt;This text contains &lt;i&gt;italic text&lt;/i&gt; using the 'i' tag.&lt;/p&gt;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>&lt;p&gt;This text contains &lt;tt&gt;teletype text &lt;/tt&gt;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>using the 'tt' tag (though 'code' or 'kbd' are more commonly used for code-like text today).&lt;/p&gt;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>&lt;p&gt;This text contains &lt;u&gt;underline text &lt;/u&gt;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>using the 'u' tag.&lt;/p&gt;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>&lt;p&gt;This text contains&lt;strike&gt;strikethrough text&lt;/strike&gt;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>using the 'strike' tag (note: 'del' is the semantically preffered tag for deleting text).&lt;/p&gt;</w:t>
      </w:r>
    </w:p>
    <w:p w:rsidR="00646730" w:rsidRDefault="00646730" w:rsidP="00646730">
      <w:pPr>
        <w:rPr>
          <w:noProof/>
          <w:lang w:eastAsia="en-IN"/>
        </w:rPr>
      </w:pPr>
      <w:r>
        <w:rPr>
          <w:noProof/>
          <w:lang w:eastAsia="en-IN"/>
        </w:rPr>
        <w:t>&lt;/body&gt;</w:t>
      </w:r>
    </w:p>
    <w:p w:rsidR="00202AB0" w:rsidRDefault="00646730" w:rsidP="00646730">
      <w:r>
        <w:rPr>
          <w:noProof/>
          <w:lang w:eastAsia="en-IN"/>
        </w:rPr>
        <w:t>&lt;/html&gt;</w:t>
      </w:r>
    </w:p>
    <w:p w:rsidR="00202AB0" w:rsidRDefault="00202AB0" w:rsidP="00202AB0"/>
    <w:p w:rsidR="00202AB0" w:rsidRDefault="00202AB0" w:rsidP="00202AB0"/>
    <w:p w:rsidR="00202AB0" w:rsidRDefault="00646730" w:rsidP="00202AB0">
      <w:r>
        <w:rPr>
          <w:noProof/>
          <w:lang w:eastAsia="en-IN"/>
        </w:rPr>
        <w:drawing>
          <wp:inline distT="0" distB="0" distL="0" distR="0" wp14:anchorId="5DC330C6" wp14:editId="2432F206">
            <wp:extent cx="5731510" cy="707351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AB0" w:rsidRDefault="00202AB0" w:rsidP="00202AB0"/>
    <w:p w:rsidR="00202AB0" w:rsidRDefault="00202AB0" w:rsidP="00202AB0"/>
    <w:p w:rsidR="00202AB0" w:rsidRDefault="00202AB0" w:rsidP="00202AB0"/>
    <w:p w:rsidR="00202AB0" w:rsidRDefault="00202AB0" w:rsidP="00202AB0"/>
    <w:p w:rsidR="00202AB0" w:rsidRDefault="00202AB0" w:rsidP="00202AB0"/>
    <w:p w:rsidR="0046036A" w:rsidRPr="00202AB0" w:rsidRDefault="0046036A" w:rsidP="00202AB0"/>
    <w:sectPr w:rsidR="0046036A" w:rsidRPr="00202AB0" w:rsidSect="00646730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2AB0" w:rsidRDefault="00202AB0" w:rsidP="00202AB0">
      <w:pPr>
        <w:spacing w:after="0" w:line="240" w:lineRule="auto"/>
      </w:pPr>
      <w:r>
        <w:separator/>
      </w:r>
    </w:p>
  </w:endnote>
  <w:endnote w:type="continuationSeparator" w:id="0">
    <w:p w:rsidR="00202AB0" w:rsidRDefault="00202AB0" w:rsidP="00202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2AB0" w:rsidRDefault="00202AB0" w:rsidP="00202AB0">
      <w:pPr>
        <w:spacing w:after="0" w:line="240" w:lineRule="auto"/>
      </w:pPr>
      <w:r>
        <w:separator/>
      </w:r>
    </w:p>
  </w:footnote>
  <w:footnote w:type="continuationSeparator" w:id="0">
    <w:p w:rsidR="00202AB0" w:rsidRDefault="00202AB0" w:rsidP="00202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2AB0" w:rsidRPr="00202AB0" w:rsidRDefault="00202AB0" w:rsidP="00202AB0">
    <w:pPr>
      <w:pStyle w:val="Header"/>
      <w:tabs>
        <w:tab w:val="clear" w:pos="9026"/>
        <w:tab w:val="left" w:pos="6412"/>
      </w:tabs>
      <w:rPr>
        <w:b/>
        <w:i/>
        <w:sz w:val="56"/>
        <w:szCs w:val="56"/>
        <w:lang w:val="en-US"/>
      </w:rPr>
    </w:pPr>
    <w:r>
      <w:rPr>
        <w:b/>
        <w:i/>
        <w:sz w:val="56"/>
        <w:szCs w:val="56"/>
        <w:lang w:val="en-US"/>
      </w:rPr>
      <w:t xml:space="preserve">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AB0"/>
    <w:rsid w:val="00202AB0"/>
    <w:rsid w:val="003928F2"/>
    <w:rsid w:val="0046036A"/>
    <w:rsid w:val="0064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FB948483-7A81-45D7-954C-B7769F3F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2A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AB0"/>
  </w:style>
  <w:style w:type="paragraph" w:styleId="Footer">
    <w:name w:val="footer"/>
    <w:basedOn w:val="Normal"/>
    <w:link w:val="FooterChar"/>
    <w:uiPriority w:val="99"/>
    <w:unhideWhenUsed/>
    <w:rsid w:val="00202A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AB0"/>
  </w:style>
  <w:style w:type="paragraph" w:styleId="ListParagraph">
    <w:name w:val="List Paragraph"/>
    <w:basedOn w:val="Normal"/>
    <w:uiPriority w:val="34"/>
    <w:qFormat/>
    <w:rsid w:val="00202A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2025-11-22T03:44:00Z</dcterms:created>
  <dcterms:modified xsi:type="dcterms:W3CDTF">2025-11-24T03:03:00Z</dcterms:modified>
</cp:coreProperties>
</file>