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9C5F" w14:textId="3355B96D" w:rsidR="00893DE7" w:rsidRDefault="00B255BF">
      <w:pPr>
        <w:jc w:val="center"/>
      </w:pPr>
      <w:r>
        <w:rPr>
          <w:b/>
          <w:color w:val="1F4E79"/>
          <w:sz w:val="40"/>
        </w:rPr>
        <w:t>Orbit</w:t>
      </w:r>
    </w:p>
    <w:p w14:paraId="1E1CF202" w14:textId="77777777" w:rsidR="00893DE7" w:rsidRDefault="00B255BF">
      <w:pPr>
        <w:jc w:val="center"/>
      </w:pPr>
      <w:r>
        <w:rPr>
          <w:b/>
          <w:sz w:val="28"/>
        </w:rPr>
        <w:t>Azure Portal Phased Step-by-Step Deployment Checklist</w:t>
      </w:r>
    </w:p>
    <w:p w14:paraId="577CF631" w14:textId="77777777" w:rsidR="00893DE7" w:rsidRDefault="00B255BF">
      <w:pPr>
        <w:jc w:val="center"/>
      </w:pPr>
      <w:r>
        <w:rPr>
          <w:i/>
        </w:rPr>
        <w:t>Updated for shared Front Door afd-shared-prod and external-facing subdomain orbit.kinisislabs.com</w:t>
      </w:r>
    </w:p>
    <w:p w14:paraId="6FFD89DE" w14:textId="77777777" w:rsidR="00893DE7" w:rsidRDefault="00B255BF">
      <w:pPr>
        <w:pStyle w:val="Heading1"/>
      </w:pPr>
      <w:r>
        <w:t>Deployment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93DE7" w14:paraId="3493EA23" w14:textId="77777777">
        <w:trPr>
          <w:cantSplit/>
          <w:jc w:val="center"/>
        </w:trPr>
        <w:tc>
          <w:tcPr>
            <w:tcW w:w="5328" w:type="dxa"/>
            <w:shd w:val="clear" w:color="auto" w:fill="1F4E79"/>
            <w:vAlign w:val="center"/>
          </w:tcPr>
          <w:p w14:paraId="6C9F0235" w14:textId="77777777" w:rsidR="00893DE7" w:rsidRDefault="00B255BF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5328" w:type="dxa"/>
            <w:shd w:val="clear" w:color="auto" w:fill="1F4E79"/>
            <w:vAlign w:val="center"/>
          </w:tcPr>
          <w:p w14:paraId="2B248F23" w14:textId="77777777" w:rsidR="00893DE7" w:rsidRDefault="00B255BF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893DE7" w14:paraId="752EAAF0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298A11F0" w14:textId="77777777" w:rsidR="00893DE7" w:rsidRDefault="00B255BF">
            <w:r>
              <w:rPr>
                <w:sz w:val="16"/>
              </w:rPr>
              <w:t>Azure region</w:t>
            </w:r>
          </w:p>
        </w:tc>
        <w:tc>
          <w:tcPr>
            <w:tcW w:w="5328" w:type="dxa"/>
            <w:vAlign w:val="center"/>
          </w:tcPr>
          <w:p w14:paraId="30DEFA22" w14:textId="77777777" w:rsidR="00893DE7" w:rsidRDefault="00B255BF">
            <w:r>
              <w:rPr>
                <w:sz w:val="16"/>
              </w:rPr>
              <w:t>East US 2 (eastus2)</w:t>
            </w:r>
          </w:p>
        </w:tc>
      </w:tr>
      <w:tr w:rsidR="00893DE7" w14:paraId="524DA418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1A60A90F" w14:textId="77777777" w:rsidR="00893DE7" w:rsidRDefault="00B255BF">
            <w:r>
              <w:rPr>
                <w:sz w:val="16"/>
              </w:rPr>
              <w:t>Orbit resource group</w:t>
            </w:r>
          </w:p>
        </w:tc>
        <w:tc>
          <w:tcPr>
            <w:tcW w:w="5328" w:type="dxa"/>
            <w:vAlign w:val="center"/>
          </w:tcPr>
          <w:p w14:paraId="09425F46" w14:textId="77777777" w:rsidR="00893DE7" w:rsidRDefault="00B255BF">
            <w:r>
              <w:rPr>
                <w:sz w:val="16"/>
              </w:rPr>
              <w:t>rg-orbit-prod-eus2</w:t>
            </w:r>
          </w:p>
        </w:tc>
      </w:tr>
      <w:tr w:rsidR="00893DE7" w14:paraId="1690E45A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079D183F" w14:textId="77777777" w:rsidR="00893DE7" w:rsidRDefault="00B255BF">
            <w:r>
              <w:rPr>
                <w:sz w:val="16"/>
              </w:rPr>
              <w:t>Shared Key Vault</w:t>
            </w:r>
          </w:p>
        </w:tc>
        <w:tc>
          <w:tcPr>
            <w:tcW w:w="5328" w:type="dxa"/>
            <w:vAlign w:val="center"/>
          </w:tcPr>
          <w:p w14:paraId="30B7CF1A" w14:textId="77777777" w:rsidR="00893DE7" w:rsidRDefault="00B255BF">
            <w:r>
              <w:rPr>
                <w:sz w:val="16"/>
              </w:rPr>
              <w:t>kv-shared-prod</w:t>
            </w:r>
          </w:p>
        </w:tc>
      </w:tr>
      <w:tr w:rsidR="00893DE7" w14:paraId="3D03B950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4F95043F" w14:textId="77777777" w:rsidR="00893DE7" w:rsidRDefault="00B255BF">
            <w:r>
              <w:rPr>
                <w:sz w:val="16"/>
              </w:rPr>
              <w:t>Shared Log Analytics workspace</w:t>
            </w:r>
          </w:p>
        </w:tc>
        <w:tc>
          <w:tcPr>
            <w:tcW w:w="5328" w:type="dxa"/>
            <w:vAlign w:val="center"/>
          </w:tcPr>
          <w:p w14:paraId="22D0BD87" w14:textId="77777777" w:rsidR="00893DE7" w:rsidRDefault="00B255BF">
            <w:r>
              <w:rPr>
                <w:sz w:val="16"/>
              </w:rPr>
              <w:t>law-shared-prod</w:t>
            </w:r>
          </w:p>
        </w:tc>
      </w:tr>
      <w:tr w:rsidR="00893DE7" w14:paraId="43AF64A5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52E900A9" w14:textId="77777777" w:rsidR="00893DE7" w:rsidRDefault="00B255BF">
            <w:r>
              <w:rPr>
                <w:sz w:val="16"/>
              </w:rPr>
              <w:t>Shared Azure Front Door</w:t>
            </w:r>
          </w:p>
        </w:tc>
        <w:tc>
          <w:tcPr>
            <w:tcW w:w="5328" w:type="dxa"/>
            <w:vAlign w:val="center"/>
          </w:tcPr>
          <w:p w14:paraId="4FCB41FD" w14:textId="77777777" w:rsidR="00893DE7" w:rsidRDefault="00B255BF">
            <w:r>
              <w:rPr>
                <w:sz w:val="16"/>
              </w:rPr>
              <w:t>afd-shared-prod</w:t>
            </w:r>
          </w:p>
        </w:tc>
      </w:tr>
      <w:tr w:rsidR="00893DE7" w14:paraId="15F069E6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3AB4F0B3" w14:textId="77777777" w:rsidR="00893DE7" w:rsidRDefault="00B255BF">
            <w:r>
              <w:rPr>
                <w:sz w:val="16"/>
              </w:rPr>
              <w:t>External-facing Orbit URL</w:t>
            </w:r>
          </w:p>
        </w:tc>
        <w:tc>
          <w:tcPr>
            <w:tcW w:w="5328" w:type="dxa"/>
            <w:vAlign w:val="center"/>
          </w:tcPr>
          <w:p w14:paraId="4A82C5F0" w14:textId="77777777" w:rsidR="00893DE7" w:rsidRDefault="00B255BF">
            <w:r>
              <w:rPr>
                <w:sz w:val="16"/>
              </w:rPr>
              <w:t>https://orbit.kinisislabs.com</w:t>
            </w:r>
          </w:p>
        </w:tc>
      </w:tr>
      <w:tr w:rsidR="00893DE7" w14:paraId="0A868308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431B4AA3" w14:textId="77777777" w:rsidR="00893DE7" w:rsidRDefault="00B255BF">
            <w:r>
              <w:rPr>
                <w:sz w:val="16"/>
              </w:rPr>
              <w:t>Authentication</w:t>
            </w:r>
          </w:p>
        </w:tc>
        <w:tc>
          <w:tcPr>
            <w:tcW w:w="5328" w:type="dxa"/>
            <w:vAlign w:val="center"/>
          </w:tcPr>
          <w:p w14:paraId="090B1DE5" w14:textId="77777777" w:rsidR="00893DE7" w:rsidRDefault="00B255BF">
            <w:r>
              <w:rPr>
                <w:sz w:val="16"/>
              </w:rPr>
              <w:t>Microsoft Entra ID with MFA / Conditional Access</w:t>
            </w:r>
          </w:p>
        </w:tc>
      </w:tr>
      <w:tr w:rsidR="00893DE7" w14:paraId="1D181B26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655D7D28" w14:textId="77777777" w:rsidR="00893DE7" w:rsidRDefault="00B255BF">
            <w:r>
              <w:rPr>
                <w:sz w:val="16"/>
              </w:rPr>
              <w:t>Tagging status</w:t>
            </w:r>
          </w:p>
        </w:tc>
        <w:tc>
          <w:tcPr>
            <w:tcW w:w="5328" w:type="dxa"/>
            <w:vAlign w:val="center"/>
          </w:tcPr>
          <w:p w14:paraId="4E974AA9" w14:textId="77777777" w:rsidR="00893DE7" w:rsidRDefault="00B255BF">
            <w:r>
              <w:rPr>
                <w:sz w:val="16"/>
              </w:rPr>
              <w:t>Already completed</w:t>
            </w:r>
          </w:p>
        </w:tc>
      </w:tr>
    </w:tbl>
    <w:p w14:paraId="40D64DE8" w14:textId="77777777" w:rsidR="00893DE7" w:rsidRDefault="00893DE7"/>
    <w:p w14:paraId="78779398" w14:textId="77777777" w:rsidR="00893DE7" w:rsidRDefault="00B255BF">
      <w:r>
        <w:rPr>
          <w:b/>
        </w:rPr>
        <w:t xml:space="preserve">Build rule: </w:t>
      </w:r>
      <w:r>
        <w:t>Do not create a dedicated Orbit Front Door. Orbit must be connected to the existing shared Front Door profile afd-shared-prod to control cost and centralize ingress management.</w:t>
      </w:r>
    </w:p>
    <w:p w14:paraId="1E663804" w14:textId="77777777" w:rsidR="00893DE7" w:rsidRDefault="00B255BF">
      <w:pPr>
        <w:pStyle w:val="Heading1"/>
      </w:pPr>
      <w:r>
        <w:t>Phase 0 - Confirm Existing Foundation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93DE7" w14:paraId="3F368A62" w14:textId="77777777">
        <w:trPr>
          <w:cantSplit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527FA66D" w14:textId="77777777" w:rsidR="00893DE7" w:rsidRDefault="00B255BF"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06208D8D" w14:textId="77777777" w:rsidR="00893DE7" w:rsidRDefault="00B255BF">
            <w:r>
              <w:rPr>
                <w:b/>
                <w:color w:val="FFFFFF"/>
                <w:sz w:val="16"/>
              </w:rPr>
              <w:t>Azure Portal navigation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29E3078E" w14:textId="77777777" w:rsidR="00893DE7" w:rsidRDefault="00B255BF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05A5A84F" w14:textId="77777777" w:rsidR="00893DE7" w:rsidRDefault="00B255BF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893DE7" w14:paraId="54452678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A67A779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5908693" w14:textId="77777777" w:rsidR="00893DE7" w:rsidRDefault="00B255BF">
            <w:r>
              <w:rPr>
                <w:sz w:val="16"/>
              </w:rPr>
              <w:t>Azure Portal &gt; Resource groups</w:t>
            </w:r>
          </w:p>
        </w:tc>
        <w:tc>
          <w:tcPr>
            <w:tcW w:w="2664" w:type="dxa"/>
            <w:vAlign w:val="center"/>
          </w:tcPr>
          <w:p w14:paraId="7487A963" w14:textId="77777777" w:rsidR="00893DE7" w:rsidRDefault="00B255BF">
            <w:r>
              <w:rPr>
                <w:sz w:val="16"/>
              </w:rPr>
              <w:t>Open rg-orbit-prod-eus2.</w:t>
            </w:r>
          </w:p>
        </w:tc>
        <w:tc>
          <w:tcPr>
            <w:tcW w:w="2664" w:type="dxa"/>
            <w:vAlign w:val="center"/>
          </w:tcPr>
          <w:p w14:paraId="137A4210" w14:textId="77777777" w:rsidR="00893DE7" w:rsidRDefault="00B255BF">
            <w:r>
              <w:rPr>
                <w:sz w:val="16"/>
              </w:rPr>
              <w:t>Resource group exists and is available for Orbit resources.</w:t>
            </w:r>
          </w:p>
        </w:tc>
      </w:tr>
      <w:tr w:rsidR="00893DE7" w14:paraId="564E7A73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7BE1AE72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1BEE37FD" w14:textId="77777777" w:rsidR="00893DE7" w:rsidRDefault="00B255BF">
            <w:r>
              <w:rPr>
                <w:sz w:val="16"/>
              </w:rPr>
              <w:t>Azure Portal &gt; Key vaults</w:t>
            </w:r>
          </w:p>
        </w:tc>
        <w:tc>
          <w:tcPr>
            <w:tcW w:w="2664" w:type="dxa"/>
            <w:vAlign w:val="center"/>
          </w:tcPr>
          <w:p w14:paraId="1CE6A008" w14:textId="77777777" w:rsidR="00893DE7" w:rsidRDefault="00B255BF">
            <w:r>
              <w:rPr>
                <w:sz w:val="16"/>
              </w:rPr>
              <w:t>Open kv-shared-prod.</w:t>
            </w:r>
          </w:p>
        </w:tc>
        <w:tc>
          <w:tcPr>
            <w:tcW w:w="2664" w:type="dxa"/>
            <w:vAlign w:val="center"/>
          </w:tcPr>
          <w:p w14:paraId="56961272" w14:textId="77777777" w:rsidR="00893DE7" w:rsidRDefault="00B255BF">
            <w:r>
              <w:rPr>
                <w:sz w:val="16"/>
              </w:rPr>
              <w:t>Shared Key Vault is available for Orbit secrets.</w:t>
            </w:r>
          </w:p>
        </w:tc>
      </w:tr>
      <w:tr w:rsidR="00893DE7" w14:paraId="56A020AF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1BBC8238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29DC5C29" w14:textId="77777777" w:rsidR="00893DE7" w:rsidRDefault="00B255BF">
            <w:r>
              <w:rPr>
                <w:sz w:val="16"/>
              </w:rPr>
              <w:t>Azure Portal &gt; Log Analytics workspaces</w:t>
            </w:r>
          </w:p>
        </w:tc>
        <w:tc>
          <w:tcPr>
            <w:tcW w:w="2664" w:type="dxa"/>
            <w:vAlign w:val="center"/>
          </w:tcPr>
          <w:p w14:paraId="05C8651E" w14:textId="77777777" w:rsidR="00893DE7" w:rsidRDefault="00B255BF">
            <w:r>
              <w:rPr>
                <w:sz w:val="16"/>
              </w:rPr>
              <w:t>Open law-shared-prod.</w:t>
            </w:r>
          </w:p>
        </w:tc>
        <w:tc>
          <w:tcPr>
            <w:tcW w:w="2664" w:type="dxa"/>
            <w:vAlign w:val="center"/>
          </w:tcPr>
          <w:p w14:paraId="73DBE9AA" w14:textId="77777777" w:rsidR="00893DE7" w:rsidRDefault="00B255BF">
            <w:r>
              <w:rPr>
                <w:sz w:val="16"/>
              </w:rPr>
              <w:t>Shared workspace is available for diagnostics and Application Insights.</w:t>
            </w:r>
          </w:p>
        </w:tc>
      </w:tr>
      <w:tr w:rsidR="00893DE7" w14:paraId="28B94999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5812B210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045FD82" w14:textId="77777777" w:rsidR="00893DE7" w:rsidRDefault="00B255BF">
            <w:r>
              <w:rPr>
                <w:sz w:val="16"/>
              </w:rPr>
              <w:t>Azure Portal &gt; Front Door and CDN profiles</w:t>
            </w:r>
          </w:p>
        </w:tc>
        <w:tc>
          <w:tcPr>
            <w:tcW w:w="2664" w:type="dxa"/>
            <w:vAlign w:val="center"/>
          </w:tcPr>
          <w:p w14:paraId="781B3B11" w14:textId="77777777" w:rsidR="00893DE7" w:rsidRDefault="00B255BF">
            <w:r>
              <w:rPr>
                <w:sz w:val="16"/>
              </w:rPr>
              <w:t>Open afd-shared-prod.</w:t>
            </w:r>
          </w:p>
        </w:tc>
        <w:tc>
          <w:tcPr>
            <w:tcW w:w="2664" w:type="dxa"/>
            <w:vAlign w:val="center"/>
          </w:tcPr>
          <w:p w14:paraId="47B5E905" w14:textId="77777777" w:rsidR="00893DE7" w:rsidRDefault="00B255BF">
            <w:r>
              <w:rPr>
                <w:sz w:val="16"/>
              </w:rPr>
              <w:t>Shared Front Door exists and will host Orbit routes.</w:t>
            </w:r>
          </w:p>
        </w:tc>
      </w:tr>
      <w:tr w:rsidR="00893DE7" w14:paraId="23607EE1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674931D2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7E092AD0" w14:textId="77777777" w:rsidR="00893DE7" w:rsidRDefault="00B255BF">
            <w:r>
              <w:rPr>
                <w:sz w:val="16"/>
              </w:rPr>
              <w:t>Azure Portal &gt; Network Watcher</w:t>
            </w:r>
          </w:p>
        </w:tc>
        <w:tc>
          <w:tcPr>
            <w:tcW w:w="2664" w:type="dxa"/>
            <w:vAlign w:val="center"/>
          </w:tcPr>
          <w:p w14:paraId="40BC727C" w14:textId="77777777" w:rsidR="00893DE7" w:rsidRDefault="00B255BF">
            <w:r>
              <w:rPr>
                <w:sz w:val="16"/>
              </w:rPr>
              <w:t>Confirm eastus2 Network Watcher is enabled.</w:t>
            </w:r>
          </w:p>
        </w:tc>
        <w:tc>
          <w:tcPr>
            <w:tcW w:w="2664" w:type="dxa"/>
            <w:vAlign w:val="center"/>
          </w:tcPr>
          <w:p w14:paraId="1880E1BB" w14:textId="77777777" w:rsidR="00893DE7" w:rsidRDefault="00B255BF">
            <w:r>
              <w:rPr>
                <w:sz w:val="16"/>
              </w:rPr>
              <w:t>Network diagnostics foundation is available.</w:t>
            </w:r>
          </w:p>
        </w:tc>
      </w:tr>
    </w:tbl>
    <w:p w14:paraId="47F03D34" w14:textId="77777777" w:rsidR="00893DE7" w:rsidRDefault="00893DE7"/>
    <w:p w14:paraId="6668C7F5" w14:textId="77777777" w:rsidR="00893DE7" w:rsidRDefault="00B255BF">
      <w:pPr>
        <w:pStyle w:val="Heading1"/>
      </w:pPr>
      <w:r>
        <w:t>Phase 1 - Create Orbit Core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93DE7" w14:paraId="2CCF9F55" w14:textId="77777777">
        <w:trPr>
          <w:cantSplit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5CCBFA90" w14:textId="77777777" w:rsidR="00893DE7" w:rsidRDefault="00B255BF"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18584A1F" w14:textId="77777777" w:rsidR="00893DE7" w:rsidRDefault="00B255BF">
            <w:r>
              <w:rPr>
                <w:b/>
                <w:color w:val="FFFFFF"/>
                <w:sz w:val="16"/>
              </w:rPr>
              <w:t>Azure Portal navigation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0E2038A5" w14:textId="77777777" w:rsidR="00893DE7" w:rsidRDefault="00B255BF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0529B9F5" w14:textId="77777777" w:rsidR="00893DE7" w:rsidRDefault="00B255BF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893DE7" w14:paraId="627E6810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3420439D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54CEBFAA" w14:textId="77777777" w:rsidR="00893DE7" w:rsidRDefault="00B255BF">
            <w:r>
              <w:rPr>
                <w:sz w:val="16"/>
              </w:rPr>
              <w:t>Azure Portal &gt; App Configuration &gt; Create</w:t>
            </w:r>
          </w:p>
        </w:tc>
        <w:tc>
          <w:tcPr>
            <w:tcW w:w="2664" w:type="dxa"/>
            <w:vAlign w:val="center"/>
          </w:tcPr>
          <w:p w14:paraId="1A9BD099" w14:textId="77777777" w:rsidR="00893DE7" w:rsidRDefault="00B255BF">
            <w:r>
              <w:rPr>
                <w:sz w:val="16"/>
              </w:rPr>
              <w:t>Create appcs-orbit-prod-eus2 in rg-orbit-prod-eus2, region East US 2.</w:t>
            </w:r>
          </w:p>
        </w:tc>
        <w:tc>
          <w:tcPr>
            <w:tcW w:w="2664" w:type="dxa"/>
            <w:vAlign w:val="center"/>
          </w:tcPr>
          <w:p w14:paraId="669E5060" w14:textId="77777777" w:rsidR="00893DE7" w:rsidRDefault="00B255BF">
            <w:r>
              <w:rPr>
                <w:sz w:val="16"/>
              </w:rPr>
              <w:t>Orbit runtime configuration store exists.</w:t>
            </w:r>
          </w:p>
        </w:tc>
      </w:tr>
      <w:tr w:rsidR="00893DE7" w14:paraId="21D1A339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66B0AF3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738FDDA6" w14:textId="77777777" w:rsidR="00893DE7" w:rsidRDefault="00B255BF">
            <w:r>
              <w:rPr>
                <w:sz w:val="16"/>
              </w:rPr>
              <w:t>Azure Portal &gt; Managed Identities &gt; Create</w:t>
            </w:r>
          </w:p>
        </w:tc>
        <w:tc>
          <w:tcPr>
            <w:tcW w:w="2664" w:type="dxa"/>
            <w:vAlign w:val="center"/>
          </w:tcPr>
          <w:p w14:paraId="71370D2E" w14:textId="77777777" w:rsidR="00893DE7" w:rsidRDefault="00B255BF">
            <w:r>
              <w:rPr>
                <w:sz w:val="16"/>
              </w:rPr>
              <w:t>Create id-orbit-api-prod-eus2 in rg-orbit-prod-eus2, region East US 2.</w:t>
            </w:r>
          </w:p>
        </w:tc>
        <w:tc>
          <w:tcPr>
            <w:tcW w:w="2664" w:type="dxa"/>
            <w:vAlign w:val="center"/>
          </w:tcPr>
          <w:p w14:paraId="6801A2DB" w14:textId="77777777" w:rsidR="00893DE7" w:rsidRDefault="00B255BF">
            <w:r>
              <w:rPr>
                <w:sz w:val="16"/>
              </w:rPr>
              <w:t>User-assigned managed identity exists for the Orbit API.</w:t>
            </w:r>
          </w:p>
        </w:tc>
      </w:tr>
      <w:tr w:rsidR="00893DE7" w14:paraId="2E0D7D83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26F7842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09653873" w14:textId="77777777" w:rsidR="00893DE7" w:rsidRDefault="00B255BF">
            <w:r>
              <w:rPr>
                <w:sz w:val="16"/>
              </w:rPr>
              <w:t>Azure Portal &gt; Subscriptions &gt; sub-sharedplatform-prod &gt; Access control (IAM)</w:t>
            </w:r>
          </w:p>
        </w:tc>
        <w:tc>
          <w:tcPr>
            <w:tcW w:w="2664" w:type="dxa"/>
            <w:vAlign w:val="center"/>
          </w:tcPr>
          <w:p w14:paraId="0B33374D" w14:textId="77777777" w:rsidR="00893DE7" w:rsidRDefault="00B255BF">
            <w:r>
              <w:rPr>
                <w:sz w:val="16"/>
              </w:rPr>
              <w:t>Assign id-orbit-api-prod-eus2 the Reader role.</w:t>
            </w:r>
          </w:p>
        </w:tc>
        <w:tc>
          <w:tcPr>
            <w:tcW w:w="2664" w:type="dxa"/>
            <w:vAlign w:val="center"/>
          </w:tcPr>
          <w:p w14:paraId="46DD2CD3" w14:textId="77777777" w:rsidR="00893DE7" w:rsidRDefault="00B255BF">
            <w:r>
              <w:rPr>
                <w:sz w:val="16"/>
              </w:rPr>
              <w:t>Orbit API can read shared platform resources.</w:t>
            </w:r>
          </w:p>
        </w:tc>
      </w:tr>
      <w:tr w:rsidR="00893DE7" w14:paraId="58EB2670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5694DBE3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27C47061" w14:textId="77777777" w:rsidR="00893DE7" w:rsidRDefault="00B255BF">
            <w:r>
              <w:rPr>
                <w:sz w:val="16"/>
              </w:rPr>
              <w:t>Azure Portal &gt; Cost Management scope &gt; Access control (IAM)</w:t>
            </w:r>
          </w:p>
        </w:tc>
        <w:tc>
          <w:tcPr>
            <w:tcW w:w="2664" w:type="dxa"/>
            <w:vAlign w:val="center"/>
          </w:tcPr>
          <w:p w14:paraId="3617F5B5" w14:textId="77777777" w:rsidR="00893DE7" w:rsidRDefault="00B255BF">
            <w:r>
              <w:rPr>
                <w:sz w:val="16"/>
              </w:rPr>
              <w:t>Assign id-orbit-api-prod-eus2 Cost Management Reader where cost visibility is required.</w:t>
            </w:r>
          </w:p>
        </w:tc>
        <w:tc>
          <w:tcPr>
            <w:tcW w:w="2664" w:type="dxa"/>
            <w:vAlign w:val="center"/>
          </w:tcPr>
          <w:p w14:paraId="5039EAA2" w14:textId="77777777" w:rsidR="00893DE7" w:rsidRDefault="00B255BF">
            <w:r>
              <w:rPr>
                <w:sz w:val="16"/>
              </w:rPr>
              <w:t>Orbit API can query cost data.</w:t>
            </w:r>
          </w:p>
        </w:tc>
      </w:tr>
      <w:tr w:rsidR="00893DE7" w14:paraId="05CC2032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502E6B81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1FDF2562" w14:textId="77777777" w:rsidR="00893DE7" w:rsidRDefault="00B255BF">
            <w:r>
              <w:rPr>
                <w:sz w:val="16"/>
              </w:rPr>
              <w:t>Azure Portal &gt; law-shared-prod &gt; Access control (IAM)</w:t>
            </w:r>
          </w:p>
        </w:tc>
        <w:tc>
          <w:tcPr>
            <w:tcW w:w="2664" w:type="dxa"/>
            <w:vAlign w:val="center"/>
          </w:tcPr>
          <w:p w14:paraId="4EA9DB32" w14:textId="77777777" w:rsidR="00893DE7" w:rsidRDefault="00B255BF">
            <w:r>
              <w:rPr>
                <w:sz w:val="16"/>
              </w:rPr>
              <w:t>Assign id-orbit-api-prod-eus2 Log Analytics Reader.</w:t>
            </w:r>
          </w:p>
        </w:tc>
        <w:tc>
          <w:tcPr>
            <w:tcW w:w="2664" w:type="dxa"/>
            <w:vAlign w:val="center"/>
          </w:tcPr>
          <w:p w14:paraId="654AE8A6" w14:textId="77777777" w:rsidR="00893DE7" w:rsidRDefault="00B255BF">
            <w:r>
              <w:rPr>
                <w:sz w:val="16"/>
              </w:rPr>
              <w:t>Orbit API can query logs and KQL results.</w:t>
            </w:r>
          </w:p>
        </w:tc>
      </w:tr>
      <w:tr w:rsidR="00893DE7" w14:paraId="5294631D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2FBC342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0F7E6B15" w14:textId="77777777" w:rsidR="00893DE7" w:rsidRDefault="00B255BF">
            <w:r>
              <w:rPr>
                <w:sz w:val="16"/>
              </w:rPr>
              <w:t>Azure Portal &gt; kv-shared-prod &gt; Access control (IAM)</w:t>
            </w:r>
          </w:p>
        </w:tc>
        <w:tc>
          <w:tcPr>
            <w:tcW w:w="2664" w:type="dxa"/>
            <w:vAlign w:val="center"/>
          </w:tcPr>
          <w:p w14:paraId="7FDECFA2" w14:textId="77777777" w:rsidR="00893DE7" w:rsidRDefault="00B255BF">
            <w:r>
              <w:rPr>
                <w:sz w:val="16"/>
              </w:rPr>
              <w:t>Assign id-orbit-api-prod-eus2 Key Vault Secrets User.</w:t>
            </w:r>
          </w:p>
        </w:tc>
        <w:tc>
          <w:tcPr>
            <w:tcW w:w="2664" w:type="dxa"/>
            <w:vAlign w:val="center"/>
          </w:tcPr>
          <w:p w14:paraId="21D063E1" w14:textId="77777777" w:rsidR="00893DE7" w:rsidRDefault="00B255BF">
            <w:r>
              <w:rPr>
                <w:sz w:val="16"/>
              </w:rPr>
              <w:t>Orbit API can read approved secrets from shared Key Vault.</w:t>
            </w:r>
          </w:p>
        </w:tc>
      </w:tr>
    </w:tbl>
    <w:p w14:paraId="21AB281A" w14:textId="77777777" w:rsidR="00893DE7" w:rsidRDefault="00893DE7"/>
    <w:p w14:paraId="3E2E3BBF" w14:textId="77777777" w:rsidR="00893DE7" w:rsidRDefault="00B255BF">
      <w:pPr>
        <w:pStyle w:val="Heading1"/>
      </w:pPr>
      <w:r>
        <w:lastRenderedPageBreak/>
        <w:t>Phase 2 - Create Data and Telemetry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93DE7" w14:paraId="59A74FFE" w14:textId="77777777">
        <w:trPr>
          <w:cantSplit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0EB6E11C" w14:textId="77777777" w:rsidR="00893DE7" w:rsidRDefault="00B255BF"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18E6B708" w14:textId="77777777" w:rsidR="00893DE7" w:rsidRDefault="00B255BF">
            <w:r>
              <w:rPr>
                <w:b/>
                <w:color w:val="FFFFFF"/>
                <w:sz w:val="16"/>
              </w:rPr>
              <w:t>Azure Portal navigation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660868CC" w14:textId="77777777" w:rsidR="00893DE7" w:rsidRDefault="00B255BF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6BA95178" w14:textId="77777777" w:rsidR="00893DE7" w:rsidRDefault="00B255BF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893DE7" w14:paraId="3C2FC021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2B4B698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9CD873C" w14:textId="77777777" w:rsidR="00893DE7" w:rsidRDefault="00B255BF">
            <w:r>
              <w:rPr>
                <w:sz w:val="16"/>
              </w:rPr>
              <w:t>Azure Portal &gt; Azure Database for PostgreSQL flexible servers &gt; Create</w:t>
            </w:r>
          </w:p>
        </w:tc>
        <w:tc>
          <w:tcPr>
            <w:tcW w:w="2664" w:type="dxa"/>
            <w:vAlign w:val="center"/>
          </w:tcPr>
          <w:p w14:paraId="0CC9F47A" w14:textId="77777777" w:rsidR="00893DE7" w:rsidRDefault="00B255BF">
            <w:r>
              <w:rPr>
                <w:sz w:val="16"/>
              </w:rPr>
              <w:t>Create psql-orbit-prod-eus2 in rg-orbit-prod-eus2, region East US 2. Start with a cost-conscious SKU unless production sizing is already known.</w:t>
            </w:r>
          </w:p>
        </w:tc>
        <w:tc>
          <w:tcPr>
            <w:tcW w:w="2664" w:type="dxa"/>
            <w:vAlign w:val="center"/>
          </w:tcPr>
          <w:p w14:paraId="3AB4911C" w14:textId="77777777" w:rsidR="00893DE7" w:rsidRDefault="00B255BF">
            <w:r>
              <w:rPr>
                <w:sz w:val="16"/>
              </w:rPr>
              <w:t>PostgreSQL server exists for Orbit sessions, audit data, group cache, and Clerk activity rollups.</w:t>
            </w:r>
          </w:p>
        </w:tc>
      </w:tr>
      <w:tr w:rsidR="00893DE7" w14:paraId="026544E6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EEA8D7B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574252D7" w14:textId="77777777" w:rsidR="00893DE7" w:rsidRDefault="00B255BF">
            <w:r>
              <w:rPr>
                <w:sz w:val="16"/>
              </w:rPr>
              <w:t>PostgreSQL server &gt; Databases &gt; Add</w:t>
            </w:r>
          </w:p>
        </w:tc>
        <w:tc>
          <w:tcPr>
            <w:tcW w:w="2664" w:type="dxa"/>
            <w:vAlign w:val="center"/>
          </w:tcPr>
          <w:p w14:paraId="2670F3EC" w14:textId="77777777" w:rsidR="00893DE7" w:rsidRDefault="00B255BF">
            <w:r>
              <w:rPr>
                <w:sz w:val="16"/>
              </w:rPr>
              <w:t>Create database named orbit.</w:t>
            </w:r>
          </w:p>
        </w:tc>
        <w:tc>
          <w:tcPr>
            <w:tcW w:w="2664" w:type="dxa"/>
            <w:vAlign w:val="center"/>
          </w:tcPr>
          <w:p w14:paraId="564A7B33" w14:textId="77777777" w:rsidR="00893DE7" w:rsidRDefault="00B255BF">
            <w:r>
              <w:rPr>
                <w:sz w:val="16"/>
              </w:rPr>
              <w:t>Orbit database exists.</w:t>
            </w:r>
          </w:p>
        </w:tc>
      </w:tr>
      <w:tr w:rsidR="00893DE7" w14:paraId="1B36197E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210D837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5B437359" w14:textId="77777777" w:rsidR="00893DE7" w:rsidRDefault="00B255BF">
            <w:r>
              <w:rPr>
                <w:sz w:val="16"/>
              </w:rPr>
              <w:t>Azure Portal &gt; kv-shared-prod &gt; Secrets &gt; Generate/Import</w:t>
            </w:r>
          </w:p>
        </w:tc>
        <w:tc>
          <w:tcPr>
            <w:tcW w:w="2664" w:type="dxa"/>
            <w:vAlign w:val="center"/>
          </w:tcPr>
          <w:p w14:paraId="45AD051A" w14:textId="77777777" w:rsidR="00893DE7" w:rsidRDefault="00B255BF">
            <w:r>
              <w:rPr>
                <w:sz w:val="16"/>
              </w:rPr>
              <w:t>Store the PostgreSQL connection string as an Orbit secret.</w:t>
            </w:r>
          </w:p>
        </w:tc>
        <w:tc>
          <w:tcPr>
            <w:tcW w:w="2664" w:type="dxa"/>
            <w:vAlign w:val="center"/>
          </w:tcPr>
          <w:p w14:paraId="19A99E99" w14:textId="77777777" w:rsidR="00893DE7" w:rsidRDefault="00B255BF">
            <w:r>
              <w:rPr>
                <w:sz w:val="16"/>
              </w:rPr>
              <w:t>Connection string is stored outside application code.</w:t>
            </w:r>
          </w:p>
        </w:tc>
      </w:tr>
      <w:tr w:rsidR="00893DE7" w14:paraId="6905CCE0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57CBC50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1D50EBC2" w14:textId="77777777" w:rsidR="00893DE7" w:rsidRDefault="00B255BF">
            <w:r>
              <w:rPr>
                <w:sz w:val="16"/>
              </w:rPr>
              <w:t>Azure Portal &gt; Application Insights &gt; Create</w:t>
            </w:r>
          </w:p>
        </w:tc>
        <w:tc>
          <w:tcPr>
            <w:tcW w:w="2664" w:type="dxa"/>
            <w:vAlign w:val="center"/>
          </w:tcPr>
          <w:p w14:paraId="447128C6" w14:textId="77777777" w:rsidR="00893DE7" w:rsidRDefault="00B255BF">
            <w:r>
              <w:rPr>
                <w:sz w:val="16"/>
              </w:rPr>
              <w:t>Create appi-orbit-prod-eus2 in rg-orbit-prod-eus2 and connect it to law-shared-prod.</w:t>
            </w:r>
          </w:p>
        </w:tc>
        <w:tc>
          <w:tcPr>
            <w:tcW w:w="2664" w:type="dxa"/>
            <w:vAlign w:val="center"/>
          </w:tcPr>
          <w:p w14:paraId="44360FB8" w14:textId="77777777" w:rsidR="00893DE7" w:rsidRDefault="00B255BF">
            <w:r>
              <w:rPr>
                <w:sz w:val="16"/>
              </w:rPr>
              <w:t>Orbit telemetry is linked to the shared Log Analytics workspace.</w:t>
            </w:r>
          </w:p>
        </w:tc>
      </w:tr>
    </w:tbl>
    <w:p w14:paraId="1E918EB6" w14:textId="77777777" w:rsidR="00893DE7" w:rsidRDefault="00893DE7"/>
    <w:p w14:paraId="511C8DB8" w14:textId="77777777" w:rsidR="00893DE7" w:rsidRDefault="00B255BF">
      <w:pPr>
        <w:pStyle w:val="Heading1"/>
      </w:pPr>
      <w:r>
        <w:t>Phase 3 - Create Container Runtime and Deploy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2457"/>
        <w:gridCol w:w="3578"/>
        <w:gridCol w:w="2459"/>
      </w:tblGrid>
      <w:tr w:rsidR="00893DE7" w14:paraId="0D96DBF0" w14:textId="77777777">
        <w:trPr>
          <w:cantSplit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4F75AF20" w14:textId="77777777" w:rsidR="00893DE7" w:rsidRDefault="00B255BF"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70CC2BF3" w14:textId="77777777" w:rsidR="00893DE7" w:rsidRDefault="00B255BF">
            <w:r>
              <w:rPr>
                <w:b/>
                <w:color w:val="FFFFFF"/>
                <w:sz w:val="16"/>
              </w:rPr>
              <w:t>Azure Portal navigation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63BEF47F" w14:textId="77777777" w:rsidR="00893DE7" w:rsidRDefault="00B255BF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2FB6A9A5" w14:textId="77777777" w:rsidR="00893DE7" w:rsidRDefault="00B255BF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893DE7" w14:paraId="4EF8872E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6F80341E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245C4A00" w14:textId="77777777" w:rsidR="00893DE7" w:rsidRDefault="00B255BF">
            <w:r>
              <w:rPr>
                <w:sz w:val="16"/>
              </w:rPr>
              <w:t>Azure Portal &gt; Container Apps environments &gt; Create</w:t>
            </w:r>
          </w:p>
        </w:tc>
        <w:tc>
          <w:tcPr>
            <w:tcW w:w="2664" w:type="dxa"/>
            <w:vAlign w:val="center"/>
          </w:tcPr>
          <w:p w14:paraId="038FB972" w14:textId="77777777" w:rsidR="00893DE7" w:rsidRDefault="00B255BF">
            <w:r>
              <w:rPr>
                <w:sz w:val="16"/>
              </w:rPr>
              <w:t>Create cae-orbit-prod-eus2 in rg-orbit-prod-eus2, region East US 2, using law-shared-prod for logs.</w:t>
            </w:r>
          </w:p>
        </w:tc>
        <w:tc>
          <w:tcPr>
            <w:tcW w:w="2664" w:type="dxa"/>
            <w:vAlign w:val="center"/>
          </w:tcPr>
          <w:p w14:paraId="3BC9FCEB" w14:textId="77777777" w:rsidR="00893DE7" w:rsidRDefault="00B255BF">
            <w:r>
              <w:rPr>
                <w:sz w:val="16"/>
              </w:rPr>
              <w:t>Container Apps Environment exists for Orbit API.</w:t>
            </w:r>
          </w:p>
        </w:tc>
      </w:tr>
      <w:tr w:rsidR="00893DE7" w14:paraId="783C5193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F66D850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17853E6C" w14:textId="77777777" w:rsidR="00893DE7" w:rsidRDefault="00B255BF">
            <w:r>
              <w:rPr>
                <w:sz w:val="16"/>
              </w:rPr>
              <w:t>Azure Portal &gt; Container Apps &gt; Create</w:t>
            </w:r>
          </w:p>
        </w:tc>
        <w:tc>
          <w:tcPr>
            <w:tcW w:w="2664" w:type="dxa"/>
            <w:vAlign w:val="center"/>
          </w:tcPr>
          <w:p w14:paraId="6DB8620A" w14:textId="77777777" w:rsidR="00893DE7" w:rsidRDefault="00B255BF">
            <w:r>
              <w:rPr>
                <w:sz w:val="16"/>
              </w:rPr>
              <w:t>Create ca-orbit-api-prod-eus2 in rg-orbit-prod-eus2 and select cae-orbit-prod-eus2.</w:t>
            </w:r>
          </w:p>
        </w:tc>
        <w:tc>
          <w:tcPr>
            <w:tcW w:w="2664" w:type="dxa"/>
            <w:vAlign w:val="center"/>
          </w:tcPr>
          <w:p w14:paraId="55960B4C" w14:textId="77777777" w:rsidR="00893DE7" w:rsidRDefault="00B255BF">
            <w:r>
              <w:rPr>
                <w:sz w:val="16"/>
              </w:rPr>
              <w:t>Orbit API container app exists.</w:t>
            </w:r>
          </w:p>
        </w:tc>
      </w:tr>
      <w:tr w:rsidR="00893DE7" w14:paraId="73541315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3D1274FB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081E8F56" w14:textId="77777777" w:rsidR="00893DE7" w:rsidRDefault="00B255BF">
            <w:r>
              <w:rPr>
                <w:sz w:val="16"/>
              </w:rPr>
              <w:t>Container App &gt; Identity</w:t>
            </w:r>
          </w:p>
        </w:tc>
        <w:tc>
          <w:tcPr>
            <w:tcW w:w="2664" w:type="dxa"/>
            <w:vAlign w:val="center"/>
          </w:tcPr>
          <w:p w14:paraId="176D9B07" w14:textId="77777777" w:rsidR="00893DE7" w:rsidRDefault="00B255BF">
            <w:r>
              <w:rPr>
                <w:sz w:val="16"/>
              </w:rPr>
              <w:t>Enable user-assigned identity id-orbit-api-prod-eus2.</w:t>
            </w:r>
          </w:p>
        </w:tc>
        <w:tc>
          <w:tcPr>
            <w:tcW w:w="2664" w:type="dxa"/>
            <w:vAlign w:val="center"/>
          </w:tcPr>
          <w:p w14:paraId="62E12BA4" w14:textId="77777777" w:rsidR="00893DE7" w:rsidRDefault="00B255BF">
            <w:r>
              <w:rPr>
                <w:sz w:val="16"/>
              </w:rPr>
              <w:t>API uses managed identity instead of stored Azure credentials.</w:t>
            </w:r>
          </w:p>
        </w:tc>
      </w:tr>
      <w:tr w:rsidR="00893DE7" w14:paraId="142404D5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7B6D0B08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214D1C3B" w14:textId="77777777" w:rsidR="00893DE7" w:rsidRDefault="00B255BF">
            <w:r>
              <w:rPr>
                <w:sz w:val="16"/>
              </w:rPr>
              <w:t>Container App &gt; Environment variables / Secrets</w:t>
            </w:r>
          </w:p>
        </w:tc>
        <w:tc>
          <w:tcPr>
            <w:tcW w:w="2664" w:type="dxa"/>
            <w:vAlign w:val="center"/>
          </w:tcPr>
          <w:p w14:paraId="2640D3AF" w14:textId="77777777" w:rsidR="00893DE7" w:rsidRDefault="00B255BF">
            <w:r>
              <w:rPr>
                <w:sz w:val="16"/>
              </w:rPr>
              <w:t>Add required settings using Key Vault references where possible: DATABASE_URL, CLERK_SECRET_KEY, CLERK_WEBHOOK_SECRET, APP_CONFIGURATION_ENDPOINT, APPLICATIONINSIGHTS_CONNECTION_STRING.</w:t>
            </w:r>
          </w:p>
        </w:tc>
        <w:tc>
          <w:tcPr>
            <w:tcW w:w="2664" w:type="dxa"/>
            <w:vAlign w:val="center"/>
          </w:tcPr>
          <w:p w14:paraId="2005A8A8" w14:textId="77777777" w:rsidR="00893DE7" w:rsidRDefault="00B255BF">
            <w:r>
              <w:rPr>
                <w:sz w:val="16"/>
              </w:rPr>
              <w:t>API has required runtime configuration.</w:t>
            </w:r>
          </w:p>
        </w:tc>
      </w:tr>
      <w:tr w:rsidR="00893DE7" w14:paraId="52B477FD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44DA2403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7FA46F9C" w14:textId="77777777" w:rsidR="00893DE7" w:rsidRDefault="00B255BF">
            <w:r>
              <w:rPr>
                <w:sz w:val="16"/>
              </w:rPr>
              <w:t>Container App &gt; Ingress</w:t>
            </w:r>
          </w:p>
        </w:tc>
        <w:tc>
          <w:tcPr>
            <w:tcW w:w="2664" w:type="dxa"/>
            <w:vAlign w:val="center"/>
          </w:tcPr>
          <w:p w14:paraId="625AC2C8" w14:textId="77777777" w:rsidR="00893DE7" w:rsidRDefault="00B255BF">
            <w:r>
              <w:rPr>
                <w:sz w:val="16"/>
              </w:rPr>
              <w:t>Enable external ingress if Front Door will reach the API directly. Restrict access later if private networking is implemented.</w:t>
            </w:r>
          </w:p>
        </w:tc>
        <w:tc>
          <w:tcPr>
            <w:tcW w:w="2664" w:type="dxa"/>
            <w:vAlign w:val="center"/>
          </w:tcPr>
          <w:p w14:paraId="4EEF704F" w14:textId="77777777" w:rsidR="00893DE7" w:rsidRDefault="00B255BF">
            <w:r>
              <w:rPr>
                <w:sz w:val="16"/>
              </w:rPr>
              <w:t>API origin is reachable by afd-shared-prod.</w:t>
            </w:r>
          </w:p>
        </w:tc>
      </w:tr>
    </w:tbl>
    <w:p w14:paraId="706C1753" w14:textId="77777777" w:rsidR="00893DE7" w:rsidRDefault="00893DE7"/>
    <w:p w14:paraId="7DC7B300" w14:textId="77777777" w:rsidR="00893DE7" w:rsidRDefault="00B255BF">
      <w:pPr>
        <w:pStyle w:val="Heading1"/>
      </w:pPr>
      <w:r>
        <w:t>Phase 4 - Deploy Orbit Frontend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93DE7" w14:paraId="6343D5C0" w14:textId="77777777">
        <w:trPr>
          <w:cantSplit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712AFDC2" w14:textId="77777777" w:rsidR="00893DE7" w:rsidRDefault="00B255BF"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1955F7EF" w14:textId="77777777" w:rsidR="00893DE7" w:rsidRDefault="00B255BF">
            <w:r>
              <w:rPr>
                <w:b/>
                <w:color w:val="FFFFFF"/>
                <w:sz w:val="16"/>
              </w:rPr>
              <w:t>Azure Portal navigation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12155A6D" w14:textId="77777777" w:rsidR="00893DE7" w:rsidRDefault="00B255BF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583ACFD4" w14:textId="77777777" w:rsidR="00893DE7" w:rsidRDefault="00B255BF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893DE7" w14:paraId="03E1A7E4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3C6C0982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17B58324" w14:textId="77777777" w:rsidR="00893DE7" w:rsidRDefault="00B255BF">
            <w:r>
              <w:rPr>
                <w:sz w:val="16"/>
              </w:rPr>
              <w:t>Azure Portal &gt; Static Web Apps &gt; Create</w:t>
            </w:r>
          </w:p>
        </w:tc>
        <w:tc>
          <w:tcPr>
            <w:tcW w:w="2664" w:type="dxa"/>
            <w:vAlign w:val="center"/>
          </w:tcPr>
          <w:p w14:paraId="2974B76C" w14:textId="77777777" w:rsidR="00893DE7" w:rsidRDefault="00B255BF">
            <w:r>
              <w:rPr>
                <w:sz w:val="16"/>
              </w:rPr>
              <w:t>Create stapp-orbit-prod-eus2 in rg-orbit-prod-eus2.</w:t>
            </w:r>
          </w:p>
        </w:tc>
        <w:tc>
          <w:tcPr>
            <w:tcW w:w="2664" w:type="dxa"/>
            <w:vAlign w:val="center"/>
          </w:tcPr>
          <w:p w14:paraId="7DAD7EAD" w14:textId="77777777" w:rsidR="00893DE7" w:rsidRDefault="00B255BF">
            <w:r>
              <w:rPr>
                <w:sz w:val="16"/>
              </w:rPr>
              <w:t>Orbit frontend Static Web App exists.</w:t>
            </w:r>
          </w:p>
        </w:tc>
      </w:tr>
      <w:tr w:rsidR="00893DE7" w14:paraId="148FCB48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2F27EAB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2BF21960" w14:textId="77777777" w:rsidR="00893DE7" w:rsidRDefault="00B255BF">
            <w:r>
              <w:rPr>
                <w:sz w:val="16"/>
              </w:rPr>
              <w:t>Static Web App &gt; Deployment details</w:t>
            </w:r>
          </w:p>
        </w:tc>
        <w:tc>
          <w:tcPr>
            <w:tcW w:w="2664" w:type="dxa"/>
            <w:vAlign w:val="center"/>
          </w:tcPr>
          <w:p w14:paraId="01C434A6" w14:textId="77777777" w:rsidR="00893DE7" w:rsidRDefault="00B255BF">
            <w:r>
              <w:rPr>
                <w:sz w:val="16"/>
              </w:rPr>
              <w:t>Connect the Orbit frontend GitHub repository / branch and configure React + Vite build settings.</w:t>
            </w:r>
          </w:p>
        </w:tc>
        <w:tc>
          <w:tcPr>
            <w:tcW w:w="2664" w:type="dxa"/>
            <w:vAlign w:val="center"/>
          </w:tcPr>
          <w:p w14:paraId="5F247455" w14:textId="77777777" w:rsidR="00893DE7" w:rsidRDefault="00B255BF">
            <w:r>
              <w:rPr>
                <w:sz w:val="16"/>
              </w:rPr>
              <w:t>Frontend deployment pipeline is connected.</w:t>
            </w:r>
          </w:p>
        </w:tc>
      </w:tr>
      <w:tr w:rsidR="00893DE7" w14:paraId="760B63D7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6B7650EF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350BE17A" w14:textId="77777777" w:rsidR="00893DE7" w:rsidRDefault="00B255BF">
            <w:r>
              <w:rPr>
                <w:sz w:val="16"/>
              </w:rPr>
              <w:t>Static Web App &gt; Configuration</w:t>
            </w:r>
          </w:p>
        </w:tc>
        <w:tc>
          <w:tcPr>
            <w:tcW w:w="2664" w:type="dxa"/>
            <w:vAlign w:val="center"/>
          </w:tcPr>
          <w:p w14:paraId="23D5DA84" w14:textId="77777777" w:rsidR="00893DE7" w:rsidRDefault="00B255BF">
            <w:r>
              <w:rPr>
                <w:sz w:val="16"/>
              </w:rPr>
              <w:t>Set API base URL to https://orbit.kinisislabs.com/api where applicable.</w:t>
            </w:r>
          </w:p>
        </w:tc>
        <w:tc>
          <w:tcPr>
            <w:tcW w:w="2664" w:type="dxa"/>
            <w:vAlign w:val="center"/>
          </w:tcPr>
          <w:p w14:paraId="5E2CC195" w14:textId="77777777" w:rsidR="00893DE7" w:rsidRDefault="00B255BF">
            <w:r>
              <w:rPr>
                <w:sz w:val="16"/>
              </w:rPr>
              <w:t>Frontend calls the external-facing Orbit API path.</w:t>
            </w:r>
          </w:p>
        </w:tc>
      </w:tr>
      <w:tr w:rsidR="00893DE7" w14:paraId="420D4189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E0232D5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2564D54B" w14:textId="77777777" w:rsidR="00893DE7" w:rsidRDefault="00B255BF">
            <w:r>
              <w:rPr>
                <w:sz w:val="16"/>
              </w:rPr>
              <w:t>Static Web App &gt; Browse</w:t>
            </w:r>
          </w:p>
        </w:tc>
        <w:tc>
          <w:tcPr>
            <w:tcW w:w="2664" w:type="dxa"/>
            <w:vAlign w:val="center"/>
          </w:tcPr>
          <w:p w14:paraId="285775C4" w14:textId="77777777" w:rsidR="00893DE7" w:rsidRDefault="00B255BF">
            <w:r>
              <w:rPr>
                <w:sz w:val="16"/>
              </w:rPr>
              <w:t>Open the default Static Web App URL.</w:t>
            </w:r>
          </w:p>
        </w:tc>
        <w:tc>
          <w:tcPr>
            <w:tcW w:w="2664" w:type="dxa"/>
            <w:vAlign w:val="center"/>
          </w:tcPr>
          <w:p w14:paraId="3E4D99AC" w14:textId="77777777" w:rsidR="00893DE7" w:rsidRDefault="00B255BF">
            <w:r>
              <w:rPr>
                <w:sz w:val="16"/>
              </w:rPr>
              <w:t>Confirm the frontend deploys before Front Door routing is added.</w:t>
            </w:r>
          </w:p>
        </w:tc>
      </w:tr>
    </w:tbl>
    <w:p w14:paraId="11980DBF" w14:textId="77777777" w:rsidR="00893DE7" w:rsidRDefault="00893DE7"/>
    <w:p w14:paraId="11541E39" w14:textId="77777777" w:rsidR="00893DE7" w:rsidRDefault="00B255BF">
      <w:pPr>
        <w:pStyle w:val="Heading1"/>
      </w:pPr>
      <w:r>
        <w:t>Phase 5 - Connect Orbit to Shared Front Door afd-shared-prod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93DE7" w14:paraId="17F544AF" w14:textId="77777777">
        <w:trPr>
          <w:cantSplit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63182F45" w14:textId="77777777" w:rsidR="00893DE7" w:rsidRDefault="00B255BF"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31DA5D9B" w14:textId="77777777" w:rsidR="00893DE7" w:rsidRDefault="00B255BF">
            <w:r>
              <w:rPr>
                <w:b/>
                <w:color w:val="FFFFFF"/>
                <w:sz w:val="16"/>
              </w:rPr>
              <w:t>Azure Portal navigation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2145E099" w14:textId="77777777" w:rsidR="00893DE7" w:rsidRDefault="00B255BF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10C60688" w14:textId="77777777" w:rsidR="00893DE7" w:rsidRDefault="00B255BF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893DE7" w14:paraId="49BB1E0F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3758A6AC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5EFED7B2" w14:textId="77777777" w:rsidR="00893DE7" w:rsidRDefault="00B255BF">
            <w:r>
              <w:rPr>
                <w:sz w:val="16"/>
              </w:rPr>
              <w:t>Azure Portal &gt; Front Door and CDN profiles</w:t>
            </w:r>
          </w:p>
        </w:tc>
        <w:tc>
          <w:tcPr>
            <w:tcW w:w="2664" w:type="dxa"/>
            <w:vAlign w:val="center"/>
          </w:tcPr>
          <w:p w14:paraId="71A59EE1" w14:textId="77777777" w:rsidR="00893DE7" w:rsidRDefault="00B255BF">
            <w:r>
              <w:rPr>
                <w:sz w:val="16"/>
              </w:rPr>
              <w:t>Open afd-shared-prod.</w:t>
            </w:r>
          </w:p>
        </w:tc>
        <w:tc>
          <w:tcPr>
            <w:tcW w:w="2664" w:type="dxa"/>
            <w:vAlign w:val="center"/>
          </w:tcPr>
          <w:p w14:paraId="79CD080F" w14:textId="77777777" w:rsidR="00893DE7" w:rsidRDefault="00B255BF">
            <w:r>
              <w:rPr>
                <w:sz w:val="16"/>
              </w:rPr>
              <w:t>You are editing the shared ingress profile, not creating a new Front Door.</w:t>
            </w:r>
          </w:p>
        </w:tc>
      </w:tr>
      <w:tr w:rsidR="00893DE7" w14:paraId="3EBFB1F5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A7D13F8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1B73E7DD" w14:textId="77777777" w:rsidR="00893DE7" w:rsidRDefault="00B255BF">
            <w:r>
              <w:rPr>
                <w:sz w:val="16"/>
              </w:rPr>
              <w:t>afd-shared-prod &gt; Origin groups &gt; Add</w:t>
            </w:r>
          </w:p>
        </w:tc>
        <w:tc>
          <w:tcPr>
            <w:tcW w:w="2664" w:type="dxa"/>
            <w:vAlign w:val="center"/>
          </w:tcPr>
          <w:p w14:paraId="4892C9CC" w14:textId="77777777" w:rsidR="00893DE7" w:rsidRDefault="00B255BF">
            <w:r>
              <w:rPr>
                <w:sz w:val="16"/>
              </w:rPr>
              <w:t>Create origin group orbit-frontend-origin-group.</w:t>
            </w:r>
          </w:p>
        </w:tc>
        <w:tc>
          <w:tcPr>
            <w:tcW w:w="2664" w:type="dxa"/>
            <w:vAlign w:val="center"/>
          </w:tcPr>
          <w:p w14:paraId="42548002" w14:textId="77777777" w:rsidR="00893DE7" w:rsidRDefault="00B255BF">
            <w:r>
              <w:rPr>
                <w:sz w:val="16"/>
              </w:rPr>
              <w:t>Frontend origin group exists.</w:t>
            </w:r>
          </w:p>
        </w:tc>
      </w:tr>
      <w:tr w:rsidR="00893DE7" w14:paraId="37615F06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5B1AC6B0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2D45411B" w14:textId="77777777" w:rsidR="00893DE7" w:rsidRDefault="00B255BF">
            <w:r>
              <w:rPr>
                <w:sz w:val="16"/>
              </w:rPr>
              <w:t>orbit-frontend-origin-group &gt; Add origin</w:t>
            </w:r>
          </w:p>
        </w:tc>
        <w:tc>
          <w:tcPr>
            <w:tcW w:w="2664" w:type="dxa"/>
            <w:vAlign w:val="center"/>
          </w:tcPr>
          <w:p w14:paraId="54DF6340" w14:textId="77777777" w:rsidR="00893DE7" w:rsidRDefault="00B255BF">
            <w:r>
              <w:rPr>
                <w:sz w:val="16"/>
              </w:rPr>
              <w:t>Add stapp-orbit-prod-eus2 as the frontend origin.</w:t>
            </w:r>
          </w:p>
        </w:tc>
        <w:tc>
          <w:tcPr>
            <w:tcW w:w="2664" w:type="dxa"/>
            <w:vAlign w:val="center"/>
          </w:tcPr>
          <w:p w14:paraId="18EF822B" w14:textId="77777777" w:rsidR="00893DE7" w:rsidRDefault="00B255BF">
            <w:r>
              <w:rPr>
                <w:sz w:val="16"/>
              </w:rPr>
              <w:t>Front Door can reach the Orbit UI.</w:t>
            </w:r>
          </w:p>
        </w:tc>
      </w:tr>
      <w:tr w:rsidR="00893DE7" w14:paraId="57EF183E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D8733E2" w14:textId="77777777" w:rsidR="00893DE7" w:rsidRDefault="00B255BF">
            <w:r>
              <w:rPr>
                <w:sz w:val="16"/>
              </w:rPr>
              <w:lastRenderedPageBreak/>
              <w:t>[ ]</w:t>
            </w:r>
          </w:p>
        </w:tc>
        <w:tc>
          <w:tcPr>
            <w:tcW w:w="2664" w:type="dxa"/>
            <w:vAlign w:val="center"/>
          </w:tcPr>
          <w:p w14:paraId="36DE429D" w14:textId="77777777" w:rsidR="00893DE7" w:rsidRDefault="00B255BF">
            <w:r>
              <w:rPr>
                <w:sz w:val="16"/>
              </w:rPr>
              <w:t>afd-shared-prod &gt; Origin groups &gt; Add</w:t>
            </w:r>
          </w:p>
        </w:tc>
        <w:tc>
          <w:tcPr>
            <w:tcW w:w="2664" w:type="dxa"/>
            <w:vAlign w:val="center"/>
          </w:tcPr>
          <w:p w14:paraId="07AE4EE4" w14:textId="77777777" w:rsidR="00893DE7" w:rsidRDefault="00B255BF">
            <w:r>
              <w:rPr>
                <w:sz w:val="16"/>
              </w:rPr>
              <w:t>Create origin group orbit-api-origin-group.</w:t>
            </w:r>
          </w:p>
        </w:tc>
        <w:tc>
          <w:tcPr>
            <w:tcW w:w="2664" w:type="dxa"/>
            <w:vAlign w:val="center"/>
          </w:tcPr>
          <w:p w14:paraId="451529BD" w14:textId="77777777" w:rsidR="00893DE7" w:rsidRDefault="00B255BF">
            <w:r>
              <w:rPr>
                <w:sz w:val="16"/>
              </w:rPr>
              <w:t>API origin group exists.</w:t>
            </w:r>
          </w:p>
        </w:tc>
      </w:tr>
      <w:tr w:rsidR="00893DE7" w14:paraId="2F7CAE16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A81E189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33B60489" w14:textId="77777777" w:rsidR="00893DE7" w:rsidRDefault="00B255BF">
            <w:r>
              <w:rPr>
                <w:sz w:val="16"/>
              </w:rPr>
              <w:t>orbit-api-origin-group &gt; Add origin</w:t>
            </w:r>
          </w:p>
        </w:tc>
        <w:tc>
          <w:tcPr>
            <w:tcW w:w="2664" w:type="dxa"/>
            <w:vAlign w:val="center"/>
          </w:tcPr>
          <w:p w14:paraId="68D8C559" w14:textId="77777777" w:rsidR="00893DE7" w:rsidRDefault="00B255BF">
            <w:r>
              <w:rPr>
                <w:sz w:val="16"/>
              </w:rPr>
              <w:t>Add ca-orbit-api-prod-eus2 as the API origin.</w:t>
            </w:r>
          </w:p>
        </w:tc>
        <w:tc>
          <w:tcPr>
            <w:tcW w:w="2664" w:type="dxa"/>
            <w:vAlign w:val="center"/>
          </w:tcPr>
          <w:p w14:paraId="5F17CF68" w14:textId="77777777" w:rsidR="00893DE7" w:rsidRDefault="00B255BF">
            <w:r>
              <w:rPr>
                <w:sz w:val="16"/>
              </w:rPr>
              <w:t>Front Door can reach the Orbit API.</w:t>
            </w:r>
          </w:p>
        </w:tc>
      </w:tr>
      <w:tr w:rsidR="00893DE7" w14:paraId="075E22C4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5D2F4BA5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7A75E7FB" w14:textId="77777777" w:rsidR="00893DE7" w:rsidRDefault="00B255BF">
            <w:r>
              <w:rPr>
                <w:sz w:val="16"/>
              </w:rPr>
              <w:t>afd-shared-prod &gt; Custom domains &gt; Add</w:t>
            </w:r>
          </w:p>
        </w:tc>
        <w:tc>
          <w:tcPr>
            <w:tcW w:w="2664" w:type="dxa"/>
            <w:vAlign w:val="center"/>
          </w:tcPr>
          <w:p w14:paraId="18518FBB" w14:textId="77777777" w:rsidR="00893DE7" w:rsidRDefault="00B255BF">
            <w:r>
              <w:rPr>
                <w:sz w:val="16"/>
              </w:rPr>
              <w:t>Add custom domain orbit.kinisislabs.com.</w:t>
            </w:r>
          </w:p>
        </w:tc>
        <w:tc>
          <w:tcPr>
            <w:tcW w:w="2664" w:type="dxa"/>
            <w:vAlign w:val="center"/>
          </w:tcPr>
          <w:p w14:paraId="0C03C30B" w14:textId="77777777" w:rsidR="00893DE7" w:rsidRDefault="00B255BF">
            <w:r>
              <w:rPr>
                <w:sz w:val="16"/>
              </w:rPr>
              <w:t>Orbit subdomain is attached to the shared Front Door.</w:t>
            </w:r>
          </w:p>
        </w:tc>
      </w:tr>
      <w:tr w:rsidR="00893DE7" w14:paraId="454BDD25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41685B4C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5B833EE3" w14:textId="77777777" w:rsidR="00893DE7" w:rsidRDefault="00B255BF">
            <w:r>
              <w:rPr>
                <w:sz w:val="16"/>
              </w:rPr>
              <w:t>DNS provider / Azure DNS for kinisislabs.com</w:t>
            </w:r>
          </w:p>
        </w:tc>
        <w:tc>
          <w:tcPr>
            <w:tcW w:w="2664" w:type="dxa"/>
            <w:vAlign w:val="center"/>
          </w:tcPr>
          <w:p w14:paraId="551060DB" w14:textId="77777777" w:rsidR="00893DE7" w:rsidRDefault="00B255BF">
            <w:r>
              <w:rPr>
                <w:sz w:val="16"/>
              </w:rPr>
              <w:t>Create the required CNAME/TXT validation record for orbit.kinisislabs.com as shown by Front Door.</w:t>
            </w:r>
          </w:p>
        </w:tc>
        <w:tc>
          <w:tcPr>
            <w:tcW w:w="2664" w:type="dxa"/>
            <w:vAlign w:val="center"/>
          </w:tcPr>
          <w:p w14:paraId="70609BF4" w14:textId="77777777" w:rsidR="00893DE7" w:rsidRDefault="00B255BF">
            <w:r>
              <w:rPr>
                <w:sz w:val="16"/>
              </w:rPr>
              <w:t>Domain ownership validation can complete.</w:t>
            </w:r>
          </w:p>
        </w:tc>
      </w:tr>
      <w:tr w:rsidR="00893DE7" w14:paraId="120F1E96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A6FB7E0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7AEDC145" w14:textId="77777777" w:rsidR="00893DE7" w:rsidRDefault="00B255BF">
            <w:r>
              <w:rPr>
                <w:sz w:val="16"/>
              </w:rPr>
              <w:t>afd-shared-prod &gt; Custom domains &gt; orbit.kinisislabs.com</w:t>
            </w:r>
          </w:p>
        </w:tc>
        <w:tc>
          <w:tcPr>
            <w:tcW w:w="2664" w:type="dxa"/>
            <w:vAlign w:val="center"/>
          </w:tcPr>
          <w:p w14:paraId="0E1C7D6A" w14:textId="77777777" w:rsidR="00893DE7" w:rsidRDefault="00B255BF">
            <w:r>
              <w:rPr>
                <w:sz w:val="16"/>
              </w:rPr>
              <w:t>Enable HTTPS with Azure-managed certificate.</w:t>
            </w:r>
          </w:p>
        </w:tc>
        <w:tc>
          <w:tcPr>
            <w:tcW w:w="2664" w:type="dxa"/>
            <w:vAlign w:val="center"/>
          </w:tcPr>
          <w:p w14:paraId="7603FD08" w14:textId="77777777" w:rsidR="00893DE7" w:rsidRDefault="00B255BF">
            <w:r>
              <w:rPr>
                <w:sz w:val="16"/>
              </w:rPr>
              <w:t>External users can reach Orbit over TLS.</w:t>
            </w:r>
          </w:p>
        </w:tc>
      </w:tr>
      <w:tr w:rsidR="00893DE7" w14:paraId="3A342AD7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69150B93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769F13F" w14:textId="77777777" w:rsidR="00893DE7" w:rsidRDefault="00B255BF">
            <w:r>
              <w:rPr>
                <w:sz w:val="16"/>
              </w:rPr>
              <w:t>afd-shared-prod &gt; Routes &gt; Add</w:t>
            </w:r>
          </w:p>
        </w:tc>
        <w:tc>
          <w:tcPr>
            <w:tcW w:w="2664" w:type="dxa"/>
            <w:vAlign w:val="center"/>
          </w:tcPr>
          <w:p w14:paraId="6658FED6" w14:textId="77777777" w:rsidR="00893DE7" w:rsidRDefault="00B255BF">
            <w:r>
              <w:rPr>
                <w:sz w:val="16"/>
              </w:rPr>
              <w:t>Create route: host orbit.kinisislabs.com, pattern /*, origin group orbit-frontend-origin-group.</w:t>
            </w:r>
          </w:p>
        </w:tc>
        <w:tc>
          <w:tcPr>
            <w:tcW w:w="2664" w:type="dxa"/>
            <w:vAlign w:val="center"/>
          </w:tcPr>
          <w:p w14:paraId="7F3548BB" w14:textId="77777777" w:rsidR="00893DE7" w:rsidRDefault="00B255BF">
            <w:r>
              <w:rPr>
                <w:sz w:val="16"/>
              </w:rPr>
              <w:t>Orbit UI traffic routes to the Static Web App.</w:t>
            </w:r>
          </w:p>
        </w:tc>
      </w:tr>
      <w:tr w:rsidR="00893DE7" w14:paraId="6563B6E4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7E5C4C26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35E24A09" w14:textId="77777777" w:rsidR="00893DE7" w:rsidRDefault="00B255BF">
            <w:r>
              <w:rPr>
                <w:sz w:val="16"/>
              </w:rPr>
              <w:t>afd-shared-prod &gt; Routes &gt; Add</w:t>
            </w:r>
          </w:p>
        </w:tc>
        <w:tc>
          <w:tcPr>
            <w:tcW w:w="2664" w:type="dxa"/>
            <w:vAlign w:val="center"/>
          </w:tcPr>
          <w:p w14:paraId="453F1B41" w14:textId="77777777" w:rsidR="00893DE7" w:rsidRDefault="00B255BF">
            <w:r>
              <w:rPr>
                <w:sz w:val="16"/>
              </w:rPr>
              <w:t>Create route: host orbit.kinisislabs.com, pattern /api/*, origin group orbit-api-origin-group.</w:t>
            </w:r>
          </w:p>
        </w:tc>
        <w:tc>
          <w:tcPr>
            <w:tcW w:w="2664" w:type="dxa"/>
            <w:vAlign w:val="center"/>
          </w:tcPr>
          <w:p w14:paraId="21055A3E" w14:textId="77777777" w:rsidR="00893DE7" w:rsidRDefault="00B255BF">
            <w:r>
              <w:rPr>
                <w:sz w:val="16"/>
              </w:rPr>
              <w:t>Orbit API traffic routes to the Container App.</w:t>
            </w:r>
          </w:p>
        </w:tc>
      </w:tr>
      <w:tr w:rsidR="00893DE7" w14:paraId="14A5F07A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3D6C35C6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7B57CAD0" w14:textId="77777777" w:rsidR="00893DE7" w:rsidRDefault="00B255BF">
            <w:r>
              <w:rPr>
                <w:sz w:val="16"/>
              </w:rPr>
              <w:t>afd-shared-prod &gt; Security policies / WAF</w:t>
            </w:r>
          </w:p>
        </w:tc>
        <w:tc>
          <w:tcPr>
            <w:tcW w:w="2664" w:type="dxa"/>
            <w:vAlign w:val="center"/>
          </w:tcPr>
          <w:p w14:paraId="720C7E40" w14:textId="77777777" w:rsidR="00893DE7" w:rsidRDefault="00B255BF">
            <w:r>
              <w:rPr>
                <w:sz w:val="16"/>
              </w:rPr>
              <w:t>Confirm orbit.kinisislabs.com is covered by the shared WAF policy.</w:t>
            </w:r>
          </w:p>
        </w:tc>
        <w:tc>
          <w:tcPr>
            <w:tcW w:w="2664" w:type="dxa"/>
            <w:vAlign w:val="center"/>
          </w:tcPr>
          <w:p w14:paraId="645464A5" w14:textId="77777777" w:rsidR="00893DE7" w:rsidRDefault="00B255BF">
            <w:r>
              <w:rPr>
                <w:sz w:val="16"/>
              </w:rPr>
              <w:t>Orbit receives the same edge protection as other shared apps.</w:t>
            </w:r>
          </w:p>
        </w:tc>
      </w:tr>
    </w:tbl>
    <w:p w14:paraId="3D072654" w14:textId="77777777" w:rsidR="00893DE7" w:rsidRDefault="00893DE7"/>
    <w:p w14:paraId="56562C39" w14:textId="77777777" w:rsidR="00893DE7" w:rsidRDefault="00B255BF">
      <w:pPr>
        <w:pStyle w:val="Heading1"/>
      </w:pPr>
      <w:r>
        <w:t>Phase 6 - Configure Entra Login and MFA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93DE7" w14:paraId="2D2D43F8" w14:textId="77777777">
        <w:trPr>
          <w:cantSplit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42EB5A07" w14:textId="77777777" w:rsidR="00893DE7" w:rsidRDefault="00B255BF"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59E997C8" w14:textId="77777777" w:rsidR="00893DE7" w:rsidRDefault="00B255BF">
            <w:r>
              <w:rPr>
                <w:b/>
                <w:color w:val="FFFFFF"/>
                <w:sz w:val="16"/>
              </w:rPr>
              <w:t>Azure Portal navigation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7170BA4E" w14:textId="77777777" w:rsidR="00893DE7" w:rsidRDefault="00B255BF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0CA83CB3" w14:textId="77777777" w:rsidR="00893DE7" w:rsidRDefault="00B255BF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893DE7" w14:paraId="70175E94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3C9549A0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4636525F" w14:textId="77777777" w:rsidR="00893DE7" w:rsidRDefault="00B255BF">
            <w:r>
              <w:rPr>
                <w:sz w:val="16"/>
              </w:rPr>
              <w:t>Azure Portal &gt; Microsoft Entra ID &gt; App registrations &gt; New registration</w:t>
            </w:r>
          </w:p>
        </w:tc>
        <w:tc>
          <w:tcPr>
            <w:tcW w:w="2664" w:type="dxa"/>
            <w:vAlign w:val="center"/>
          </w:tcPr>
          <w:p w14:paraId="2D02D8C9" w14:textId="77777777" w:rsidR="00893DE7" w:rsidRDefault="00B255BF">
            <w:r>
              <w:rPr>
                <w:sz w:val="16"/>
              </w:rPr>
              <w:t>Create or update app registration named Orbit Command Center.</w:t>
            </w:r>
          </w:p>
        </w:tc>
        <w:tc>
          <w:tcPr>
            <w:tcW w:w="2664" w:type="dxa"/>
            <w:vAlign w:val="center"/>
          </w:tcPr>
          <w:p w14:paraId="61435B6D" w14:textId="77777777" w:rsidR="00893DE7" w:rsidRDefault="00B255BF">
            <w:r>
              <w:rPr>
                <w:sz w:val="16"/>
              </w:rPr>
              <w:t>Orbit application identity exists in Entra ID.</w:t>
            </w:r>
          </w:p>
        </w:tc>
      </w:tr>
      <w:tr w:rsidR="00893DE7" w14:paraId="6B8571D5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4B9448E1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12BCB5FC" w14:textId="77777777" w:rsidR="00893DE7" w:rsidRDefault="00B255BF">
            <w:r>
              <w:rPr>
                <w:sz w:val="16"/>
              </w:rPr>
              <w:t>App registration &gt; Authentication</w:t>
            </w:r>
          </w:p>
        </w:tc>
        <w:tc>
          <w:tcPr>
            <w:tcW w:w="2664" w:type="dxa"/>
            <w:vAlign w:val="center"/>
          </w:tcPr>
          <w:p w14:paraId="6C9E3AA5" w14:textId="77777777" w:rsidR="00893DE7" w:rsidRDefault="00B255BF">
            <w:r>
              <w:rPr>
                <w:sz w:val="16"/>
              </w:rPr>
              <w:t>Add redirect URI https://orbit.kinisislabs.com and any required callback path used by the app.</w:t>
            </w:r>
          </w:p>
        </w:tc>
        <w:tc>
          <w:tcPr>
            <w:tcW w:w="2664" w:type="dxa"/>
            <w:vAlign w:val="center"/>
          </w:tcPr>
          <w:p w14:paraId="0D3CAB54" w14:textId="77777777" w:rsidR="00893DE7" w:rsidRDefault="00B255BF">
            <w:r>
              <w:rPr>
                <w:sz w:val="16"/>
              </w:rPr>
              <w:t>Browser login can return to Orbit after Entra authentication.</w:t>
            </w:r>
          </w:p>
        </w:tc>
      </w:tr>
      <w:tr w:rsidR="00893DE7" w14:paraId="0905F102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796CDAAF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00E5166" w14:textId="77777777" w:rsidR="00893DE7" w:rsidRDefault="00B255BF">
            <w:r>
              <w:rPr>
                <w:sz w:val="16"/>
              </w:rPr>
              <w:t>App registration &gt; API permissions</w:t>
            </w:r>
          </w:p>
        </w:tc>
        <w:tc>
          <w:tcPr>
            <w:tcW w:w="2664" w:type="dxa"/>
            <w:vAlign w:val="center"/>
          </w:tcPr>
          <w:p w14:paraId="2055B091" w14:textId="77777777" w:rsidR="00893DE7" w:rsidRDefault="00B255BF">
            <w:r>
              <w:rPr>
                <w:sz w:val="16"/>
              </w:rPr>
              <w:t>Add Microsoft Graph permissions required for group membership checks, such as User.Read and GroupMember.Read.All if required by the app design.</w:t>
            </w:r>
          </w:p>
        </w:tc>
        <w:tc>
          <w:tcPr>
            <w:tcW w:w="2664" w:type="dxa"/>
            <w:vAlign w:val="center"/>
          </w:tcPr>
          <w:p w14:paraId="12635D7B" w14:textId="77777777" w:rsidR="00893DE7" w:rsidRDefault="00B255BF">
            <w:r>
              <w:rPr>
                <w:sz w:val="16"/>
              </w:rPr>
              <w:t>Orbit can evaluate RBAC group membership after consent.</w:t>
            </w:r>
          </w:p>
        </w:tc>
      </w:tr>
      <w:tr w:rsidR="00893DE7" w14:paraId="5E8F28AA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43FB8B7B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2422B88A" w14:textId="77777777" w:rsidR="00893DE7" w:rsidRDefault="00B255BF">
            <w:r>
              <w:rPr>
                <w:sz w:val="16"/>
              </w:rPr>
              <w:t>App registration &gt; API permissions</w:t>
            </w:r>
          </w:p>
        </w:tc>
        <w:tc>
          <w:tcPr>
            <w:tcW w:w="2664" w:type="dxa"/>
            <w:vAlign w:val="center"/>
          </w:tcPr>
          <w:p w14:paraId="630E4B37" w14:textId="77777777" w:rsidR="00893DE7" w:rsidRDefault="00B255BF">
            <w:r>
              <w:rPr>
                <w:sz w:val="16"/>
              </w:rPr>
              <w:t>Grant admin consent.</w:t>
            </w:r>
          </w:p>
        </w:tc>
        <w:tc>
          <w:tcPr>
            <w:tcW w:w="2664" w:type="dxa"/>
            <w:vAlign w:val="center"/>
          </w:tcPr>
          <w:p w14:paraId="366868F4" w14:textId="77777777" w:rsidR="00893DE7" w:rsidRDefault="00B255BF">
            <w:r>
              <w:rPr>
                <w:sz w:val="16"/>
              </w:rPr>
              <w:t>Permissions are approved for production use.</w:t>
            </w:r>
          </w:p>
        </w:tc>
      </w:tr>
      <w:tr w:rsidR="00893DE7" w14:paraId="0F48A802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3517DB4C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F44CEC5" w14:textId="77777777" w:rsidR="00893DE7" w:rsidRDefault="00B255BF">
            <w:r>
              <w:rPr>
                <w:sz w:val="16"/>
              </w:rPr>
              <w:t>Microsoft Entra ID &gt; Groups</w:t>
            </w:r>
          </w:p>
        </w:tc>
        <w:tc>
          <w:tcPr>
            <w:tcW w:w="2664" w:type="dxa"/>
            <w:vAlign w:val="center"/>
          </w:tcPr>
          <w:p w14:paraId="3DBD4571" w14:textId="77777777" w:rsidR="00893DE7" w:rsidRDefault="00B255BF">
            <w:r>
              <w:rPr>
                <w:sz w:val="16"/>
              </w:rPr>
              <w:t>Create or confirm Orbit-Authorized-Users, Orbit-Admins, Orbit-Engineers, Orbit-Cost-Readers, and Orbit-FinOps.</w:t>
            </w:r>
          </w:p>
        </w:tc>
        <w:tc>
          <w:tcPr>
            <w:tcW w:w="2664" w:type="dxa"/>
            <w:vAlign w:val="center"/>
          </w:tcPr>
          <w:p w14:paraId="211DCCDB" w14:textId="77777777" w:rsidR="00893DE7" w:rsidRDefault="00B255BF">
            <w:r>
              <w:rPr>
                <w:sz w:val="16"/>
              </w:rPr>
              <w:t>Role-based access groups exist.</w:t>
            </w:r>
          </w:p>
        </w:tc>
      </w:tr>
      <w:tr w:rsidR="00893DE7" w14:paraId="641FF4A2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7161FBE9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570A19C5" w14:textId="77777777" w:rsidR="00893DE7" w:rsidRDefault="00B255BF">
            <w:r>
              <w:rPr>
                <w:sz w:val="16"/>
              </w:rPr>
              <w:t>Microsoft Entra ID &gt; Conditional Access</w:t>
            </w:r>
          </w:p>
        </w:tc>
        <w:tc>
          <w:tcPr>
            <w:tcW w:w="2664" w:type="dxa"/>
            <w:vAlign w:val="center"/>
          </w:tcPr>
          <w:p w14:paraId="398B8BA2" w14:textId="77777777" w:rsidR="00893DE7" w:rsidRDefault="00B255BF">
            <w:r>
              <w:rPr>
                <w:sz w:val="16"/>
              </w:rPr>
              <w:t>Confirm MFA policy applies to Orbit users accessing orbit.kinisislabs.com / the Orbit app registration.</w:t>
            </w:r>
          </w:p>
        </w:tc>
        <w:tc>
          <w:tcPr>
            <w:tcW w:w="2664" w:type="dxa"/>
            <w:vAlign w:val="center"/>
          </w:tcPr>
          <w:p w14:paraId="3978A35D" w14:textId="77777777" w:rsidR="00893DE7" w:rsidRDefault="00B255BF">
            <w:r>
              <w:rPr>
                <w:sz w:val="16"/>
              </w:rPr>
              <w:t>External-facing access requires Entra login and MFA.</w:t>
            </w:r>
          </w:p>
        </w:tc>
      </w:tr>
    </w:tbl>
    <w:p w14:paraId="38F8E07D" w14:textId="77777777" w:rsidR="00893DE7" w:rsidRDefault="00893DE7"/>
    <w:p w14:paraId="3EC8FBFE" w14:textId="77777777" w:rsidR="00893DE7" w:rsidRDefault="00B255BF">
      <w:pPr>
        <w:pStyle w:val="Heading1"/>
      </w:pPr>
      <w:r>
        <w:t>Phase 7 - Configure Clerk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420"/>
        <w:gridCol w:w="3655"/>
        <w:gridCol w:w="2432"/>
      </w:tblGrid>
      <w:tr w:rsidR="00893DE7" w14:paraId="76F586D5" w14:textId="77777777">
        <w:trPr>
          <w:cantSplit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3F781E48" w14:textId="77777777" w:rsidR="00893DE7" w:rsidRDefault="00B255BF"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7E2E9648" w14:textId="77777777" w:rsidR="00893DE7" w:rsidRDefault="00B255BF">
            <w:r>
              <w:rPr>
                <w:b/>
                <w:color w:val="FFFFFF"/>
                <w:sz w:val="16"/>
              </w:rPr>
              <w:t>Azure Portal navigation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5C483819" w14:textId="77777777" w:rsidR="00893DE7" w:rsidRDefault="00B255BF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599CFF28" w14:textId="77777777" w:rsidR="00893DE7" w:rsidRDefault="00B255BF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893DE7" w14:paraId="07353CD9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44428966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479DD6CF" w14:textId="77777777" w:rsidR="00893DE7" w:rsidRDefault="00B255BF">
            <w:r>
              <w:rPr>
                <w:sz w:val="16"/>
              </w:rPr>
              <w:t>Clerk Dashboard</w:t>
            </w:r>
          </w:p>
        </w:tc>
        <w:tc>
          <w:tcPr>
            <w:tcW w:w="2664" w:type="dxa"/>
            <w:vAlign w:val="center"/>
          </w:tcPr>
          <w:p w14:paraId="0D46AB5A" w14:textId="77777777" w:rsidR="00893DE7" w:rsidRDefault="00B255BF">
            <w:r>
              <w:rPr>
                <w:sz w:val="16"/>
              </w:rPr>
              <w:t>Create or confirm organization orbit-prod.</w:t>
            </w:r>
          </w:p>
        </w:tc>
        <w:tc>
          <w:tcPr>
            <w:tcW w:w="2664" w:type="dxa"/>
            <w:vAlign w:val="center"/>
          </w:tcPr>
          <w:p w14:paraId="6B28619A" w14:textId="77777777" w:rsidR="00893DE7" w:rsidRDefault="00B255BF">
            <w:r>
              <w:rPr>
                <w:sz w:val="16"/>
              </w:rPr>
              <w:t>Orbit production organization exists in Clerk.</w:t>
            </w:r>
          </w:p>
        </w:tc>
      </w:tr>
      <w:tr w:rsidR="00893DE7" w14:paraId="5AE3298A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06BF387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86A3957" w14:textId="77777777" w:rsidR="00893DE7" w:rsidRDefault="00B255BF">
            <w:r>
              <w:rPr>
                <w:sz w:val="16"/>
              </w:rPr>
              <w:t>Clerk Dashboard &gt; Webhooks</w:t>
            </w:r>
          </w:p>
        </w:tc>
        <w:tc>
          <w:tcPr>
            <w:tcW w:w="2664" w:type="dxa"/>
            <w:vAlign w:val="center"/>
          </w:tcPr>
          <w:p w14:paraId="4E269A64" w14:textId="77777777" w:rsidR="00893DE7" w:rsidRDefault="00B255BF">
            <w:r>
              <w:rPr>
                <w:sz w:val="16"/>
              </w:rPr>
              <w:t>Create webhook endpoint https://orbit.kinisislabs.com/api/webhooks/clerk.</w:t>
            </w:r>
          </w:p>
        </w:tc>
        <w:tc>
          <w:tcPr>
            <w:tcW w:w="2664" w:type="dxa"/>
            <w:vAlign w:val="center"/>
          </w:tcPr>
          <w:p w14:paraId="39FDDBB9" w14:textId="77777777" w:rsidR="00893DE7" w:rsidRDefault="00B255BF">
            <w:r>
              <w:rPr>
                <w:sz w:val="16"/>
              </w:rPr>
              <w:t>Clerk can send activity events to Orbit.</w:t>
            </w:r>
          </w:p>
        </w:tc>
      </w:tr>
      <w:tr w:rsidR="00893DE7" w14:paraId="46BD6CD5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57BD6B19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18C2815D" w14:textId="77777777" w:rsidR="00893DE7" w:rsidRDefault="00B255BF">
            <w:r>
              <w:rPr>
                <w:sz w:val="16"/>
              </w:rPr>
              <w:t>Clerk Dashboard &gt; Webhooks &gt; Events</w:t>
            </w:r>
          </w:p>
        </w:tc>
        <w:tc>
          <w:tcPr>
            <w:tcW w:w="2664" w:type="dxa"/>
            <w:vAlign w:val="center"/>
          </w:tcPr>
          <w:p w14:paraId="78E99A1C" w14:textId="77777777" w:rsidR="00893DE7" w:rsidRDefault="00B255BF">
            <w:r>
              <w:rPr>
                <w:sz w:val="16"/>
              </w:rPr>
              <w:t>Enable session.created, session.ended, user.created, user.updated, user.deleted, organizationMembership.created, and organizationMembership.deleted.</w:t>
            </w:r>
          </w:p>
        </w:tc>
        <w:tc>
          <w:tcPr>
            <w:tcW w:w="2664" w:type="dxa"/>
            <w:vAlign w:val="center"/>
          </w:tcPr>
          <w:p w14:paraId="34CA0F65" w14:textId="77777777" w:rsidR="00893DE7" w:rsidRDefault="00B255BF">
            <w:r>
              <w:rPr>
                <w:sz w:val="16"/>
              </w:rPr>
              <w:t>Required activity events are enabled.</w:t>
            </w:r>
          </w:p>
        </w:tc>
      </w:tr>
      <w:tr w:rsidR="00893DE7" w14:paraId="0EF9172C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6C050ABB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1879A298" w14:textId="77777777" w:rsidR="00893DE7" w:rsidRDefault="00B255BF">
            <w:r>
              <w:rPr>
                <w:sz w:val="16"/>
              </w:rPr>
              <w:t>Azure Portal &gt; kv-shared-prod &gt; Secrets</w:t>
            </w:r>
          </w:p>
        </w:tc>
        <w:tc>
          <w:tcPr>
            <w:tcW w:w="2664" w:type="dxa"/>
            <w:vAlign w:val="center"/>
          </w:tcPr>
          <w:p w14:paraId="0D5F6209" w14:textId="77777777" w:rsidR="00893DE7" w:rsidRDefault="00B255BF">
            <w:r>
              <w:rPr>
                <w:sz w:val="16"/>
              </w:rPr>
              <w:t>Store Clerk secret key and webhook signing secret.</w:t>
            </w:r>
          </w:p>
        </w:tc>
        <w:tc>
          <w:tcPr>
            <w:tcW w:w="2664" w:type="dxa"/>
            <w:vAlign w:val="center"/>
          </w:tcPr>
          <w:p w14:paraId="1F40AB51" w14:textId="77777777" w:rsidR="00893DE7" w:rsidRDefault="00B255BF">
            <w:r>
              <w:rPr>
                <w:sz w:val="16"/>
              </w:rPr>
              <w:t>Clerk secrets are stored in Key Vault.</w:t>
            </w:r>
          </w:p>
        </w:tc>
      </w:tr>
    </w:tbl>
    <w:p w14:paraId="04FAB72C" w14:textId="77777777" w:rsidR="00893DE7" w:rsidRDefault="00893DE7"/>
    <w:p w14:paraId="2151D1B4" w14:textId="77777777" w:rsidR="00893DE7" w:rsidRDefault="00B255BF">
      <w:pPr>
        <w:pStyle w:val="Heading1"/>
      </w:pPr>
      <w:r>
        <w:lastRenderedPageBreak/>
        <w:t>Phase 8 - Configure Diagnostics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93DE7" w14:paraId="09EE8C37" w14:textId="77777777">
        <w:trPr>
          <w:cantSplit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5AE69B24" w14:textId="77777777" w:rsidR="00893DE7" w:rsidRDefault="00B255BF"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5BDA891F" w14:textId="77777777" w:rsidR="00893DE7" w:rsidRDefault="00B255BF">
            <w:r>
              <w:rPr>
                <w:b/>
                <w:color w:val="FFFFFF"/>
                <w:sz w:val="16"/>
              </w:rPr>
              <w:t>Azure Portal navigation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69CB4A51" w14:textId="77777777" w:rsidR="00893DE7" w:rsidRDefault="00B255BF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36EF0062" w14:textId="77777777" w:rsidR="00893DE7" w:rsidRDefault="00B255BF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893DE7" w14:paraId="4EB8BA1A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1F85E0F1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E13318C" w14:textId="77777777" w:rsidR="00893DE7" w:rsidRDefault="00B255BF">
            <w:r>
              <w:rPr>
                <w:sz w:val="16"/>
              </w:rPr>
              <w:t>Azure Portal &gt; ca-orbit-api-prod-eus2 &gt; Diagnostic settings</w:t>
            </w:r>
          </w:p>
        </w:tc>
        <w:tc>
          <w:tcPr>
            <w:tcW w:w="2664" w:type="dxa"/>
            <w:vAlign w:val="center"/>
          </w:tcPr>
          <w:p w14:paraId="7160CA4F" w14:textId="77777777" w:rsidR="00893DE7" w:rsidRDefault="00B255BF">
            <w:r>
              <w:rPr>
                <w:sz w:val="16"/>
              </w:rPr>
              <w:t>Send logs and metrics to law-shared-prod.</w:t>
            </w:r>
          </w:p>
        </w:tc>
        <w:tc>
          <w:tcPr>
            <w:tcW w:w="2664" w:type="dxa"/>
            <w:vAlign w:val="center"/>
          </w:tcPr>
          <w:p w14:paraId="293E1BAE" w14:textId="77777777" w:rsidR="00893DE7" w:rsidRDefault="00B255BF">
            <w:r>
              <w:rPr>
                <w:sz w:val="16"/>
              </w:rPr>
              <w:t>API diagnostics flow to shared Log Analytics.</w:t>
            </w:r>
          </w:p>
        </w:tc>
      </w:tr>
      <w:tr w:rsidR="00893DE7" w14:paraId="2BEECD8C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1FC853C2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3420AEC" w14:textId="77777777" w:rsidR="00893DE7" w:rsidRDefault="00B255BF">
            <w:r>
              <w:rPr>
                <w:sz w:val="16"/>
              </w:rPr>
              <w:t>Azure Portal &gt; cae-orbit-prod-eus2 &gt; Diagnostic settings</w:t>
            </w:r>
          </w:p>
        </w:tc>
        <w:tc>
          <w:tcPr>
            <w:tcW w:w="2664" w:type="dxa"/>
            <w:vAlign w:val="center"/>
          </w:tcPr>
          <w:p w14:paraId="77A9EA94" w14:textId="77777777" w:rsidR="00893DE7" w:rsidRDefault="00B255BF">
            <w:r>
              <w:rPr>
                <w:sz w:val="16"/>
              </w:rPr>
              <w:t>Send environment logs to law-shared-prod.</w:t>
            </w:r>
          </w:p>
        </w:tc>
        <w:tc>
          <w:tcPr>
            <w:tcW w:w="2664" w:type="dxa"/>
            <w:vAlign w:val="center"/>
          </w:tcPr>
          <w:p w14:paraId="4C9930B7" w14:textId="77777777" w:rsidR="00893DE7" w:rsidRDefault="00B255BF">
            <w:r>
              <w:rPr>
                <w:sz w:val="16"/>
              </w:rPr>
              <w:t>Container Apps platform diagnostics flow to shared Log Analytics.</w:t>
            </w:r>
          </w:p>
        </w:tc>
      </w:tr>
      <w:tr w:rsidR="00893DE7" w14:paraId="44427436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3505160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3B4E775D" w14:textId="77777777" w:rsidR="00893DE7" w:rsidRDefault="00B255BF">
            <w:r>
              <w:rPr>
                <w:sz w:val="16"/>
              </w:rPr>
              <w:t>Azure Portal &gt; afd-shared-prod &gt; Diagnostic settings</w:t>
            </w:r>
          </w:p>
        </w:tc>
        <w:tc>
          <w:tcPr>
            <w:tcW w:w="2664" w:type="dxa"/>
            <w:vAlign w:val="center"/>
          </w:tcPr>
          <w:p w14:paraId="4C45FA10" w14:textId="77777777" w:rsidR="00893DE7" w:rsidRDefault="00B255BF">
            <w:r>
              <w:rPr>
                <w:sz w:val="16"/>
              </w:rPr>
              <w:t>Send Front Door access logs, WAF logs, and health probe logs to law-shared-prod.</w:t>
            </w:r>
          </w:p>
        </w:tc>
        <w:tc>
          <w:tcPr>
            <w:tcW w:w="2664" w:type="dxa"/>
            <w:vAlign w:val="center"/>
          </w:tcPr>
          <w:p w14:paraId="33970909" w14:textId="77777777" w:rsidR="00893DE7" w:rsidRDefault="00B255BF">
            <w:r>
              <w:rPr>
                <w:sz w:val="16"/>
              </w:rPr>
              <w:t>Ingress diagnostics include Orbit routing.</w:t>
            </w:r>
          </w:p>
        </w:tc>
      </w:tr>
      <w:tr w:rsidR="00893DE7" w14:paraId="695C1FCA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44712292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4348048B" w14:textId="77777777" w:rsidR="00893DE7" w:rsidRDefault="00B255BF">
            <w:r>
              <w:rPr>
                <w:sz w:val="16"/>
              </w:rPr>
              <w:t>Azure Portal &gt; psql-orbit-prod-eus2 &gt; Diagnostic settings</w:t>
            </w:r>
          </w:p>
        </w:tc>
        <w:tc>
          <w:tcPr>
            <w:tcW w:w="2664" w:type="dxa"/>
            <w:vAlign w:val="center"/>
          </w:tcPr>
          <w:p w14:paraId="3CE3299B" w14:textId="77777777" w:rsidR="00893DE7" w:rsidRDefault="00B255BF">
            <w:r>
              <w:rPr>
                <w:sz w:val="16"/>
              </w:rPr>
              <w:t>Send PostgreSQL logs and metrics to law-shared-prod where available.</w:t>
            </w:r>
          </w:p>
        </w:tc>
        <w:tc>
          <w:tcPr>
            <w:tcW w:w="2664" w:type="dxa"/>
            <w:vAlign w:val="center"/>
          </w:tcPr>
          <w:p w14:paraId="71BFE25E" w14:textId="77777777" w:rsidR="00893DE7" w:rsidRDefault="00B255BF">
            <w:r>
              <w:rPr>
                <w:sz w:val="16"/>
              </w:rPr>
              <w:t>Database diagnostics are centralized.</w:t>
            </w:r>
          </w:p>
        </w:tc>
      </w:tr>
    </w:tbl>
    <w:p w14:paraId="0E3C7AF4" w14:textId="77777777" w:rsidR="00893DE7" w:rsidRDefault="00893DE7"/>
    <w:p w14:paraId="41458BB4" w14:textId="77777777" w:rsidR="00893DE7" w:rsidRDefault="00B255BF">
      <w:pPr>
        <w:pStyle w:val="Heading1"/>
      </w:pPr>
      <w:r>
        <w:t>Phase 9 - Production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93DE7" w14:paraId="3BE3A2C9" w14:textId="77777777">
        <w:trPr>
          <w:cantSplit/>
          <w:jc w:val="center"/>
        </w:trPr>
        <w:tc>
          <w:tcPr>
            <w:tcW w:w="2664" w:type="dxa"/>
            <w:shd w:val="clear" w:color="auto" w:fill="1F4E79"/>
            <w:vAlign w:val="center"/>
          </w:tcPr>
          <w:p w14:paraId="240D408C" w14:textId="77777777" w:rsidR="00893DE7" w:rsidRDefault="00B255BF"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2B7211A1" w14:textId="77777777" w:rsidR="00893DE7" w:rsidRDefault="00B255BF">
            <w:r>
              <w:rPr>
                <w:b/>
                <w:color w:val="FFFFFF"/>
                <w:sz w:val="16"/>
              </w:rPr>
              <w:t>Azure Portal navigation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521B0E00" w14:textId="77777777" w:rsidR="00893DE7" w:rsidRDefault="00B255BF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2664" w:type="dxa"/>
            <w:shd w:val="clear" w:color="auto" w:fill="1F4E79"/>
            <w:vAlign w:val="center"/>
          </w:tcPr>
          <w:p w14:paraId="72F4FEE6" w14:textId="77777777" w:rsidR="00893DE7" w:rsidRDefault="00B255BF"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 w:rsidR="00893DE7" w14:paraId="013BDAA9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26E8BBC8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4978BB6D" w14:textId="77777777" w:rsidR="00893DE7" w:rsidRDefault="00B255BF">
            <w:r>
              <w:rPr>
                <w:sz w:val="16"/>
              </w:rPr>
              <w:t>Browser</w:t>
            </w:r>
          </w:p>
        </w:tc>
        <w:tc>
          <w:tcPr>
            <w:tcW w:w="2664" w:type="dxa"/>
            <w:vAlign w:val="center"/>
          </w:tcPr>
          <w:p w14:paraId="37BB2149" w14:textId="77777777" w:rsidR="00893DE7" w:rsidRDefault="00B255BF">
            <w:r>
              <w:rPr>
                <w:sz w:val="16"/>
              </w:rPr>
              <w:t>Open https://orbit.kinisislabs.com.</w:t>
            </w:r>
          </w:p>
        </w:tc>
        <w:tc>
          <w:tcPr>
            <w:tcW w:w="2664" w:type="dxa"/>
            <w:vAlign w:val="center"/>
          </w:tcPr>
          <w:p w14:paraId="20F8BB72" w14:textId="77777777" w:rsidR="00893DE7" w:rsidRDefault="00B255BF">
            <w:r>
              <w:rPr>
                <w:sz w:val="16"/>
              </w:rPr>
              <w:t>Orbit UI loads through afd-shared-prod.</w:t>
            </w:r>
          </w:p>
        </w:tc>
      </w:tr>
      <w:tr w:rsidR="00893DE7" w14:paraId="5F1A10D0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70403B7D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B373028" w14:textId="77777777" w:rsidR="00893DE7" w:rsidRDefault="00B255BF">
            <w:r>
              <w:rPr>
                <w:sz w:val="16"/>
              </w:rPr>
              <w:t>Browser / Entra login</w:t>
            </w:r>
          </w:p>
        </w:tc>
        <w:tc>
          <w:tcPr>
            <w:tcW w:w="2664" w:type="dxa"/>
            <w:vAlign w:val="center"/>
          </w:tcPr>
          <w:p w14:paraId="3F3F5C9A" w14:textId="77777777" w:rsidR="00893DE7" w:rsidRDefault="00B255BF">
            <w:r>
              <w:rPr>
                <w:sz w:val="16"/>
              </w:rPr>
              <w:t>Sign in with an authorized user.</w:t>
            </w:r>
          </w:p>
        </w:tc>
        <w:tc>
          <w:tcPr>
            <w:tcW w:w="2664" w:type="dxa"/>
            <w:vAlign w:val="center"/>
          </w:tcPr>
          <w:p w14:paraId="7CD05356" w14:textId="77777777" w:rsidR="00893DE7" w:rsidRDefault="00B255BF">
            <w:r>
              <w:rPr>
                <w:sz w:val="16"/>
              </w:rPr>
              <w:t>Entra authentication succeeds and MFA is required.</w:t>
            </w:r>
          </w:p>
        </w:tc>
      </w:tr>
      <w:tr w:rsidR="00893DE7" w14:paraId="1D938F98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0603DE19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5D6C1316" w14:textId="77777777" w:rsidR="00893DE7" w:rsidRDefault="00B255BF">
            <w:r>
              <w:rPr>
                <w:sz w:val="16"/>
              </w:rPr>
              <w:t>Orbit UI</w:t>
            </w:r>
          </w:p>
        </w:tc>
        <w:tc>
          <w:tcPr>
            <w:tcW w:w="2664" w:type="dxa"/>
            <w:vAlign w:val="center"/>
          </w:tcPr>
          <w:p w14:paraId="16252111" w14:textId="77777777" w:rsidR="00893DE7" w:rsidRDefault="00B255BF">
            <w:r>
              <w:rPr>
                <w:sz w:val="16"/>
              </w:rPr>
              <w:t>Confirm dashboard loads.</w:t>
            </w:r>
          </w:p>
        </w:tc>
        <w:tc>
          <w:tcPr>
            <w:tcW w:w="2664" w:type="dxa"/>
            <w:vAlign w:val="center"/>
          </w:tcPr>
          <w:p w14:paraId="29723622" w14:textId="77777777" w:rsidR="00893DE7" w:rsidRDefault="00B255BF">
            <w:r>
              <w:rPr>
                <w:sz w:val="16"/>
              </w:rPr>
              <w:t>Frontend and API are connected.</w:t>
            </w:r>
          </w:p>
        </w:tc>
      </w:tr>
      <w:tr w:rsidR="00893DE7" w14:paraId="4BF8571E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40F87A82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1780A139" w14:textId="77777777" w:rsidR="00893DE7" w:rsidRDefault="00B255BF">
            <w:r>
              <w:rPr>
                <w:sz w:val="16"/>
              </w:rPr>
              <w:t>Orbit UI / API health endpoint</w:t>
            </w:r>
          </w:p>
        </w:tc>
        <w:tc>
          <w:tcPr>
            <w:tcW w:w="2664" w:type="dxa"/>
            <w:vAlign w:val="center"/>
          </w:tcPr>
          <w:p w14:paraId="3CB5D2F0" w14:textId="77777777" w:rsidR="00893DE7" w:rsidRDefault="00B255BF">
            <w:r>
              <w:rPr>
                <w:sz w:val="16"/>
              </w:rPr>
              <w:t>Confirm API responds through https://orbit.kinisislabs.com/api.</w:t>
            </w:r>
          </w:p>
        </w:tc>
        <w:tc>
          <w:tcPr>
            <w:tcW w:w="2664" w:type="dxa"/>
            <w:vAlign w:val="center"/>
          </w:tcPr>
          <w:p w14:paraId="266A02C0" w14:textId="77777777" w:rsidR="00893DE7" w:rsidRDefault="00B255BF">
            <w:r>
              <w:rPr>
                <w:sz w:val="16"/>
              </w:rPr>
              <w:t>API route works through shared Front Door.</w:t>
            </w:r>
          </w:p>
        </w:tc>
      </w:tr>
      <w:tr w:rsidR="00893DE7" w14:paraId="7A8529E2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1132EBCC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98CB90A" w14:textId="77777777" w:rsidR="00893DE7" w:rsidRDefault="00B255BF">
            <w:r>
              <w:rPr>
                <w:sz w:val="16"/>
              </w:rPr>
              <w:t>Orbit UI / Azure data pages</w:t>
            </w:r>
          </w:p>
        </w:tc>
        <w:tc>
          <w:tcPr>
            <w:tcW w:w="2664" w:type="dxa"/>
            <w:vAlign w:val="center"/>
          </w:tcPr>
          <w:p w14:paraId="56A39CDB" w14:textId="77777777" w:rsidR="00893DE7" w:rsidRDefault="00B255BF">
            <w:r>
              <w:rPr>
                <w:sz w:val="16"/>
              </w:rPr>
              <w:t>Validate Azure Resource Graph, Log Analytics, and Cost Management views.</w:t>
            </w:r>
          </w:p>
        </w:tc>
        <w:tc>
          <w:tcPr>
            <w:tcW w:w="2664" w:type="dxa"/>
            <w:vAlign w:val="center"/>
          </w:tcPr>
          <w:p w14:paraId="5DC570CC" w14:textId="77777777" w:rsidR="00893DE7" w:rsidRDefault="00B255BF">
            <w:r>
              <w:rPr>
                <w:sz w:val="16"/>
              </w:rPr>
              <w:t>Managed identity permissions are working.</w:t>
            </w:r>
          </w:p>
        </w:tc>
      </w:tr>
      <w:tr w:rsidR="00893DE7" w14:paraId="5793E591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61A4B2E5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066FD555" w14:textId="77777777" w:rsidR="00893DE7" w:rsidRDefault="00B255BF">
            <w:r>
              <w:rPr>
                <w:sz w:val="16"/>
              </w:rPr>
              <w:t>Azure Portal &gt; Application Insights</w:t>
            </w:r>
          </w:p>
        </w:tc>
        <w:tc>
          <w:tcPr>
            <w:tcW w:w="2664" w:type="dxa"/>
            <w:vAlign w:val="center"/>
          </w:tcPr>
          <w:p w14:paraId="0B57E510" w14:textId="77777777" w:rsidR="00893DE7" w:rsidRDefault="00B255BF">
            <w:r>
              <w:rPr>
                <w:sz w:val="16"/>
              </w:rPr>
              <w:t>Open appi-orbit-prod-eus2 and confirm requests/exceptions appear.</w:t>
            </w:r>
          </w:p>
        </w:tc>
        <w:tc>
          <w:tcPr>
            <w:tcW w:w="2664" w:type="dxa"/>
            <w:vAlign w:val="center"/>
          </w:tcPr>
          <w:p w14:paraId="45FB5FB8" w14:textId="77777777" w:rsidR="00893DE7" w:rsidRDefault="00B255BF">
            <w:r>
              <w:rPr>
                <w:sz w:val="16"/>
              </w:rPr>
              <w:t>Application telemetry is flowing.</w:t>
            </w:r>
          </w:p>
        </w:tc>
      </w:tr>
      <w:tr w:rsidR="00893DE7" w14:paraId="3F5A15A6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5FDACFB4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685F1909" w14:textId="77777777" w:rsidR="00893DE7" w:rsidRDefault="00B255BF">
            <w:r>
              <w:rPr>
                <w:sz w:val="16"/>
              </w:rPr>
              <w:t>Azure Portal &gt; Log Analytics workspaces &gt; law-shared-prod</w:t>
            </w:r>
          </w:p>
        </w:tc>
        <w:tc>
          <w:tcPr>
            <w:tcW w:w="2664" w:type="dxa"/>
            <w:vAlign w:val="center"/>
          </w:tcPr>
          <w:p w14:paraId="235056A6" w14:textId="77777777" w:rsidR="00893DE7" w:rsidRDefault="00B255BF">
            <w:r>
              <w:rPr>
                <w:sz w:val="16"/>
              </w:rPr>
              <w:t>Run basic query for Container App or Front Door logs.</w:t>
            </w:r>
          </w:p>
        </w:tc>
        <w:tc>
          <w:tcPr>
            <w:tcW w:w="2664" w:type="dxa"/>
            <w:vAlign w:val="center"/>
          </w:tcPr>
          <w:p w14:paraId="5C18D2C1" w14:textId="77777777" w:rsidR="00893DE7" w:rsidRDefault="00B255BF">
            <w:r>
              <w:rPr>
                <w:sz w:val="16"/>
              </w:rPr>
              <w:t>Logs are flowing into shared Log Analytics.</w:t>
            </w:r>
          </w:p>
        </w:tc>
      </w:tr>
      <w:tr w:rsidR="00893DE7" w14:paraId="5FF1108C" w14:textId="77777777">
        <w:trPr>
          <w:cantSplit/>
          <w:jc w:val="center"/>
        </w:trPr>
        <w:tc>
          <w:tcPr>
            <w:tcW w:w="2664" w:type="dxa"/>
            <w:vAlign w:val="center"/>
          </w:tcPr>
          <w:p w14:paraId="7DFD4B7B" w14:textId="77777777" w:rsidR="00893DE7" w:rsidRDefault="00B255BF">
            <w:r>
              <w:rPr>
                <w:sz w:val="16"/>
              </w:rPr>
              <w:t>[ ]</w:t>
            </w:r>
          </w:p>
        </w:tc>
        <w:tc>
          <w:tcPr>
            <w:tcW w:w="2664" w:type="dxa"/>
            <w:vAlign w:val="center"/>
          </w:tcPr>
          <w:p w14:paraId="7945A724" w14:textId="77777777" w:rsidR="00893DE7" w:rsidRDefault="00B255BF">
            <w:r>
              <w:rPr>
                <w:sz w:val="16"/>
              </w:rPr>
              <w:t>Orbit UI / Cost pages</w:t>
            </w:r>
          </w:p>
        </w:tc>
        <w:tc>
          <w:tcPr>
            <w:tcW w:w="2664" w:type="dxa"/>
            <w:vAlign w:val="center"/>
          </w:tcPr>
          <w:p w14:paraId="0029FADB" w14:textId="77777777" w:rsidR="00893DE7" w:rsidRDefault="00B255BF">
            <w:r>
              <w:rPr>
                <w:sz w:val="16"/>
              </w:rPr>
              <w:t>Test a user without Orbit-Cost-Readers.</w:t>
            </w:r>
          </w:p>
        </w:tc>
        <w:tc>
          <w:tcPr>
            <w:tcW w:w="2664" w:type="dxa"/>
            <w:vAlign w:val="center"/>
          </w:tcPr>
          <w:p w14:paraId="658950E3" w14:textId="77777777" w:rsidR="00893DE7" w:rsidRDefault="00B255BF">
            <w:r>
              <w:rPr>
                <w:sz w:val="16"/>
              </w:rPr>
              <w:t>Cost pages are blocked for unauthorized users.</w:t>
            </w:r>
          </w:p>
        </w:tc>
      </w:tr>
    </w:tbl>
    <w:p w14:paraId="3E14AB4B" w14:textId="77777777" w:rsidR="00893DE7" w:rsidRDefault="00893DE7"/>
    <w:p w14:paraId="39FC2D52" w14:textId="77777777" w:rsidR="00893DE7" w:rsidRDefault="00B255BF">
      <w:pPr>
        <w:pStyle w:val="Heading1"/>
      </w:pPr>
      <w:r>
        <w:t>Final Resource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893DE7" w14:paraId="1C9CD24F" w14:textId="77777777">
        <w:trPr>
          <w:cantSplit/>
          <w:jc w:val="center"/>
        </w:trPr>
        <w:tc>
          <w:tcPr>
            <w:tcW w:w="5328" w:type="dxa"/>
            <w:shd w:val="clear" w:color="auto" w:fill="1F4E79"/>
            <w:vAlign w:val="center"/>
          </w:tcPr>
          <w:p w14:paraId="1A636ACC" w14:textId="77777777" w:rsidR="00893DE7" w:rsidRDefault="00B255BF"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w="5328" w:type="dxa"/>
            <w:shd w:val="clear" w:color="auto" w:fill="1F4E79"/>
            <w:vAlign w:val="center"/>
          </w:tcPr>
          <w:p w14:paraId="7304DCF0" w14:textId="77777777" w:rsidR="00893DE7" w:rsidRDefault="00B255BF">
            <w:r>
              <w:rPr>
                <w:b/>
                <w:color w:val="FFFFFF"/>
                <w:sz w:val="16"/>
              </w:rPr>
              <w:t>Resources</w:t>
            </w:r>
          </w:p>
        </w:tc>
      </w:tr>
      <w:tr w:rsidR="00893DE7" w14:paraId="109EC837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473CE290" w14:textId="77777777" w:rsidR="00893DE7" w:rsidRDefault="00B255BF">
            <w:r>
              <w:rPr>
                <w:sz w:val="16"/>
              </w:rPr>
              <w:t>rg-orbit-prod-eus2</w:t>
            </w:r>
          </w:p>
        </w:tc>
        <w:tc>
          <w:tcPr>
            <w:tcW w:w="5328" w:type="dxa"/>
            <w:vAlign w:val="center"/>
          </w:tcPr>
          <w:p w14:paraId="05CC7B31" w14:textId="77777777" w:rsidR="00893DE7" w:rsidRDefault="00B255BF">
            <w:r>
              <w:rPr>
                <w:sz w:val="16"/>
              </w:rPr>
              <w:t>appcs-orbit-prod-eus2; id-orbit-api-prod-eus2; psql-orbit-prod-eus2; appi-orbit-prod-eus2; cae-orbit-prod-eus2; ca-orbit-api-prod-eus2; stapp-orbit-prod-eus2</w:t>
            </w:r>
          </w:p>
        </w:tc>
      </w:tr>
      <w:tr w:rsidR="00893DE7" w14:paraId="6CC59CB3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3673AF69" w14:textId="77777777" w:rsidR="00893DE7" w:rsidRDefault="00B255BF">
            <w:r>
              <w:rPr>
                <w:sz w:val="16"/>
              </w:rPr>
              <w:t>Shared platform</w:t>
            </w:r>
          </w:p>
        </w:tc>
        <w:tc>
          <w:tcPr>
            <w:tcW w:w="5328" w:type="dxa"/>
            <w:vAlign w:val="center"/>
          </w:tcPr>
          <w:p w14:paraId="0F1D2949" w14:textId="77777777" w:rsidR="00893DE7" w:rsidRDefault="00B255BF">
            <w:r>
              <w:rPr>
                <w:sz w:val="16"/>
              </w:rPr>
              <w:t>kv-shared-prod; law-shared-prod; afd-shared-prod; Network Watcher</w:t>
            </w:r>
          </w:p>
        </w:tc>
      </w:tr>
      <w:tr w:rsidR="00893DE7" w14:paraId="0AA665DB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74196E4B" w14:textId="77777777" w:rsidR="00893DE7" w:rsidRDefault="00B255BF">
            <w:r>
              <w:rPr>
                <w:sz w:val="16"/>
              </w:rPr>
              <w:t>External-facing URL</w:t>
            </w:r>
          </w:p>
        </w:tc>
        <w:tc>
          <w:tcPr>
            <w:tcW w:w="5328" w:type="dxa"/>
            <w:vAlign w:val="center"/>
          </w:tcPr>
          <w:p w14:paraId="0EA92969" w14:textId="77777777" w:rsidR="00893DE7" w:rsidRDefault="00B255BF">
            <w:r>
              <w:rPr>
                <w:sz w:val="16"/>
              </w:rPr>
              <w:t>https://orbit.kinisislabs.com</w:t>
            </w:r>
          </w:p>
        </w:tc>
      </w:tr>
      <w:tr w:rsidR="00893DE7" w14:paraId="27262958" w14:textId="77777777">
        <w:trPr>
          <w:cantSplit/>
          <w:jc w:val="center"/>
        </w:trPr>
        <w:tc>
          <w:tcPr>
            <w:tcW w:w="5328" w:type="dxa"/>
            <w:vAlign w:val="center"/>
          </w:tcPr>
          <w:p w14:paraId="2C9E4BB1" w14:textId="77777777" w:rsidR="00893DE7" w:rsidRDefault="00B255BF">
            <w:r>
              <w:rPr>
                <w:sz w:val="16"/>
              </w:rPr>
              <w:t>Identity</w:t>
            </w:r>
          </w:p>
        </w:tc>
        <w:tc>
          <w:tcPr>
            <w:tcW w:w="5328" w:type="dxa"/>
            <w:vAlign w:val="center"/>
          </w:tcPr>
          <w:p w14:paraId="4FCA8391" w14:textId="77777777" w:rsidR="00893DE7" w:rsidRDefault="00B255BF">
            <w:r>
              <w:rPr>
                <w:sz w:val="16"/>
              </w:rPr>
              <w:t>Microsoft Entra ID login with MFA; Orbit-* security groups</w:t>
            </w:r>
          </w:p>
        </w:tc>
      </w:tr>
    </w:tbl>
    <w:p w14:paraId="7E0CDC5F" w14:textId="77777777" w:rsidR="00893DE7" w:rsidRDefault="00893DE7"/>
    <w:p w14:paraId="4E6F2CAF" w14:textId="77777777" w:rsidR="00893DE7" w:rsidRDefault="00B255BF">
      <w:r>
        <w:br w:type="page"/>
      </w:r>
    </w:p>
    <w:p w14:paraId="1A121F4D" w14:textId="77777777" w:rsidR="00893DE7" w:rsidRDefault="00B255BF">
      <w:pPr>
        <w:pStyle w:val="Heading1"/>
      </w:pPr>
      <w:r>
        <w:lastRenderedPageBreak/>
        <w:t>CHECKLIST UPDATE - Orbit Application Configuration Additions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93DE7" w14:paraId="1C217A4E" w14:textId="77777777">
        <w:tc>
          <w:tcPr>
            <w:tcW w:w="2664" w:type="dxa"/>
          </w:tcPr>
          <w:p w14:paraId="44478BC3" w14:textId="77777777" w:rsidR="00893DE7" w:rsidRDefault="00B255BF">
            <w:r>
              <w:t>Done</w:t>
            </w:r>
          </w:p>
        </w:tc>
        <w:tc>
          <w:tcPr>
            <w:tcW w:w="2664" w:type="dxa"/>
          </w:tcPr>
          <w:p w14:paraId="07C999ED" w14:textId="77777777" w:rsidR="00893DE7" w:rsidRDefault="00B255BF">
            <w:r>
              <w:t>Azure Portal navigation</w:t>
            </w:r>
          </w:p>
        </w:tc>
        <w:tc>
          <w:tcPr>
            <w:tcW w:w="2664" w:type="dxa"/>
          </w:tcPr>
          <w:p w14:paraId="5C22C3A8" w14:textId="77777777" w:rsidR="00893DE7" w:rsidRDefault="00B255BF">
            <w:r>
              <w:t>Action</w:t>
            </w:r>
          </w:p>
        </w:tc>
        <w:tc>
          <w:tcPr>
            <w:tcW w:w="2664" w:type="dxa"/>
          </w:tcPr>
          <w:p w14:paraId="3CB8E477" w14:textId="77777777" w:rsidR="00893DE7" w:rsidRDefault="00B255BF">
            <w:r>
              <w:t>Expected result</w:t>
            </w:r>
          </w:p>
        </w:tc>
      </w:tr>
      <w:tr w:rsidR="00893DE7" w14:paraId="1622F09E" w14:textId="77777777">
        <w:tc>
          <w:tcPr>
            <w:tcW w:w="2664" w:type="dxa"/>
          </w:tcPr>
          <w:p w14:paraId="4B5DCA57" w14:textId="77777777" w:rsidR="00893DE7" w:rsidRDefault="00B255BF">
            <w:r>
              <w:t>[ ]</w:t>
            </w:r>
          </w:p>
        </w:tc>
        <w:tc>
          <w:tcPr>
            <w:tcW w:w="2664" w:type="dxa"/>
          </w:tcPr>
          <w:p w14:paraId="68285ACC" w14:textId="77777777" w:rsidR="00893DE7" w:rsidRDefault="00B255BF">
            <w:r>
              <w:t>Azure Portal &gt; App Configuration &gt; appcs-orbit-prod-eus2 &gt; Networking</w:t>
            </w:r>
          </w:p>
        </w:tc>
        <w:tc>
          <w:tcPr>
            <w:tcW w:w="2664" w:type="dxa"/>
          </w:tcPr>
          <w:p w14:paraId="6F30333A" w14:textId="77777777" w:rsidR="00893DE7" w:rsidRDefault="00B255BF">
            <w:r>
              <w:t>Set Public Access = Enable. Do not create Private Endpoint during initial deployment.</w:t>
            </w:r>
          </w:p>
        </w:tc>
        <w:tc>
          <w:tcPr>
            <w:tcW w:w="2664" w:type="dxa"/>
          </w:tcPr>
          <w:p w14:paraId="272A2039" w14:textId="77777777" w:rsidR="00893DE7" w:rsidRDefault="00B255BF">
            <w:r>
              <w:t>Orbit API can reach App Configuration via Managed Identity.</w:t>
            </w:r>
          </w:p>
        </w:tc>
      </w:tr>
      <w:tr w:rsidR="00893DE7" w14:paraId="7C047580" w14:textId="77777777">
        <w:tc>
          <w:tcPr>
            <w:tcW w:w="2664" w:type="dxa"/>
          </w:tcPr>
          <w:p w14:paraId="5575A2EE" w14:textId="77777777" w:rsidR="00893DE7" w:rsidRDefault="00B255BF">
            <w:r>
              <w:t>[ ]</w:t>
            </w:r>
          </w:p>
        </w:tc>
        <w:tc>
          <w:tcPr>
            <w:tcW w:w="2664" w:type="dxa"/>
          </w:tcPr>
          <w:p w14:paraId="1CF873E2" w14:textId="77777777" w:rsidR="00893DE7" w:rsidRDefault="00B255BF">
            <w:r>
              <w:t>Azure Portal &gt; App Configuration &gt; Access Control (IAM)</w:t>
            </w:r>
          </w:p>
        </w:tc>
        <w:tc>
          <w:tcPr>
            <w:tcW w:w="2664" w:type="dxa"/>
          </w:tcPr>
          <w:p w14:paraId="02825C67" w14:textId="77777777" w:rsidR="00893DE7" w:rsidRDefault="00B255BF">
            <w:r>
              <w:t>Assign App Configuration Data Reader to id-orbit-api-prod-eus2.</w:t>
            </w:r>
          </w:p>
        </w:tc>
        <w:tc>
          <w:tcPr>
            <w:tcW w:w="2664" w:type="dxa"/>
          </w:tcPr>
          <w:p w14:paraId="5E1F90D7" w14:textId="77777777" w:rsidR="00893DE7" w:rsidRDefault="00B255BF">
            <w:r>
              <w:t>Orbit API can load runtime configuration.</w:t>
            </w:r>
          </w:p>
        </w:tc>
      </w:tr>
      <w:tr w:rsidR="00893DE7" w14:paraId="2CF8D6E8" w14:textId="77777777">
        <w:tc>
          <w:tcPr>
            <w:tcW w:w="2664" w:type="dxa"/>
          </w:tcPr>
          <w:p w14:paraId="521CA7D6" w14:textId="77777777" w:rsidR="00893DE7" w:rsidRDefault="00B255BF">
            <w:r>
              <w:t>[ ]</w:t>
            </w:r>
          </w:p>
        </w:tc>
        <w:tc>
          <w:tcPr>
            <w:tcW w:w="2664" w:type="dxa"/>
          </w:tcPr>
          <w:p w14:paraId="305F8BA5" w14:textId="77777777" w:rsidR="00893DE7" w:rsidRDefault="00B255BF">
            <w:r>
              <w:t>Azure Portal &gt; Microsoft Entra ID &gt; App registrations &gt; New registration</w:t>
            </w:r>
          </w:p>
        </w:tc>
        <w:tc>
          <w:tcPr>
            <w:tcW w:w="2664" w:type="dxa"/>
          </w:tcPr>
          <w:p w14:paraId="5C7CF6AE" w14:textId="77777777" w:rsidR="00893DE7" w:rsidRDefault="00B255BF">
            <w:r>
              <w:t>Create Orbit Command Center app registration.</w:t>
            </w:r>
          </w:p>
        </w:tc>
        <w:tc>
          <w:tcPr>
            <w:tcW w:w="2664" w:type="dxa"/>
          </w:tcPr>
          <w:p w14:paraId="411064D3" w14:textId="77777777" w:rsidR="00893DE7" w:rsidRDefault="00B255BF">
            <w:r>
              <w:t>Orbit application identity exists.</w:t>
            </w:r>
          </w:p>
        </w:tc>
      </w:tr>
      <w:tr w:rsidR="00893DE7" w14:paraId="010821A7" w14:textId="77777777">
        <w:tc>
          <w:tcPr>
            <w:tcW w:w="2664" w:type="dxa"/>
          </w:tcPr>
          <w:p w14:paraId="61595D78" w14:textId="77777777" w:rsidR="00893DE7" w:rsidRDefault="00B255BF">
            <w:r>
              <w:t>[ ]</w:t>
            </w:r>
          </w:p>
        </w:tc>
        <w:tc>
          <w:tcPr>
            <w:tcW w:w="2664" w:type="dxa"/>
          </w:tcPr>
          <w:p w14:paraId="3C63A09B" w14:textId="77777777" w:rsidR="00893DE7" w:rsidRDefault="00B255BF">
            <w:r>
              <w:t>App registration &gt; API permissions</w:t>
            </w:r>
          </w:p>
        </w:tc>
        <w:tc>
          <w:tcPr>
            <w:tcW w:w="2664" w:type="dxa"/>
          </w:tcPr>
          <w:p w14:paraId="5515363F" w14:textId="77777777" w:rsidR="00893DE7" w:rsidRDefault="00B255BF">
            <w:r>
              <w:t>Add User.Read, GroupMember.Read.All, Directory.Read.All and grant admin consent.</w:t>
            </w:r>
          </w:p>
        </w:tc>
        <w:tc>
          <w:tcPr>
            <w:tcW w:w="2664" w:type="dxa"/>
          </w:tcPr>
          <w:p w14:paraId="29CEE3DB" w14:textId="77777777" w:rsidR="00893DE7" w:rsidRDefault="00B255BF">
            <w:r>
              <w:t>Orbit can evaluate RBAC group membership.</w:t>
            </w:r>
          </w:p>
        </w:tc>
      </w:tr>
      <w:tr w:rsidR="00893DE7" w14:paraId="5DB60685" w14:textId="77777777">
        <w:tc>
          <w:tcPr>
            <w:tcW w:w="2664" w:type="dxa"/>
          </w:tcPr>
          <w:p w14:paraId="2FFFB605" w14:textId="77777777" w:rsidR="00893DE7" w:rsidRDefault="00B255BF">
            <w:r>
              <w:t>[ ]</w:t>
            </w:r>
          </w:p>
        </w:tc>
        <w:tc>
          <w:tcPr>
            <w:tcW w:w="2664" w:type="dxa"/>
          </w:tcPr>
          <w:p w14:paraId="7FF6BA0D" w14:textId="77777777" w:rsidR="00893DE7" w:rsidRDefault="00B255BF">
            <w:r>
              <w:t>Microsoft Entra ID &gt; Groups</w:t>
            </w:r>
          </w:p>
        </w:tc>
        <w:tc>
          <w:tcPr>
            <w:tcW w:w="2664" w:type="dxa"/>
          </w:tcPr>
          <w:p w14:paraId="374C8111" w14:textId="77777777" w:rsidR="00893DE7" w:rsidRDefault="00B255BF">
            <w:r>
              <w:t>Create Orbit-Admins, Orbit-Engineers, Orbit-FinOps, Orbit-Readers, Orbit-Authorized-Users.</w:t>
            </w:r>
          </w:p>
        </w:tc>
        <w:tc>
          <w:tcPr>
            <w:tcW w:w="2664" w:type="dxa"/>
          </w:tcPr>
          <w:p w14:paraId="0D004078" w14:textId="77777777" w:rsidR="00893DE7" w:rsidRDefault="00B255BF">
            <w:r>
              <w:t>Role groups exist.</w:t>
            </w:r>
          </w:p>
        </w:tc>
      </w:tr>
      <w:tr w:rsidR="00893DE7" w14:paraId="4F9F4E62" w14:textId="77777777">
        <w:tc>
          <w:tcPr>
            <w:tcW w:w="2664" w:type="dxa"/>
          </w:tcPr>
          <w:p w14:paraId="2B250EBC" w14:textId="77777777" w:rsidR="00893DE7" w:rsidRDefault="00B255BF">
            <w:r>
              <w:t>[ ]</w:t>
            </w:r>
          </w:p>
        </w:tc>
        <w:tc>
          <w:tcPr>
            <w:tcW w:w="2664" w:type="dxa"/>
          </w:tcPr>
          <w:p w14:paraId="47B303C9" w14:textId="77777777" w:rsidR="00893DE7" w:rsidRDefault="00B255BF">
            <w:r>
              <w:t>Clerk Dashboard</w:t>
            </w:r>
          </w:p>
        </w:tc>
        <w:tc>
          <w:tcPr>
            <w:tcW w:w="2664" w:type="dxa"/>
          </w:tcPr>
          <w:p w14:paraId="39A5066B" w14:textId="77777777" w:rsidR="00893DE7" w:rsidRDefault="00B255BF">
            <w:r>
              <w:t>Create Orbit Production application and orbit-prod organization.</w:t>
            </w:r>
          </w:p>
        </w:tc>
        <w:tc>
          <w:tcPr>
            <w:tcW w:w="2664" w:type="dxa"/>
          </w:tcPr>
          <w:p w14:paraId="0AF40CE4" w14:textId="77777777" w:rsidR="00893DE7" w:rsidRDefault="00B255BF">
            <w:r>
              <w:t>Orbit production identity platform exists.</w:t>
            </w:r>
          </w:p>
        </w:tc>
      </w:tr>
      <w:tr w:rsidR="00893DE7" w14:paraId="3CA84238" w14:textId="77777777">
        <w:tc>
          <w:tcPr>
            <w:tcW w:w="2664" w:type="dxa"/>
          </w:tcPr>
          <w:p w14:paraId="2D8EF15A" w14:textId="77777777" w:rsidR="00893DE7" w:rsidRDefault="00B255BF">
            <w:r>
              <w:t>[ ]</w:t>
            </w:r>
          </w:p>
        </w:tc>
        <w:tc>
          <w:tcPr>
            <w:tcW w:w="2664" w:type="dxa"/>
          </w:tcPr>
          <w:p w14:paraId="5FCDC4D0" w14:textId="77777777" w:rsidR="00893DE7" w:rsidRDefault="00B255BF">
            <w:r>
              <w:t>Azure Portal &gt; kv-shared-prod &gt; Secrets</w:t>
            </w:r>
          </w:p>
        </w:tc>
        <w:tc>
          <w:tcPr>
            <w:tcW w:w="2664" w:type="dxa"/>
          </w:tcPr>
          <w:p w14:paraId="74044576" w14:textId="77777777" w:rsidR="00893DE7" w:rsidRDefault="00B255BF">
            <w:r>
              <w:t>Store Clerk secret key and webhook secret.</w:t>
            </w:r>
          </w:p>
        </w:tc>
        <w:tc>
          <w:tcPr>
            <w:tcW w:w="2664" w:type="dxa"/>
          </w:tcPr>
          <w:p w14:paraId="62E9C144" w14:textId="77777777" w:rsidR="00893DE7" w:rsidRDefault="00B255BF">
            <w:r>
              <w:t>Orbit can authenticate Clerk requests.</w:t>
            </w:r>
          </w:p>
        </w:tc>
      </w:tr>
      <w:tr w:rsidR="00893DE7" w14:paraId="5BC1AF61" w14:textId="77777777">
        <w:tc>
          <w:tcPr>
            <w:tcW w:w="2664" w:type="dxa"/>
          </w:tcPr>
          <w:p w14:paraId="1E012321" w14:textId="77777777" w:rsidR="00893DE7" w:rsidRDefault="00B255BF">
            <w:r>
              <w:t>[ ]</w:t>
            </w:r>
          </w:p>
        </w:tc>
        <w:tc>
          <w:tcPr>
            <w:tcW w:w="2664" w:type="dxa"/>
          </w:tcPr>
          <w:p w14:paraId="2CAD7917" w14:textId="77777777" w:rsidR="00893DE7" w:rsidRDefault="00B255BF">
            <w:r>
              <w:t>Azure Portal &gt; appcs-orbit-prod-eus2</w:t>
            </w:r>
          </w:p>
        </w:tc>
        <w:tc>
          <w:tcPr>
            <w:tcW w:w="2664" w:type="dxa"/>
          </w:tcPr>
          <w:p w14:paraId="160B2181" w14:textId="77777777" w:rsidR="00893DE7" w:rsidRDefault="00B255BF">
            <w:r>
              <w:t>Configure runtime settings and feature flags.</w:t>
            </w:r>
          </w:p>
        </w:tc>
        <w:tc>
          <w:tcPr>
            <w:tcW w:w="2664" w:type="dxa"/>
          </w:tcPr>
          <w:p w14:paraId="4411038A" w14:textId="77777777" w:rsidR="00893DE7" w:rsidRDefault="00B255BF">
            <w:r>
              <w:t>Orbit runtime configuration exists.</w:t>
            </w:r>
          </w:p>
        </w:tc>
      </w:tr>
      <w:tr w:rsidR="00893DE7" w14:paraId="36143A09" w14:textId="77777777">
        <w:tc>
          <w:tcPr>
            <w:tcW w:w="2664" w:type="dxa"/>
          </w:tcPr>
          <w:p w14:paraId="30720BCF" w14:textId="77777777" w:rsidR="00893DE7" w:rsidRDefault="00B255BF">
            <w:r>
              <w:t>[ ]</w:t>
            </w:r>
          </w:p>
        </w:tc>
        <w:tc>
          <w:tcPr>
            <w:tcW w:w="2664" w:type="dxa"/>
          </w:tcPr>
          <w:p w14:paraId="223BC96F" w14:textId="77777777" w:rsidR="00893DE7" w:rsidRDefault="00B255BF">
            <w:r>
              <w:t>Orbit Configuration</w:t>
            </w:r>
          </w:p>
        </w:tc>
        <w:tc>
          <w:tcPr>
            <w:tcW w:w="2664" w:type="dxa"/>
          </w:tcPr>
          <w:p w14:paraId="6AAB7ADE" w14:textId="77777777" w:rsidR="00893DE7" w:rsidRDefault="00B255BF">
            <w:r>
              <w:t>Map Entra groups to Orbit roles.</w:t>
            </w:r>
          </w:p>
        </w:tc>
        <w:tc>
          <w:tcPr>
            <w:tcW w:w="2664" w:type="dxa"/>
          </w:tcPr>
          <w:p w14:paraId="4F9584CB" w14:textId="77777777" w:rsidR="00893DE7" w:rsidRDefault="00B255BF">
            <w:r>
              <w:t>RBAC is configured.</w:t>
            </w:r>
          </w:p>
        </w:tc>
      </w:tr>
    </w:tbl>
    <w:p w14:paraId="131D23F2" w14:textId="77777777" w:rsidR="00B255BF" w:rsidRDefault="00B255BF"/>
    <w:sectPr w:rsidR="00B255BF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B87E" w14:textId="77777777" w:rsidR="00B255BF" w:rsidRDefault="00B255BF">
      <w:pPr>
        <w:spacing w:after="0" w:line="240" w:lineRule="auto"/>
      </w:pPr>
      <w:r>
        <w:separator/>
      </w:r>
    </w:p>
  </w:endnote>
  <w:endnote w:type="continuationSeparator" w:id="0">
    <w:p w14:paraId="4BC3DEBF" w14:textId="77777777" w:rsidR="00B255BF" w:rsidRDefault="00B25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8291" w14:textId="77777777" w:rsidR="00893DE7" w:rsidRDefault="00B255BF">
    <w:pPr>
      <w:pStyle w:val="Footer"/>
      <w:jc w:val="center"/>
    </w:pPr>
    <w:r>
      <w:rPr>
        <w:color w:val="646464"/>
        <w:sz w:val="16"/>
      </w:rPr>
      <w:t>Orbit Command Center - Azure Portal Deployment Checklist - Shared Front Door / orbit.kinisislabs.com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E9FA2" w14:textId="77777777" w:rsidR="00B255BF" w:rsidRDefault="00B255BF">
      <w:pPr>
        <w:spacing w:after="0" w:line="240" w:lineRule="auto"/>
      </w:pPr>
      <w:r>
        <w:separator/>
      </w:r>
    </w:p>
  </w:footnote>
  <w:footnote w:type="continuationSeparator" w:id="0">
    <w:p w14:paraId="3EB44D6C" w14:textId="77777777" w:rsidR="00B255BF" w:rsidRDefault="00B25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012244">
    <w:abstractNumId w:val="8"/>
  </w:num>
  <w:num w:numId="2" w16cid:durableId="397820894">
    <w:abstractNumId w:val="6"/>
  </w:num>
  <w:num w:numId="3" w16cid:durableId="1388802746">
    <w:abstractNumId w:val="5"/>
  </w:num>
  <w:num w:numId="4" w16cid:durableId="728724319">
    <w:abstractNumId w:val="4"/>
  </w:num>
  <w:num w:numId="5" w16cid:durableId="1431005725">
    <w:abstractNumId w:val="7"/>
  </w:num>
  <w:num w:numId="6" w16cid:durableId="678968348">
    <w:abstractNumId w:val="3"/>
  </w:num>
  <w:num w:numId="7" w16cid:durableId="851187045">
    <w:abstractNumId w:val="2"/>
  </w:num>
  <w:num w:numId="8" w16cid:durableId="120347892">
    <w:abstractNumId w:val="1"/>
  </w:num>
  <w:num w:numId="9" w16cid:durableId="74804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376"/>
    <w:rsid w:val="0029639D"/>
    <w:rsid w:val="00326F90"/>
    <w:rsid w:val="00893DE7"/>
    <w:rsid w:val="00AA1D8D"/>
    <w:rsid w:val="00B255BF"/>
    <w:rsid w:val="00B47730"/>
    <w:rsid w:val="00CB0664"/>
    <w:rsid w:val="00EC6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0D9D5FD-AAAF-2D4F-B765-D01CE8CD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1770</Words>
  <Characters>10800</Characters>
  <Application>Microsoft Office Word</Application>
  <DocSecurity>0</DocSecurity>
  <Lines>600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 Gutridge</cp:lastModifiedBy>
  <cp:revision>2</cp:revision>
  <dcterms:created xsi:type="dcterms:W3CDTF">2013-12-23T23:15:00Z</dcterms:created>
  <dcterms:modified xsi:type="dcterms:W3CDTF">2026-06-01T14:52:00Z</dcterms:modified>
  <cp:category/>
</cp:coreProperties>
</file>