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AD59" w14:textId="77777777" w:rsidR="000305B7" w:rsidRDefault="00BE6A09">
      <w:pPr>
        <w:spacing w:after="80"/>
        <w:jc w:val="center"/>
      </w:pPr>
      <w:r>
        <w:rPr>
          <w:rFonts w:ascii="Arial" w:hAnsi="Arial"/>
          <w:b/>
          <w:color w:val="1E1E1E"/>
          <w:sz w:val="44"/>
        </w:rPr>
        <w:t>Grailbabe Community Guidelines</w:t>
      </w:r>
    </w:p>
    <w:p w14:paraId="3A1A05E0" w14:textId="77777777" w:rsidR="000305B7" w:rsidRDefault="00BE6A09">
      <w:pPr>
        <w:spacing w:after="320"/>
        <w:jc w:val="center"/>
      </w:pPr>
      <w:r>
        <w:rPr>
          <w:rFonts w:ascii="Arial" w:hAnsi="Arial"/>
          <w:i/>
          <w:color w:val="787878"/>
          <w:sz w:val="20"/>
        </w:rPr>
        <w:t>Effective May 2026</w:t>
      </w:r>
    </w:p>
    <w:p w14:paraId="13603459" w14:textId="77777777" w:rsidR="000305B7" w:rsidRDefault="000305B7">
      <w:pPr>
        <w:pBdr>
          <w:bottom w:val="single" w:sz="4" w:space="1" w:color="AAAAAA"/>
        </w:pBdr>
        <w:spacing w:before="160" w:after="160"/>
      </w:pPr>
    </w:p>
    <w:p w14:paraId="6CC5093B" w14:textId="77777777" w:rsidR="000305B7" w:rsidRDefault="00BE6A09">
      <w:pPr>
        <w:spacing w:before="280" w:after="80"/>
      </w:pPr>
      <w:r>
        <w:rPr>
          <w:rFonts w:ascii="Arial" w:hAnsi="Arial"/>
          <w:b/>
          <w:color w:val="141414"/>
          <w:sz w:val="36"/>
        </w:rPr>
        <w:t>Welcome to Grailbabe</w:t>
      </w:r>
    </w:p>
    <w:p w14:paraId="5E000089" w14:textId="77777777" w:rsidR="000305B7" w:rsidRDefault="00BE6A09">
      <w:pPr>
        <w:spacing w:after="120"/>
      </w:pPr>
      <w:r>
        <w:rPr>
          <w:rFonts w:ascii="Arial" w:hAnsi="Arial"/>
        </w:rPr>
        <w:t>Grailbabe is a community built for collectors of TCG, sports cards, and Lego. We're here to help you track, trade, and talk about the things you love. To keep this a safe and trusted space for everyone, all members are expected to follow these guidelines.</w:t>
      </w:r>
    </w:p>
    <w:p w14:paraId="41217B62" w14:textId="77777777" w:rsidR="000305B7" w:rsidRDefault="00BE6A09">
      <w:pPr>
        <w:spacing w:after="120"/>
      </w:pPr>
      <w:r>
        <w:rPr>
          <w:rFonts w:ascii="Arial" w:hAnsi="Arial"/>
        </w:rPr>
        <w:t>By using Grailbabe, you agree to these community standards. Violations may result in content removal, account suspension, or a permanent ban depending on severity.</w:t>
      </w:r>
    </w:p>
    <w:p w14:paraId="3C8742DB" w14:textId="77777777" w:rsidR="000305B7" w:rsidRDefault="000305B7">
      <w:pPr>
        <w:pBdr>
          <w:bottom w:val="single" w:sz="4" w:space="1" w:color="C0C0C0"/>
        </w:pBdr>
        <w:spacing w:before="160" w:after="160"/>
      </w:pPr>
    </w:p>
    <w:p w14:paraId="2C1CA6BF" w14:textId="77777777" w:rsidR="000305B7" w:rsidRDefault="00BE6A09">
      <w:pPr>
        <w:spacing w:before="280" w:after="80"/>
      </w:pPr>
      <w:r>
        <w:rPr>
          <w:rFonts w:ascii="Arial" w:hAnsi="Arial"/>
          <w:b/>
          <w:color w:val="141414"/>
          <w:sz w:val="36"/>
        </w:rPr>
        <w:t>Community Standards</w:t>
      </w:r>
    </w:p>
    <w:p w14:paraId="6235C966" w14:textId="77777777" w:rsidR="000305B7" w:rsidRDefault="00BE6A09">
      <w:pPr>
        <w:spacing w:after="120"/>
      </w:pPr>
      <w:r>
        <w:rPr>
          <w:rFonts w:ascii="Arial" w:hAnsi="Arial"/>
        </w:rPr>
        <w:t>We expect all members to:</w:t>
      </w:r>
    </w:p>
    <w:p w14:paraId="447C29FE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1E783C"/>
        </w:rPr>
        <w:t>✓</w:t>
      </w:r>
      <w:r>
        <w:rPr>
          <w:rFonts w:ascii="Arial" w:hAnsi="Arial"/>
          <w:b/>
          <w:color w:val="1E783C"/>
        </w:rPr>
        <w:t xml:space="preserve">  </w:t>
      </w:r>
      <w:r>
        <w:rPr>
          <w:rFonts w:ascii="Arial" w:hAnsi="Arial"/>
        </w:rPr>
        <w:t>Be respectful and constructive in all interactions</w:t>
      </w:r>
    </w:p>
    <w:p w14:paraId="6A63CA3D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1E783C"/>
        </w:rPr>
        <w:t>✓</w:t>
      </w:r>
      <w:r>
        <w:rPr>
          <w:rFonts w:ascii="Arial" w:hAnsi="Arial"/>
          <w:b/>
          <w:color w:val="1E783C"/>
        </w:rPr>
        <w:t xml:space="preserve">  </w:t>
      </w:r>
      <w:r>
        <w:rPr>
          <w:rFonts w:ascii="Arial" w:hAnsi="Arial"/>
        </w:rPr>
        <w:t>Represent your items honestly and accurately</w:t>
      </w:r>
    </w:p>
    <w:p w14:paraId="1152859E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1E783C"/>
        </w:rPr>
        <w:t>✓</w:t>
      </w:r>
      <w:r>
        <w:rPr>
          <w:rFonts w:ascii="Arial" w:hAnsi="Arial"/>
          <w:b/>
          <w:color w:val="1E783C"/>
        </w:rPr>
        <w:t xml:space="preserve">  </w:t>
      </w:r>
      <w:r>
        <w:rPr>
          <w:rFonts w:ascii="Arial" w:hAnsi="Arial"/>
        </w:rPr>
        <w:t>Honor trade agreements you enter into</w:t>
      </w:r>
    </w:p>
    <w:p w14:paraId="25DCB0C1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1E783C"/>
        </w:rPr>
        <w:t>✓</w:t>
      </w:r>
      <w:r>
        <w:rPr>
          <w:rFonts w:ascii="Arial" w:hAnsi="Arial"/>
          <w:b/>
          <w:color w:val="1E783C"/>
        </w:rPr>
        <w:t xml:space="preserve">  </w:t>
      </w:r>
      <w:r>
        <w:rPr>
          <w:rFonts w:ascii="Arial" w:hAnsi="Arial"/>
        </w:rPr>
        <w:t>Report suspicious activity or guideline violations</w:t>
      </w:r>
    </w:p>
    <w:p w14:paraId="1E7591FD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1E783C"/>
        </w:rPr>
        <w:t>✓</w:t>
      </w:r>
      <w:r>
        <w:rPr>
          <w:rFonts w:ascii="Arial" w:hAnsi="Arial"/>
          <w:b/>
          <w:color w:val="1E783C"/>
        </w:rPr>
        <w:t xml:space="preserve">  </w:t>
      </w:r>
      <w:r>
        <w:rPr>
          <w:rFonts w:ascii="Arial" w:hAnsi="Arial"/>
        </w:rPr>
        <w:t>Keep conversations relevant to collecting and the community</w:t>
      </w:r>
    </w:p>
    <w:p w14:paraId="1F6E6164" w14:textId="77777777" w:rsidR="000305B7" w:rsidRDefault="000305B7">
      <w:pPr>
        <w:pBdr>
          <w:bottom w:val="single" w:sz="4" w:space="1" w:color="C0C0C0"/>
        </w:pBdr>
        <w:spacing w:before="160" w:after="160"/>
      </w:pPr>
    </w:p>
    <w:p w14:paraId="689B01EE" w14:textId="77777777" w:rsidR="000305B7" w:rsidRDefault="00BE6A09">
      <w:pPr>
        <w:spacing w:before="280" w:after="80"/>
      </w:pPr>
      <w:r>
        <w:rPr>
          <w:rFonts w:ascii="Arial" w:hAnsi="Arial"/>
          <w:b/>
          <w:color w:val="141414"/>
          <w:sz w:val="36"/>
        </w:rPr>
        <w:t>Not Allowed</w:t>
      </w:r>
    </w:p>
    <w:p w14:paraId="1DA6080A" w14:textId="77777777" w:rsidR="000305B7" w:rsidRDefault="00BE6A09">
      <w:pPr>
        <w:spacing w:before="40" w:after="160"/>
      </w:pPr>
      <w:r>
        <w:rPr>
          <w:rFonts w:ascii="Arial" w:hAnsi="Arial"/>
          <w:i/>
          <w:color w:val="646464"/>
          <w:sz w:val="20"/>
        </w:rPr>
        <w:t>May result in a warning or temporary restriction</w:t>
      </w:r>
    </w:p>
    <w:p w14:paraId="058F35C9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501E"/>
        </w:rPr>
        <w:t>✕</w:t>
      </w:r>
      <w:r>
        <w:rPr>
          <w:rFonts w:ascii="Arial" w:hAnsi="Arial"/>
          <w:b/>
          <w:color w:val="B4501E"/>
        </w:rPr>
        <w:t xml:space="preserve">  </w:t>
      </w:r>
      <w:r>
        <w:rPr>
          <w:rFonts w:ascii="Arial" w:hAnsi="Arial"/>
        </w:rPr>
        <w:t>Spam, self-promotion, or repetitive posts</w:t>
      </w:r>
    </w:p>
    <w:p w14:paraId="620F24CD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501E"/>
        </w:rPr>
        <w:t>✕</w:t>
      </w:r>
      <w:r>
        <w:rPr>
          <w:rFonts w:ascii="Arial" w:hAnsi="Arial"/>
          <w:b/>
          <w:color w:val="B4501E"/>
        </w:rPr>
        <w:t xml:space="preserve">  </w:t>
      </w:r>
      <w:r>
        <w:rPr>
          <w:rFonts w:ascii="Arial" w:hAnsi="Arial"/>
        </w:rPr>
        <w:t>Harassment, hate speech, or personal attacks</w:t>
      </w:r>
    </w:p>
    <w:p w14:paraId="7A03C2EE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501E"/>
        </w:rPr>
        <w:t>✕</w:t>
      </w:r>
      <w:r>
        <w:rPr>
          <w:rFonts w:ascii="Arial" w:hAnsi="Arial"/>
          <w:b/>
          <w:color w:val="B4501E"/>
        </w:rPr>
        <w:t xml:space="preserve">  </w:t>
      </w:r>
      <w:r>
        <w:rPr>
          <w:rFonts w:ascii="Arial" w:hAnsi="Arial"/>
        </w:rPr>
        <w:t>Off-topic content unrelated to collecting</w:t>
      </w:r>
    </w:p>
    <w:p w14:paraId="7D5A2B54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501E"/>
        </w:rPr>
        <w:t>✕</w:t>
      </w:r>
      <w:r>
        <w:rPr>
          <w:rFonts w:ascii="Arial" w:hAnsi="Arial"/>
          <w:b/>
          <w:color w:val="B4501E"/>
        </w:rPr>
        <w:t xml:space="preserve">  </w:t>
      </w:r>
      <w:r>
        <w:rPr>
          <w:rFonts w:ascii="Arial" w:hAnsi="Arial"/>
        </w:rPr>
        <w:t>Sharing personal data or doxxing users</w:t>
      </w:r>
    </w:p>
    <w:p w14:paraId="073D33EC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501E"/>
        </w:rPr>
        <w:t>✕</w:t>
      </w:r>
      <w:r>
        <w:rPr>
          <w:rFonts w:ascii="Arial" w:hAnsi="Arial"/>
          <w:b/>
          <w:color w:val="B4501E"/>
        </w:rPr>
        <w:t xml:space="preserve">  </w:t>
      </w:r>
      <w:r>
        <w:rPr>
          <w:rFonts w:ascii="Arial" w:hAnsi="Arial"/>
        </w:rPr>
        <w:t>Unsolicited direct messages or trade requests</w:t>
      </w:r>
    </w:p>
    <w:p w14:paraId="51FDA8B2" w14:textId="77777777" w:rsidR="000305B7" w:rsidRDefault="000305B7">
      <w:pPr>
        <w:pBdr>
          <w:bottom w:val="single" w:sz="4" w:space="1" w:color="C0C0C0"/>
        </w:pBdr>
        <w:spacing w:before="160" w:after="160"/>
      </w:pPr>
    </w:p>
    <w:p w14:paraId="0B3D84D7" w14:textId="77777777" w:rsidR="000305B7" w:rsidRDefault="00BE6A09">
      <w:pPr>
        <w:spacing w:before="280" w:after="80"/>
      </w:pPr>
      <w:r>
        <w:rPr>
          <w:rFonts w:ascii="Arial" w:hAnsi="Arial"/>
          <w:b/>
          <w:color w:val="141414"/>
          <w:sz w:val="36"/>
        </w:rPr>
        <w:t>Strictly Prohibited</w:t>
      </w:r>
    </w:p>
    <w:p w14:paraId="521DED38" w14:textId="77777777" w:rsidR="000305B7" w:rsidRDefault="00BE6A09">
      <w:pPr>
        <w:spacing w:before="40" w:after="160"/>
      </w:pPr>
      <w:r>
        <w:rPr>
          <w:rFonts w:ascii="Arial" w:hAnsi="Arial"/>
          <w:i/>
          <w:color w:val="646464"/>
          <w:sz w:val="20"/>
        </w:rPr>
        <w:lastRenderedPageBreak/>
        <w:t>Results in suspension or permanent ban</w:t>
      </w:r>
    </w:p>
    <w:p w14:paraId="61225143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1E1E"/>
        </w:rPr>
        <w:t>⊗</w:t>
      </w:r>
      <w:r>
        <w:rPr>
          <w:rFonts w:ascii="Arial" w:hAnsi="Arial"/>
          <w:b/>
          <w:color w:val="B41E1E"/>
        </w:rPr>
        <w:t xml:space="preserve">  </w:t>
      </w:r>
      <w:r>
        <w:rPr>
          <w:rFonts w:ascii="Arial" w:hAnsi="Arial"/>
        </w:rPr>
        <w:t>Fake or exaggerated PSA/BGS grading claims</w:t>
      </w:r>
    </w:p>
    <w:p w14:paraId="7C9461F6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1E1E"/>
        </w:rPr>
        <w:t>⊗</w:t>
      </w:r>
      <w:r>
        <w:rPr>
          <w:rFonts w:ascii="Arial" w:hAnsi="Arial"/>
          <w:b/>
          <w:color w:val="B41E1E"/>
        </w:rPr>
        <w:t xml:space="preserve">  </w:t>
      </w:r>
      <w:r>
        <w:rPr>
          <w:rFonts w:ascii="Arial" w:hAnsi="Arial"/>
        </w:rPr>
        <w:t>Edited, filtered, or misleading card photos</w:t>
      </w:r>
    </w:p>
    <w:p w14:paraId="637F0669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1E1E"/>
        </w:rPr>
        <w:t>⊗</w:t>
      </w:r>
      <w:r>
        <w:rPr>
          <w:rFonts w:ascii="Arial" w:hAnsi="Arial"/>
          <w:b/>
          <w:color w:val="B41E1E"/>
        </w:rPr>
        <w:t xml:space="preserve">  </w:t>
      </w:r>
      <w:r>
        <w:rPr>
          <w:rFonts w:ascii="Arial" w:hAnsi="Arial"/>
        </w:rPr>
        <w:t>Listing items you do not own or possess</w:t>
      </w:r>
    </w:p>
    <w:p w14:paraId="1B25E781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1E1E"/>
        </w:rPr>
        <w:t>⊗</w:t>
      </w:r>
      <w:r>
        <w:rPr>
          <w:rFonts w:ascii="Arial" w:hAnsi="Arial"/>
          <w:b/>
          <w:color w:val="B41E1E"/>
        </w:rPr>
        <w:t xml:space="preserve">  </w:t>
      </w:r>
      <w:r>
        <w:rPr>
          <w:rFonts w:ascii="Arial" w:hAnsi="Arial"/>
        </w:rPr>
        <w:t>Price manipulation and fake comparable listings</w:t>
      </w:r>
    </w:p>
    <w:p w14:paraId="182EEEEC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1E1E"/>
        </w:rPr>
        <w:t>⊗</w:t>
      </w:r>
      <w:r>
        <w:rPr>
          <w:rFonts w:ascii="Arial" w:hAnsi="Arial"/>
          <w:b/>
          <w:color w:val="B41E1E"/>
        </w:rPr>
        <w:t xml:space="preserve">  </w:t>
      </w:r>
      <w:r>
        <w:rPr>
          <w:rFonts w:ascii="Arial" w:hAnsi="Arial"/>
        </w:rPr>
        <w:t>Requesting off-platform payments (Venmo, Zelle, etc.)</w:t>
      </w:r>
    </w:p>
    <w:p w14:paraId="5B9089E8" w14:textId="77777777" w:rsidR="000305B7" w:rsidRDefault="00BE6A09">
      <w:pPr>
        <w:spacing w:after="80"/>
        <w:ind w:left="432"/>
      </w:pPr>
      <w:r>
        <w:rPr>
          <w:rFonts w:ascii="Arial" w:hAnsi="Arial"/>
          <w:b/>
          <w:color w:val="B41E1E"/>
        </w:rPr>
        <w:t>⊗</w:t>
      </w:r>
      <w:r>
        <w:rPr>
          <w:rFonts w:ascii="Arial" w:hAnsi="Arial"/>
          <w:b/>
          <w:color w:val="B41E1E"/>
        </w:rPr>
        <w:t xml:space="preserve">  </w:t>
      </w:r>
      <w:r>
        <w:rPr>
          <w:rFonts w:ascii="Arial" w:hAnsi="Arial"/>
        </w:rPr>
        <w:t>Creating multiple accounts after a ban</w:t>
      </w:r>
    </w:p>
    <w:p w14:paraId="53076FA2" w14:textId="77777777" w:rsidR="000305B7" w:rsidRDefault="000305B7">
      <w:pPr>
        <w:pBdr>
          <w:bottom w:val="single" w:sz="4" w:space="1" w:color="C0C0C0"/>
        </w:pBdr>
        <w:spacing w:before="160" w:after="160"/>
      </w:pPr>
    </w:p>
    <w:p w14:paraId="5F527856" w14:textId="77777777" w:rsidR="000305B7" w:rsidRDefault="00BE6A09">
      <w:pPr>
        <w:spacing w:before="280" w:after="80"/>
      </w:pPr>
      <w:r>
        <w:rPr>
          <w:rFonts w:ascii="Arial" w:hAnsi="Arial"/>
          <w:b/>
          <w:color w:val="141414"/>
          <w:sz w:val="36"/>
        </w:rPr>
        <w:t>Enforcement Tiers</w:t>
      </w:r>
    </w:p>
    <w:p w14:paraId="79DF56F4" w14:textId="77777777" w:rsidR="000305B7" w:rsidRDefault="00BE6A09">
      <w:pPr>
        <w:spacing w:before="40" w:after="160"/>
      </w:pPr>
      <w:r>
        <w:rPr>
          <w:rFonts w:ascii="Arial" w:hAnsi="Arial"/>
          <w:i/>
          <w:color w:val="646464"/>
          <w:sz w:val="20"/>
        </w:rPr>
        <w:t>Applied based on violation severity and history</w:t>
      </w:r>
    </w:p>
    <w:p w14:paraId="0817B512" w14:textId="77777777" w:rsidR="000305B7" w:rsidRDefault="00BE6A09">
      <w:pPr>
        <w:spacing w:after="100"/>
        <w:ind w:left="432"/>
      </w:pPr>
      <w:r>
        <w:rPr>
          <w:rFonts w:ascii="Arial" w:hAnsi="Arial"/>
          <w:b/>
          <w:color w:val="285096"/>
        </w:rPr>
        <w:t xml:space="preserve">Tier 1 — </w:t>
      </w:r>
      <w:r>
        <w:rPr>
          <w:rFonts w:ascii="Arial" w:hAnsi="Arial"/>
        </w:rPr>
        <w:t>Warning + mandatory acknowledgment</w:t>
      </w:r>
    </w:p>
    <w:p w14:paraId="108A32B5" w14:textId="77777777" w:rsidR="000305B7" w:rsidRDefault="00BE6A09">
      <w:pPr>
        <w:spacing w:after="100"/>
        <w:ind w:left="432"/>
      </w:pPr>
      <w:r>
        <w:rPr>
          <w:rFonts w:ascii="Arial" w:hAnsi="Arial"/>
          <w:b/>
          <w:color w:val="285096"/>
        </w:rPr>
        <w:t xml:space="preserve">Tier 2 — </w:t>
      </w:r>
      <w:r>
        <w:rPr>
          <w:rFonts w:ascii="Arial" w:hAnsi="Arial"/>
        </w:rPr>
        <w:t>7-day suspension + listing removal</w:t>
      </w:r>
    </w:p>
    <w:p w14:paraId="20C801F4" w14:textId="77777777" w:rsidR="000305B7" w:rsidRDefault="00BE6A09">
      <w:pPr>
        <w:spacing w:after="100"/>
        <w:ind w:left="432"/>
      </w:pPr>
      <w:r>
        <w:rPr>
          <w:rFonts w:ascii="Arial" w:hAnsi="Arial"/>
          <w:b/>
          <w:color w:val="285096"/>
        </w:rPr>
        <w:t xml:space="preserve">Tier 3 — </w:t>
      </w:r>
      <w:r>
        <w:rPr>
          <w:rFonts w:ascii="Arial" w:hAnsi="Arial"/>
        </w:rPr>
        <w:t>30-day suspension + review required</w:t>
      </w:r>
    </w:p>
    <w:p w14:paraId="33FFA9F5" w14:textId="77777777" w:rsidR="000305B7" w:rsidRDefault="00BE6A09">
      <w:pPr>
        <w:spacing w:after="100"/>
        <w:ind w:left="432"/>
      </w:pPr>
      <w:r>
        <w:rPr>
          <w:rFonts w:ascii="Arial" w:hAnsi="Arial"/>
          <w:b/>
          <w:color w:val="285096"/>
        </w:rPr>
        <w:t xml:space="preserve">Tier 4 — </w:t>
      </w:r>
      <w:r>
        <w:rPr>
          <w:rFonts w:ascii="Arial" w:hAnsi="Arial"/>
        </w:rPr>
        <w:t>Permanent ban + account removal</w:t>
      </w:r>
    </w:p>
    <w:p w14:paraId="7227FE4F" w14:textId="77777777" w:rsidR="000305B7" w:rsidRDefault="000305B7"/>
    <w:p w14:paraId="03540288" w14:textId="77777777" w:rsidR="000305B7" w:rsidRDefault="00BE6A09">
      <w:pPr>
        <w:ind w:left="432"/>
      </w:pPr>
      <w:r>
        <w:rPr>
          <w:rFonts w:ascii="Arial" w:hAnsi="Arial"/>
          <w:b/>
        </w:rPr>
        <w:t xml:space="preserve">Appeals: </w:t>
      </w:r>
      <w:r>
        <w:rPr>
          <w:rFonts w:ascii="Arial" w:hAnsi="Arial"/>
          <w:color w:val="1E50A0"/>
        </w:rPr>
        <w:t>support@grailbabe.com</w:t>
      </w:r>
      <w:r>
        <w:rPr>
          <w:rFonts w:ascii="Arial" w:hAnsi="Arial"/>
        </w:rPr>
        <w:t xml:space="preserve"> within 14 days of action</w:t>
      </w:r>
    </w:p>
    <w:p w14:paraId="48F1C930" w14:textId="77777777" w:rsidR="000305B7" w:rsidRDefault="000305B7">
      <w:pPr>
        <w:pBdr>
          <w:bottom w:val="single" w:sz="4" w:space="1" w:color="C0C0C0"/>
        </w:pBdr>
        <w:spacing w:before="160" w:after="160"/>
      </w:pPr>
    </w:p>
    <w:p w14:paraId="7EC00F9A" w14:textId="77777777" w:rsidR="000305B7" w:rsidRDefault="00BE6A09">
      <w:pPr>
        <w:spacing w:before="200"/>
        <w:jc w:val="center"/>
      </w:pPr>
      <w:r>
        <w:rPr>
          <w:rFonts w:ascii="Arial" w:hAnsi="Arial"/>
          <w:i/>
          <w:color w:val="8C8C8C"/>
          <w:sz w:val="18"/>
        </w:rPr>
        <w:t>This platform is not affiliated with, endorsed by, or sponsored by The Pokémon Company, Nintendo, Game Freak, or Creatures Inc. Pokémon and related properties are trademarks of their respective owners.</w:t>
      </w:r>
    </w:p>
    <w:sectPr w:rsidR="000305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6642">
    <w:abstractNumId w:val="8"/>
  </w:num>
  <w:num w:numId="2" w16cid:durableId="1107892985">
    <w:abstractNumId w:val="6"/>
  </w:num>
  <w:num w:numId="3" w16cid:durableId="564804438">
    <w:abstractNumId w:val="5"/>
  </w:num>
  <w:num w:numId="4" w16cid:durableId="1687900584">
    <w:abstractNumId w:val="4"/>
  </w:num>
  <w:num w:numId="5" w16cid:durableId="1531532649">
    <w:abstractNumId w:val="7"/>
  </w:num>
  <w:num w:numId="6" w16cid:durableId="498690412">
    <w:abstractNumId w:val="3"/>
  </w:num>
  <w:num w:numId="7" w16cid:durableId="1732463840">
    <w:abstractNumId w:val="2"/>
  </w:num>
  <w:num w:numId="8" w16cid:durableId="1574392475">
    <w:abstractNumId w:val="1"/>
  </w:num>
  <w:num w:numId="9" w16cid:durableId="1118990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5B7"/>
    <w:rsid w:val="00034616"/>
    <w:rsid w:val="0006063C"/>
    <w:rsid w:val="0015074B"/>
    <w:rsid w:val="0029639D"/>
    <w:rsid w:val="00326F90"/>
    <w:rsid w:val="00463A5D"/>
    <w:rsid w:val="007D7207"/>
    <w:rsid w:val="00AA1D8D"/>
    <w:rsid w:val="00B47730"/>
    <w:rsid w:val="00BE6A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EAC597"/>
  <w14:defaultImageDpi w14:val="300"/>
  <w15:docId w15:val="{7152E22B-8BD2-CE4C-8CDE-5445E6A3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 Gutridge</cp:lastModifiedBy>
  <cp:revision>2</cp:revision>
  <dcterms:created xsi:type="dcterms:W3CDTF">2026-05-14T01:25:00Z</dcterms:created>
  <dcterms:modified xsi:type="dcterms:W3CDTF">2026-05-14T01:25:00Z</dcterms:modified>
  <cp:category/>
</cp:coreProperties>
</file>