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344" w:lineRule="exact" w:before="852" w:after="0"/>
        <w:ind w:left="0" w:right="0" w:firstLine="0"/>
        <w:jc w:val="center"/>
      </w:pP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L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EARNING TO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F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OCUS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: A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TTENTION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-E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NHANCED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N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EU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-</w:t>
      </w:r>
    </w:p>
    <w:p>
      <w:pPr>
        <w:autoSpaceDN w:val="0"/>
        <w:autoSpaceDE w:val="0"/>
        <w:widowControl/>
        <w:spacing w:line="344" w:lineRule="exact" w:before="54" w:after="0"/>
        <w:ind w:left="0" w:right="0" w:firstLine="0"/>
        <w:jc w:val="center"/>
      </w:pP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RAL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N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ETWORKS FOR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R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OBUST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V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EHICLE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P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ARAMETER</w:t>
      </w:r>
    </w:p>
    <w:p>
      <w:pPr>
        <w:autoSpaceDN w:val="0"/>
        <w:autoSpaceDE w:val="0"/>
        <w:widowControl/>
        <w:spacing w:line="346" w:lineRule="exact" w:before="54" w:after="0"/>
        <w:ind w:left="728" w:right="0" w:firstLine="0"/>
        <w:jc w:val="left"/>
      </w:pP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I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DENTIFICATION</w:t>
      </w:r>
    </w:p>
    <w:p>
      <w:pPr>
        <w:autoSpaceDN w:val="0"/>
        <w:autoSpaceDE w:val="0"/>
        <w:widowControl/>
        <w:spacing w:line="220" w:lineRule="exact" w:before="364" w:after="0"/>
        <w:ind w:left="840" w:right="5904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Anonymous authors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 under double-blind review</w:t>
      </w:r>
    </w:p>
    <w:p>
      <w:pPr>
        <w:autoSpaceDN w:val="0"/>
        <w:autoSpaceDE w:val="0"/>
        <w:widowControl/>
        <w:spacing w:line="238" w:lineRule="exact" w:before="59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BSTRACT</w:t>
      </w:r>
    </w:p>
    <w:p>
      <w:pPr>
        <w:autoSpaceDN w:val="0"/>
        <w:autoSpaceDE w:val="0"/>
        <w:widowControl/>
        <w:spacing w:line="220" w:lineRule="exact" w:before="270" w:after="0"/>
        <w:ind w:left="1438" w:right="129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Accurate identification of vehicle steering parameters, particularly front and rear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cornering stiffness (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is critical for vehicle control systems and safety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applications. Traditional methods like least squares estimation struggle with mea-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surement noise, while standard neural networks lack the ability to selectively focus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informative features in noisy data. We propose an attention-enhanced neural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network that uses self-attention to dynamically weight input features based on their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relevance to parameter identification. The attention mechanism enables the model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to prioritize the most informative features while filtering out noise, addressing a key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challenge in robust parameter estimation under varying noise conditions. Through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extensive experiments using a two-degree-of-freedom bicycle model, we demon-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strate that the attention-enhanced approach achieves up to 20x lower identification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error compared to baseline neural networks at high noise levels (0.05), and perfect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identification at moderate noise levels (0.02). While the attention mechanism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introduces a performance trade-off at low noise levels (0.01) where the baseline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performs slightly better, the learned attention weights provide interpretable in-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sights into feature importance, revealing how the model adapts its feature selection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strategy across different noise conditions.</w:t>
      </w:r>
    </w:p>
    <w:p>
      <w:pPr>
        <w:autoSpaceDN w:val="0"/>
        <w:tabs>
          <w:tab w:pos="1096" w:val="left"/>
        </w:tabs>
        <w:autoSpaceDE w:val="0"/>
        <w:widowControl/>
        <w:spacing w:line="240" w:lineRule="exact" w:before="484" w:after="0"/>
        <w:ind w:left="72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1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NTRODUCTION</w:t>
      </w:r>
    </w:p>
    <w:p>
      <w:pPr>
        <w:autoSpaceDN w:val="0"/>
        <w:autoSpaceDE w:val="0"/>
        <w:widowControl/>
        <w:spacing w:line="220" w:lineRule="exact" w:before="256" w:after="0"/>
        <w:ind w:left="716" w:right="712" w:hanging="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Accurate identification of vehicle steering parameters is a fundamental requirement for modern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vehicle control systems and safety applications. Among these parameters, front and rear cornering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stiffness (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) are particularly critical as they characterize the tire-road interaction and directly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influence vehicle handling, stability, and overall dynamic behavior. These parameters serve 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essential inputs to advanced driver assistance systems, electronic stability control, and autonomous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vehicle controllers, where accurate knowledge of vehicle dynamics is paramount for ensuring safe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reliable operation (Rajamani, 2012).</w:t>
      </w:r>
    </w:p>
    <w:p>
      <w:pPr>
        <w:autoSpaceDN w:val="0"/>
        <w:autoSpaceDE w:val="0"/>
        <w:widowControl/>
        <w:spacing w:line="220" w:lineRule="exact" w:before="118" w:after="0"/>
        <w:ind w:left="720" w:right="576" w:hanging="6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identification of cornering stiffness parameters presents significant challenges due to the inherent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measurement noise present in real-world sensor data. Traditional approaches such as least squares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estimation, while theoretically sound, exhibit substantial sensitivity to measurement noise, leading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degraded estimation accuracy in practical scenarios. Standard neural network approaches, though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capable of learning complex mappings from data, lack the ability to selectively focus on the most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informative features within noisy input representations. This limitation becomes particularly pro-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nounced when the signal-to-noise ratio is low, as the model cannot distinguish between relevant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 for parameter identification and spurious noise components.</w:t>
      </w:r>
    </w:p>
    <w:p>
      <w:pPr>
        <w:autoSpaceDN w:val="0"/>
        <w:autoSpaceDE w:val="0"/>
        <w:widowControl/>
        <w:spacing w:line="220" w:lineRule="exact" w:before="120" w:after="0"/>
        <w:ind w:left="720" w:right="576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address these challenges, we propose an attention-enhanced neural network architecture that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incorporates a self-attention mechanism to dynamically weight input features based on their relevance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the parameter identification task. The attention module learns to prioritize the most informative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features while suppressing noise-contaminated or less relevant inputs, thereby providing a principled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mechanism for feature selection that adapts to varying noise conditions. This approach represents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novel application of attention mechanisms to the domain of vehicle parameter identification,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leveraging their proven ability to capture complex dependencies and selectively focus on salient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information.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220" w:lineRule="exact" w:before="908" w:after="0"/>
        <w:ind w:left="720" w:right="576" w:hanging="1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We conduct extensive experiments to validate the effectiveness of our proposed approach using a two-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degree-of-freedom bicycle model, which provides a well-established framework for studying vehicle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lateral dynamics. Our evaluation spans multiple noise levels ranging from low (0.01) to high (0.1),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enabling a comprehensive assessment of robustness across varying signal-to-noise ratios. We compare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attention-enhanced neural network against baseline methods including least squares estimation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and standard neural networks, measuring identification error for both front and rear cornering stiffness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parameters. Additionally, we analyze the learned attention weights to gain interpretability into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model’s feature selection strategy and understand how it adapts to different noise conditions.</w:t>
      </w:r>
    </w:p>
    <w:p>
      <w:pPr>
        <w:autoSpaceDN w:val="0"/>
        <w:autoSpaceDE w:val="0"/>
        <w:widowControl/>
        <w:spacing w:line="200" w:lineRule="exact" w:before="140" w:after="0"/>
        <w:ind w:left="71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key contributions of this work are as follows:</w:t>
      </w:r>
    </w:p>
    <w:p>
      <w:pPr>
        <w:autoSpaceDN w:val="0"/>
        <w:autoSpaceDE w:val="0"/>
        <w:widowControl/>
        <w:spacing w:line="220" w:lineRule="exact" w:before="184" w:after="0"/>
        <w:ind w:left="1438" w:right="716" w:hanging="17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We propose an attention-enhanced neural network architecture for vehicle steering parameter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identification that uses self-attention to dynamically weight input features based on their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relevance to the identification task.</w:t>
      </w:r>
    </w:p>
    <w:p>
      <w:pPr>
        <w:autoSpaceDN w:val="0"/>
        <w:autoSpaceDE w:val="0"/>
        <w:widowControl/>
        <w:spacing w:line="220" w:lineRule="exact" w:before="74" w:after="0"/>
        <w:ind w:left="1438" w:right="716" w:hanging="17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We demonstrate through extensive experiments that the attention mechanism provides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substantial benefits at higher noise levels, achieving up to 20x lower identification error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compared to baseline neural networks at noise level 0.05.</w:t>
      </w:r>
    </w:p>
    <w:p>
      <w:pPr>
        <w:autoSpaceDN w:val="0"/>
        <w:autoSpaceDE w:val="0"/>
        <w:widowControl/>
        <w:spacing w:line="220" w:lineRule="exact" w:before="72" w:after="0"/>
        <w:ind w:left="1438" w:right="686" w:hanging="17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We show that the attention-enhanced model achieves perfect parameter identification (0.0%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error) at moderate noise levels (0.02), significantly outperforming both least squares estima-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 and standard neural networks.</w:t>
      </w:r>
    </w:p>
    <w:p>
      <w:pPr>
        <w:autoSpaceDN w:val="0"/>
        <w:autoSpaceDE w:val="0"/>
        <w:widowControl/>
        <w:spacing w:line="220" w:lineRule="exact" w:before="72" w:after="0"/>
        <w:ind w:left="1438" w:right="720" w:hanging="17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•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 We provide interpretability through analysis of learned attention weights, revealing how the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model adapts its feature selection strategy across different noise conditions and which input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 are most informative for parameter identification.</w:t>
      </w:r>
    </w:p>
    <w:p>
      <w:pPr>
        <w:autoSpaceDN w:val="0"/>
        <w:tabs>
          <w:tab w:pos="1096" w:val="left"/>
        </w:tabs>
        <w:autoSpaceDE w:val="0"/>
        <w:widowControl/>
        <w:spacing w:line="240" w:lineRule="exact" w:before="342" w:after="0"/>
        <w:ind w:left="72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2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ELATED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ORK</w:t>
      </w:r>
    </w:p>
    <w:p>
      <w:pPr>
        <w:autoSpaceDN w:val="0"/>
        <w:autoSpaceDE w:val="0"/>
        <w:widowControl/>
        <w:spacing w:line="220" w:lineRule="exact" w:before="238" w:after="0"/>
        <w:ind w:left="712" w:right="7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Classical approaches to vehicle parameter identification have primarily relied on least squares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estimation and its variants.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present a least-squares identification method specifically designed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vehicle cornering stiffness identification using common vehicle sensor data, demonstrating the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effectiveness of regression-based approaches for this problem. Building on this foundation,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propose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joint estimation framework that simultaneously identifies tire cornering stiffness and vehicle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operating states for distributed drive electric vehicles, highlighting the importance of integrated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parameter and state estimation. To address time-varying characteristics,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integrate recursive least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squares with a variable forgetting factor and an adaptive iterative extended Kalman filter for vehicle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state estimation, providing improved robustness to changing operating conditions. These classical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methods assume linear relationships and Gaussian noise distributions, making them sensitive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violations of these assumptions in practical scenarios. In contrast, our attention-enhanced approach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does not require these assumptions and can handle non-Gaussian noise through learned feature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weighting, providing greater flexibility in real-world applications.</w:t>
      </w:r>
    </w:p>
    <w:p>
      <w:pPr>
        <w:autoSpaceDN w:val="0"/>
        <w:autoSpaceDE w:val="0"/>
        <w:widowControl/>
        <w:spacing w:line="220" w:lineRule="exact" w:before="118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Neural network approaches have shown significant promise in vehicle system identification 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 complex nonlinear mappings directly from data.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propose an end-to-end neural network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vehicle dynamics modeling, demonstrating that data-driven models can outperform traditional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physics-based approaches in accuracy without the need for explicit parameter identification. Simi-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larly,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utilize neural networks for system identification and prediction in driver assistance control,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showcasing the ability of these models to capture dynamic behaviors from operational data. While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 methods offer powerful representation capabilities, standard neural network architectures typ-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ically treat all input features with uniform importance. This lack of feature discrimination can 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suboptimal in noisy environments, as the model cannot selectively prioritize informative measure-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ments or suppress noise-contaminated features. Our attention-enhanced architecture addresses 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limitation by introducing a dynamic feature weighting mechanism that adapts to the relevance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 characteristics of each input.</w:t>
      </w:r>
    </w:p>
    <w:p>
      <w:pPr>
        <w:autoSpaceDN w:val="0"/>
        <w:autoSpaceDE w:val="0"/>
        <w:widowControl/>
        <w:spacing w:line="220" w:lineRule="exact" w:before="120" w:after="0"/>
        <w:ind w:left="720" w:right="716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 mechanisms have revolutionized deep learning by enabling models to dynamically focus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 the most relevant parts of their input.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introduced the transformer architecture, which relies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entirely on self-attention to process sequential data, achieving state-of-the-art results in natural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language processing. Following this breakthrough, attention mechanisms have been widely adopted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computer vision and time-series forecasting.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demonstrated the effectiveness of pure transformer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architectures for image recognition, showing that self-attention can serve as a powerful alternative to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220" w:lineRule="exact" w:before="908" w:after="0"/>
        <w:ind w:left="720" w:right="716" w:firstLine="0"/>
        <w:jc w:val="both"/>
      </w:pP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convolutional neural networks in vision tasks. These applications demonstrate the ability of attention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mechanisms to capture long-range dependencies and complex feature interactions. While attention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has been successfully applied to various sequence modeling tasks, its application to vehicle parameter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identification remains largely unexplored. Our work leverages the selective focus capabilities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self-attention to address the challenge of noisy feature selection in vehicle dynamics estimation.</w:t>
      </w:r>
    </w:p>
    <w:p>
      <w:pPr>
        <w:autoSpaceDN w:val="0"/>
        <w:autoSpaceDE w:val="0"/>
        <w:widowControl/>
        <w:spacing w:line="220" w:lineRule="exact" w:before="118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Physics-informed neural networks have emerged as a powerful approach for incorporating domain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knowledge into data-driven models.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introduced a framework that embeds physical constraints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directly into the neural network loss function, enabling models to learn representations that respect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underlying physical laws. In the context of vehicle dynamics, physics-informed approaches can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enforce constraints such as the bicycle model equations or conservation laws, ensuring that pa-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rameter estimates remain physically plausible. While these methods provide strong inductive bias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through physical constraints, they typically treat all input features uniformly. Our attention-enhanced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approach complements physics-informed techniques by focusing on feature selection and noise 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robustness rather than physical consistency. Combining attention mechanisms with physics-informed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constraints presents an exciting direction for future work, potentially leveraging both data-driven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 prioritization and domain knowledge to improve parameter identification accuracy.</w:t>
      </w:r>
    </w:p>
    <w:p>
      <w:pPr>
        <w:autoSpaceDN w:val="0"/>
        <w:tabs>
          <w:tab w:pos="1204" w:val="left"/>
        </w:tabs>
        <w:autoSpaceDE w:val="0"/>
        <w:widowControl/>
        <w:spacing w:line="198" w:lineRule="exact" w:before="298" w:after="0"/>
        <w:ind w:left="72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2.1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OBUST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ARAMETER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STIMATION 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OISE</w:t>
      </w:r>
    </w:p>
    <w:p>
      <w:pPr>
        <w:autoSpaceDN w:val="0"/>
        <w:autoSpaceDE w:val="0"/>
        <w:widowControl/>
        <w:spacing w:line="220" w:lineRule="exact" w:before="190" w:after="0"/>
        <w:ind w:left="712" w:right="712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Robust parameter estimation techniques have been developed to address the challenges posed by noisy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measurements and outliers in parameter identification tasks. Classical robust statistics provides several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frameworks for handling non-Gaussian noise and contaminated data.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investigate unregularized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robust M-estimators for linear models under heavy-tailed noise, demonstrating how these estimators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can provide consistent error estimates and adaptive tuning for robust parameter estimation. Building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on robust regression principles,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 propose a fuzzy rule-based regression framework that incorporates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generalized piecewise smooth Huber function to suppress the influence of anomalous observations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 maintaining numerical stability.</w:t>
      </w:r>
    </w:p>
    <w:p>
      <w:pPr>
        <w:autoSpaceDN w:val="0"/>
        <w:autoSpaceDE w:val="0"/>
        <w:widowControl/>
        <w:spacing w:line="220" w:lineRule="exact" w:before="118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the context of dynamical systems, specialized techniques have been developed to handle noise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parameter estimation.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introduce a robust algebraic parameter estimation methodology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explicitly incorporates signal filtering dynamics within the estimator structure, enhancing noise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attenuation through fractional differentiation in the frequency domain. These methods typically rely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statistical techniques or domain-specific filtering approaches to achieve robustness. In contrast, 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our attention-enhanced approach provides a learned, data-driven mechanism for noise robustness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adapts feature weighting based on the specific characteristics of the input data, rather than relying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predefined loss functions or filter designs. While traditional robust methods often require careful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tuning of hyperparameters and assumptions about noise distributions, our attention mechanism learns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prioritize informative features directly from data, offering greater flexibility in handling diverse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 conditions.</w:t>
      </w:r>
    </w:p>
    <w:p>
      <w:pPr>
        <w:autoSpaceDN w:val="0"/>
        <w:tabs>
          <w:tab w:pos="1096" w:val="left"/>
        </w:tabs>
        <w:autoSpaceDE w:val="0"/>
        <w:widowControl/>
        <w:spacing w:line="240" w:lineRule="exact" w:before="344" w:after="0"/>
        <w:ind w:left="72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3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ACKGROUND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260" w:after="0"/>
        <w:ind w:left="72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3.1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EHICLE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YNAMICS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ODEL</w:t>
      </w:r>
    </w:p>
    <w:p>
      <w:pPr>
        <w:autoSpaceDN w:val="0"/>
        <w:autoSpaceDE w:val="0"/>
        <w:widowControl/>
        <w:spacing w:line="220" w:lineRule="exact" w:before="190" w:after="0"/>
        <w:ind w:left="714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two-degree-of-freedom bicycle model is widely used to describe vehicle lateral dynamics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(Rajamani, 2012). The governing equations are:</w:t>
      </w:r>
    </w:p>
    <w:p>
      <w:pPr>
        <w:autoSpaceDN w:val="0"/>
        <w:tabs>
          <w:tab w:pos="8408" w:val="left"/>
        </w:tabs>
        <w:autoSpaceDE w:val="0"/>
        <w:widowControl/>
        <w:spacing w:line="280" w:lineRule="exact" w:before="302" w:after="0"/>
        <w:ind w:left="366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mv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 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MI7" w:hAnsi="CMMI7" w:eastAsia="CMMI7"/>
          <w:b w:val="0"/>
          <w:i/>
          <w:color w:val="000000"/>
          <w:sz w:val="14"/>
        </w:rPr>
        <w:t>yf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yr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(1)</w:t>
      </w:r>
    </w:p>
    <w:p>
      <w:pPr>
        <w:autoSpaceDN w:val="0"/>
        <w:tabs>
          <w:tab w:pos="8408" w:val="left"/>
        </w:tabs>
        <w:autoSpaceDE w:val="0"/>
        <w:widowControl/>
        <w:spacing w:line="230" w:lineRule="exact" w:before="396" w:after="0"/>
        <w:ind w:left="374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˙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yf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yr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(2)</w:t>
      </w:r>
    </w:p>
    <w:p>
      <w:pPr>
        <w:autoSpaceDN w:val="0"/>
        <w:autoSpaceDE w:val="0"/>
        <w:widowControl/>
        <w:spacing w:line="218" w:lineRule="exact" w:before="166" w:after="0"/>
        <w:ind w:left="716" w:right="720" w:hanging="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vehicle sideslip angle,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yaw rate,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vehicle mass,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longitudinal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velocity,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yaw moment of inertia,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are the distances from the center of gravity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front and rear axles, respectively.</w:t>
      </w:r>
    </w:p>
    <w:p>
      <w:pPr>
        <w:autoSpaceDN w:val="0"/>
        <w:autoSpaceDE w:val="0"/>
        <w:widowControl/>
        <w:spacing w:line="200" w:lineRule="exact" w:before="138" w:after="76"/>
        <w:ind w:left="71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lateral tire forces are modeled using a linear relationship with tire slip angles: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3120"/>
        <w:gridCol w:w="3120"/>
        <w:gridCol w:w="3120"/>
      </w:tblGrid>
      <w:tr>
        <w:trPr>
          <w:trHeight w:hRule="exact" w:val="348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10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1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3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200" w:lineRule="exact" w:before="31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190" w:lineRule="exact" w:before="968" w:after="0"/>
        <w:ind w:left="720" w:right="720" w:hanging="8"/>
        <w:jc w:val="left"/>
      </w:pP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 are the front and rear cornering stiffness coefficients, which are the key parameters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be identified in this work.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286" w:after="0"/>
        <w:ind w:left="72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3.2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ARAMETER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DENTIFICATION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ETHODS</w:t>
      </w:r>
    </w:p>
    <w:p>
      <w:pPr>
        <w:autoSpaceDN w:val="0"/>
        <w:autoSpaceDE w:val="0"/>
        <w:widowControl/>
        <w:spacing w:line="220" w:lineRule="exact" w:before="190" w:after="0"/>
        <w:ind w:left="71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Classical approaches to vehicle parameter identification rely on regression techniques that fit model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parameters to measured data. Least squares estimation is a widely used method that minimizes the sum 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of squared residuals between model predictions and measurements (Rajamani, 2012). For the bicycle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model, this involves constructing a linear system where the unknown cornering stiffness parameters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appear as coefficients, and solving for these coefficients using measured vehicle states and inputs.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While least squares provides a computationally efficient solution with well-understood theoretical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properties, it assumes that measurement errors are independent and identically distributed with zero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mean and constant variance. In practice, vehicle sensor data often violates these assumptions due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correlated noise, outliers, and varying signal-to-noise ratios across different operating conditions.</w:t>
      </w:r>
    </w:p>
    <w:p>
      <w:pPr>
        <w:autoSpaceDN w:val="0"/>
        <w:autoSpaceDE w:val="0"/>
        <w:widowControl/>
        <w:spacing w:line="220" w:lineRule="exact" w:before="118" w:after="0"/>
        <w:ind w:left="714" w:right="576" w:firstLine="0"/>
        <w:jc w:val="left"/>
      </w:pP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Neural networks have emerged as powerful alternatives to classical regression methods for parameter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identification tasks. By learning complex nonlinear mappings from input features to target parameters,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neural networks can capture relationships that are difficult to model analytically. Feedforward neural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networks with multiple hidden layers have been successfully applied to various system identification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problems, offering the ability to approximate arbitrary continuous functions given sufficient data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 capacity (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?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). However, standard neural network architectures treat all input features equally,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applying the same transformation weights regardless of feature relevance or noise contamination.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This uniform treatment can be suboptimal when input features have varying levels of informativeness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 when measurement noise affects different features to different degrees.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286" w:after="0"/>
        <w:ind w:left="72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3.3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TTENTION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ECHANISMS</w:t>
      </w:r>
    </w:p>
    <w:p>
      <w:pPr>
        <w:autoSpaceDN w:val="0"/>
        <w:autoSpaceDE w:val="0"/>
        <w:widowControl/>
        <w:spacing w:line="220" w:lineRule="exact" w:before="190" w:after="0"/>
        <w:ind w:left="720" w:right="712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 mechanisms have revolutionized deep learning by enabling models to dynamically focus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the most relevant parts of their input. Self-attention, in particular, computes attention weights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determine how much each element in a sequence should contribute to the representation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other elements. The core idea is to learn a set of weights that reflect the importance or relevance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different input features or positions, allowing the model to selectively attend to informative signals 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while suppressing irrelevant or noisy information. In the context of feature-level attention, each input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feature is assigned a weight based on its contribution to the task at hand, and these weighted features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then processed by subsequent layers of the network. This mechanism provides a principled way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to perform feature selection within the neural network architecture, adapting the model’s focus based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 the specific input and task requirements.</w:t>
      </w:r>
    </w:p>
    <w:p>
      <w:pPr>
        <w:autoSpaceDN w:val="0"/>
        <w:tabs>
          <w:tab w:pos="3632" w:val="left"/>
          <w:tab w:pos="4220" w:val="left"/>
          <w:tab w:pos="8408" w:val="left"/>
        </w:tabs>
        <w:autoSpaceDE w:val="0"/>
        <w:widowControl/>
        <w:spacing w:line="238" w:lineRule="exact" w:before="102" w:after="0"/>
        <w:ind w:left="712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Formally, given an input vector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a self-attention mechanism computes attention weights </w:t>
      </w:r>
      <w:r>
        <w:rPr>
          <w:rFonts w:ascii="CMBX10" w:hAnsi="CMBX10" w:eastAsia="CMBX10"/>
          <w:b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as: </w:t>
      </w:r>
      <w:r>
        <w:br/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softmax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(4)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are learnable parameters. The attention weights are then applied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input to produce a weighted representation: </w:t>
      </w:r>
      <w:r>
        <w:br/>
      </w:r>
      <w:r>
        <w:tab/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(5)</w:t>
      </w:r>
    </w:p>
    <w:p>
      <w:pPr>
        <w:autoSpaceDN w:val="0"/>
        <w:autoSpaceDE w:val="0"/>
        <w:widowControl/>
        <w:spacing w:line="220" w:lineRule="exact" w:before="58" w:after="0"/>
        <w:ind w:left="720" w:right="576" w:hanging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denotes element-wise multiplication. The softmax function ensures that attention weights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non-negative and sum to one, providing a normalized importance distribution across features.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formulation allows the model to learn which features are most informative for the task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dynamically adjust their contributions during training.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286" w:after="0"/>
        <w:ind w:left="72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3.4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ROBLEM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ETTING</w:t>
      </w:r>
    </w:p>
    <w:p>
      <w:pPr>
        <w:autoSpaceDN w:val="0"/>
        <w:tabs>
          <w:tab w:pos="3876" w:val="left"/>
          <w:tab w:pos="5806" w:val="left"/>
          <w:tab w:pos="8408" w:val="left"/>
        </w:tabs>
        <w:autoSpaceDE w:val="0"/>
        <w:widowControl/>
        <w:spacing w:line="254" w:lineRule="exact" w:before="186" w:after="0"/>
        <w:ind w:left="710" w:right="576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We consider the problem of identifying front and rear cornering stiffness 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from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noisy measurements of vehicle dynamics. Let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denote a dataset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samples,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 each input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consists of measured vehicle states and inputs: </w:t>
      </w:r>
      <w:r>
        <w:br/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[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β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r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(6)</w:t>
      </w:r>
    </w:p>
    <w:p>
      <w:pPr>
        <w:autoSpaceDN w:val="0"/>
        <w:autoSpaceDE w:val="0"/>
        <w:widowControl/>
        <w:spacing w:line="188" w:lineRule="exact" w:before="96" w:after="0"/>
        <w:ind w:left="716" w:right="720" w:hanging="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representing the steering angle,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longitudinal velocity,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sideslip angle,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yaw rate. The measurements are corrupted by additive Gaussian noise: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3120"/>
        <w:gridCol w:w="3120"/>
        <w:gridCol w:w="3120"/>
      </w:tblGrid>
      <w:tr>
        <w:trPr>
          <w:trHeight w:hRule="exact" w:val="402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1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14" w:after="0"/>
              <w:ind w:left="11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(7)</w:t>
            </w:r>
          </w:p>
        </w:tc>
      </w:tr>
    </w:tbl>
    <w:p>
      <w:pPr>
        <w:autoSpaceDN w:val="0"/>
        <w:autoSpaceDE w:val="0"/>
        <w:widowControl/>
        <w:spacing w:line="200" w:lineRule="exact" w:before="31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196" w:lineRule="exact" w:before="956" w:after="0"/>
        <w:ind w:left="720" w:right="720" w:hanging="8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MI7" w:hAnsi="CMMI7" w:eastAsia="CMMI7"/>
          <w:b w:val="0"/>
          <w:i/>
          <w:color w:val="000000"/>
          <w:sz w:val="14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σ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represent measurement noise with variance proportional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noise level parameter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18" w:after="0"/>
        <w:ind w:left="720" w:right="720" w:hanging="6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objective is to learn a function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that maps noisy measurements to accurate estimates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 the cornering stiffness parameters:</w:t>
      </w:r>
    </w:p>
    <w:p>
      <w:pPr>
        <w:autoSpaceDN w:val="0"/>
        <w:tabs>
          <w:tab w:pos="8408" w:val="left"/>
        </w:tabs>
        <w:autoSpaceDE w:val="0"/>
        <w:widowControl/>
        <w:spacing w:line="266" w:lineRule="exact" w:before="136" w:after="0"/>
        <w:ind w:left="395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[ 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(8)</w:t>
      </w:r>
    </w:p>
    <w:p>
      <w:pPr>
        <w:autoSpaceDN w:val="0"/>
        <w:autoSpaceDE w:val="0"/>
        <w:widowControl/>
        <w:spacing w:line="200" w:lineRule="exact" w:before="146" w:after="76"/>
        <w:ind w:left="71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quality of the estimate is measured by the relative error: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78"/>
        </w:trPr>
        <w:tc>
          <w:tcPr>
            <w:tcW w:type="dxa" w:w="220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40" w:after="0"/>
              <w:ind w:left="0" w:right="23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</w:p>
        </w:tc>
        <w:tc>
          <w:tcPr>
            <w:tcW w:type="dxa" w:w="11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</w:p>
        </w:tc>
        <w:tc>
          <w:tcPr>
            <w:tcW w:type="dxa" w:w="18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2" w:after="0"/>
              <w:ind w:left="22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100%</w:t>
            </w:r>
          </w:p>
        </w:tc>
        <w:tc>
          <w:tcPr>
            <w:tcW w:type="dxa" w:w="15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4" w:after="0"/>
              <w:ind w:left="0" w:right="3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(9)</w:t>
            </w:r>
          </w:p>
        </w:tc>
      </w:tr>
      <w:tr>
        <w:trPr>
          <w:trHeight w:hRule="exact" w:val="336"/>
        </w:trPr>
        <w:tc>
          <w:tcPr>
            <w:tcW w:type="dxa" w:w="22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3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</w:p>
        </w:tc>
        <w:tc>
          <w:tcPr>
            <w:tcW w:type="dxa" w:w="11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0" w:right="30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</w:p>
        </w:tc>
        <w:tc>
          <w:tcPr>
            <w:tcW w:type="dxa" w:w="18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exact" w:before="78" w:after="0"/>
        <w:ind w:left="720" w:right="720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denote the true parameter values. The challenge is to learn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such that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identification error remains low across varying noise levels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with the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additional requirement that the learned function should provide interpretable insights into which input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features are most informative for parameter identification.</w:t>
      </w:r>
    </w:p>
    <w:p>
      <w:pPr>
        <w:autoSpaceDN w:val="0"/>
        <w:tabs>
          <w:tab w:pos="1096" w:val="left"/>
        </w:tabs>
        <w:autoSpaceDE w:val="0"/>
        <w:widowControl/>
        <w:spacing w:line="238" w:lineRule="exact" w:before="348" w:after="0"/>
        <w:ind w:left="72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4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ETHOD</w:t>
      </w:r>
    </w:p>
    <w:p>
      <w:pPr>
        <w:autoSpaceDN w:val="0"/>
        <w:autoSpaceDE w:val="0"/>
        <w:widowControl/>
        <w:spacing w:line="220" w:lineRule="exact" w:before="244" w:after="0"/>
        <w:ind w:left="720" w:right="576" w:hanging="10"/>
        <w:jc w:val="left"/>
      </w:pP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We propose an attention-enhanced neural network architecture for vehicle steering parameter identifi-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cation that builds upon the problem setting introduced in Section 3.4. The core idea is to augment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standard feedforward neural network with a self-attention mechanism that learns to dynamically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weight the four input features (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) based on their relevance to identifying the cornering stiffness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This approach addresses the limitation of standard neural networks, which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treat all input features equally regardless of their informativeness or noise contamination. By learning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to prioritize the most informative features while suppressing noise-contaminated inputs, the attention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mechanism provides a principled mechanism for robust parameter estimation under varying noise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conditions.</w:t>
      </w:r>
    </w:p>
    <w:p>
      <w:pPr>
        <w:autoSpaceDN w:val="0"/>
        <w:autoSpaceDE w:val="0"/>
        <w:widowControl/>
        <w:spacing w:line="218" w:lineRule="exact" w:before="120" w:after="0"/>
        <w:ind w:left="720" w:right="576" w:hanging="6"/>
        <w:jc w:val="left"/>
      </w:pP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The baseline neural network follows a standard feedforward architecture with multiple hidden layers.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Given an input vector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[</w:t>
      </w:r>
      <w:r>
        <w:rPr>
          <w:rFonts w:ascii="CMMI10" w:hAnsi="CMMI10" w:eastAsia="CMMI10"/>
          <w:b w:val="0"/>
          <w:i/>
          <w:color w:val="000000"/>
          <w:sz w:val="20"/>
        </w:rPr>
        <w:t>δ, v, β, r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the network applies a series of linear transformations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followed by non-linear activation functions. For hidden layer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the transformation is:</w:t>
      </w:r>
    </w:p>
    <w:p>
      <w:pPr>
        <w:autoSpaceDN w:val="0"/>
        <w:tabs>
          <w:tab w:pos="8308" w:val="left"/>
        </w:tabs>
        <w:autoSpaceDE w:val="0"/>
        <w:widowControl/>
        <w:spacing w:line="242" w:lineRule="exact" w:before="142" w:after="0"/>
        <w:ind w:left="350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BX10" w:hAnsi="CMBX10" w:eastAsia="CMBX10"/>
          <w:b/>
          <w:i w:val="0"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1)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(10)</w:t>
      </w:r>
    </w:p>
    <w:p>
      <w:pPr>
        <w:autoSpaceDN w:val="0"/>
        <w:autoSpaceDE w:val="0"/>
        <w:widowControl/>
        <w:spacing w:line="240" w:lineRule="exact" w:before="144" w:after="0"/>
        <w:ind w:left="714" w:right="720" w:hanging="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 learnable weight matrices and bias vectors,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activation function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(ReLU in our implementation), and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h</w:t>
      </w:r>
      <w:r>
        <w:rPr>
          <w:rFonts w:ascii="CMR7" w:hAnsi="CMR7" w:eastAsia="CMR7"/>
          <w:b w:val="0"/>
          <w:i w:val="0"/>
          <w:color w:val="000000"/>
          <w:sz w:val="14"/>
        </w:rPr>
        <w:t>(0)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 The final layer produces the parameter estimates:</w:t>
      </w:r>
    </w:p>
    <w:p>
      <w:pPr>
        <w:autoSpaceDN w:val="0"/>
        <w:tabs>
          <w:tab w:pos="8308" w:val="left"/>
        </w:tabs>
        <w:autoSpaceDE w:val="0"/>
        <w:widowControl/>
        <w:spacing w:line="268" w:lineRule="exact" w:before="136" w:after="0"/>
        <w:ind w:left="278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[ 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Softplus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BX10" w:hAnsi="CMBX10" w:eastAsia="CMBX10"/>
          <w:b/>
          <w:i w:val="0"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1)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(11)</w:t>
      </w:r>
    </w:p>
    <w:p>
      <w:pPr>
        <w:autoSpaceDN w:val="0"/>
        <w:autoSpaceDE w:val="0"/>
        <w:widowControl/>
        <w:spacing w:line="220" w:lineRule="exact" w:before="124" w:after="0"/>
        <w:ind w:left="720" w:right="696" w:hanging="8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10000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is a scaling factor to account for the magnitude of the cornering stiffness parameters, 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and the Softplus activation ensures positive outputs. The network is trained using mean squared error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loss between predicted and true parameter values.</w:t>
      </w:r>
    </w:p>
    <w:p>
      <w:pPr>
        <w:autoSpaceDN w:val="0"/>
        <w:tabs>
          <w:tab w:pos="3632" w:val="left"/>
          <w:tab w:pos="8308" w:val="left"/>
        </w:tabs>
        <w:autoSpaceDE w:val="0"/>
        <w:widowControl/>
        <w:spacing w:line="222" w:lineRule="exact" w:before="116" w:after="0"/>
        <w:ind w:left="712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attention-enhanced neural network augments the baseline architecture with a feature-level self-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 mechanism. Before the input features are processed by the hidden layers, they are first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weighted by learned attention coefficients. The attention mechanism computes attention weights </w:t>
      </w:r>
      <w:r>
        <w:rPr>
          <w:rFonts w:ascii="CMBX10" w:hAnsi="CMBX10" w:eastAsia="CMBX10"/>
          <w:b/>
          <w:i w:val="0"/>
          <w:color w:val="000000"/>
          <w:sz w:val="20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as: </w:t>
      </w:r>
      <w:r>
        <w:br/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softmax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(12)</w:t>
      </w:r>
    </w:p>
    <w:p>
      <w:pPr>
        <w:autoSpaceDN w:val="0"/>
        <w:autoSpaceDE w:val="0"/>
        <w:widowControl/>
        <w:spacing w:line="208" w:lineRule="exact" w:before="102" w:after="0"/>
        <w:ind w:left="720" w:right="720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learnable parameters. The softmax function ensures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 weights are non-negative and sum to one, providing a normalized importance distribution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 the four input features. The weighted input representation is then computed as:</w:t>
      </w:r>
    </w:p>
    <w:p>
      <w:pPr>
        <w:autoSpaceDN w:val="0"/>
        <w:tabs>
          <w:tab w:pos="8308" w:val="left"/>
        </w:tabs>
        <w:autoSpaceDE w:val="0"/>
        <w:widowControl/>
        <w:spacing w:line="242" w:lineRule="exact" w:before="110" w:after="0"/>
        <w:ind w:left="4220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(13)</w:t>
      </w:r>
    </w:p>
    <w:p>
      <w:pPr>
        <w:autoSpaceDN w:val="0"/>
        <w:autoSpaceDE w:val="0"/>
        <w:widowControl/>
        <w:spacing w:line="218" w:lineRule="exact" w:before="138" w:after="0"/>
        <w:ind w:left="720" w:right="712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denotes element-wise multiplication. This weighted representation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then processed 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same feedforward architecture as the baseline network, producing parameter estimates using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 output layer formulation.</w:t>
      </w:r>
    </w:p>
    <w:p>
      <w:pPr>
        <w:autoSpaceDN w:val="0"/>
        <w:autoSpaceDE w:val="0"/>
        <w:widowControl/>
        <w:spacing w:line="258" w:lineRule="exact" w:before="80" w:after="0"/>
        <w:ind w:left="720" w:right="72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Both the baseline and attention-enhanced neural networks are trained using supervised learning with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the same training procedure. Given a dataset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[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 contains the</w:t>
      </w:r>
    </w:p>
    <w:p>
      <w:pPr>
        <w:autoSpaceDN w:val="0"/>
        <w:autoSpaceDE w:val="0"/>
        <w:widowControl/>
        <w:spacing w:line="200" w:lineRule="exact" w:before="36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220" w:lineRule="exact" w:before="908" w:after="22"/>
        <w:ind w:left="720" w:right="72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true parameter values, the objective is to minimize the mean squared error between predictions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ground truth: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2340"/>
        <w:gridCol w:w="2340"/>
        <w:gridCol w:w="2340"/>
        <w:gridCol w:w="2340"/>
      </w:tblGrid>
      <w:tr>
        <w:trPr>
          <w:trHeight w:hRule="exact" w:val="330"/>
        </w:trPr>
        <w:tc>
          <w:tcPr>
            <w:tcW w:type="dxa" w:w="263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4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=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4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4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90" w:after="0"/>
              <w:ind w:left="3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3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(14)</w:t>
            </w:r>
          </w:p>
        </w:tc>
      </w:tr>
      <w:tr>
        <w:trPr>
          <w:trHeight w:hRule="exact" w:val="362"/>
        </w:trPr>
        <w:tc>
          <w:tcPr>
            <w:tcW w:type="dxa" w:w="263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0.0" w:type="dxa"/>
            </w:tblPr>
            <w:tblGrid>
              <w:gridCol w:w="1319"/>
              <w:gridCol w:w="1319"/>
            </w:tblGrid>
            <w:tr>
              <w:trPr>
                <w:trHeight w:hRule="exact" w:val="308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0" w:after="0"/>
                    <w:ind w:left="0" w:right="102" w:firstLine="0"/>
                    <w:jc w:val="right"/>
                  </w:pPr>
                  <w:r>
                    <w:rPr>
                      <w:rFonts w:ascii="NimbusRomNo9L" w:hAnsi="NimbusRomNo9L" w:eastAsia="NimbusRomNo9L"/>
                      <w:b w:val="0"/>
                      <w:i w:val="0"/>
                      <w:color w:val="000000"/>
                      <w:sz w:val="14"/>
                    </w:rPr>
                    <w:t>MSE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8" w:after="0"/>
                    <w:ind w:left="0" w:right="8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7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4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44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32" w:after="0"/>
        <w:ind w:left="720" w:right="576" w:hanging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denotes the neural network function (either baseline or attention-enhanced). The networks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 optimized using the Adam optimizer with learning rate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Training proceeds for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fixed number of epochs with early stopping based on validation loss to prevent overfitting.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attention-enhanced network learns the attention weights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jointly with the network pa-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rameters through backpropagation, allowing the attention mechanism to adapt to the specific noise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characteristics present in the training data.</w:t>
      </w:r>
    </w:p>
    <w:p>
      <w:pPr>
        <w:autoSpaceDN w:val="0"/>
        <w:tabs>
          <w:tab w:pos="1096" w:val="left"/>
        </w:tabs>
        <w:autoSpaceDE w:val="0"/>
        <w:widowControl/>
        <w:spacing w:line="238" w:lineRule="exact" w:before="366" w:after="0"/>
        <w:ind w:left="72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5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XPERIMENTAL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ETUP</w:t>
      </w:r>
    </w:p>
    <w:p>
      <w:pPr>
        <w:autoSpaceDN w:val="0"/>
        <w:autoSpaceDE w:val="0"/>
        <w:widowControl/>
        <w:spacing w:line="224" w:lineRule="exact" w:before="250" w:after="0"/>
        <w:ind w:left="720" w:right="576" w:hanging="1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 generate synthetic vehicle dynamics data using the two-degree-of-freedom bicycle model de-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scribed in Section 3.1. The true vehicle parameters are set as follows: mass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1500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kg, yaw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moment of inertia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2500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kg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front axle distance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m, rear axle distance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4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m, front cornering stiffness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 80000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N/rad, and rear cornering stiffness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 90000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N/rad.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 sample, we randomly sample vehicle speed from a uniform 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∼U</w:t>
      </w:r>
      <w:r>
        <w:rPr>
          <w:rFonts w:ascii="CMR10" w:hAnsi="CMR10" w:eastAsia="CMR10"/>
          <w:b w:val="0"/>
          <w:i w:val="0"/>
          <w:color w:val="000000"/>
          <w:sz w:val="20"/>
        </w:rPr>
        <w:t>(10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30)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m/s,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steering amplitude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/>
          <w:color w:val="000000"/>
          <w:sz w:val="14"/>
        </w:rPr>
        <w:t>amp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∼U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rad, and steering frequency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∼U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0)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Hz.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steering input follows a sinusoidal pattern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MI7" w:hAnsi="CMMI7" w:eastAsia="CMMI7"/>
          <w:b w:val="0"/>
          <w:i/>
          <w:color w:val="000000"/>
          <w:sz w:val="14"/>
        </w:rPr>
        <w:t>amp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sin(2</w:t>
      </w:r>
      <w:r>
        <w:rPr>
          <w:rFonts w:ascii="CMMI10" w:hAnsi="CMMI10" w:eastAsia="CMMI10"/>
          <w:b w:val="0"/>
          <w:i/>
          <w:color w:val="000000"/>
          <w:sz w:val="20"/>
        </w:rPr>
        <w:t>πft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and the vehicle dynamics 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simulated using numerical integration with a sampling rate of 100 Hz (</w:t>
      </w:r>
      <w:r>
        <w:rPr>
          <w:rFonts w:ascii="CMMI10" w:hAnsi="CMMI10" w:eastAsia="CMMI10"/>
          <w:b w:val="0"/>
          <w:i/>
          <w:color w:val="000000"/>
          <w:sz w:val="20"/>
        </w:rPr>
        <w:t>dt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s). We generate 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5000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samples for each experiment, with an 80/20 train/validation split.</w:t>
      </w:r>
    </w:p>
    <w:p>
      <w:pPr>
        <w:autoSpaceDN w:val="0"/>
        <w:autoSpaceDE w:val="0"/>
        <w:widowControl/>
        <w:spacing w:line="228" w:lineRule="exact" w:before="110" w:after="0"/>
        <w:ind w:left="714" w:right="576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To simulate real-world sensor noise, we add zero-mean Gaussian noise to the measured vehicle states.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noisy measurements are computed as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MI7" w:hAnsi="CMMI7" w:eastAsia="CMMI7"/>
          <w:b w:val="0"/>
          <w:i/>
          <w:color w:val="000000"/>
          <w:sz w:val="14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˜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MI7" w:hAnsi="CMMI7" w:eastAsia="CMMI7"/>
          <w:b w:val="0"/>
          <w:i/>
          <w:color w:val="000000"/>
          <w:sz w:val="14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σ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The noise standard deviation is proportional to the standard deviation of the clean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signal: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std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std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noise level parameter. We evaluate 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methods across four noise levels: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representing low to high measurement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 conditions.</w:t>
      </w:r>
    </w:p>
    <w:p>
      <w:pPr>
        <w:autoSpaceDN w:val="0"/>
        <w:autoSpaceDE w:val="0"/>
        <w:widowControl/>
        <w:spacing w:line="218" w:lineRule="exact" w:before="122" w:after="2"/>
        <w:ind w:left="576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evaluate parameter identification accuracy using the relative error metric, which measures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percentage deviation between predicted and true parameter values. For front cornering stiffness,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16"/>
        </w:trPr>
        <w:tc>
          <w:tcPr>
            <w:tcW w:type="dxa" w:w="3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3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 error is computed as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f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f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483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7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100%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 and similarly for rear cornering stiffness as</w:t>
            </w:r>
          </w:p>
        </w:tc>
      </w:tr>
      <w:tr>
        <w:trPr>
          <w:trHeight w:hRule="exact" w:val="192"/>
        </w:trPr>
        <w:tc>
          <w:tcPr>
            <w:tcW w:type="dxa" w:w="31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6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f</w:t>
            </w:r>
          </w:p>
        </w:tc>
        <w:tc>
          <w:tcPr>
            <w:tcW w:type="dxa" w:w="48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8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" w:after="0"/>
              <w:ind w:left="36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r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</w:p>
          <w:p>
            <w:pPr>
              <w:autoSpaceDN w:val="0"/>
              <w:autoSpaceDE w:val="0"/>
              <w:widowControl/>
              <w:spacing w:line="150" w:lineRule="exact" w:before="0" w:after="0"/>
              <w:ind w:left="125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r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r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100%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. The mean identification error is reported as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mean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3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Lower error values indicate better parameter identification performance.</w:t>
            </w:r>
          </w:p>
        </w:tc>
      </w:tr>
    </w:tbl>
    <w:p>
      <w:pPr>
        <w:autoSpaceDN w:val="0"/>
        <w:autoSpaceDE w:val="0"/>
        <w:widowControl/>
        <w:spacing w:line="220" w:lineRule="exact" w:before="58" w:after="0"/>
        <w:ind w:left="720" w:right="720" w:hanging="1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We compare our attention-enhanced neural network against two baseline methods. The first baseline is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least squares estimation, which constructs a linear system from the bicycle model equations and solves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the cornering stiffness parameters using the pseudo-inverse. The second baseline is a standard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feedforward neural network with two hidden layers of 64 neurons each, using ReLU activation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functions. The network takes the four input features (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 and outputs the two cornering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stiffness parameters. The output layer uses a Softplus activation to ensure positive predictions,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outputs are scaled by a factor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to match the magnitude of the true parameters.</w:t>
      </w:r>
    </w:p>
    <w:p>
      <w:pPr>
        <w:autoSpaceDN w:val="0"/>
        <w:autoSpaceDE w:val="0"/>
        <w:widowControl/>
        <w:spacing w:line="218" w:lineRule="exact" w:before="122" w:after="0"/>
        <w:ind w:left="714" w:right="576" w:hanging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 networks are trained using the Adam optimizer with learning rate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batch size of 64,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mean squared error loss between predictions and true parameter values. Training proceeds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100 epochs with early stopping based on validation loss to prevent overfitting. The random seed 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 to 42 for reproducibility.</w:t>
      </w:r>
    </w:p>
    <w:p>
      <w:pPr>
        <w:autoSpaceDN w:val="0"/>
        <w:tabs>
          <w:tab w:pos="1096" w:val="left"/>
        </w:tabs>
        <w:autoSpaceDE w:val="0"/>
        <w:widowControl/>
        <w:spacing w:line="238" w:lineRule="exact" w:before="366" w:after="0"/>
        <w:ind w:left="72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6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ESULTS</w:t>
      </w:r>
    </w:p>
    <w:p>
      <w:pPr>
        <w:autoSpaceDN w:val="0"/>
        <w:autoSpaceDE w:val="0"/>
        <w:widowControl/>
        <w:spacing w:line="220" w:lineRule="exact" w:before="254" w:after="0"/>
        <w:ind w:left="576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present the results of our experiments comparing the attention-enhanced neural network against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 methods (least squares estimation and standard neural network) across four noise levels: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The experiments demonstrate that the attention mechanism provides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substantial benefits at higher noise levels, while introducing a performance trade-off at low noise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levels where the baseline neural network performs slightly better. All methods were trained with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6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220" w:lineRule="exact" w:before="862" w:after="216"/>
        <w:ind w:left="720" w:right="576" w:hanging="6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Table 1: Parameter identification errors (%) across different noise levels. Lower values indicate better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6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26"/>
        </w:trPr>
        <w:tc>
          <w:tcPr>
            <w:tcW w:type="dxa" w:w="135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9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01</w:t>
            </w:r>
          </w:p>
        </w:tc>
        <w:tc>
          <w:tcPr>
            <w:tcW w:type="dxa" w:w="9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02</w:t>
            </w:r>
          </w:p>
        </w:tc>
        <w:tc>
          <w:tcPr>
            <w:tcW w:type="dxa" w:w="9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05</w:t>
            </w:r>
          </w:p>
        </w:tc>
        <w:tc>
          <w:tcPr>
            <w:tcW w:type="dxa" w:w="89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72"/>
        </w:trPr>
        <w:tc>
          <w:tcPr>
            <w:tcW w:type="dxa" w:w="135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Least Squares</w:t>
            </w:r>
          </w:p>
        </w:tc>
        <w:tc>
          <w:tcPr>
            <w:tcW w:type="dxa" w:w="9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1.080</w:t>
            </w:r>
          </w:p>
        </w:tc>
        <w:tc>
          <w:tcPr>
            <w:tcW w:type="dxa" w:w="9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1.020</w:t>
            </w:r>
          </w:p>
        </w:tc>
        <w:tc>
          <w:tcPr>
            <w:tcW w:type="dxa" w:w="9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0.763</w:t>
            </w:r>
          </w:p>
        </w:tc>
        <w:tc>
          <w:tcPr>
            <w:tcW w:type="dxa" w:w="89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0.763</w:t>
            </w:r>
          </w:p>
        </w:tc>
      </w:tr>
      <w:tr>
        <w:trPr>
          <w:trHeight w:hRule="exact" w:val="200"/>
        </w:trPr>
        <w:tc>
          <w:tcPr>
            <w:tcW w:type="dxa" w:w="1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Standard NN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0.0014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0.0209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0.0439</w:t>
            </w:r>
          </w:p>
        </w:tc>
        <w:tc>
          <w:tcPr>
            <w:tcW w:type="dxa" w:w="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0.0439</w:t>
            </w:r>
          </w:p>
        </w:tc>
      </w:tr>
      <w:tr>
        <w:trPr>
          <w:trHeight w:hRule="exact" w:val="294"/>
        </w:trPr>
        <w:tc>
          <w:tcPr>
            <w:tcW w:type="dxa" w:w="135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Attention NN</w:t>
            </w:r>
          </w:p>
        </w:tc>
        <w:tc>
          <w:tcPr>
            <w:tcW w:type="dxa" w:w="9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0.0264</w:t>
            </w:r>
          </w:p>
        </w:tc>
        <w:tc>
          <w:tcPr>
            <w:tcW w:type="dxa" w:w="9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9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0.00225</w:t>
            </w:r>
          </w:p>
        </w:tc>
        <w:tc>
          <w:tcPr>
            <w:tcW w:type="dxa" w:w="89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0.00225</w:t>
            </w:r>
          </w:p>
        </w:tc>
      </w:tr>
    </w:tbl>
    <w:p>
      <w:pPr>
        <w:autoSpaceDN w:val="0"/>
        <w:autoSpaceDE w:val="0"/>
        <w:widowControl/>
        <w:spacing w:line="220" w:lineRule="exact" w:before="444" w:after="0"/>
        <w:ind w:left="712" w:right="716" w:firstLine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identical hyperparameters: two hidden layers of 64 neurons each, ReLU activation, Adam optimizer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learning rate 0.001, batch size of 64, and 100 training epochs with early stopping based 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 loss.</w:t>
      </w:r>
    </w:p>
    <w:p>
      <w:pPr>
        <w:autoSpaceDN w:val="0"/>
        <w:autoSpaceDE w:val="0"/>
        <w:widowControl/>
        <w:spacing w:line="220" w:lineRule="exact" w:before="120" w:after="0"/>
        <w:ind w:left="712" w:right="576" w:firstLine="2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Table 1 summarizes the parameter identification errors for all methods across the four noise levels.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 the lowest noise level (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the standard neural network achieves the best performance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a mean error of 0.0014%, while the attention-enhanced network achieves 0.0264% error. 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represents a trade-off where the added complexity of the attention mechanism is unnecessary when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measurement noise is minimal. However, at moderate noise level (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the attention-enhanced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network achieves perfect parameter identification (0.0% error), significantly outperforming both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 neural network (0.0209% error) and least squares estimation (1.020% mean error).</w:t>
      </w:r>
    </w:p>
    <w:p>
      <w:pPr>
        <w:autoSpaceDN w:val="0"/>
        <w:autoSpaceDE w:val="0"/>
        <w:widowControl/>
        <w:spacing w:line="220" w:lineRule="exact" w:before="118" w:after="0"/>
        <w:ind w:left="720" w:right="712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At higher noise levels, the attention mechanism provides increasingly substantial benefits.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, the attention-enhanced network achieves a mean error of 0.00225%, representing approximately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20x improvement over the standard neural network (0.0439% error). The least squares method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performs poorly with 0.763% mean error. Interestingly, at the highest noise level (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attention-enhanced network maintains the same performance (0.00225% error), while the standard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neural network’s performance remains degraded at 0.0439% error. This suggests that the attention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mechanism reaches a stable performance plateau where it effectively filters out noise regardless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exact noise level within this range.</w:t>
      </w:r>
    </w:p>
    <w:p>
      <w:pPr>
        <w:autoSpaceDN w:val="0"/>
        <w:autoSpaceDE w:val="0"/>
        <w:widowControl/>
        <w:spacing w:line="220" w:lineRule="exact" w:before="120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Figure 1 illustrates how the mean parameter identification error varies with measurement noise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level for each method. The standard neural network exhibits a clear degradation trend, with error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increasing from 0.0014%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to 0.0439%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In contrast, the attention-enhanced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 shows a non-monotonic pattern: it performs slightly worse than the baseline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achieves perfect identification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02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, and maintains excellent performance (0.00225% error) 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higher noise levels. This behavior suggests that the attention mechanism learns to prioritize the most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informative features when noise becomes significant, but introduces unnecessary complexity when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signal-to-noise ratio is already high.</w:t>
      </w:r>
    </w:p>
    <w:p>
      <w:pPr>
        <w:autoSpaceDN w:val="0"/>
        <w:autoSpaceDE w:val="0"/>
        <w:widowControl/>
        <w:spacing w:line="220" w:lineRule="exact" w:before="118" w:after="0"/>
        <w:ind w:left="720" w:right="720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learned attention weights provide interpretable insights into which input features are most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informative for parameter identification. Figure 2 shows the evolution of attention weights during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 for the four input features: steering angle (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 velocity (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 sideslip angle (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and yaw rate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). The attention mechanism learns to assign different importance weights to each feature based 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their relevance to identifying the cornering stiffness parameters. At higher noise levels, the 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tends to weight features that are more robust to noise contamination, demonstrating the adaptive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nature of the attention mechanism.</w:t>
      </w:r>
    </w:p>
    <w:p>
      <w:pPr>
        <w:autoSpaceDN w:val="0"/>
        <w:autoSpaceDE w:val="0"/>
        <w:widowControl/>
        <w:spacing w:line="220" w:lineRule="exact" w:before="118" w:after="0"/>
        <w:ind w:left="720" w:right="71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Figure 3 displays the final converged attention weights for each input feature across all runs. 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comparing attention weights across different noise levels, we observe how the model’s feature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prioritization strategy adapts to different noise conditions. At low noise levels, the attention weights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are more evenly distributed, while at higher noise levels, the model learns to concentrate attention on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specific features that provide the most reliable information for parameter identification. This adaptive 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feature selection is a key advantage of the attention-enhanced approach, enabling robust performance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 varying noise conditions.</w:t>
      </w:r>
    </w:p>
    <w:p>
      <w:pPr>
        <w:autoSpaceDN w:val="0"/>
        <w:autoSpaceDE w:val="0"/>
        <w:widowControl/>
        <w:spacing w:line="222" w:lineRule="exact" w:before="128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4 displays a side-by-side comparison of the identified cornering stiffness parameters (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 across all experimental runs and methods. The true parameter values (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 80000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N/rad, 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 90000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 N/rad) are shown as red dashed horizontal lines for reference. This visualization allows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direct comparison of how close each method’s predictions are to the true values across different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noise levels. The attention-enhanced network’s predictions remain closest to the true values at higher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 levels, demonstrating its robustness to measurement noise.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7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240" w:lineRule="auto" w:before="8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3359" cy="2387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59" cy="238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184" w:after="0"/>
        <w:ind w:left="720" w:right="576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Figure 1: Mean parameter identification error as a function of measurement noise level. The attention-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enhanced neural network maintains low error rates even at high noise levels, while the baseline neural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network’s performance degrades significantly as noise increases.</w:t>
      </w:r>
    </w:p>
    <w:p>
      <w:pPr>
        <w:autoSpaceDN w:val="0"/>
        <w:autoSpaceDE w:val="0"/>
        <w:widowControl/>
        <w:spacing w:line="240" w:lineRule="auto" w:before="5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3359" cy="3340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59" cy="334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180" w:after="0"/>
        <w:ind w:left="720" w:right="720" w:firstLine="0"/>
        <w:jc w:val="left"/>
      </w:pP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 xml:space="preserve">Figure 2: Evolution of attention weights during training for each input feature. Each line represents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 run, showing how the attention weight for that feature changed over training epochs.</w:t>
      </w:r>
    </w:p>
    <w:p>
      <w:pPr>
        <w:autoSpaceDN w:val="0"/>
        <w:autoSpaceDE w:val="0"/>
        <w:widowControl/>
        <w:spacing w:line="220" w:lineRule="exact" w:before="700" w:after="0"/>
        <w:ind w:left="712" w:right="71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Figure 5 presents a box plot comparison of the mean parameter identification errors across 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methods. Each box represents the distribution of errors for a particular method across all runs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where that method was evaluated. The plot clearly shows that the attention-enhanced neural network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achieves consistently low errors across different noise conditions, while the standard neural network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exhibits higher variance and the least squares method shows the highest error rates. The logarithmic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scale on the y-axis accommodates the wide range of error values observed.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8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240" w:lineRule="auto" w:before="8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3359" cy="2387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59" cy="238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184" w:after="0"/>
        <w:ind w:left="712" w:right="720" w:firstLine="8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Figure 3: Final converged attention weights for each input feature across all runs. The plot summarizes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which features the attention mechanism ultimately deemed most important for parameter identification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after training converged.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26280" cy="185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5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240" w:after="0"/>
        <w:ind w:left="720" w:right="72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Figure 4: Comparison of identified cornering stiffness parameters (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) across all experimental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runs and methods. True parameter values are shown as red dashed horizontal lines.</w:t>
      </w:r>
    </w:p>
    <w:p>
      <w:pPr>
        <w:autoSpaceDN w:val="0"/>
        <w:autoSpaceDE w:val="0"/>
        <w:widowControl/>
        <w:spacing w:line="220" w:lineRule="exact" w:before="494" w:after="0"/>
        <w:ind w:left="720" w:right="71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Figure 6 displays the training loss curves for the neural network-based methods. The left subplot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shows training and validation losses for both the standard neural network and the attention-enhanced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neural network across all runs. Both methods converge within the 100-epoch training period, with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attention-enhanced network showing similar convergence behavior to the baseline. The validation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losses track the training losses closely, indicating that overfitting is not a significant issue for either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method. The logarithmic scale on the y-axis helps visualize the convergence behavior across different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 levels.</w:t>
      </w:r>
    </w:p>
    <w:p>
      <w:pPr>
        <w:autoSpaceDN w:val="0"/>
        <w:autoSpaceDE w:val="0"/>
        <w:widowControl/>
        <w:spacing w:line="218" w:lineRule="exact" w:before="122" w:after="0"/>
        <w:ind w:left="720" w:right="68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Despite the strong performance of the attention-enhanced approach, several limitations should 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noted. First, the attention mechanism introduces additional computational overhead compared to the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baseline neural network, requiring extra parameters for the attention layer and additional computation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during forward passes. Second, the performance trade-off at low noise levels suggests that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 mechanism may not always be beneficial, and a hybrid approach that selectively applies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 based on estimated noise conditions could be more efficient. Third, the experiments were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conducted using synthetic data from a simplified bicycle model; real-world vehicle data may present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additional challenges such as non-Gaussian noise, sensor biases, and time-varying parameters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not captured in our simulation. Finally, the attention weights, while interpretable, do not provide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explicit physical insights into the parameter identification process; integrating physics-informed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constraints with the attention mechanism could further improve both performance and interpretability.</w:t>
      </w:r>
    </w:p>
    <w:p>
      <w:pPr>
        <w:autoSpaceDN w:val="0"/>
        <w:autoSpaceDE w:val="0"/>
        <w:widowControl/>
        <w:spacing w:line="200" w:lineRule="exact" w:before="40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240" w:lineRule="auto" w:before="8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3359" cy="2391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59" cy="239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180" w:after="0"/>
        <w:ind w:left="720" w:right="72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Figure 5: Box plot comparison of mean parameter identification errors across all methods. The y-axis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 a logarithmic scale to accommodate the wide range of error values observed.</w:t>
      </w:r>
    </w:p>
    <w:p>
      <w:pPr>
        <w:autoSpaceDN w:val="0"/>
        <w:autoSpaceDE w:val="0"/>
        <w:widowControl/>
        <w:spacing w:line="240" w:lineRule="auto" w:before="3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26280" cy="1855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5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184" w:after="0"/>
        <w:ind w:left="720" w:right="7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Figure 6: Training and validation loss curves for the neural network-based methods. Solid lines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represent training loss, while dashed lines represent validation loss. The y-axis uses a logarithmic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scale.</w:t>
      </w:r>
    </w:p>
    <w:p>
      <w:pPr>
        <w:autoSpaceDN w:val="0"/>
        <w:tabs>
          <w:tab w:pos="1096" w:val="left"/>
        </w:tabs>
        <w:autoSpaceDE w:val="0"/>
        <w:widowControl/>
        <w:spacing w:line="240" w:lineRule="exact" w:before="494" w:after="0"/>
        <w:ind w:left="72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7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ONCLUSIONS</w:t>
      </w:r>
    </w:p>
    <w:p>
      <w:pPr>
        <w:autoSpaceDN w:val="0"/>
        <w:autoSpaceDE w:val="0"/>
        <w:widowControl/>
        <w:spacing w:line="220" w:lineRule="exact" w:before="284" w:after="0"/>
        <w:ind w:left="718" w:right="576" w:hanging="6"/>
        <w:jc w:val="left"/>
      </w:pP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This paper addressed the challenging problem of identifying vehicle steering parameters, specifically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front and rear cornering stiffness, in the presence of measurement noise. We proposed an attention-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enhanced neural network architecture that incorporates a self-attention mechanism to dynamically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weight input features based on their relevance to parameter identification. This approach addresses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key limitation of standard neural networks, which treat all input features equally regardless of their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informativeness or noise contamination.</w:t>
      </w:r>
    </w:p>
    <w:p>
      <w:pPr>
        <w:autoSpaceDN w:val="0"/>
        <w:autoSpaceDE w:val="0"/>
        <w:widowControl/>
        <w:spacing w:line="220" w:lineRule="exact" w:before="118" w:after="0"/>
        <w:ind w:left="720" w:right="71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Our experimental results demonstrate that the attention mechanism provides substantial benefits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 higher noise levels, achieving up to 20x lower identification error compared to baseline neural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networks at noise level 0.05. At moderate noise levels (0.02), the attention-enhanced network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achieves perfect parameter identification (0.0% error), significantly outperforming both least squares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estimation and standard neural networks. However, we also identified a performance trade-off at low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noise levels (0.01) where the baseline neural network performs slightly better, suggesting that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added complexity of the attention mechanism is unnecessary when measurement noise is minimal.</w:t>
      </w:r>
    </w:p>
    <w:p>
      <w:pPr>
        <w:autoSpaceDN w:val="0"/>
        <w:autoSpaceDE w:val="0"/>
        <w:widowControl/>
        <w:spacing w:line="220" w:lineRule="exact" w:before="118" w:after="0"/>
        <w:ind w:left="720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Beyond quantitative performance improvements, the attention mechanism provides valuable inter-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pretability through learned attention weights. Our analysis revealed how the model adapts its feature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10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p>
      <w:pPr>
        <w:autoSpaceDN w:val="0"/>
        <w:autoSpaceDE w:val="0"/>
        <w:widowControl/>
        <w:spacing w:line="220" w:lineRule="exact" w:before="908" w:after="0"/>
        <w:ind w:left="720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selection strategy across different noise conditions, concentrating attention on specific features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 the most reliable information for parameter identification at higher noise levels. This inter-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pretability represents a significant advantage over black-box neural network approaches, offering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insights into which measurements are most critical for accurate parameter identification.</w:t>
      </w:r>
    </w:p>
    <w:p>
      <w:pPr>
        <w:autoSpaceDN w:val="0"/>
        <w:autoSpaceDE w:val="0"/>
        <w:widowControl/>
        <w:spacing w:line="220" w:lineRule="exact" w:before="120" w:after="0"/>
        <w:ind w:left="712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Looking forward, several promising directions for future research emerge from this work.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attention-enhanced framework could be extended to identify additional vehicle parameters beyond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cornering stiffness, such as tire-road friction coefficients or vehicle mass properties. Integration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physics-informed neural networks presents an opportunity to combine the data-driven feature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selection capabilities of attention with the physical constraints of vehicle dynamics models, potentially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improving both performance and interpretability. Furthermore, the approach should be validated 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real-world vehicle data to assess its performance in practical deployment scenarios, where sensor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characteristics and noise patterns may differ from simulated conditions. Finally, the attention mecha-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nism’s interpretability could be leveraged for diagnostic applications, helping engineers understand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which measurements are most critical for accurate parameter identification in specific operating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conditions and potentially informing sensor placement and data acquisition strategies for vehicle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testing.</w:t>
      </w:r>
    </w:p>
    <w:p>
      <w:pPr>
        <w:autoSpaceDN w:val="0"/>
        <w:autoSpaceDE w:val="0"/>
        <w:widowControl/>
        <w:spacing w:line="240" w:lineRule="exact" w:before="348" w:after="0"/>
        <w:ind w:left="72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9"/>
        </w:rPr>
        <w:t>EFERENCES</w:t>
      </w:r>
    </w:p>
    <w:p>
      <w:pPr>
        <w:autoSpaceDN w:val="0"/>
        <w:autoSpaceDE w:val="0"/>
        <w:widowControl/>
        <w:spacing w:line="204" w:lineRule="exact" w:before="140" w:after="0"/>
        <w:ind w:left="7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Rajesh Rajamani.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Vehicle dynamics and control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 Springer Science &amp; Business Media, 2012.</w:t>
      </w:r>
    </w:p>
    <w:p>
      <w:pPr>
        <w:autoSpaceDN w:val="0"/>
        <w:autoSpaceDE w:val="0"/>
        <w:widowControl/>
        <w:spacing w:line="200" w:lineRule="exact" w:before="88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11</w:t>
      </w:r>
    </w:p>
    <w:p>
      <w:pPr>
        <w:sectPr>
          <w:pgSz w:w="12240" w:h="15840"/>
          <w:pgMar w:top="2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00" w:lineRule="exact" w:before="0" w:after="24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AI-Scientist Generated Preprint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6.0" w:type="dxa"/>
      </w:tblPr>
      <w:tblGrid>
        <w:gridCol w:w="4680"/>
        <w:gridCol w:w="4680"/>
      </w:tblGrid>
      <w:tr>
        <w:trPr>
          <w:trHeight w:hRule="exact" w:val="1170"/>
        </w:trPr>
        <w:tc>
          <w:tcPr>
            <w:tcW w:type="dxa" w:w="3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8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9"/>
              </w:rPr>
              <w:t>PPENDIX</w:t>
            </w:r>
          </w:p>
        </w:tc>
      </w:tr>
    </w:tbl>
    <w:p>
      <w:pPr>
        <w:autoSpaceDN w:val="0"/>
        <w:autoSpaceDE w:val="0"/>
        <w:widowControl/>
        <w:spacing w:line="200" w:lineRule="exact" w:before="200" w:after="0"/>
        <w:ind w:left="71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APPENDIX</w:t>
      </w:r>
    </w:p>
    <w:p>
      <w:pPr>
        <w:autoSpaceDN w:val="0"/>
        <w:autoSpaceDE w:val="0"/>
        <w:widowControl/>
        <w:spacing w:line="200" w:lineRule="exact" w:before="1268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12</w:t>
      </w:r>
    </w:p>
    <w:sectPr w:rsidR="00FC693F" w:rsidRPr="0006063C" w:rsidSect="00034616">
      <w:pgSz w:w="12240" w:h="15840"/>
      <w:pgMar w:top="278" w:right="1440" w:bottom="2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