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657B4" w14:textId="5962A6F7" w:rsidR="00C27F08" w:rsidRDefault="00AA4FFC" w:rsidP="00A172A8">
      <w:pPr>
        <w:pStyle w:val="Title"/>
        <w:jc w:val="center"/>
      </w:pPr>
      <w:r>
        <w:t>Team Members</w:t>
      </w:r>
      <w:r>
        <w:br/>
      </w:r>
    </w:p>
    <w:p w14:paraId="69883BDA" w14:textId="15EB2C9A" w:rsidR="00AA4FFC" w:rsidRPr="008C3A4E" w:rsidRDefault="00AA4FFC" w:rsidP="000C79D4">
      <w:pPr>
        <w:rPr>
          <w:sz w:val="28"/>
          <w:szCs w:val="28"/>
        </w:rPr>
      </w:pPr>
      <w:r w:rsidRPr="008C3A4E">
        <w:rPr>
          <w:sz w:val="28"/>
          <w:szCs w:val="28"/>
        </w:rPr>
        <w:t>Thit Lwin Win Thant – 6540122</w:t>
      </w:r>
    </w:p>
    <w:p w14:paraId="7DFEC313" w14:textId="46368214" w:rsidR="00AA4FFC" w:rsidRPr="008C3A4E" w:rsidRDefault="00AA4FFC" w:rsidP="000C79D4">
      <w:pPr>
        <w:rPr>
          <w:sz w:val="28"/>
          <w:szCs w:val="28"/>
        </w:rPr>
      </w:pPr>
      <w:r w:rsidRPr="008C3A4E">
        <w:rPr>
          <w:sz w:val="28"/>
          <w:szCs w:val="28"/>
        </w:rPr>
        <w:t>Kaung Khant Lin – 6540131</w:t>
      </w:r>
    </w:p>
    <w:p w14:paraId="61A484CD" w14:textId="4C0056DF" w:rsidR="00AA4FFC" w:rsidRPr="008C3A4E" w:rsidRDefault="00AA4FFC" w:rsidP="000C79D4">
      <w:pPr>
        <w:rPr>
          <w:sz w:val="28"/>
          <w:szCs w:val="28"/>
        </w:rPr>
      </w:pPr>
      <w:proofErr w:type="spellStart"/>
      <w:r w:rsidRPr="008C3A4E">
        <w:rPr>
          <w:sz w:val="28"/>
          <w:szCs w:val="28"/>
        </w:rPr>
        <w:t>Phanthira</w:t>
      </w:r>
      <w:proofErr w:type="spellEnd"/>
      <w:r w:rsidRPr="008C3A4E">
        <w:rPr>
          <w:sz w:val="28"/>
          <w:szCs w:val="28"/>
        </w:rPr>
        <w:t xml:space="preserve"> </w:t>
      </w:r>
      <w:proofErr w:type="spellStart"/>
      <w:r w:rsidRPr="008C3A4E">
        <w:rPr>
          <w:sz w:val="28"/>
          <w:szCs w:val="28"/>
        </w:rPr>
        <w:t>Kositjaroenkul</w:t>
      </w:r>
      <w:proofErr w:type="spellEnd"/>
      <w:r w:rsidRPr="008C3A4E">
        <w:rPr>
          <w:sz w:val="28"/>
          <w:szCs w:val="28"/>
        </w:rPr>
        <w:t xml:space="preserve"> – 6630003</w:t>
      </w:r>
    </w:p>
    <w:p w14:paraId="402470CE" w14:textId="77777777" w:rsidR="00AA4FFC" w:rsidRDefault="00AA4FFC" w:rsidP="00AA4FFC">
      <w:pPr>
        <w:jc w:val="center"/>
      </w:pPr>
    </w:p>
    <w:p w14:paraId="6EC75783" w14:textId="77777777" w:rsidR="00AA4FFC" w:rsidRDefault="00AA4FFC" w:rsidP="00AA4FFC">
      <w:pPr>
        <w:jc w:val="center"/>
      </w:pPr>
    </w:p>
    <w:p w14:paraId="529FA7BD" w14:textId="039EBFF0" w:rsidR="00DC0DC3" w:rsidRDefault="00DC0DC3" w:rsidP="00DC0DC3">
      <w:pPr>
        <w:pStyle w:val="Heading3"/>
        <w:spacing w:before="0" w:after="0"/>
        <w:rPr>
          <w:rFonts w:ascii="Arial" w:hAnsi="Arial"/>
          <w:color w:val="1B1C1D"/>
        </w:rPr>
      </w:pPr>
      <w:r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  <w:t>Snippet 1</w:t>
      </w:r>
    </w:p>
    <w:p w14:paraId="69030304" w14:textId="2F467761" w:rsidR="00DC0DC3" w:rsidRPr="00DC0DC3" w:rsidRDefault="00DC0DC3" w:rsidP="00DC0DC3">
      <w:pPr>
        <w:rPr>
          <w:rStyle w:val="HTMLCode"/>
          <w:rFonts w:ascii="Arial" w:eastAsiaTheme="minorHAnsi" w:hAnsi="Arial" w:cs="Arial Unicode MS"/>
          <w:color w:val="575B5F"/>
          <w:sz w:val="24"/>
          <w:szCs w:val="24"/>
        </w:rPr>
      </w:pPr>
    </w:p>
    <w:p w14:paraId="3397A68B" w14:textId="77777777" w:rsidR="00DC0DC3" w:rsidRDefault="00DC0DC3" w:rsidP="00DC0DC3">
      <w:pPr>
        <w:numPr>
          <w:ilvl w:val="0"/>
          <w:numId w:val="1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Language:</w:t>
      </w:r>
      <w:r>
        <w:rPr>
          <w:rFonts w:ascii="Arial" w:hAnsi="Arial"/>
          <w:color w:val="1B1C1D"/>
        </w:rPr>
        <w:t xml:space="preserve"> Python</w:t>
      </w:r>
    </w:p>
    <w:p w14:paraId="5BDCE029" w14:textId="7AA7AF9E" w:rsidR="00DC0DC3" w:rsidRDefault="00DC0DC3" w:rsidP="00DC0DC3">
      <w:pPr>
        <w:numPr>
          <w:ilvl w:val="0"/>
          <w:numId w:val="1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Paradigm:</w:t>
      </w:r>
      <w:r>
        <w:rPr>
          <w:rFonts w:ascii="Arial" w:hAnsi="Arial"/>
          <w:color w:val="1B1C1D"/>
        </w:rPr>
        <w:t xml:space="preserve"> </w:t>
      </w:r>
      <w:r w:rsidR="00EE1DD8" w:rsidRPr="00EE1DD8">
        <w:rPr>
          <w:rFonts w:ascii="Arial" w:hAnsi="Arial"/>
          <w:color w:val="1B1C1D"/>
        </w:rPr>
        <w:t>Multi-paradigm (Imperative, Functional)</w:t>
      </w:r>
    </w:p>
    <w:p w14:paraId="4390718A" w14:textId="77777777" w:rsidR="00DC0DC3" w:rsidRDefault="00DC0DC3" w:rsidP="00DC0DC3">
      <w:pPr>
        <w:numPr>
          <w:ilvl w:val="0"/>
          <w:numId w:val="1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Typing:</w:t>
      </w:r>
      <w:r>
        <w:rPr>
          <w:rFonts w:ascii="Arial" w:hAnsi="Arial"/>
          <w:color w:val="1B1C1D"/>
        </w:rPr>
        <w:t xml:space="preserve"> Dynamic</w:t>
      </w:r>
    </w:p>
    <w:p w14:paraId="1760A383" w14:textId="77777777" w:rsidR="00DC0DC3" w:rsidRDefault="00DC0DC3" w:rsidP="00DC0DC3">
      <w:pPr>
        <w:numPr>
          <w:ilvl w:val="0"/>
          <w:numId w:val="1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Execution Model:</w:t>
      </w:r>
      <w:r>
        <w:rPr>
          <w:rFonts w:ascii="Arial" w:hAnsi="Arial"/>
          <w:color w:val="1B1C1D"/>
        </w:rPr>
        <w:t xml:space="preserve"> Interpreted (The standard </w:t>
      </w:r>
      <w:proofErr w:type="spellStart"/>
      <w:r>
        <w:rPr>
          <w:rFonts w:ascii="Arial" w:hAnsi="Arial"/>
          <w:color w:val="1B1C1D"/>
        </w:rPr>
        <w:t>CPython</w:t>
      </w:r>
      <w:proofErr w:type="spellEnd"/>
      <w:r>
        <w:rPr>
          <w:rFonts w:ascii="Arial" w:hAnsi="Arial"/>
          <w:color w:val="1B1C1D"/>
        </w:rPr>
        <w:t xml:space="preserve"> implementation compiles source code to bytecode, which is then executed by a virtual machine.)</w:t>
      </w:r>
    </w:p>
    <w:p w14:paraId="716D8D09" w14:textId="094B1573" w:rsidR="00DC0DC3" w:rsidRDefault="00DC0DC3" w:rsidP="00DC0DC3">
      <w:pPr>
        <w:spacing w:after="120"/>
        <w:rPr>
          <w:rFonts w:ascii="Arial" w:hAnsi="Arial"/>
          <w:color w:val="1B1C1D"/>
        </w:rPr>
      </w:pPr>
    </w:p>
    <w:p w14:paraId="12C8982B" w14:textId="7F034B8D" w:rsidR="00DC0DC3" w:rsidRDefault="00DC0DC3" w:rsidP="00DC0DC3">
      <w:pPr>
        <w:pStyle w:val="Heading3"/>
        <w:spacing w:before="0" w:after="0"/>
        <w:rPr>
          <w:rFonts w:ascii="Arial" w:hAnsi="Arial"/>
          <w:color w:val="1B1C1D"/>
        </w:rPr>
      </w:pPr>
      <w:r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  <w:t>Snippet 2</w:t>
      </w:r>
    </w:p>
    <w:p w14:paraId="4FD7F4B5" w14:textId="4AE09986" w:rsidR="00DC0DC3" w:rsidRPr="00DC0DC3" w:rsidRDefault="00DC0DC3" w:rsidP="00DC0DC3">
      <w:pPr>
        <w:rPr>
          <w:rStyle w:val="HTMLCode"/>
          <w:rFonts w:ascii="Arial" w:eastAsiaTheme="minorHAnsi" w:hAnsi="Arial" w:cs="Arial Unicode MS"/>
          <w:color w:val="575B5F"/>
          <w:sz w:val="24"/>
          <w:szCs w:val="24"/>
        </w:rPr>
      </w:pPr>
    </w:p>
    <w:p w14:paraId="2AD39EA5" w14:textId="77777777" w:rsidR="00DC0DC3" w:rsidRDefault="00DC0DC3" w:rsidP="00DC0DC3">
      <w:pPr>
        <w:numPr>
          <w:ilvl w:val="0"/>
          <w:numId w:val="2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Language:</w:t>
      </w:r>
      <w:r>
        <w:rPr>
          <w:rFonts w:ascii="Arial" w:hAnsi="Arial"/>
          <w:color w:val="1B1C1D"/>
        </w:rPr>
        <w:t xml:space="preserve"> Java</w:t>
      </w:r>
    </w:p>
    <w:p w14:paraId="1379E015" w14:textId="3C649B54" w:rsidR="00DC0DC3" w:rsidRDefault="00DC0DC3" w:rsidP="00DC0DC3">
      <w:pPr>
        <w:numPr>
          <w:ilvl w:val="0"/>
          <w:numId w:val="2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Paradigm:</w:t>
      </w:r>
      <w:r>
        <w:rPr>
          <w:rFonts w:ascii="Arial" w:hAnsi="Arial"/>
          <w:color w:val="1B1C1D"/>
        </w:rPr>
        <w:t xml:space="preserve"> Imperative</w:t>
      </w:r>
    </w:p>
    <w:p w14:paraId="45964BB0" w14:textId="77777777" w:rsidR="00DC0DC3" w:rsidRDefault="00DC0DC3" w:rsidP="00DC0DC3">
      <w:pPr>
        <w:numPr>
          <w:ilvl w:val="0"/>
          <w:numId w:val="2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Typing:</w:t>
      </w:r>
      <w:r>
        <w:rPr>
          <w:rFonts w:ascii="Arial" w:hAnsi="Arial"/>
          <w:color w:val="1B1C1D"/>
        </w:rPr>
        <w:t xml:space="preserve"> Static</w:t>
      </w:r>
    </w:p>
    <w:p w14:paraId="31E27269" w14:textId="2735734D" w:rsidR="00DC0DC3" w:rsidRDefault="00DC0DC3" w:rsidP="00DC0DC3">
      <w:pPr>
        <w:numPr>
          <w:ilvl w:val="0"/>
          <w:numId w:val="2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Execution Model:</w:t>
      </w:r>
      <w:r>
        <w:rPr>
          <w:rFonts w:ascii="Arial" w:hAnsi="Arial"/>
          <w:color w:val="1B1C1D"/>
        </w:rPr>
        <w:t xml:space="preserve"> Compiled (Java code is compiled to bytecode, which runs on the Java Virtual Machine (JVM)</w:t>
      </w:r>
      <w:r w:rsidR="007C25F1">
        <w:rPr>
          <w:rFonts w:ascii="Arial" w:hAnsi="Arial"/>
          <w:color w:val="1B1C1D"/>
        </w:rPr>
        <w:t>.)</w:t>
      </w:r>
    </w:p>
    <w:p w14:paraId="574BE6F5" w14:textId="5297169B" w:rsidR="00DC0DC3" w:rsidRDefault="00DC0DC3" w:rsidP="00DC0DC3">
      <w:pPr>
        <w:spacing w:after="120"/>
        <w:rPr>
          <w:rFonts w:ascii="Arial" w:hAnsi="Arial"/>
          <w:color w:val="1B1C1D"/>
        </w:rPr>
      </w:pPr>
    </w:p>
    <w:p w14:paraId="15E8236B" w14:textId="2615D37C" w:rsidR="00DC0DC3" w:rsidRDefault="00DC0DC3" w:rsidP="00DC0DC3">
      <w:pPr>
        <w:pStyle w:val="Heading3"/>
        <w:spacing w:before="0" w:after="0"/>
        <w:rPr>
          <w:rFonts w:ascii="Arial" w:hAnsi="Arial"/>
          <w:color w:val="1B1C1D"/>
        </w:rPr>
      </w:pPr>
      <w:r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  <w:t>Snippet 3</w:t>
      </w:r>
    </w:p>
    <w:p w14:paraId="05A36E41" w14:textId="01F1C0F2" w:rsidR="00DC0DC3" w:rsidRDefault="00DC0DC3" w:rsidP="00DC0DC3">
      <w:pPr>
        <w:rPr>
          <w:rFonts w:ascii="Arial" w:hAnsi="Arial"/>
          <w:color w:val="575B5F"/>
        </w:rPr>
      </w:pPr>
    </w:p>
    <w:p w14:paraId="62B754C3" w14:textId="77777777" w:rsidR="00DC0DC3" w:rsidRDefault="00DC0DC3" w:rsidP="00DC0DC3">
      <w:pPr>
        <w:numPr>
          <w:ilvl w:val="0"/>
          <w:numId w:val="3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Language:</w:t>
      </w:r>
      <w:r>
        <w:rPr>
          <w:rFonts w:ascii="Arial" w:hAnsi="Arial"/>
          <w:color w:val="1B1C1D"/>
        </w:rPr>
        <w:t xml:space="preserve"> JavaScript</w:t>
      </w:r>
    </w:p>
    <w:p w14:paraId="2E3BA870" w14:textId="2E307A35" w:rsidR="00DC0DC3" w:rsidRDefault="00DC0DC3" w:rsidP="00DC0DC3">
      <w:pPr>
        <w:numPr>
          <w:ilvl w:val="0"/>
          <w:numId w:val="3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Paradigm:</w:t>
      </w:r>
      <w:r>
        <w:rPr>
          <w:rFonts w:ascii="Arial" w:hAnsi="Arial"/>
          <w:color w:val="1B1C1D"/>
        </w:rPr>
        <w:t xml:space="preserve"> Multi-paradigm (Functional, Imperative)</w:t>
      </w:r>
    </w:p>
    <w:p w14:paraId="41B9A43C" w14:textId="77777777" w:rsidR="00DC0DC3" w:rsidRDefault="00DC0DC3" w:rsidP="00DC0DC3">
      <w:pPr>
        <w:numPr>
          <w:ilvl w:val="0"/>
          <w:numId w:val="3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Typing:</w:t>
      </w:r>
      <w:r>
        <w:rPr>
          <w:rFonts w:ascii="Arial" w:hAnsi="Arial"/>
          <w:color w:val="1B1C1D"/>
        </w:rPr>
        <w:t xml:space="preserve"> Dynamic</w:t>
      </w:r>
    </w:p>
    <w:p w14:paraId="09DE5995" w14:textId="174A484A" w:rsidR="00DC0DC3" w:rsidRDefault="00DC0DC3" w:rsidP="00DC0DC3">
      <w:pPr>
        <w:numPr>
          <w:ilvl w:val="0"/>
          <w:numId w:val="3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Execution Model:</w:t>
      </w:r>
      <w:r>
        <w:rPr>
          <w:rFonts w:ascii="Arial" w:hAnsi="Arial"/>
          <w:color w:val="1B1C1D"/>
        </w:rPr>
        <w:t xml:space="preserve"> Interpreted</w:t>
      </w:r>
    </w:p>
    <w:p w14:paraId="321F5D0E" w14:textId="76165A67" w:rsidR="00DC0DC3" w:rsidRDefault="00DC0DC3" w:rsidP="00DC0DC3">
      <w:pPr>
        <w:spacing w:after="120"/>
        <w:rPr>
          <w:rFonts w:ascii="Arial" w:hAnsi="Arial"/>
          <w:color w:val="1B1C1D"/>
        </w:rPr>
      </w:pPr>
    </w:p>
    <w:p w14:paraId="7841B734" w14:textId="0E4534C1" w:rsidR="00DC0DC3" w:rsidRDefault="00DC0DC3" w:rsidP="00DC0DC3">
      <w:pPr>
        <w:pStyle w:val="Heading3"/>
        <w:spacing w:before="0" w:after="0"/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</w:pPr>
      <w:r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  <w:t>Snippet 4</w:t>
      </w:r>
    </w:p>
    <w:p w14:paraId="59527BF7" w14:textId="77777777" w:rsidR="00DC0DC3" w:rsidRPr="00DC0DC3" w:rsidRDefault="00DC0DC3" w:rsidP="00DC0DC3"/>
    <w:p w14:paraId="396C7FD5" w14:textId="77777777" w:rsidR="00DC0DC3" w:rsidRDefault="00DC0DC3" w:rsidP="00DC0DC3">
      <w:pPr>
        <w:numPr>
          <w:ilvl w:val="0"/>
          <w:numId w:val="4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Language:</w:t>
      </w:r>
      <w:r>
        <w:rPr>
          <w:rFonts w:ascii="Arial" w:hAnsi="Arial"/>
          <w:color w:val="1B1C1D"/>
        </w:rPr>
        <w:t xml:space="preserve"> Haskell</w:t>
      </w:r>
    </w:p>
    <w:p w14:paraId="1270D484" w14:textId="277D8F89" w:rsidR="00DC0DC3" w:rsidRDefault="00DC0DC3" w:rsidP="00DC0DC3">
      <w:pPr>
        <w:numPr>
          <w:ilvl w:val="0"/>
          <w:numId w:val="4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Paradigm:</w:t>
      </w:r>
      <w:r>
        <w:rPr>
          <w:rFonts w:ascii="Arial" w:hAnsi="Arial"/>
          <w:color w:val="1B1C1D"/>
        </w:rPr>
        <w:t xml:space="preserve"> Functional</w:t>
      </w:r>
    </w:p>
    <w:p w14:paraId="0D958008" w14:textId="000B0F38" w:rsidR="00DC0DC3" w:rsidRDefault="00DC0DC3" w:rsidP="00DC0DC3">
      <w:pPr>
        <w:numPr>
          <w:ilvl w:val="0"/>
          <w:numId w:val="4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Typing:</w:t>
      </w:r>
      <w:r>
        <w:rPr>
          <w:rFonts w:ascii="Arial" w:hAnsi="Arial"/>
          <w:color w:val="1B1C1D"/>
        </w:rPr>
        <w:t xml:space="preserve"> </w:t>
      </w:r>
      <w:r w:rsidR="00DD6428" w:rsidRPr="00DD6428">
        <w:rPr>
          <w:rFonts w:ascii="Arial" w:hAnsi="Arial"/>
          <w:color w:val="1B1C1D"/>
        </w:rPr>
        <w:t>Static</w:t>
      </w:r>
    </w:p>
    <w:p w14:paraId="3B5D6F99" w14:textId="74890869" w:rsidR="00DC0DC3" w:rsidRDefault="00DC0DC3" w:rsidP="00DC0DC3">
      <w:pPr>
        <w:numPr>
          <w:ilvl w:val="0"/>
          <w:numId w:val="4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Execution Model:</w:t>
      </w:r>
      <w:r>
        <w:rPr>
          <w:rFonts w:ascii="Arial" w:hAnsi="Arial"/>
          <w:color w:val="1B1C1D"/>
        </w:rPr>
        <w:t xml:space="preserve"> Compiled</w:t>
      </w:r>
    </w:p>
    <w:p w14:paraId="0A8F1F5F" w14:textId="208287CA" w:rsidR="00DC0DC3" w:rsidRDefault="00DC0DC3" w:rsidP="00DC0DC3">
      <w:pPr>
        <w:spacing w:after="120"/>
        <w:rPr>
          <w:rFonts w:ascii="Arial" w:hAnsi="Arial"/>
          <w:color w:val="1B1C1D"/>
        </w:rPr>
      </w:pPr>
    </w:p>
    <w:p w14:paraId="00D4DF5A" w14:textId="77777777" w:rsidR="004D34CC" w:rsidRDefault="004D34CC" w:rsidP="00DC0DC3">
      <w:pPr>
        <w:pStyle w:val="Heading3"/>
        <w:spacing w:before="0" w:after="0"/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</w:pPr>
    </w:p>
    <w:p w14:paraId="64D40DBD" w14:textId="77777777" w:rsidR="00315C46" w:rsidRDefault="00315C46" w:rsidP="00DC0DC3">
      <w:pPr>
        <w:pStyle w:val="Heading3"/>
        <w:spacing w:before="0" w:after="0"/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</w:pPr>
    </w:p>
    <w:p w14:paraId="2FB32A5F" w14:textId="357BAE22" w:rsidR="00DC0DC3" w:rsidRDefault="00DC0DC3" w:rsidP="00DC0DC3">
      <w:pPr>
        <w:pStyle w:val="Heading3"/>
        <w:spacing w:before="0" w:after="0"/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</w:pPr>
      <w:r>
        <w:rPr>
          <w:rStyle w:val="Strong"/>
          <w:rFonts w:ascii="Arial" w:hAnsi="Arial"/>
          <w:b w:val="0"/>
          <w:bCs w:val="0"/>
          <w:color w:val="1B1C1D"/>
          <w:bdr w:val="none" w:sz="0" w:space="0" w:color="auto" w:frame="1"/>
        </w:rPr>
        <w:t>Snippet 5</w:t>
      </w:r>
    </w:p>
    <w:p w14:paraId="7B389CB6" w14:textId="77777777" w:rsidR="00DC0DC3" w:rsidRPr="00DC0DC3" w:rsidRDefault="00DC0DC3" w:rsidP="00DC0DC3"/>
    <w:p w14:paraId="4703FAD0" w14:textId="77777777" w:rsidR="00DC0DC3" w:rsidRDefault="00DC0DC3" w:rsidP="00DC0DC3">
      <w:pPr>
        <w:numPr>
          <w:ilvl w:val="0"/>
          <w:numId w:val="5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Language:</w:t>
      </w:r>
      <w:r>
        <w:rPr>
          <w:rFonts w:ascii="Arial" w:hAnsi="Arial"/>
          <w:color w:val="1B1C1D"/>
        </w:rPr>
        <w:t xml:space="preserve"> Scheme (a dialect of Lisp)</w:t>
      </w:r>
    </w:p>
    <w:p w14:paraId="7EB9E6FC" w14:textId="5ACF3DA1" w:rsidR="00DC0DC3" w:rsidRDefault="00DC0DC3" w:rsidP="00DC0DC3">
      <w:pPr>
        <w:numPr>
          <w:ilvl w:val="0"/>
          <w:numId w:val="5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Paradigm:</w:t>
      </w:r>
      <w:r>
        <w:rPr>
          <w:rFonts w:ascii="Arial" w:hAnsi="Arial"/>
          <w:color w:val="1B1C1D"/>
        </w:rPr>
        <w:t xml:space="preserve"> Functional</w:t>
      </w:r>
    </w:p>
    <w:p w14:paraId="3CDF4131" w14:textId="77777777" w:rsidR="00DC0DC3" w:rsidRDefault="00DC0DC3" w:rsidP="00DC0DC3">
      <w:pPr>
        <w:numPr>
          <w:ilvl w:val="0"/>
          <w:numId w:val="5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Typing:</w:t>
      </w:r>
      <w:r>
        <w:rPr>
          <w:rFonts w:ascii="Arial" w:hAnsi="Arial"/>
          <w:color w:val="1B1C1D"/>
        </w:rPr>
        <w:t xml:space="preserve"> Dynamic</w:t>
      </w:r>
    </w:p>
    <w:p w14:paraId="77DCA366" w14:textId="7D22D90B" w:rsidR="00AA4FFC" w:rsidRPr="00DC0DC3" w:rsidRDefault="00DC0DC3" w:rsidP="00DC0DC3">
      <w:pPr>
        <w:numPr>
          <w:ilvl w:val="0"/>
          <w:numId w:val="5"/>
        </w:numPr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Execution Model:</w:t>
      </w:r>
      <w:r>
        <w:rPr>
          <w:rFonts w:ascii="Arial" w:hAnsi="Arial"/>
          <w:color w:val="1B1C1D"/>
        </w:rPr>
        <w:t xml:space="preserve"> Can be both Interpreted and </w:t>
      </w:r>
      <w:r>
        <w:rPr>
          <w:rFonts w:ascii="Arial" w:hAnsi="Arial"/>
          <w:color w:val="1B1C1D"/>
        </w:rPr>
        <w:t>Compiled</w:t>
      </w:r>
    </w:p>
    <w:sectPr w:rsidR="00AA4FFC" w:rsidRPr="00DC0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13DA1"/>
    <w:multiLevelType w:val="multilevel"/>
    <w:tmpl w:val="FCA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1B21"/>
    <w:multiLevelType w:val="multilevel"/>
    <w:tmpl w:val="D03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35A07"/>
    <w:multiLevelType w:val="multilevel"/>
    <w:tmpl w:val="13D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51C29"/>
    <w:multiLevelType w:val="multilevel"/>
    <w:tmpl w:val="0C7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50939"/>
    <w:multiLevelType w:val="multilevel"/>
    <w:tmpl w:val="207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773112">
    <w:abstractNumId w:val="3"/>
  </w:num>
  <w:num w:numId="2" w16cid:durableId="1502623585">
    <w:abstractNumId w:val="0"/>
  </w:num>
  <w:num w:numId="3" w16cid:durableId="2119252090">
    <w:abstractNumId w:val="1"/>
  </w:num>
  <w:num w:numId="4" w16cid:durableId="1050689096">
    <w:abstractNumId w:val="2"/>
  </w:num>
  <w:num w:numId="5" w16cid:durableId="1615475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4F"/>
    <w:rsid w:val="000C79D4"/>
    <w:rsid w:val="002A2F49"/>
    <w:rsid w:val="00315C46"/>
    <w:rsid w:val="003B5B66"/>
    <w:rsid w:val="004D34CC"/>
    <w:rsid w:val="006A714C"/>
    <w:rsid w:val="006E384F"/>
    <w:rsid w:val="007477A8"/>
    <w:rsid w:val="007C25F1"/>
    <w:rsid w:val="008140F8"/>
    <w:rsid w:val="008C3A4E"/>
    <w:rsid w:val="00992D27"/>
    <w:rsid w:val="009D39FE"/>
    <w:rsid w:val="00A172A8"/>
    <w:rsid w:val="00AA4FFC"/>
    <w:rsid w:val="00C27F08"/>
    <w:rsid w:val="00C66BD3"/>
    <w:rsid w:val="00CA3C06"/>
    <w:rsid w:val="00CE4CD1"/>
    <w:rsid w:val="00DC0DC3"/>
    <w:rsid w:val="00DD6428"/>
    <w:rsid w:val="00EE1DD8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9C8B"/>
  <w15:chartTrackingRefBased/>
  <w15:docId w15:val="{7A703788-514A-AC49-A7AA-043811DA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4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4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0D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DC0DC3"/>
    <w:rPr>
      <w:b/>
      <w:bCs/>
    </w:rPr>
  </w:style>
  <w:style w:type="character" w:customStyle="1" w:styleId="ng-tns-c736498386-25">
    <w:name w:val="ng-tns-c736498386-25"/>
    <w:basedOn w:val="DefaultParagraphFont"/>
    <w:rsid w:val="00DC0D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DC3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0D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C0DC3"/>
  </w:style>
  <w:style w:type="character" w:customStyle="1" w:styleId="hljs-keyword">
    <w:name w:val="hljs-keyword"/>
    <w:basedOn w:val="DefaultParagraphFont"/>
    <w:rsid w:val="00DC0DC3"/>
  </w:style>
  <w:style w:type="character" w:customStyle="1" w:styleId="hljs-title">
    <w:name w:val="hljs-title"/>
    <w:basedOn w:val="DefaultParagraphFont"/>
    <w:rsid w:val="00DC0DC3"/>
  </w:style>
  <w:style w:type="character" w:customStyle="1" w:styleId="hljs-params">
    <w:name w:val="hljs-params"/>
    <w:basedOn w:val="DefaultParagraphFont"/>
    <w:rsid w:val="00DC0DC3"/>
  </w:style>
  <w:style w:type="character" w:customStyle="1" w:styleId="hljs-string">
    <w:name w:val="hljs-string"/>
    <w:basedOn w:val="DefaultParagraphFont"/>
    <w:rsid w:val="00DC0DC3"/>
  </w:style>
  <w:style w:type="character" w:customStyle="1" w:styleId="hljs-subst">
    <w:name w:val="hljs-subst"/>
    <w:basedOn w:val="DefaultParagraphFont"/>
    <w:rsid w:val="00DC0DC3"/>
  </w:style>
  <w:style w:type="character" w:customStyle="1" w:styleId="ng-tns-c736498386-26">
    <w:name w:val="ng-tns-c736498386-26"/>
    <w:basedOn w:val="DefaultParagraphFont"/>
    <w:rsid w:val="00DC0DC3"/>
  </w:style>
  <w:style w:type="character" w:customStyle="1" w:styleId="hljs-class">
    <w:name w:val="hljs-class"/>
    <w:basedOn w:val="DefaultParagraphFont"/>
    <w:rsid w:val="00DC0DC3"/>
  </w:style>
  <w:style w:type="character" w:customStyle="1" w:styleId="ng-tns-c736498386-27">
    <w:name w:val="ng-tns-c736498386-27"/>
    <w:basedOn w:val="DefaultParagraphFont"/>
    <w:rsid w:val="00DC0DC3"/>
  </w:style>
  <w:style w:type="character" w:customStyle="1" w:styleId="hljs-builtin">
    <w:name w:val="hljs-built_in"/>
    <w:basedOn w:val="DefaultParagraphFont"/>
    <w:rsid w:val="00DC0DC3"/>
  </w:style>
  <w:style w:type="character" w:customStyle="1" w:styleId="hljs-number">
    <w:name w:val="hljs-number"/>
    <w:basedOn w:val="DefaultParagraphFont"/>
    <w:rsid w:val="00DC0DC3"/>
  </w:style>
  <w:style w:type="character" w:customStyle="1" w:styleId="ng-tns-c736498386-28">
    <w:name w:val="ng-tns-c736498386-28"/>
    <w:basedOn w:val="DefaultParagraphFont"/>
    <w:rsid w:val="00DC0DC3"/>
  </w:style>
  <w:style w:type="character" w:customStyle="1" w:styleId="ng-tns-c736498386-29">
    <w:name w:val="ng-tns-c736498386-29"/>
    <w:basedOn w:val="DefaultParagraphFont"/>
    <w:rsid w:val="00DC0DC3"/>
  </w:style>
  <w:style w:type="character" w:customStyle="1" w:styleId="hljs-name">
    <w:name w:val="hljs-name"/>
    <w:basedOn w:val="DefaultParagraphFont"/>
    <w:rsid w:val="00DC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LIN -</dc:creator>
  <cp:keywords/>
  <dc:description/>
  <cp:lastModifiedBy>KAUNG KHANT LIN -</cp:lastModifiedBy>
  <cp:revision>14</cp:revision>
  <dcterms:created xsi:type="dcterms:W3CDTF">2025-06-19T04:51:00Z</dcterms:created>
  <dcterms:modified xsi:type="dcterms:W3CDTF">2025-06-19T13:11:00Z</dcterms:modified>
</cp:coreProperties>
</file>