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26571" w14:textId="2916C032" w:rsidR="00C5129A" w:rsidRPr="00C753A6" w:rsidRDefault="00363A8E" w:rsidP="00C5129A">
      <w:pPr>
        <w:jc w:val="center"/>
        <w:rPr>
          <w:rFonts w:ascii="Horas" w:hAnsi="Horas" w:cs="Times New Roman"/>
          <w:sz w:val="72"/>
          <w:szCs w:val="72"/>
          <w:lang w:val="en-US"/>
        </w:rPr>
      </w:pPr>
      <w:r>
        <w:rPr>
          <w:rFonts w:ascii="Horas" w:hAnsi="Horas" w:cs="Times New Roman"/>
          <w:noProof/>
          <w:sz w:val="28"/>
          <w:szCs w:val="28"/>
          <w:lang w:val="en-US"/>
        </w:rPr>
        <w:drawing>
          <wp:anchor distT="0" distB="0" distL="114300" distR="114300" simplePos="0" relativeHeight="251658240" behindDoc="0" locked="0" layoutInCell="1" allowOverlap="1" wp14:anchorId="79E496B3" wp14:editId="3851D93C">
            <wp:simplePos x="0" y="0"/>
            <wp:positionH relativeFrom="margin">
              <wp:align>center</wp:align>
            </wp:positionH>
            <wp:positionV relativeFrom="paragraph">
              <wp:posOffset>-266700</wp:posOffset>
            </wp:positionV>
            <wp:extent cx="3981450" cy="39814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81450" cy="3981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3A7CBD" w14:textId="4428BAB2" w:rsidR="00C5129A" w:rsidRPr="00C753A6" w:rsidRDefault="00C5129A" w:rsidP="00C5129A">
      <w:pPr>
        <w:jc w:val="center"/>
        <w:rPr>
          <w:rFonts w:ascii="Horas" w:hAnsi="Horas" w:cs="Times New Roman"/>
          <w:sz w:val="72"/>
          <w:szCs w:val="72"/>
          <w:lang w:val="en-US"/>
        </w:rPr>
      </w:pPr>
    </w:p>
    <w:p w14:paraId="7BD04396" w14:textId="66611E43" w:rsidR="00C5129A" w:rsidRPr="00C753A6" w:rsidRDefault="00C5129A" w:rsidP="00C5129A">
      <w:pPr>
        <w:jc w:val="center"/>
        <w:rPr>
          <w:rFonts w:ascii="Horas" w:hAnsi="Horas" w:cs="Times New Roman"/>
          <w:sz w:val="72"/>
          <w:szCs w:val="72"/>
          <w:lang w:val="en-US"/>
        </w:rPr>
      </w:pPr>
    </w:p>
    <w:p w14:paraId="7FBDC507" w14:textId="77777777" w:rsidR="00C5129A" w:rsidRPr="00C753A6" w:rsidRDefault="00C5129A" w:rsidP="00C5129A">
      <w:pPr>
        <w:jc w:val="center"/>
        <w:rPr>
          <w:rFonts w:ascii="Horas" w:hAnsi="Horas" w:cs="Times New Roman"/>
          <w:sz w:val="72"/>
          <w:szCs w:val="72"/>
          <w:lang w:val="en-US"/>
        </w:rPr>
      </w:pPr>
    </w:p>
    <w:p w14:paraId="2E3CA158" w14:textId="77777777" w:rsidR="0003358F" w:rsidRPr="00C753A6" w:rsidRDefault="0003358F" w:rsidP="00C5129A">
      <w:pPr>
        <w:jc w:val="center"/>
        <w:rPr>
          <w:rFonts w:ascii="Horas" w:hAnsi="Horas" w:cs="Times New Roman"/>
          <w:sz w:val="72"/>
          <w:szCs w:val="72"/>
          <w:lang w:val="en-US"/>
        </w:rPr>
      </w:pPr>
    </w:p>
    <w:p w14:paraId="670673EC" w14:textId="61523060" w:rsidR="00C5129A" w:rsidRPr="00C753A6" w:rsidRDefault="00C5129A" w:rsidP="00C5129A">
      <w:pPr>
        <w:jc w:val="center"/>
        <w:rPr>
          <w:rFonts w:ascii="Horas" w:hAnsi="Horas" w:cs="Times New Roman"/>
          <w:sz w:val="72"/>
          <w:szCs w:val="72"/>
          <w:lang w:val="en-US"/>
        </w:rPr>
      </w:pPr>
      <w:r w:rsidRPr="00C753A6">
        <w:rPr>
          <w:rFonts w:ascii="Horas" w:hAnsi="Horas" w:cs="Times New Roman"/>
          <w:sz w:val="72"/>
          <w:szCs w:val="72"/>
          <w:lang w:val="en-US"/>
        </w:rPr>
        <w:t>DE-GREEN</w:t>
      </w:r>
      <w:r w:rsidR="004D062A" w:rsidRPr="00C753A6">
        <w:rPr>
          <w:rFonts w:ascii="Horas" w:hAnsi="Horas" w:cs="Times New Roman"/>
          <w:sz w:val="72"/>
          <w:szCs w:val="72"/>
          <w:lang w:val="en-US"/>
        </w:rPr>
        <w:t>S</w:t>
      </w:r>
      <w:r w:rsidRPr="00C753A6">
        <w:rPr>
          <w:rFonts w:ascii="Horas" w:hAnsi="Horas" w:cs="Times New Roman"/>
          <w:sz w:val="72"/>
          <w:szCs w:val="72"/>
          <w:lang w:val="en-US"/>
        </w:rPr>
        <w:t xml:space="preserve"> </w:t>
      </w:r>
      <w:r w:rsidR="00C33A42" w:rsidRPr="00C753A6">
        <w:rPr>
          <w:rFonts w:ascii="Horas" w:hAnsi="Horas" w:cs="Times New Roman"/>
          <w:sz w:val="72"/>
          <w:szCs w:val="72"/>
          <w:lang w:val="en-US"/>
        </w:rPr>
        <w:t>INNOVATION</w:t>
      </w:r>
    </w:p>
    <w:p w14:paraId="7D9A2575" w14:textId="77777777" w:rsidR="00C5129A" w:rsidRPr="00C753A6" w:rsidRDefault="00C5129A" w:rsidP="00C5129A">
      <w:pPr>
        <w:jc w:val="center"/>
        <w:rPr>
          <w:rFonts w:ascii="Horas" w:hAnsi="Horas" w:cs="Times New Roman"/>
          <w:sz w:val="48"/>
          <w:szCs w:val="48"/>
          <w:lang w:val="en-US"/>
        </w:rPr>
      </w:pPr>
      <w:r w:rsidRPr="00C753A6">
        <w:rPr>
          <w:rFonts w:ascii="Horas" w:hAnsi="Horas" w:cs="Times New Roman"/>
          <w:sz w:val="48"/>
          <w:szCs w:val="48"/>
          <w:lang w:val="en-US"/>
        </w:rPr>
        <w:t>COMPANY PROFILE</w:t>
      </w:r>
    </w:p>
    <w:p w14:paraId="1D9BFBF5" w14:textId="32A7C562" w:rsidR="0003358F" w:rsidRPr="00C753A6" w:rsidRDefault="0003358F" w:rsidP="00C5129A">
      <w:pPr>
        <w:jc w:val="center"/>
        <w:rPr>
          <w:rFonts w:ascii="Horas" w:hAnsi="Horas" w:cs="Times New Roman"/>
          <w:sz w:val="48"/>
          <w:szCs w:val="48"/>
          <w:lang w:val="en-US"/>
        </w:rPr>
      </w:pPr>
    </w:p>
    <w:p w14:paraId="041DA2A0" w14:textId="77777777" w:rsidR="0003358F" w:rsidRPr="00C753A6" w:rsidRDefault="0003358F" w:rsidP="00C5129A">
      <w:pPr>
        <w:jc w:val="center"/>
        <w:rPr>
          <w:rFonts w:ascii="Horas" w:hAnsi="Horas" w:cs="Times New Roman"/>
          <w:sz w:val="48"/>
          <w:szCs w:val="48"/>
          <w:lang w:val="en-US"/>
        </w:rPr>
      </w:pPr>
    </w:p>
    <w:p w14:paraId="7FF48593" w14:textId="5F5CF3EB" w:rsidR="0003358F" w:rsidRPr="00C753A6" w:rsidRDefault="0003358F" w:rsidP="00C5129A">
      <w:pPr>
        <w:jc w:val="center"/>
        <w:rPr>
          <w:rFonts w:ascii="Horas" w:hAnsi="Horas" w:cs="Times New Roman"/>
          <w:sz w:val="48"/>
          <w:szCs w:val="48"/>
          <w:lang w:val="en-US"/>
        </w:rPr>
      </w:pPr>
    </w:p>
    <w:p w14:paraId="62B5541B" w14:textId="7038340D" w:rsidR="0003358F" w:rsidRPr="00C753A6" w:rsidRDefault="0003358F" w:rsidP="00C5129A">
      <w:pPr>
        <w:jc w:val="center"/>
        <w:rPr>
          <w:rFonts w:ascii="Horas" w:hAnsi="Horas" w:cs="Times New Roman"/>
          <w:sz w:val="48"/>
          <w:szCs w:val="48"/>
          <w:lang w:val="en-US"/>
        </w:rPr>
      </w:pPr>
    </w:p>
    <w:p w14:paraId="61688BD0" w14:textId="4639C6F8" w:rsidR="0003358F" w:rsidRPr="00C753A6" w:rsidRDefault="0003358F" w:rsidP="00C5129A">
      <w:pPr>
        <w:jc w:val="center"/>
        <w:rPr>
          <w:rFonts w:ascii="Horas" w:hAnsi="Horas" w:cs="Times New Roman"/>
          <w:sz w:val="48"/>
          <w:szCs w:val="48"/>
          <w:lang w:val="en-US"/>
        </w:rPr>
      </w:pPr>
    </w:p>
    <w:p w14:paraId="02C89C02" w14:textId="4791A555" w:rsidR="0003358F" w:rsidRPr="00C753A6" w:rsidRDefault="0003358F" w:rsidP="00C5129A">
      <w:pPr>
        <w:jc w:val="center"/>
        <w:rPr>
          <w:rFonts w:ascii="Horas" w:hAnsi="Horas" w:cs="Times New Roman"/>
          <w:sz w:val="28"/>
          <w:szCs w:val="28"/>
          <w:lang w:val="en-US"/>
        </w:rPr>
      </w:pPr>
    </w:p>
    <w:p w14:paraId="39809641" w14:textId="1511166E" w:rsidR="00706256" w:rsidRPr="00C753A6" w:rsidRDefault="00706256" w:rsidP="00C5129A">
      <w:pPr>
        <w:jc w:val="center"/>
        <w:rPr>
          <w:rFonts w:ascii="Horas" w:hAnsi="Horas" w:cs="Times New Roman"/>
          <w:sz w:val="28"/>
          <w:szCs w:val="28"/>
          <w:lang w:val="en-US"/>
        </w:rPr>
      </w:pPr>
    </w:p>
    <w:p w14:paraId="4B963321" w14:textId="77777777" w:rsidR="00706256" w:rsidRPr="00C753A6" w:rsidRDefault="00706256" w:rsidP="00C5129A">
      <w:pPr>
        <w:jc w:val="center"/>
        <w:rPr>
          <w:rFonts w:ascii="Horas" w:hAnsi="Horas" w:cs="Times New Roman"/>
          <w:sz w:val="28"/>
          <w:szCs w:val="28"/>
          <w:lang w:val="en-US"/>
        </w:rPr>
      </w:pPr>
    </w:p>
    <w:p w14:paraId="68296001" w14:textId="61AD821F" w:rsidR="00706256" w:rsidRPr="00C753A6" w:rsidRDefault="00706256" w:rsidP="0003358F">
      <w:pPr>
        <w:jc w:val="center"/>
        <w:rPr>
          <w:rFonts w:ascii="Horas" w:hAnsi="Horas" w:cs="Times New Roman"/>
          <w:b/>
          <w:bCs/>
          <w:sz w:val="32"/>
          <w:szCs w:val="32"/>
          <w:lang w:val="en-US"/>
        </w:rPr>
      </w:pPr>
    </w:p>
    <w:p w14:paraId="6515AC5A" w14:textId="07E049A3" w:rsidR="0003358F" w:rsidRPr="00C753A6" w:rsidRDefault="0003358F" w:rsidP="0003358F">
      <w:pPr>
        <w:jc w:val="center"/>
        <w:rPr>
          <w:rFonts w:ascii="Horas" w:hAnsi="Horas" w:cs="Times New Roman"/>
          <w:b/>
          <w:bCs/>
          <w:sz w:val="32"/>
          <w:szCs w:val="32"/>
          <w:lang w:val="en-US"/>
        </w:rPr>
      </w:pPr>
      <w:r w:rsidRPr="00C753A6">
        <w:rPr>
          <w:rFonts w:ascii="Horas" w:hAnsi="Horas" w:cs="Times New Roman"/>
          <w:b/>
          <w:bCs/>
          <w:sz w:val="32"/>
          <w:szCs w:val="32"/>
          <w:lang w:val="en-US"/>
        </w:rPr>
        <w:t>ABOUT US</w:t>
      </w:r>
    </w:p>
    <w:p w14:paraId="0B81D84F" w14:textId="17E9683B" w:rsidR="00F374F1" w:rsidRPr="008D4C56" w:rsidRDefault="00F374F1" w:rsidP="00706256">
      <w:pPr>
        <w:spacing w:line="360" w:lineRule="auto"/>
        <w:jc w:val="both"/>
        <w:rPr>
          <w:rFonts w:ascii="Horas" w:hAnsi="Horas" w:cs="Times New Roman"/>
          <w:sz w:val="28"/>
          <w:szCs w:val="28"/>
          <w:lang w:val="en-US"/>
        </w:rPr>
      </w:pPr>
      <w:r w:rsidRPr="00C753A6">
        <w:rPr>
          <w:rFonts w:ascii="Horas" w:hAnsi="Horas" w:cs="Times New Roman"/>
          <w:b/>
          <w:bCs/>
          <w:sz w:val="28"/>
          <w:szCs w:val="28"/>
          <w:lang w:val="en-US"/>
        </w:rPr>
        <w:t>DE-GREEN</w:t>
      </w:r>
      <w:r w:rsidR="00393CA7" w:rsidRPr="00C753A6">
        <w:rPr>
          <w:rFonts w:ascii="Horas" w:hAnsi="Horas" w:cs="Times New Roman"/>
          <w:b/>
          <w:bCs/>
          <w:sz w:val="28"/>
          <w:szCs w:val="28"/>
          <w:lang w:val="en-US"/>
        </w:rPr>
        <w:t>S</w:t>
      </w:r>
      <w:r w:rsidRPr="00C753A6">
        <w:rPr>
          <w:rFonts w:ascii="Horas" w:hAnsi="Horas" w:cs="Times New Roman"/>
          <w:b/>
          <w:bCs/>
          <w:sz w:val="28"/>
          <w:szCs w:val="28"/>
          <w:lang w:val="en-US"/>
        </w:rPr>
        <w:t xml:space="preserve"> </w:t>
      </w:r>
      <w:r w:rsidR="00C33A42" w:rsidRPr="00C753A6">
        <w:rPr>
          <w:rFonts w:ascii="Horas" w:hAnsi="Horas" w:cs="Times New Roman"/>
          <w:b/>
          <w:bCs/>
          <w:sz w:val="28"/>
          <w:szCs w:val="28"/>
          <w:lang w:val="en-US"/>
        </w:rPr>
        <w:t>INNOVATION</w:t>
      </w:r>
      <w:r w:rsidRPr="00C753A6">
        <w:rPr>
          <w:rFonts w:ascii="Horas" w:hAnsi="Horas" w:cs="Times New Roman"/>
          <w:b/>
          <w:bCs/>
          <w:sz w:val="28"/>
          <w:szCs w:val="28"/>
          <w:lang w:val="en-US"/>
        </w:rPr>
        <w:t xml:space="preserve"> </w:t>
      </w:r>
      <w:r w:rsidRPr="008D4C56">
        <w:rPr>
          <w:rFonts w:ascii="Horas" w:hAnsi="Horas" w:cs="Times New Roman"/>
          <w:sz w:val="28"/>
          <w:szCs w:val="28"/>
          <w:lang w:val="en-US"/>
        </w:rPr>
        <w:t>is a leading print media and branding firm dedicated to providing top-notch printing</w:t>
      </w:r>
      <w:r w:rsidR="00FC1085" w:rsidRPr="008D4C56">
        <w:rPr>
          <w:rFonts w:ascii="Horas" w:hAnsi="Horas" w:cs="Times New Roman"/>
          <w:sz w:val="28"/>
          <w:szCs w:val="28"/>
          <w:lang w:val="en-US"/>
        </w:rPr>
        <w:t xml:space="preserve"> and branding</w:t>
      </w:r>
      <w:r w:rsidRPr="008D4C56">
        <w:rPr>
          <w:rFonts w:ascii="Horas" w:hAnsi="Horas" w:cs="Times New Roman"/>
          <w:sz w:val="28"/>
          <w:szCs w:val="28"/>
          <w:lang w:val="en-US"/>
        </w:rPr>
        <w:t xml:space="preserve"> solutions to businesses and organizations. With a team of experienced professionals and state-of-the-art equipment, we deliver high-quality </w:t>
      </w:r>
      <w:r w:rsidR="00BC29B3" w:rsidRPr="008D4C56">
        <w:rPr>
          <w:rFonts w:ascii="Horas" w:hAnsi="Horas" w:cs="Times New Roman"/>
          <w:sz w:val="28"/>
          <w:szCs w:val="28"/>
          <w:lang w:val="en-US"/>
        </w:rPr>
        <w:t>print and</w:t>
      </w:r>
      <w:r w:rsidR="00FC1085" w:rsidRPr="008D4C56">
        <w:rPr>
          <w:rFonts w:ascii="Horas" w:hAnsi="Horas" w:cs="Times New Roman"/>
          <w:sz w:val="28"/>
          <w:szCs w:val="28"/>
          <w:lang w:val="en-US"/>
        </w:rPr>
        <w:t xml:space="preserve"> branding </w:t>
      </w:r>
      <w:r w:rsidRPr="008D4C56">
        <w:rPr>
          <w:rFonts w:ascii="Horas" w:hAnsi="Horas" w:cs="Times New Roman"/>
          <w:sz w:val="28"/>
          <w:szCs w:val="28"/>
          <w:lang w:val="en-US"/>
        </w:rPr>
        <w:t>products that exceed our clients' expectations</w:t>
      </w:r>
      <w:r w:rsidR="00FC1085" w:rsidRPr="008D4C56">
        <w:rPr>
          <w:rFonts w:ascii="Horas" w:hAnsi="Horas" w:cs="Times New Roman"/>
          <w:sz w:val="28"/>
          <w:szCs w:val="28"/>
          <w:lang w:val="en-US"/>
        </w:rPr>
        <w:t>.</w:t>
      </w:r>
    </w:p>
    <w:p w14:paraId="0F54107D" w14:textId="223347B5" w:rsidR="0003358F" w:rsidRPr="00C753A6" w:rsidRDefault="0003358F" w:rsidP="00706256">
      <w:pPr>
        <w:spacing w:line="360" w:lineRule="auto"/>
        <w:jc w:val="both"/>
        <w:rPr>
          <w:rFonts w:ascii="Horas" w:hAnsi="Horas" w:cs="Times New Roman"/>
          <w:sz w:val="28"/>
          <w:szCs w:val="28"/>
          <w:lang w:val="en-US"/>
        </w:rPr>
      </w:pPr>
      <w:r w:rsidRPr="00C753A6">
        <w:rPr>
          <w:rFonts w:ascii="Horas" w:hAnsi="Horas" w:cs="Times New Roman"/>
          <w:sz w:val="28"/>
          <w:szCs w:val="28"/>
          <w:lang w:val="en-US"/>
        </w:rPr>
        <w:t>In a world where growth is paramount, our print media branding firm stands as the nurturing soil that cultivates ideas into vibrant blooms of success. Like the verdant hue of nature's renewal, we infuse every design with creativity, fostering client visions to reach full fruition. With each print, we not only spread messages, but plant seeds of possibility that blossom into thriving campaigns. Embrace the power of GREEN</w:t>
      </w:r>
      <w:r w:rsidR="00393CA7" w:rsidRPr="00C753A6">
        <w:rPr>
          <w:rFonts w:ascii="Horas" w:hAnsi="Horas" w:cs="Times New Roman"/>
          <w:sz w:val="28"/>
          <w:szCs w:val="28"/>
          <w:lang w:val="en-US"/>
        </w:rPr>
        <w:t>S</w:t>
      </w:r>
      <w:r w:rsidRPr="00C753A6">
        <w:rPr>
          <w:rFonts w:ascii="Horas" w:hAnsi="Horas" w:cs="Times New Roman"/>
          <w:sz w:val="28"/>
          <w:szCs w:val="28"/>
          <w:lang w:val="en-US"/>
        </w:rPr>
        <w:t xml:space="preserve"> with us, where every impression signifies not just growth, but a flourishing tapestry of innovation and potential</w:t>
      </w:r>
      <w:r w:rsidR="00917C6C" w:rsidRPr="00C753A6">
        <w:rPr>
          <w:rFonts w:ascii="Horas" w:hAnsi="Horas" w:cs="Times New Roman"/>
          <w:sz w:val="28"/>
          <w:szCs w:val="28"/>
          <w:lang w:val="en-US"/>
        </w:rPr>
        <w:t>.</w:t>
      </w:r>
    </w:p>
    <w:p w14:paraId="27095152" w14:textId="77777777" w:rsidR="00C04400" w:rsidRPr="00C753A6" w:rsidRDefault="00C04400" w:rsidP="00706256">
      <w:pPr>
        <w:spacing w:line="360" w:lineRule="auto"/>
        <w:jc w:val="both"/>
        <w:rPr>
          <w:rFonts w:ascii="Horas" w:hAnsi="Horas" w:cs="Times New Roman"/>
          <w:sz w:val="28"/>
          <w:szCs w:val="28"/>
          <w:lang w:val="en-US"/>
        </w:rPr>
      </w:pPr>
    </w:p>
    <w:p w14:paraId="2B817C53" w14:textId="77777777" w:rsidR="00C04400" w:rsidRPr="00C753A6" w:rsidRDefault="00C04400" w:rsidP="00706256">
      <w:pPr>
        <w:spacing w:line="360" w:lineRule="auto"/>
        <w:jc w:val="both"/>
        <w:rPr>
          <w:rFonts w:ascii="Horas" w:hAnsi="Horas" w:cs="Times New Roman"/>
          <w:b/>
          <w:bCs/>
          <w:sz w:val="32"/>
          <w:szCs w:val="32"/>
          <w:lang w:val="en-US"/>
        </w:rPr>
      </w:pPr>
      <w:r w:rsidRPr="00C753A6">
        <w:rPr>
          <w:rFonts w:ascii="Horas" w:hAnsi="Horas" w:cs="Times New Roman"/>
          <w:b/>
          <w:bCs/>
          <w:sz w:val="32"/>
          <w:szCs w:val="32"/>
          <w:lang w:val="en-US"/>
        </w:rPr>
        <w:t>Focus Areas</w:t>
      </w:r>
    </w:p>
    <w:p w14:paraId="218B4536" w14:textId="77777777" w:rsidR="00C04400" w:rsidRPr="00C753A6" w:rsidRDefault="00C04400" w:rsidP="00706256">
      <w:pPr>
        <w:spacing w:line="360" w:lineRule="auto"/>
        <w:jc w:val="both"/>
        <w:rPr>
          <w:rFonts w:ascii="Horas" w:hAnsi="Horas" w:cs="Times New Roman"/>
          <w:sz w:val="28"/>
          <w:szCs w:val="28"/>
          <w:lang w:val="en-US"/>
        </w:rPr>
      </w:pPr>
      <w:r w:rsidRPr="00C753A6">
        <w:rPr>
          <w:rFonts w:ascii="Horas" w:hAnsi="Horas" w:cs="Times New Roman"/>
          <w:b/>
          <w:bCs/>
          <w:sz w:val="28"/>
          <w:szCs w:val="28"/>
          <w:lang w:val="en-US"/>
        </w:rPr>
        <w:t xml:space="preserve">- Print Media Solutions: </w:t>
      </w:r>
      <w:r w:rsidRPr="00C753A6">
        <w:rPr>
          <w:rFonts w:ascii="Horas" w:hAnsi="Horas" w:cs="Times New Roman"/>
          <w:sz w:val="28"/>
          <w:szCs w:val="28"/>
          <w:lang w:val="en-US"/>
        </w:rPr>
        <w:t>Business cards, brochures, flyers, posters, and more.</w:t>
      </w:r>
    </w:p>
    <w:p w14:paraId="76EADFE9" w14:textId="77777777" w:rsidR="00C04400" w:rsidRPr="00C753A6" w:rsidRDefault="00C04400" w:rsidP="00706256">
      <w:pPr>
        <w:spacing w:line="360" w:lineRule="auto"/>
        <w:jc w:val="both"/>
        <w:rPr>
          <w:rFonts w:ascii="Horas" w:hAnsi="Horas" w:cs="Times New Roman"/>
          <w:sz w:val="28"/>
          <w:szCs w:val="28"/>
          <w:lang w:val="en-US"/>
        </w:rPr>
      </w:pPr>
      <w:r w:rsidRPr="00C753A6">
        <w:rPr>
          <w:rFonts w:ascii="Horas" w:hAnsi="Horas" w:cs="Times New Roman"/>
          <w:b/>
          <w:bCs/>
          <w:sz w:val="28"/>
          <w:szCs w:val="28"/>
          <w:lang w:val="en-US"/>
        </w:rPr>
        <w:t xml:space="preserve">- Branding and Identity: </w:t>
      </w:r>
      <w:r w:rsidRPr="00C753A6">
        <w:rPr>
          <w:rFonts w:ascii="Horas" w:hAnsi="Horas" w:cs="Times New Roman"/>
          <w:sz w:val="28"/>
          <w:szCs w:val="28"/>
          <w:lang w:val="en-US"/>
        </w:rPr>
        <w:t>Logo design, corporate stationery, and brand guidelines.</w:t>
      </w:r>
    </w:p>
    <w:p w14:paraId="2B9CEFCC" w14:textId="77777777" w:rsidR="00C04400" w:rsidRPr="00C753A6" w:rsidRDefault="00C04400" w:rsidP="00706256">
      <w:pPr>
        <w:spacing w:line="360" w:lineRule="auto"/>
        <w:jc w:val="both"/>
        <w:rPr>
          <w:rFonts w:ascii="Horas" w:hAnsi="Horas" w:cs="Times New Roman"/>
          <w:sz w:val="28"/>
          <w:szCs w:val="28"/>
          <w:lang w:val="en-US"/>
        </w:rPr>
      </w:pPr>
      <w:r w:rsidRPr="00C753A6">
        <w:rPr>
          <w:rFonts w:ascii="Horas" w:hAnsi="Horas" w:cs="Times New Roman"/>
          <w:b/>
          <w:bCs/>
          <w:sz w:val="28"/>
          <w:szCs w:val="28"/>
          <w:lang w:val="en-US"/>
        </w:rPr>
        <w:t xml:space="preserve">- Advertising and Marketing: </w:t>
      </w:r>
      <w:r w:rsidRPr="00C753A6">
        <w:rPr>
          <w:rFonts w:ascii="Horas" w:hAnsi="Horas" w:cs="Times New Roman"/>
          <w:sz w:val="28"/>
          <w:szCs w:val="28"/>
          <w:lang w:val="en-US"/>
        </w:rPr>
        <w:t>Print ads, promotional materials, and campaign development.</w:t>
      </w:r>
    </w:p>
    <w:p w14:paraId="3EA82C37" w14:textId="77777777" w:rsidR="0026470E" w:rsidRPr="00C753A6" w:rsidRDefault="0026470E" w:rsidP="00706256">
      <w:pPr>
        <w:spacing w:line="360" w:lineRule="auto"/>
        <w:jc w:val="both"/>
        <w:rPr>
          <w:rFonts w:ascii="Horas" w:hAnsi="Horas" w:cs="Times New Roman"/>
          <w:b/>
          <w:bCs/>
          <w:sz w:val="28"/>
          <w:szCs w:val="28"/>
          <w:lang w:val="en-US"/>
        </w:rPr>
      </w:pPr>
    </w:p>
    <w:p w14:paraId="54B52248" w14:textId="77777777" w:rsidR="0026470E" w:rsidRPr="00C753A6" w:rsidRDefault="0026470E" w:rsidP="00706256">
      <w:pPr>
        <w:spacing w:line="360" w:lineRule="auto"/>
        <w:jc w:val="both"/>
        <w:rPr>
          <w:rFonts w:ascii="Horas" w:hAnsi="Horas" w:cs="Times New Roman"/>
          <w:b/>
          <w:bCs/>
          <w:sz w:val="28"/>
          <w:szCs w:val="28"/>
          <w:lang w:val="en-US"/>
        </w:rPr>
      </w:pPr>
    </w:p>
    <w:p w14:paraId="43F0F800" w14:textId="496C1327" w:rsidR="0026470E" w:rsidRPr="00C753A6" w:rsidRDefault="0026470E" w:rsidP="00706256">
      <w:pPr>
        <w:spacing w:line="360" w:lineRule="auto"/>
        <w:jc w:val="both"/>
        <w:rPr>
          <w:rFonts w:ascii="Horas" w:hAnsi="Horas" w:cs="Times New Roman"/>
          <w:b/>
          <w:bCs/>
          <w:sz w:val="28"/>
          <w:szCs w:val="28"/>
          <w:lang w:val="en-US"/>
        </w:rPr>
      </w:pPr>
    </w:p>
    <w:p w14:paraId="5227ADFC" w14:textId="574A8F30" w:rsidR="00C753A6" w:rsidRPr="00C753A6" w:rsidRDefault="00C753A6" w:rsidP="00706256">
      <w:pPr>
        <w:spacing w:line="360" w:lineRule="auto"/>
        <w:jc w:val="both"/>
        <w:rPr>
          <w:rFonts w:ascii="Horas" w:hAnsi="Horas" w:cs="Times New Roman"/>
          <w:b/>
          <w:bCs/>
          <w:sz w:val="28"/>
          <w:szCs w:val="28"/>
          <w:lang w:val="en-US"/>
        </w:rPr>
      </w:pPr>
    </w:p>
    <w:p w14:paraId="6263FAD4" w14:textId="77777777" w:rsidR="00C753A6" w:rsidRPr="00C753A6" w:rsidRDefault="00C753A6" w:rsidP="00706256">
      <w:pPr>
        <w:spacing w:line="360" w:lineRule="auto"/>
        <w:jc w:val="both"/>
        <w:rPr>
          <w:rFonts w:ascii="Horas" w:hAnsi="Horas" w:cs="Times New Roman"/>
          <w:b/>
          <w:bCs/>
          <w:sz w:val="28"/>
          <w:szCs w:val="28"/>
          <w:lang w:val="en-US"/>
        </w:rPr>
      </w:pPr>
    </w:p>
    <w:p w14:paraId="0E66FBA8" w14:textId="77777777" w:rsidR="0026470E" w:rsidRPr="00C753A6" w:rsidRDefault="0026470E" w:rsidP="00706256">
      <w:pPr>
        <w:spacing w:line="360" w:lineRule="auto"/>
        <w:jc w:val="both"/>
        <w:rPr>
          <w:rFonts w:ascii="Horas" w:hAnsi="Horas" w:cs="Times New Roman"/>
          <w:b/>
          <w:bCs/>
          <w:sz w:val="32"/>
          <w:szCs w:val="32"/>
          <w:lang w:val="en-US"/>
        </w:rPr>
      </w:pPr>
      <w:r w:rsidRPr="00C753A6">
        <w:rPr>
          <w:rFonts w:ascii="Horas" w:hAnsi="Horas" w:cs="Times New Roman"/>
          <w:b/>
          <w:bCs/>
          <w:sz w:val="32"/>
          <w:szCs w:val="32"/>
          <w:lang w:val="en-US"/>
        </w:rPr>
        <w:t>Vision Statement:</w:t>
      </w:r>
    </w:p>
    <w:p w14:paraId="1FD125D7" w14:textId="77777777" w:rsidR="0026470E" w:rsidRPr="00C753A6" w:rsidRDefault="0026470E" w:rsidP="00706256">
      <w:pPr>
        <w:spacing w:line="360" w:lineRule="auto"/>
        <w:jc w:val="both"/>
        <w:rPr>
          <w:rFonts w:ascii="Horas" w:hAnsi="Horas" w:cs="Times New Roman"/>
          <w:sz w:val="28"/>
          <w:szCs w:val="28"/>
          <w:lang w:val="en-US"/>
        </w:rPr>
      </w:pPr>
      <w:r w:rsidRPr="00C753A6">
        <w:rPr>
          <w:rFonts w:ascii="Horas" w:hAnsi="Horas" w:cs="Times New Roman"/>
          <w:sz w:val="28"/>
          <w:szCs w:val="28"/>
          <w:lang w:val="en-US"/>
        </w:rPr>
        <w:t>To be the leading provider of innovative solutions that empower individuals and businesses to thrive in a rapidly evolving world, by leveraging cutting-edge technology and fostering a culture of creativity, collaboration, and excellence.</w:t>
      </w:r>
    </w:p>
    <w:p w14:paraId="35A5595C" w14:textId="77777777" w:rsidR="0026470E" w:rsidRPr="00C753A6" w:rsidRDefault="0026470E" w:rsidP="00706256">
      <w:pPr>
        <w:spacing w:line="360" w:lineRule="auto"/>
        <w:jc w:val="both"/>
        <w:rPr>
          <w:rFonts w:ascii="Horas" w:hAnsi="Horas" w:cs="Times New Roman"/>
          <w:b/>
          <w:bCs/>
          <w:sz w:val="28"/>
          <w:szCs w:val="28"/>
          <w:lang w:val="en-US"/>
        </w:rPr>
      </w:pPr>
    </w:p>
    <w:p w14:paraId="2361F75D" w14:textId="77777777" w:rsidR="0026470E" w:rsidRPr="00C753A6" w:rsidRDefault="0026470E" w:rsidP="00706256">
      <w:pPr>
        <w:spacing w:line="360" w:lineRule="auto"/>
        <w:jc w:val="both"/>
        <w:rPr>
          <w:rFonts w:ascii="Horas" w:hAnsi="Horas" w:cs="Times New Roman"/>
          <w:b/>
          <w:bCs/>
          <w:sz w:val="32"/>
          <w:szCs w:val="32"/>
          <w:lang w:val="en-US"/>
        </w:rPr>
      </w:pPr>
      <w:r w:rsidRPr="00C753A6">
        <w:rPr>
          <w:rFonts w:ascii="Horas" w:hAnsi="Horas" w:cs="Times New Roman"/>
          <w:b/>
          <w:bCs/>
          <w:sz w:val="32"/>
          <w:szCs w:val="32"/>
          <w:lang w:val="en-US"/>
        </w:rPr>
        <w:t>Mission Statement:</w:t>
      </w:r>
    </w:p>
    <w:p w14:paraId="005B7591" w14:textId="77777777" w:rsidR="0026470E" w:rsidRPr="00C753A6" w:rsidRDefault="0026470E" w:rsidP="00706256">
      <w:pPr>
        <w:spacing w:line="360" w:lineRule="auto"/>
        <w:jc w:val="both"/>
        <w:rPr>
          <w:rFonts w:ascii="Horas" w:hAnsi="Horas" w:cs="Times New Roman"/>
          <w:sz w:val="28"/>
          <w:szCs w:val="28"/>
          <w:lang w:val="en-US"/>
        </w:rPr>
      </w:pPr>
      <w:r w:rsidRPr="00C753A6">
        <w:rPr>
          <w:rFonts w:ascii="Horas" w:hAnsi="Horas" w:cs="Times New Roman"/>
          <w:sz w:val="28"/>
          <w:szCs w:val="28"/>
          <w:lang w:val="en-US"/>
        </w:rPr>
        <w:t>We are dedicated to satisfying our customers' needs through innovative solutions, consistent quality, and transparent practices. We are committed to building long-lasting relationships, fostering growth and development, and nurturing creativity and ideation. Our focus on branding, customer satisfaction, and partnerships drives us to consistently exceed expectations and create a positive impact on the world.</w:t>
      </w:r>
    </w:p>
    <w:p w14:paraId="4FB9F9CA" w14:textId="77777777" w:rsidR="002428BB" w:rsidRPr="00C753A6" w:rsidRDefault="002428BB" w:rsidP="00706256">
      <w:pPr>
        <w:spacing w:line="360" w:lineRule="auto"/>
        <w:jc w:val="both"/>
        <w:rPr>
          <w:rFonts w:ascii="Horas" w:hAnsi="Horas" w:cs="Times New Roman"/>
          <w:b/>
          <w:bCs/>
          <w:sz w:val="28"/>
          <w:szCs w:val="28"/>
          <w:lang w:val="en-US"/>
        </w:rPr>
      </w:pPr>
    </w:p>
    <w:p w14:paraId="2CB0AA7A" w14:textId="77777777" w:rsidR="002428BB" w:rsidRPr="00C753A6" w:rsidRDefault="002428BB" w:rsidP="00706256">
      <w:pPr>
        <w:spacing w:line="360" w:lineRule="auto"/>
        <w:jc w:val="both"/>
        <w:rPr>
          <w:rFonts w:ascii="Horas" w:hAnsi="Horas" w:cs="Times New Roman"/>
          <w:b/>
          <w:bCs/>
          <w:sz w:val="32"/>
          <w:szCs w:val="32"/>
          <w:lang w:val="en-US"/>
        </w:rPr>
      </w:pPr>
      <w:r w:rsidRPr="00C753A6">
        <w:rPr>
          <w:rFonts w:ascii="Horas" w:hAnsi="Horas" w:cs="Times New Roman"/>
          <w:b/>
          <w:bCs/>
          <w:sz w:val="32"/>
          <w:szCs w:val="32"/>
          <w:lang w:val="en-US"/>
        </w:rPr>
        <w:t>Core Values:</w:t>
      </w:r>
    </w:p>
    <w:p w14:paraId="1088E85C" w14:textId="77777777" w:rsidR="002428BB" w:rsidRPr="00C753A6" w:rsidRDefault="002428BB" w:rsidP="00706256">
      <w:pPr>
        <w:spacing w:line="360" w:lineRule="auto"/>
        <w:jc w:val="both"/>
        <w:rPr>
          <w:rFonts w:ascii="Horas" w:hAnsi="Horas" w:cs="Times New Roman"/>
          <w:sz w:val="28"/>
          <w:szCs w:val="28"/>
          <w:lang w:val="en-US"/>
        </w:rPr>
      </w:pPr>
      <w:r w:rsidRPr="00C753A6">
        <w:rPr>
          <w:rFonts w:ascii="Horas" w:hAnsi="Horas" w:cs="Times New Roman"/>
          <w:sz w:val="28"/>
          <w:szCs w:val="28"/>
          <w:lang w:val="en-US"/>
        </w:rPr>
        <w:t>Quality, customer satisfaction, innovation, and sustainability.</w:t>
      </w:r>
    </w:p>
    <w:p w14:paraId="6F46C352" w14:textId="77777777" w:rsidR="007C34A9" w:rsidRPr="00C753A6" w:rsidRDefault="007C34A9" w:rsidP="00706256">
      <w:pPr>
        <w:spacing w:line="360" w:lineRule="auto"/>
        <w:jc w:val="both"/>
        <w:rPr>
          <w:rFonts w:ascii="Horas" w:hAnsi="Horas" w:cs="Times New Roman"/>
          <w:b/>
          <w:bCs/>
          <w:sz w:val="28"/>
          <w:szCs w:val="28"/>
          <w:lang w:val="en-US"/>
        </w:rPr>
      </w:pPr>
    </w:p>
    <w:p w14:paraId="08C01FF2" w14:textId="77777777" w:rsidR="007C34A9" w:rsidRPr="00C753A6" w:rsidRDefault="007C34A9" w:rsidP="00706256">
      <w:pPr>
        <w:spacing w:line="360" w:lineRule="auto"/>
        <w:jc w:val="both"/>
        <w:rPr>
          <w:rFonts w:ascii="Horas" w:hAnsi="Horas" w:cs="Times New Roman"/>
          <w:b/>
          <w:bCs/>
          <w:sz w:val="32"/>
          <w:szCs w:val="32"/>
          <w:lang w:val="en-US"/>
        </w:rPr>
      </w:pPr>
      <w:r w:rsidRPr="00C753A6">
        <w:rPr>
          <w:rFonts w:ascii="Horas" w:hAnsi="Horas" w:cs="Times New Roman"/>
          <w:b/>
          <w:bCs/>
          <w:sz w:val="32"/>
          <w:szCs w:val="32"/>
          <w:lang w:val="en-US"/>
        </w:rPr>
        <w:t>Unique Selling Proposition (USP):</w:t>
      </w:r>
    </w:p>
    <w:p w14:paraId="4D9643D5" w14:textId="77777777" w:rsidR="007C34A9" w:rsidRPr="00C753A6" w:rsidRDefault="007C34A9" w:rsidP="00706256">
      <w:pPr>
        <w:spacing w:line="360" w:lineRule="auto"/>
        <w:jc w:val="both"/>
        <w:rPr>
          <w:rFonts w:ascii="Horas" w:hAnsi="Horas" w:cs="Times New Roman"/>
          <w:sz w:val="28"/>
          <w:szCs w:val="28"/>
          <w:lang w:val="en-US"/>
        </w:rPr>
      </w:pPr>
      <w:r w:rsidRPr="00C753A6">
        <w:rPr>
          <w:rFonts w:ascii="Horas" w:hAnsi="Horas" w:cs="Times New Roman"/>
          <w:sz w:val="28"/>
          <w:szCs w:val="28"/>
          <w:lang w:val="en-US"/>
        </w:rPr>
        <w:t>Your brand, amplified: expert print media solutions that increase visibility, build connections, and drive growth.</w:t>
      </w:r>
    </w:p>
    <w:p w14:paraId="18B50FB5" w14:textId="77777777" w:rsidR="00A81549" w:rsidRPr="00C753A6" w:rsidRDefault="00A81549" w:rsidP="00706256">
      <w:pPr>
        <w:spacing w:line="360" w:lineRule="auto"/>
        <w:jc w:val="both"/>
        <w:rPr>
          <w:rFonts w:ascii="Horas" w:hAnsi="Horas" w:cs="Times New Roman"/>
          <w:b/>
          <w:bCs/>
          <w:sz w:val="28"/>
          <w:szCs w:val="28"/>
          <w:lang w:val="en-US"/>
        </w:rPr>
      </w:pPr>
    </w:p>
    <w:p w14:paraId="7528579C" w14:textId="77777777" w:rsidR="00A81549" w:rsidRPr="00C753A6" w:rsidRDefault="00A81549" w:rsidP="00706256">
      <w:pPr>
        <w:spacing w:line="360" w:lineRule="auto"/>
        <w:jc w:val="both"/>
        <w:rPr>
          <w:rFonts w:ascii="Horas" w:hAnsi="Horas" w:cs="Times New Roman"/>
          <w:b/>
          <w:bCs/>
          <w:sz w:val="32"/>
          <w:szCs w:val="32"/>
          <w:lang w:val="en-US"/>
        </w:rPr>
      </w:pPr>
      <w:r w:rsidRPr="00C753A6">
        <w:rPr>
          <w:rFonts w:ascii="Horas" w:hAnsi="Horas" w:cs="Times New Roman"/>
          <w:b/>
          <w:bCs/>
          <w:sz w:val="32"/>
          <w:szCs w:val="32"/>
          <w:lang w:val="en-US"/>
        </w:rPr>
        <w:lastRenderedPageBreak/>
        <w:t>Services:</w:t>
      </w:r>
    </w:p>
    <w:p w14:paraId="27B5F91B" w14:textId="77777777" w:rsidR="00A81549" w:rsidRPr="00C753A6" w:rsidRDefault="00A81549" w:rsidP="00706256">
      <w:pPr>
        <w:spacing w:line="360" w:lineRule="auto"/>
        <w:jc w:val="both"/>
        <w:rPr>
          <w:rFonts w:ascii="Horas" w:hAnsi="Horas" w:cs="Times New Roman"/>
          <w:sz w:val="28"/>
          <w:szCs w:val="28"/>
          <w:lang w:val="en-US"/>
        </w:rPr>
      </w:pPr>
      <w:r w:rsidRPr="00C753A6">
        <w:rPr>
          <w:rFonts w:ascii="Horas" w:hAnsi="Horas" w:cs="Times New Roman"/>
          <w:sz w:val="28"/>
          <w:szCs w:val="28"/>
          <w:lang w:val="en-US"/>
        </w:rPr>
        <w:t>Digital printing, offset printing, branding, advertising &amp; packaging.</w:t>
      </w:r>
    </w:p>
    <w:p w14:paraId="0B2236FC" w14:textId="77777777" w:rsidR="002B27D1" w:rsidRPr="00C753A6" w:rsidRDefault="002B27D1" w:rsidP="00706256">
      <w:pPr>
        <w:spacing w:line="360" w:lineRule="auto"/>
        <w:jc w:val="both"/>
        <w:rPr>
          <w:rFonts w:ascii="Horas" w:hAnsi="Horas" w:cs="Times New Roman"/>
          <w:b/>
          <w:bCs/>
          <w:sz w:val="32"/>
          <w:szCs w:val="32"/>
          <w:lang w:val="en-US"/>
        </w:rPr>
      </w:pPr>
      <w:r w:rsidRPr="00C753A6">
        <w:rPr>
          <w:rFonts w:ascii="Horas" w:hAnsi="Horas" w:cs="Times New Roman"/>
          <w:b/>
          <w:bCs/>
          <w:sz w:val="32"/>
          <w:szCs w:val="32"/>
          <w:lang w:val="en-US"/>
        </w:rPr>
        <w:t>Target Audience:</w:t>
      </w:r>
    </w:p>
    <w:p w14:paraId="3AA42189" w14:textId="77777777" w:rsidR="002B27D1" w:rsidRPr="00C753A6" w:rsidRDefault="002B27D1" w:rsidP="00706256">
      <w:pPr>
        <w:spacing w:line="360" w:lineRule="auto"/>
        <w:jc w:val="both"/>
        <w:rPr>
          <w:rFonts w:ascii="Horas" w:hAnsi="Horas" w:cs="Times New Roman"/>
          <w:sz w:val="28"/>
          <w:szCs w:val="28"/>
          <w:lang w:val="en-US"/>
        </w:rPr>
      </w:pPr>
      <w:r w:rsidRPr="00C753A6">
        <w:rPr>
          <w:rFonts w:ascii="Horas" w:hAnsi="Horas" w:cs="Times New Roman"/>
          <w:sz w:val="28"/>
          <w:szCs w:val="28"/>
          <w:lang w:val="en-US"/>
        </w:rPr>
        <w:t>Our target audience include but not limited to start-up businesses, small businesses, non-profits, schools, restaurants and cafes, retail stores, shops and markets.</w:t>
      </w:r>
    </w:p>
    <w:p w14:paraId="45A76341" w14:textId="77777777" w:rsidR="007E0340" w:rsidRPr="00C753A6" w:rsidRDefault="007E0340" w:rsidP="00706256">
      <w:pPr>
        <w:spacing w:line="360" w:lineRule="auto"/>
        <w:jc w:val="both"/>
        <w:rPr>
          <w:rFonts w:ascii="Horas" w:hAnsi="Horas" w:cs="Times New Roman"/>
          <w:b/>
          <w:bCs/>
          <w:sz w:val="32"/>
          <w:szCs w:val="32"/>
          <w:lang w:val="en-US"/>
        </w:rPr>
      </w:pPr>
    </w:p>
    <w:p w14:paraId="41979053" w14:textId="77777777" w:rsidR="007E0340" w:rsidRPr="00C753A6" w:rsidRDefault="007E0340" w:rsidP="00706256">
      <w:pPr>
        <w:spacing w:line="360" w:lineRule="auto"/>
        <w:jc w:val="both"/>
        <w:rPr>
          <w:rFonts w:ascii="Horas" w:hAnsi="Horas" w:cs="Times New Roman"/>
          <w:b/>
          <w:bCs/>
          <w:sz w:val="32"/>
          <w:szCs w:val="32"/>
          <w:lang w:val="en-US"/>
        </w:rPr>
      </w:pPr>
      <w:r w:rsidRPr="00C753A6">
        <w:rPr>
          <w:rFonts w:ascii="Horas" w:hAnsi="Horas" w:cs="Times New Roman"/>
          <w:b/>
          <w:bCs/>
          <w:sz w:val="32"/>
          <w:szCs w:val="32"/>
          <w:lang w:val="en-US"/>
        </w:rPr>
        <w:t>Elevator Pitch:</w:t>
      </w:r>
    </w:p>
    <w:p w14:paraId="6E88A694" w14:textId="77777777" w:rsidR="007E0340" w:rsidRPr="00C753A6" w:rsidRDefault="007E0340" w:rsidP="00706256">
      <w:pPr>
        <w:spacing w:line="360" w:lineRule="auto"/>
        <w:jc w:val="both"/>
        <w:rPr>
          <w:rFonts w:ascii="Horas" w:hAnsi="Horas" w:cs="Times New Roman"/>
          <w:sz w:val="28"/>
          <w:szCs w:val="28"/>
          <w:lang w:val="en-US"/>
        </w:rPr>
      </w:pPr>
      <w:r w:rsidRPr="00C753A6">
        <w:rPr>
          <w:rFonts w:ascii="Horas" w:hAnsi="Horas" w:cs="Times New Roman"/>
          <w:sz w:val="28"/>
          <w:szCs w:val="28"/>
          <w:lang w:val="en-US"/>
        </w:rPr>
        <w:t>From business cards to billboards, we help brands like yours make a lasting impression.</w:t>
      </w:r>
    </w:p>
    <w:p w14:paraId="0B6B6139" w14:textId="77777777" w:rsidR="00F242FF" w:rsidRPr="00C753A6" w:rsidRDefault="00F242FF" w:rsidP="00706256">
      <w:pPr>
        <w:spacing w:line="360" w:lineRule="auto"/>
        <w:jc w:val="both"/>
        <w:rPr>
          <w:rFonts w:ascii="Horas" w:hAnsi="Horas" w:cs="Times New Roman"/>
          <w:b/>
          <w:bCs/>
          <w:sz w:val="28"/>
          <w:szCs w:val="28"/>
          <w:lang w:val="en-US"/>
        </w:rPr>
      </w:pPr>
    </w:p>
    <w:p w14:paraId="317D7916" w14:textId="77777777" w:rsidR="00F242FF" w:rsidRPr="00C753A6" w:rsidRDefault="00F242FF" w:rsidP="00706256">
      <w:pPr>
        <w:spacing w:line="360" w:lineRule="auto"/>
        <w:jc w:val="both"/>
        <w:rPr>
          <w:rFonts w:ascii="Horas" w:hAnsi="Horas" w:cs="Times New Roman"/>
          <w:b/>
          <w:bCs/>
          <w:sz w:val="28"/>
          <w:szCs w:val="28"/>
          <w:lang w:val="en-US"/>
        </w:rPr>
      </w:pPr>
    </w:p>
    <w:p w14:paraId="359B0F5E" w14:textId="77777777" w:rsidR="00F242FF" w:rsidRPr="00C753A6" w:rsidRDefault="00F242FF" w:rsidP="00706256">
      <w:pPr>
        <w:spacing w:line="360" w:lineRule="auto"/>
        <w:jc w:val="center"/>
        <w:rPr>
          <w:rFonts w:ascii="Horas" w:hAnsi="Horas" w:cs="Times New Roman"/>
          <w:b/>
          <w:bCs/>
          <w:sz w:val="32"/>
          <w:szCs w:val="32"/>
          <w:lang w:val="en-US"/>
        </w:rPr>
      </w:pPr>
      <w:r w:rsidRPr="00C753A6">
        <w:rPr>
          <w:rFonts w:ascii="Horas" w:hAnsi="Horas" w:cs="Times New Roman"/>
          <w:b/>
          <w:bCs/>
          <w:sz w:val="32"/>
          <w:szCs w:val="32"/>
          <w:lang w:val="en-US"/>
        </w:rPr>
        <w:t>CONTACT US</w:t>
      </w:r>
    </w:p>
    <w:p w14:paraId="18A962D7" w14:textId="34B932C1" w:rsidR="00F242FF" w:rsidRPr="00C753A6" w:rsidRDefault="00C753A6" w:rsidP="00706256">
      <w:pPr>
        <w:spacing w:after="0" w:line="360" w:lineRule="auto"/>
        <w:jc w:val="center"/>
        <w:rPr>
          <w:rFonts w:ascii="Horas" w:hAnsi="Horas" w:cs="Times New Roman"/>
          <w:b/>
          <w:bCs/>
          <w:sz w:val="28"/>
          <w:szCs w:val="28"/>
          <w:lang w:val="en-US"/>
        </w:rPr>
      </w:pPr>
      <w:r>
        <w:rPr>
          <w:rFonts w:ascii="Horas" w:hAnsi="Horas" w:cs="Times New Roman"/>
          <w:b/>
          <w:bCs/>
          <w:sz w:val="28"/>
          <w:szCs w:val="28"/>
          <w:lang w:val="en-US"/>
        </w:rPr>
        <w:t>+233 (0) 50 461 8929</w:t>
      </w:r>
    </w:p>
    <w:p w14:paraId="354195D7" w14:textId="72EE5B07" w:rsidR="00F242FF" w:rsidRPr="00C753A6" w:rsidRDefault="00F242FF" w:rsidP="00706256">
      <w:pPr>
        <w:spacing w:after="0" w:line="360" w:lineRule="auto"/>
        <w:jc w:val="center"/>
        <w:rPr>
          <w:rFonts w:ascii="Horas" w:hAnsi="Horas" w:cs="Times New Roman"/>
          <w:b/>
          <w:bCs/>
          <w:sz w:val="28"/>
          <w:szCs w:val="28"/>
          <w:lang w:val="en-US"/>
        </w:rPr>
      </w:pPr>
      <w:r w:rsidRPr="00C753A6">
        <w:rPr>
          <w:rFonts w:ascii="Horas" w:hAnsi="Horas" w:cs="Times New Roman"/>
          <w:b/>
          <w:bCs/>
          <w:sz w:val="28"/>
          <w:szCs w:val="28"/>
          <w:lang w:val="en-US"/>
        </w:rPr>
        <w:t>degreen</w:t>
      </w:r>
      <w:r w:rsidR="002310B8" w:rsidRPr="00C753A6">
        <w:rPr>
          <w:rFonts w:ascii="Horas" w:hAnsi="Horas" w:cs="Times New Roman"/>
          <w:b/>
          <w:bCs/>
          <w:sz w:val="28"/>
          <w:szCs w:val="28"/>
          <w:lang w:val="en-US"/>
        </w:rPr>
        <w:t>s</w:t>
      </w:r>
      <w:r w:rsidR="00C33A42" w:rsidRPr="00C753A6">
        <w:rPr>
          <w:rFonts w:ascii="Horas" w:hAnsi="Horas" w:cs="Times New Roman"/>
          <w:b/>
          <w:bCs/>
          <w:sz w:val="28"/>
          <w:szCs w:val="28"/>
          <w:lang w:val="en-US"/>
        </w:rPr>
        <w:t>innovation</w:t>
      </w:r>
      <w:r w:rsidR="003A7168">
        <w:rPr>
          <w:rFonts w:ascii="Horas" w:hAnsi="Horas" w:cs="Times New Roman"/>
          <w:b/>
          <w:bCs/>
          <w:sz w:val="28"/>
          <w:szCs w:val="28"/>
          <w:lang w:val="en-US"/>
        </w:rPr>
        <w:t>ltd</w:t>
      </w:r>
      <w:r w:rsidRPr="00C753A6">
        <w:rPr>
          <w:rFonts w:ascii="Horas" w:hAnsi="Horas" w:cs="Times New Roman"/>
          <w:b/>
          <w:bCs/>
          <w:sz w:val="28"/>
          <w:szCs w:val="28"/>
          <w:lang w:val="en-US"/>
        </w:rPr>
        <w:t>@gmail.com</w:t>
      </w:r>
    </w:p>
    <w:sectPr w:rsidR="00F242FF" w:rsidRPr="00C753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oras">
    <w:altName w:val="Calibri"/>
    <w:panose1 w:val="00000000000000000000"/>
    <w:charset w:val="00"/>
    <w:family w:val="modern"/>
    <w:notTrueType/>
    <w:pitch w:val="variable"/>
    <w:sig w:usb0="2000020F" w:usb1="00000003"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9A"/>
    <w:rsid w:val="0003358F"/>
    <w:rsid w:val="002310B8"/>
    <w:rsid w:val="002428BB"/>
    <w:rsid w:val="0026470E"/>
    <w:rsid w:val="002B27D1"/>
    <w:rsid w:val="00363A8E"/>
    <w:rsid w:val="00393CA7"/>
    <w:rsid w:val="003A7168"/>
    <w:rsid w:val="00497E63"/>
    <w:rsid w:val="004D062A"/>
    <w:rsid w:val="004F5A00"/>
    <w:rsid w:val="00706256"/>
    <w:rsid w:val="007C34A9"/>
    <w:rsid w:val="007E0340"/>
    <w:rsid w:val="008D4C56"/>
    <w:rsid w:val="00917C6C"/>
    <w:rsid w:val="009732D3"/>
    <w:rsid w:val="00A81549"/>
    <w:rsid w:val="00BC29B3"/>
    <w:rsid w:val="00C04400"/>
    <w:rsid w:val="00C33A42"/>
    <w:rsid w:val="00C5129A"/>
    <w:rsid w:val="00C753A6"/>
    <w:rsid w:val="00F242FF"/>
    <w:rsid w:val="00F374F1"/>
    <w:rsid w:val="00FC10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DF6B"/>
  <w15:chartTrackingRefBased/>
  <w15:docId w15:val="{C416CBA6-F1A1-4602-A2D6-1EA13911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2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2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2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2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2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2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2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2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2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2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29A"/>
    <w:rPr>
      <w:rFonts w:eastAsiaTheme="majorEastAsia" w:cstheme="majorBidi"/>
      <w:color w:val="272727" w:themeColor="text1" w:themeTint="D8"/>
    </w:rPr>
  </w:style>
  <w:style w:type="paragraph" w:styleId="Title">
    <w:name w:val="Title"/>
    <w:basedOn w:val="Normal"/>
    <w:next w:val="Normal"/>
    <w:link w:val="TitleChar"/>
    <w:uiPriority w:val="10"/>
    <w:qFormat/>
    <w:rsid w:val="00C51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29A"/>
    <w:pPr>
      <w:spacing w:before="160"/>
      <w:jc w:val="center"/>
    </w:pPr>
    <w:rPr>
      <w:i/>
      <w:iCs/>
      <w:color w:val="404040" w:themeColor="text1" w:themeTint="BF"/>
    </w:rPr>
  </w:style>
  <w:style w:type="character" w:customStyle="1" w:styleId="QuoteChar">
    <w:name w:val="Quote Char"/>
    <w:basedOn w:val="DefaultParagraphFont"/>
    <w:link w:val="Quote"/>
    <w:uiPriority w:val="29"/>
    <w:rsid w:val="00C5129A"/>
    <w:rPr>
      <w:i/>
      <w:iCs/>
      <w:color w:val="404040" w:themeColor="text1" w:themeTint="BF"/>
    </w:rPr>
  </w:style>
  <w:style w:type="paragraph" w:styleId="ListParagraph">
    <w:name w:val="List Paragraph"/>
    <w:basedOn w:val="Normal"/>
    <w:uiPriority w:val="34"/>
    <w:qFormat/>
    <w:rsid w:val="00C5129A"/>
    <w:pPr>
      <w:ind w:left="720"/>
      <w:contextualSpacing/>
    </w:pPr>
  </w:style>
  <w:style w:type="character" w:styleId="IntenseEmphasis">
    <w:name w:val="Intense Emphasis"/>
    <w:basedOn w:val="DefaultParagraphFont"/>
    <w:uiPriority w:val="21"/>
    <w:qFormat/>
    <w:rsid w:val="00C5129A"/>
    <w:rPr>
      <w:i/>
      <w:iCs/>
      <w:color w:val="2F5496" w:themeColor="accent1" w:themeShade="BF"/>
    </w:rPr>
  </w:style>
  <w:style w:type="paragraph" w:styleId="IntenseQuote">
    <w:name w:val="Intense Quote"/>
    <w:basedOn w:val="Normal"/>
    <w:next w:val="Normal"/>
    <w:link w:val="IntenseQuoteChar"/>
    <w:uiPriority w:val="30"/>
    <w:qFormat/>
    <w:rsid w:val="00C51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29A"/>
    <w:rPr>
      <w:i/>
      <w:iCs/>
      <w:color w:val="2F5496" w:themeColor="accent1" w:themeShade="BF"/>
    </w:rPr>
  </w:style>
  <w:style w:type="character" w:styleId="IntenseReference">
    <w:name w:val="Intense Reference"/>
    <w:basedOn w:val="DefaultParagraphFont"/>
    <w:uiPriority w:val="32"/>
    <w:qFormat/>
    <w:rsid w:val="00C512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Kinsman</dc:creator>
  <cp:keywords/>
  <dc:description/>
  <cp:lastModifiedBy>HP</cp:lastModifiedBy>
  <cp:revision>2</cp:revision>
  <cp:lastPrinted>2026-08-07T11:41:00Z</cp:lastPrinted>
  <dcterms:created xsi:type="dcterms:W3CDTF">2026-09-04T22:54:00Z</dcterms:created>
  <dcterms:modified xsi:type="dcterms:W3CDTF">2026-09-04T22:54:00Z</dcterms:modified>
</cp:coreProperties>
</file>