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5AED" w:rsidRPr="00637B72" w:rsidRDefault="00813450" w:rsidP="00637B72">
      <w:pPr>
        <w:pStyle w:val="Heading1"/>
        <w:spacing w:after="24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37B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I. GIỚI THIỆU ĐỀ TÀI</w:t>
      </w:r>
    </w:p>
    <w:p w:rsidR="00813450" w:rsidRPr="007236C9" w:rsidRDefault="00813450" w:rsidP="00637B72">
      <w:pPr>
        <w:spacing w:after="240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“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Mã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tuần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”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(Knight’s Tour)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liên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quan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đến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vua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trống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bất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kỳ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di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chuyển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luật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vua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Nó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nhảy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mỗi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ô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chính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xác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lần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trìn</w:t>
      </w:r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gọi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“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đóng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” </w:t>
      </w:r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(Closed Tour)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nếu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kết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thúc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tấn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xuất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phát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nó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tuần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vòng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nữa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ngay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lập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tức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). </w:t>
      </w:r>
    </w:p>
    <w:p w:rsidR="00813450" w:rsidRPr="00637B72" w:rsidRDefault="00813450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Lập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g</w:t>
      </w:r>
      <w:r w:rsidR="007A416E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i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ải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vấn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đề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phổ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biến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thuộ</w:t>
      </w:r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c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ngành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nghệ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 w:rsidR="00637B72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tin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biến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“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tuần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”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bao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gồm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kiểu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khác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nhau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(n*n, </w:t>
      </w:r>
      <w:proofErr w:type="spellStart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hình</w:t>
      </w:r>
      <w:proofErr w:type="spellEnd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chữ</w:t>
      </w:r>
      <w:proofErr w:type="spellEnd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nhật</w:t>
      </w:r>
      <w:proofErr w:type="spellEnd"/>
      <w:r w:rsidRPr="00637B72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,…).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Ở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phạm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vi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đồ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án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nhóm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chúng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em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sẽ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phát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 w:rsidR="005146A6"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giải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thuật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toán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Mã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đi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tuần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bằng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phương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pháp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ngăn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xếp</w:t>
      </w:r>
      <w:proofErr w:type="spellEnd"/>
      <w:r w:rsidR="005146A6"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.</w:t>
      </w:r>
    </w:p>
    <w:p w:rsidR="005146A6" w:rsidRPr="00637B72" w:rsidRDefault="005146A6" w:rsidP="00637B72">
      <w:pPr>
        <w:pStyle w:val="Heading1"/>
        <w:spacing w:after="100" w:afterAutospacing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37B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II. NGHIÊN CỨU LÝ THUYẾT</w:t>
      </w:r>
    </w:p>
    <w:p w:rsidR="00637B72" w:rsidRPr="00637B72" w:rsidRDefault="00637B72" w:rsidP="00637B72">
      <w:pPr>
        <w:pStyle w:val="Heading2"/>
        <w:spacing w:after="100" w:afterAutospacing="1"/>
        <w:ind w:left="540"/>
        <w:rPr>
          <w:rFonts w:ascii="Times New Roman" w:hAnsi="Times New Roman" w:cs="Times New Roman"/>
          <w:b/>
          <w:color w:val="000000" w:themeColor="text1"/>
        </w:rPr>
      </w:pPr>
      <w:r w:rsidRPr="00637B72">
        <w:rPr>
          <w:rFonts w:ascii="Times New Roman" w:hAnsi="Times New Roman" w:cs="Times New Roman"/>
          <w:b/>
          <w:color w:val="000000" w:themeColor="text1"/>
        </w:rPr>
        <w:t xml:space="preserve">1.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</w:rPr>
        <w:t>Bài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</w:rPr>
        <w:t>toán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</w:rPr>
        <w:t>mã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</w:rPr>
        <w:t>đi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</w:rPr>
        <w:t>tuần</w:t>
      </w:r>
      <w:proofErr w:type="spellEnd"/>
    </w:p>
    <w:p w:rsidR="007236C9" w:rsidRPr="007236C9" w:rsidRDefault="007236C9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</w:pP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mã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đi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tuần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dạng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tổng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quát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hơn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tìm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 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HYPERLINK "https://vi.wikipedia.org/wiki/%C4%90%C6%B0%E1%BB%9Dng_%C4%91i_Hamilton" \o "Đường đi Hamilton" </w:instrTex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đường</w:t>
      </w:r>
      <w:proofErr w:type="spellEnd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đi</w:t>
      </w:r>
      <w:proofErr w:type="spellEnd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 xml:space="preserve"> Hamilton</w: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 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trong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 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HYPERLINK "https://vi.wikipedia.org/wiki/L%C3%BD_thuy%E1%BA%BFt_%C4%91%E1%BB%93_th%E1%BB%8B" \o "Lý thuyết đồ thị" </w:instrText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l‎ý</w:t>
      </w:r>
      <w:proofErr w:type="spellEnd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thuyết</w:t>
      </w:r>
      <w:proofErr w:type="spellEnd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đồ</w:t>
      </w:r>
      <w:proofErr w:type="spellEnd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7236C9">
        <w:rPr>
          <w:rStyle w:val="Hyperlink"/>
          <w:rFonts w:ascii="Times New Roman" w:hAnsi="Times New Roman" w:cs="Times New Roman"/>
          <w:color w:val="000000" w:themeColor="text1"/>
          <w:sz w:val="26"/>
          <w:szCs w:val="26"/>
          <w:u w:val="none"/>
          <w:shd w:val="clear" w:color="auto" w:fill="FFFFFF"/>
        </w:rPr>
        <w:t>thị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.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tìm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hành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trình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đóng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một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cụ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thể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của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tìm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  <w:shd w:val="clear" w:color="auto" w:fill="FFFFFF"/>
        </w:rPr>
        <w:t> 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begin"/>
      </w: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instrText xml:space="preserve"> HYPERLINK "https://vi.wikipedia.org/w/index.php?title=Chu_tr%C3%ACnh_hamiltonian&amp;action=edit&amp;redlink=1" \o "Chu trình hamiltonian (trang chưa được viết)" </w:instrText>
      </w: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separate"/>
      </w:r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>chu</w:t>
      </w:r>
      <w:proofErr w:type="spellEnd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>trình</w:t>
      </w:r>
      <w:proofErr w:type="spellEnd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 xml:space="preserve"> Hamilton</w:t>
      </w: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end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.</w:t>
      </w:r>
    </w:p>
    <w:p w:rsidR="005146A6" w:rsidRPr="005146A6" w:rsidRDefault="005146A6" w:rsidP="00637B72">
      <w:pPr>
        <w:shd w:val="clear" w:color="auto" w:fill="FFFFFF"/>
        <w:spacing w:after="100" w:afterAutospacing="1" w:line="360" w:lineRule="auto"/>
        <w:ind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rất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nhiều</w:t>
      </w:r>
      <w:proofErr w:type="spellEnd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lời</w:t>
      </w:r>
      <w:proofErr w:type="spellEnd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giải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bài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chính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xác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26.534.728.821.064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lời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kết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thúc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chính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ô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khởi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</w:p>
    <w:p w:rsidR="005146A6" w:rsidRPr="005146A6" w:rsidRDefault="005146A6" w:rsidP="00637B72">
      <w:pPr>
        <w:shd w:val="clear" w:color="auto" w:fill="FFFFFF"/>
        <w:spacing w:after="100" w:afterAutospacing="1" w:line="360" w:lineRule="auto"/>
        <w:ind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vậy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gọi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đóng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sau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khi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hết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64 ô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(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kể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ô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xuất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phát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),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thì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ô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cuối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không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về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ô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xuất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phát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chỉ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bằng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vậy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gọi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</w:p>
    <w:p w:rsidR="005146A6" w:rsidRPr="005146A6" w:rsidRDefault="005146A6" w:rsidP="00637B72">
      <w:pPr>
        <w:shd w:val="clear" w:color="auto" w:fill="FFFFFF"/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Nhiều</w:t>
      </w:r>
      <w:proofErr w:type="spellEnd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biến</w:t>
      </w:r>
      <w:proofErr w:type="spellEnd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thể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chủ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đề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học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nghiên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cứu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 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instrText xml:space="preserve"> HYPERLINK "https://vi.wikipedia.org/wiki/Danh_s%C3%A1ch_nh%C3%A0_to%C3%A1n_h%E1%BB%8Dc" \o "Danh sách nhà toán học" </w:instrText>
      </w:r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nhà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toán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học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 </w:t>
      </w:r>
      <w:hyperlink r:id="rId6" w:tooltip="Leonhard Euler" w:history="1">
        <w:r w:rsidRPr="005146A6">
          <w:rPr>
            <w:rFonts w:ascii="Times New Roman" w:eastAsia="Times New Roman" w:hAnsi="Times New Roman" w:cs="Times New Roman"/>
            <w:color w:val="000000" w:themeColor="text1"/>
            <w:sz w:val="26"/>
            <w:szCs w:val="26"/>
          </w:rPr>
          <w:t>Euler</w:t>
        </w:r>
      </w:hyperlink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biến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đổi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hướng</w:t>
      </w:r>
      <w:proofErr w:type="spellEnd"/>
      <w:r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:</w:t>
      </w:r>
    </w:p>
    <w:p w:rsidR="005146A6" w:rsidRPr="005146A6" w:rsidRDefault="007236C9" w:rsidP="00637B72">
      <w:pPr>
        <w:shd w:val="clear" w:color="auto" w:fill="FFFFFF"/>
        <w:spacing w:after="0" w:line="360" w:lineRule="auto"/>
        <w:ind w:left="24"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7236C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 w:rsidR="00637B7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</w:t>
      </w:r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hay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đổi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kích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thước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</w:p>
    <w:p w:rsidR="005146A6" w:rsidRPr="005146A6" w:rsidRDefault="007236C9" w:rsidP="00637B72">
      <w:pPr>
        <w:shd w:val="clear" w:color="auto" w:fill="FFFFFF"/>
        <w:spacing w:after="0" w:line="360" w:lineRule="auto"/>
        <w:ind w:left="24"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7236C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 w:rsidR="00637B7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</w:t>
      </w:r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iến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trò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chơi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hai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người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tư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tưởng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</w:p>
    <w:p w:rsidR="005146A6" w:rsidRPr="005146A6" w:rsidRDefault="007236C9" w:rsidP="00637B72">
      <w:pPr>
        <w:shd w:val="clear" w:color="auto" w:fill="FFFFFF"/>
        <w:spacing w:after="100" w:afterAutospacing="1" w:line="360" w:lineRule="auto"/>
        <w:ind w:left="24" w:firstLine="54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7236C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 w:rsidR="00637B7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G</w:t>
      </w:r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iảm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nhẹ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yêu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cầu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đường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="005146A6" w:rsidRPr="005146A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</w:p>
    <w:p w:rsidR="005146A6" w:rsidRDefault="007236C9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</w:pP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lastRenderedPageBreak/>
        <w:t>Giải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thuật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đầu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tiên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đầy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đủ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cho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bài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toán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về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hành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trình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của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quân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mã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là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 </w:t>
      </w:r>
      <w:proofErr w:type="spellStart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begin"/>
      </w: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instrText xml:space="preserve"> HYPERLINK "https://vi.wikipedia.org/w/index.php?title=Gi%E1%BA%A3i_thu%E1%BA%ADt_Warnsdorff&amp;action=edit&amp;redlink=1" \o "Giải thuật Warnsdorff (trang chưa được viết)" </w:instrText>
      </w:r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separate"/>
      </w:r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>Giải</w:t>
      </w:r>
      <w:proofErr w:type="spellEnd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>thuật</w:t>
      </w:r>
      <w:proofErr w:type="spellEnd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 xml:space="preserve"> </w:t>
      </w:r>
      <w:proofErr w:type="spellStart"/>
      <w:r w:rsidRPr="00637B72">
        <w:rPr>
          <w:rStyle w:val="Hyperlink"/>
          <w:rFonts w:ascii="Times New Roman" w:hAnsi="Times New Roman" w:cs="Times New Roman"/>
          <w:b/>
          <w:color w:val="000000" w:themeColor="text1"/>
          <w:sz w:val="26"/>
          <w:szCs w:val="26"/>
          <w:u w:val="none"/>
          <w:shd w:val="clear" w:color="auto" w:fill="FFFFFF"/>
        </w:rPr>
        <w:t>Warnsdorff</w:t>
      </w:r>
      <w:proofErr w:type="spellEnd"/>
      <w:r w:rsidRPr="00637B72">
        <w:rPr>
          <w:rFonts w:ascii="Times New Roman" w:hAnsi="Times New Roman" w:cs="Times New Roman"/>
          <w:b/>
          <w:color w:val="000000" w:themeColor="text1"/>
          <w:sz w:val="26"/>
          <w:szCs w:val="26"/>
        </w:rPr>
        <w:fldChar w:fldCharType="end"/>
      </w:r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,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công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bố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lần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đầu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năm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1823 </w:t>
      </w:r>
      <w:proofErr w:type="spellStart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bởi</w:t>
      </w:r>
      <w:proofErr w:type="spellEnd"/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 </w:t>
      </w:r>
      <w:hyperlink r:id="rId7" w:tooltip="H. C. Warnsdorff (trang chưa được viết)" w:history="1">
        <w:r w:rsidRPr="007236C9">
          <w:rPr>
            <w:rStyle w:val="Hyperlink"/>
            <w:rFonts w:ascii="Times New Roman" w:hAnsi="Times New Roman" w:cs="Times New Roman"/>
            <w:color w:val="000000" w:themeColor="text1"/>
            <w:sz w:val="26"/>
            <w:szCs w:val="26"/>
            <w:u w:val="none"/>
            <w:shd w:val="clear" w:color="auto" w:fill="FFFFFF"/>
          </w:rPr>
          <w:t xml:space="preserve">H. C. </w:t>
        </w:r>
        <w:proofErr w:type="spellStart"/>
        <w:r w:rsidRPr="007236C9">
          <w:rPr>
            <w:rStyle w:val="Hyperlink"/>
            <w:rFonts w:ascii="Times New Roman" w:hAnsi="Times New Roman" w:cs="Times New Roman"/>
            <w:color w:val="000000" w:themeColor="text1"/>
            <w:sz w:val="26"/>
            <w:szCs w:val="26"/>
            <w:u w:val="none"/>
            <w:shd w:val="clear" w:color="auto" w:fill="FFFFFF"/>
          </w:rPr>
          <w:t>Warnsdorff</w:t>
        </w:r>
        <w:proofErr w:type="spellEnd"/>
      </w:hyperlink>
      <w:r w:rsidRPr="007236C9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.</w:t>
      </w:r>
    </w:p>
    <w:p w:rsidR="003D3D56" w:rsidRPr="003D3D56" w:rsidRDefault="003D3D56" w:rsidP="003D3D56">
      <w:pPr>
        <w:pStyle w:val="Heading2"/>
        <w:spacing w:before="0" w:after="100" w:afterAutospacing="1"/>
        <w:ind w:left="540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2.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Phương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pháp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ngăn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xếp</w:t>
      </w:r>
      <w:proofErr w:type="spellEnd"/>
    </w:p>
    <w:p w:rsidR="00637B72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khoa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học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máy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tính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“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ngăn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xếp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”</w:t>
      </w:r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3D3D56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(Stack)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cấu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trúc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dữ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trừu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tượng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hoạt</w:t>
      </w:r>
      <w:proofErr w:type="spellEnd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000000" w:themeColor="text1"/>
          <w:sz w:val="26"/>
          <w:szCs w:val="26"/>
        </w:rPr>
        <w:t>độ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nguyên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lý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“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vào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sau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ra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trước</w:t>
      </w:r>
      <w:proofErr w:type="spellEnd"/>
      <w:r w:rsidRPr="003D3D5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”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3D3D56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(Last </w:t>
      </w:r>
      <w:proofErr w:type="gramStart"/>
      <w:r w:rsidRPr="003D3D56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In</w:t>
      </w:r>
      <w:proofErr w:type="gramEnd"/>
      <w:r w:rsidRPr="003D3D56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First Out).</w:t>
      </w:r>
    </w:p>
    <w:p w:rsidR="003D3D56" w:rsidRPr="003D3D56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3D3D56">
        <w:rPr>
          <w:rFonts w:ascii="Times New Roman" w:hAnsi="Times New Roman" w:cs="Times New Roman"/>
          <w:b/>
          <w:color w:val="222222"/>
          <w:sz w:val="26"/>
          <w:szCs w:val="26"/>
          <w:shd w:val="clear" w:color="auto" w:fill="FFFFFF"/>
        </w:rPr>
        <w:t>Một</w:t>
      </w:r>
      <w:proofErr w:type="spellEnd"/>
      <w:r w:rsidRPr="003D3D56">
        <w:rPr>
          <w:rFonts w:ascii="Times New Roman" w:hAnsi="Times New Roman" w:cs="Times New Roman"/>
          <w:b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222222"/>
          <w:sz w:val="26"/>
          <w:szCs w:val="26"/>
          <w:shd w:val="clear" w:color="auto" w:fill="FFFFFF"/>
        </w:rPr>
        <w:t>ngăn</w:t>
      </w:r>
      <w:proofErr w:type="spellEnd"/>
      <w:r w:rsidRPr="003D3D56">
        <w:rPr>
          <w:rFonts w:ascii="Times New Roman" w:hAnsi="Times New Roman" w:cs="Times New Roman"/>
          <w:b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b/>
          <w:color w:val="222222"/>
          <w:sz w:val="26"/>
          <w:szCs w:val="26"/>
          <w:shd w:val="clear" w:color="auto" w:fill="FFFFFF"/>
        </w:rPr>
        <w:t>xếp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là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một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cấu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trúc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dữ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liệu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dạng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thùng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chứa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r w:rsidRPr="003D3D56">
        <w:rPr>
          <w:rFonts w:ascii="Times New Roman" w:hAnsi="Times New Roman" w:cs="Times New Roman"/>
          <w:i/>
          <w:color w:val="222222"/>
          <w:sz w:val="26"/>
          <w:szCs w:val="26"/>
          <w:shd w:val="clear" w:color="auto" w:fill="FFFFFF"/>
        </w:rPr>
        <w:t>(container)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của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các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phần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tử</w:t>
      </w:r>
      <w:proofErr w:type="spellEnd"/>
      <w:r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r w:rsidRPr="003D3D56">
        <w:rPr>
          <w:rFonts w:ascii="Times New Roman" w:hAnsi="Times New Roman" w:cs="Times New Roman"/>
          <w:i/>
          <w:color w:val="222222"/>
          <w:sz w:val="26"/>
          <w:szCs w:val="26"/>
          <w:shd w:val="clear" w:color="auto" w:fill="FFFFFF"/>
        </w:rPr>
        <w:t>(node)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và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có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hai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phép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toán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cơ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bản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: </w:t>
      </w:r>
      <w:r w:rsidRPr="003D3D56">
        <w:rPr>
          <w:rFonts w:ascii="Times New Roman" w:hAnsi="Times New Roman" w:cs="Times New Roman"/>
          <w:i/>
          <w:iCs/>
          <w:color w:val="222222"/>
          <w:sz w:val="26"/>
          <w:szCs w:val="26"/>
          <w:shd w:val="clear" w:color="auto" w:fill="FFFFFF"/>
        </w:rPr>
        <w:t>push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 and </w:t>
      </w:r>
      <w:r w:rsidRPr="003D3D56">
        <w:rPr>
          <w:rFonts w:ascii="Times New Roman" w:hAnsi="Times New Roman" w:cs="Times New Roman"/>
          <w:i/>
          <w:iCs/>
          <w:color w:val="222222"/>
          <w:sz w:val="26"/>
          <w:szCs w:val="26"/>
          <w:shd w:val="clear" w:color="auto" w:fill="FFFFFF"/>
        </w:rPr>
        <w:t>pop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. </w:t>
      </w:r>
      <w:r w:rsidRPr="003D3D56">
        <w:rPr>
          <w:rFonts w:ascii="Times New Roman" w:hAnsi="Times New Roman" w:cs="Times New Roman"/>
          <w:i/>
          <w:iCs/>
          <w:color w:val="222222"/>
          <w:sz w:val="26"/>
          <w:szCs w:val="26"/>
          <w:shd w:val="clear" w:color="auto" w:fill="FFFFFF"/>
        </w:rPr>
        <w:t>Push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 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bổ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sung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một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phần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tử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vào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đỉnh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r w:rsidRPr="003D3D56">
        <w:rPr>
          <w:rFonts w:ascii="Times New Roman" w:hAnsi="Times New Roman" w:cs="Times New Roman"/>
          <w:i/>
          <w:color w:val="222222"/>
          <w:sz w:val="26"/>
          <w:szCs w:val="26"/>
          <w:shd w:val="clear" w:color="auto" w:fill="FFFFFF"/>
        </w:rPr>
        <w:t>(top)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của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ngăn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xếp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,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nghĩa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là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sau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các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phần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tử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đã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có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trong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ngăn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xếp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. </w:t>
      </w:r>
      <w:r w:rsidRPr="003D3D56">
        <w:rPr>
          <w:rFonts w:ascii="Times New Roman" w:hAnsi="Times New Roman" w:cs="Times New Roman"/>
          <w:i/>
          <w:iCs/>
          <w:color w:val="222222"/>
          <w:sz w:val="26"/>
          <w:szCs w:val="26"/>
          <w:shd w:val="clear" w:color="auto" w:fill="FFFFFF"/>
        </w:rPr>
        <w:t>Pop</w:t>
      </w:r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 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giải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phóng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và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trả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về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phần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tử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đang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đứng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ở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đỉnh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của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ngăn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xếp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.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Trong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stack,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các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đối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tượng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có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thể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được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thêm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vào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stack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bất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kỳ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lúc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nào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nhưng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chỉ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có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đối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tượng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thêm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vào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sau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cùng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mới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được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phép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lấy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ra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</w:t>
      </w:r>
      <w:proofErr w:type="spellStart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>khỏi</w:t>
      </w:r>
      <w:proofErr w:type="spellEnd"/>
      <w:r w:rsidRPr="003D3D56">
        <w:rPr>
          <w:rFonts w:ascii="Times New Roman" w:hAnsi="Times New Roman" w:cs="Times New Roman"/>
          <w:color w:val="222222"/>
          <w:sz w:val="26"/>
          <w:szCs w:val="26"/>
          <w:shd w:val="clear" w:color="auto" w:fill="FFFFFF"/>
        </w:rPr>
        <w:t xml:space="preserve"> stack.</w:t>
      </w:r>
    </w:p>
    <w:p w:rsidR="003D3D56" w:rsidRPr="00A62480" w:rsidRDefault="00181631" w:rsidP="00C03805">
      <w:pPr>
        <w:pStyle w:val="Heading1"/>
        <w:spacing w:after="100" w:afterAutospacing="1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A62480">
        <w:rPr>
          <w:rFonts w:ascii="Times New Roman" w:hAnsi="Times New Roman" w:cs="Times New Roman"/>
          <w:b/>
          <w:color w:val="auto"/>
          <w:sz w:val="28"/>
          <w:szCs w:val="28"/>
        </w:rPr>
        <w:t>III. MÔ TẢ BÀI TOÁN</w:t>
      </w:r>
    </w:p>
    <w:p w:rsidR="00181631" w:rsidRPr="00A62480" w:rsidRDefault="00181631" w:rsidP="00C03805">
      <w:pPr>
        <w:pStyle w:val="Heading2"/>
        <w:spacing w:after="100" w:afterAutospacing="1"/>
        <w:ind w:firstLine="540"/>
        <w:rPr>
          <w:rFonts w:ascii="Times New Roman" w:hAnsi="Times New Roman" w:cs="Times New Roman"/>
          <w:b/>
          <w:color w:val="auto"/>
        </w:rPr>
      </w:pPr>
      <w:r w:rsidRPr="00A62480">
        <w:rPr>
          <w:rFonts w:ascii="Times New Roman" w:hAnsi="Times New Roman" w:cs="Times New Roman"/>
          <w:b/>
          <w:color w:val="auto"/>
        </w:rPr>
        <w:t xml:space="preserve">1.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Xác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định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thông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tin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vào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(Input):</w:t>
      </w:r>
    </w:p>
    <w:p w:rsidR="003D3D56" w:rsidRPr="00A62480" w:rsidRDefault="00181631" w:rsidP="00C03805">
      <w:pPr>
        <w:spacing w:after="0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vuông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)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kích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thước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n*n</w:t>
      </w:r>
    </w:p>
    <w:p w:rsidR="00181631" w:rsidRPr="00A62480" w:rsidRDefault="00181631" w:rsidP="00C03805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Tọa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độ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xuất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phát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N (x, y).</w:t>
      </w:r>
    </w:p>
    <w:p w:rsidR="003D3D56" w:rsidRPr="00A62480" w:rsidRDefault="00181631" w:rsidP="00C03805">
      <w:pPr>
        <w:pStyle w:val="Heading2"/>
        <w:spacing w:after="240"/>
        <w:ind w:firstLine="540"/>
        <w:rPr>
          <w:rFonts w:ascii="Times New Roman" w:hAnsi="Times New Roman" w:cs="Times New Roman"/>
          <w:b/>
          <w:color w:val="auto"/>
        </w:rPr>
      </w:pPr>
      <w:r w:rsidRPr="00A62480">
        <w:rPr>
          <w:rFonts w:ascii="Times New Roman" w:hAnsi="Times New Roman" w:cs="Times New Roman"/>
          <w:b/>
          <w:color w:val="auto"/>
        </w:rPr>
        <w:t xml:space="preserve">2.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Xác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định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thông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tin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ra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(Output):</w:t>
      </w:r>
    </w:p>
    <w:p w:rsidR="003D3D56" w:rsidRPr="00A62480" w:rsidRDefault="00A62480" w:rsidP="00C03805">
      <w:pPr>
        <w:spacing w:after="0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vuông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)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đánh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dấu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thứ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tự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 (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xuất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phát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)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đến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n*n (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kết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thúc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).</w:t>
      </w:r>
    </w:p>
    <w:p w:rsidR="00A62480" w:rsidRPr="00A62480" w:rsidRDefault="00A62480" w:rsidP="00C03805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thứ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k sang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k+1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phải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luật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di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chuyển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vua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:rsidR="003D3D56" w:rsidRPr="00A62480" w:rsidRDefault="00A62480" w:rsidP="00C03805">
      <w:pPr>
        <w:pStyle w:val="Heading2"/>
        <w:spacing w:after="100" w:afterAutospacing="1"/>
        <w:ind w:firstLine="540"/>
        <w:rPr>
          <w:rFonts w:ascii="Times New Roman" w:hAnsi="Times New Roman" w:cs="Times New Roman"/>
          <w:b/>
          <w:color w:val="auto"/>
        </w:rPr>
      </w:pPr>
      <w:r w:rsidRPr="00A62480">
        <w:rPr>
          <w:rFonts w:ascii="Times New Roman" w:hAnsi="Times New Roman" w:cs="Times New Roman"/>
          <w:b/>
          <w:color w:val="auto"/>
        </w:rPr>
        <w:t xml:space="preserve">3.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Xác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định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vị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trí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di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chuyển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của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quân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A62480">
        <w:rPr>
          <w:rFonts w:ascii="Times New Roman" w:hAnsi="Times New Roman" w:cs="Times New Roman"/>
          <w:b/>
          <w:color w:val="auto"/>
        </w:rPr>
        <w:t>mã</w:t>
      </w:r>
      <w:proofErr w:type="spellEnd"/>
      <w:r w:rsidRPr="00A62480">
        <w:rPr>
          <w:rFonts w:ascii="Times New Roman" w:hAnsi="Times New Roman" w:cs="Times New Roman"/>
          <w:b/>
          <w:color w:val="auto"/>
        </w:rPr>
        <w:t>:</w:t>
      </w:r>
    </w:p>
    <w:p w:rsidR="003D3D56" w:rsidRPr="00A62480" w:rsidRDefault="00A62480" w:rsidP="00C03805">
      <w:pPr>
        <w:spacing w:after="0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Di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chuyển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luật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:rsidR="00A62480" w:rsidRPr="00A62480" w:rsidRDefault="00A62480" w:rsidP="00C03805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Mỗi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ô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chỉ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lần</w:t>
      </w:r>
      <w:proofErr w:type="spellEnd"/>
      <w:r w:rsidRPr="00A62480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:rsidR="003D3D56" w:rsidRPr="00316DBB" w:rsidRDefault="00C03805" w:rsidP="00316DBB">
      <w:pPr>
        <w:pStyle w:val="Heading1"/>
        <w:spacing w:after="100" w:afterAutospacing="1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316DBB">
        <w:rPr>
          <w:rFonts w:ascii="Times New Roman" w:hAnsi="Times New Roman" w:cs="Times New Roman"/>
          <w:b/>
          <w:color w:val="auto"/>
          <w:sz w:val="28"/>
          <w:szCs w:val="28"/>
        </w:rPr>
        <w:t>IV. XÂY DỰNG CẤU TRÚC DỮ LIỆU CHO BÀI TOÁN</w:t>
      </w:r>
    </w:p>
    <w:p w:rsidR="003D3D56" w:rsidRDefault="00316DBB" w:rsidP="00316DBB">
      <w:pPr>
        <w:spacing w:after="0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Board[n][n].</w:t>
      </w:r>
    </w:p>
    <w:p w:rsidR="003D3D56" w:rsidRDefault="00316DBB" w:rsidP="00316DBB">
      <w:pPr>
        <w:spacing w:after="0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trị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ô Board[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][j] (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&gt;= </w:t>
      </w:r>
      <w:proofErr w:type="gram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0,  j</w:t>
      </w:r>
      <w:proofErr w:type="gram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&lt; n)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:</w:t>
      </w:r>
    </w:p>
    <w:p w:rsidR="00316DBB" w:rsidRDefault="00316DBB" w:rsidP="00316DBB">
      <w:pPr>
        <w:spacing w:after="100" w:afterAutospacing="1" w:line="360" w:lineRule="auto"/>
        <w:ind w:left="126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+ Board[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][j] = 0: Ô (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j)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qua.</w:t>
      </w:r>
    </w:p>
    <w:p w:rsidR="00316DBB" w:rsidRDefault="00316DBB" w:rsidP="00316DBB">
      <w:pPr>
        <w:spacing w:after="0" w:line="360" w:lineRule="auto"/>
        <w:ind w:left="126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+ Board[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][j] = t: Ô (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j)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(1 &lt;= t &lt;= n*n)</w:t>
      </w:r>
    </w:p>
    <w:p w:rsidR="00316DBB" w:rsidRDefault="00316DBB" w:rsidP="008C48F4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trúc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</w:t>
      </w:r>
      <w:r w:rsidR="008C48F4">
        <w:rPr>
          <w:rFonts w:ascii="Times New Roman" w:hAnsi="Times New Roman" w:cs="Times New Roman"/>
          <w:color w:val="000000" w:themeColor="text1"/>
          <w:sz w:val="26"/>
          <w:szCs w:val="26"/>
        </w:rPr>
        <w:t>a</w:t>
      </w:r>
      <w:proofErr w:type="spellEnd"/>
      <w:r w:rsidR="008C48F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8C48F4"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 w:rsidR="008C48F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8C48F4"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>phân</w:t>
      </w:r>
      <w:proofErr w:type="spellEnd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>tích</w:t>
      </w:r>
      <w:proofErr w:type="spellEnd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>sau</w:t>
      </w:r>
      <w:proofErr w:type="spellEnd"/>
      <w:r w:rsidR="008C48F4" w:rsidRPr="008C48F4">
        <w:rPr>
          <w:rFonts w:ascii="Times New Roman" w:hAnsi="Times New Roman" w:cs="Times New Roman"/>
          <w:color w:val="000000" w:themeColor="text1"/>
          <w:sz w:val="26"/>
          <w:szCs w:val="26"/>
        </w:rPr>
        <w:t>:</w:t>
      </w:r>
    </w:p>
    <w:p w:rsidR="00316DBB" w:rsidRDefault="00316DBB" w:rsidP="008C48F4">
      <w:pPr>
        <w:spacing w:after="100" w:afterAutospacing="1" w:line="360" w:lineRule="auto"/>
        <w:ind w:firstLine="54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noProof/>
        </w:rPr>
        <w:drawing>
          <wp:inline distT="0" distB="0" distL="0" distR="0" wp14:anchorId="36B7E5F6" wp14:editId="47FDD4BA">
            <wp:extent cx="3091541" cy="3101340"/>
            <wp:effectExtent l="0" t="0" r="0" b="3810"/>
            <wp:docPr id="1" name="Picture 1" descr="Rel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lated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785" cy="3113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3D56" w:rsidRDefault="008C48F4" w:rsidP="008C48F4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j)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8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(x, y)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tới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(x, y)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j)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chênh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lệch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tọa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8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: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try_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move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808080"/>
          <w:sz w:val="19"/>
          <w:szCs w:val="19"/>
        </w:rPr>
        <w:t>mt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 xml:space="preserve">//8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trường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hợp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đi</w:t>
      </w:r>
      <w:proofErr w:type="spellEnd"/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switch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808080"/>
          <w:sz w:val="19"/>
          <w:szCs w:val="19"/>
        </w:rPr>
        <w:t>mt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case</w:t>
      </w:r>
      <w:r>
        <w:rPr>
          <w:rFonts w:ascii="Consolas" w:hAnsi="Consolas" w:cs="Consolas"/>
          <w:color w:val="000000"/>
          <w:sz w:val="19"/>
          <w:szCs w:val="19"/>
        </w:rPr>
        <w:t xml:space="preserve"> 1: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newx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x + 1;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y + 2;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break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case</w:t>
      </w:r>
      <w:r>
        <w:rPr>
          <w:rFonts w:ascii="Consolas" w:hAnsi="Consolas" w:cs="Consolas"/>
          <w:color w:val="000000"/>
          <w:sz w:val="19"/>
          <w:szCs w:val="19"/>
        </w:rPr>
        <w:t xml:space="preserve"> 2: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newx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x + 2;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y + 1;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break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case</w:t>
      </w:r>
      <w:r>
        <w:rPr>
          <w:rFonts w:ascii="Consolas" w:hAnsi="Consolas" w:cs="Consolas"/>
          <w:color w:val="000000"/>
          <w:sz w:val="19"/>
          <w:szCs w:val="19"/>
        </w:rPr>
        <w:t xml:space="preserve"> 3: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newx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x + 2;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y - 1;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break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case</w:t>
      </w:r>
      <w:r>
        <w:rPr>
          <w:rFonts w:ascii="Consolas" w:hAnsi="Consolas" w:cs="Consolas"/>
          <w:color w:val="000000"/>
          <w:sz w:val="19"/>
          <w:szCs w:val="19"/>
        </w:rPr>
        <w:t xml:space="preserve"> 4: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newx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x + 1;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y - 2;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break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case</w:t>
      </w:r>
      <w:r>
        <w:rPr>
          <w:rFonts w:ascii="Consolas" w:hAnsi="Consolas" w:cs="Consolas"/>
          <w:color w:val="000000"/>
          <w:sz w:val="19"/>
          <w:szCs w:val="19"/>
        </w:rPr>
        <w:t xml:space="preserve"> 5: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newx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x - 1;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y - 2;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break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case</w:t>
      </w:r>
      <w:r>
        <w:rPr>
          <w:rFonts w:ascii="Consolas" w:hAnsi="Consolas" w:cs="Consolas"/>
          <w:color w:val="000000"/>
          <w:sz w:val="19"/>
          <w:szCs w:val="19"/>
        </w:rPr>
        <w:t xml:space="preserve"> 6: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newx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x - 2;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y - 1;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break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case</w:t>
      </w:r>
      <w:r>
        <w:rPr>
          <w:rFonts w:ascii="Consolas" w:hAnsi="Consolas" w:cs="Consolas"/>
          <w:color w:val="000000"/>
          <w:sz w:val="19"/>
          <w:szCs w:val="19"/>
        </w:rPr>
        <w:t xml:space="preserve"> 7: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newx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x - 2;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y + 1;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break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case</w:t>
      </w:r>
      <w:r>
        <w:rPr>
          <w:rFonts w:ascii="Consolas" w:hAnsi="Consolas" w:cs="Consolas"/>
          <w:color w:val="000000"/>
          <w:sz w:val="19"/>
          <w:szCs w:val="19"/>
        </w:rPr>
        <w:t xml:space="preserve"> 8: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newx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x - 1;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y + 2;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break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default</w:t>
      </w:r>
      <w:r>
        <w:rPr>
          <w:rFonts w:ascii="Consolas" w:hAnsi="Consolas" w:cs="Consolas"/>
          <w:color w:val="000000"/>
          <w:sz w:val="19"/>
          <w:szCs w:val="19"/>
        </w:rPr>
        <w:t>: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printf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 xml:space="preserve">"Illegal move type %d in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try_move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move_type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exit(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1);</w:t>
      </w:r>
    </w:p>
    <w:p w:rsidR="008C48F4" w:rsidRDefault="008C48F4" w:rsidP="008C48F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8C48F4" w:rsidRDefault="008C48F4" w:rsidP="008C48F4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3D3D56" w:rsidRDefault="008C48F4" w:rsidP="00700E08">
      <w:pPr>
        <w:spacing w:after="0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bị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ràng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buộc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bởi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:</w:t>
      </w:r>
    </w:p>
    <w:p w:rsidR="008C48F4" w:rsidRDefault="008C48F4" w:rsidP="00700E08">
      <w:pPr>
        <w:spacing w:after="0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ô (x, y)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nằm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cờ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(0 &lt;=</w:t>
      </w:r>
      <w:r w:rsidR="00700E0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x &lt; n) </w:t>
      </w:r>
      <w:proofErr w:type="spellStart"/>
      <w:r w:rsidR="00700E0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="00700E0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(0 &lt;= y &lt; n).</w:t>
      </w:r>
    </w:p>
    <w:p w:rsidR="00700E08" w:rsidRDefault="00700E08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ô Board[x][y] = 0,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vị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trí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quân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qua.</w:t>
      </w:r>
    </w:p>
    <w:p w:rsidR="003D3D56" w:rsidRPr="00700E08" w:rsidRDefault="00700E08" w:rsidP="00700E08">
      <w:pPr>
        <w:pStyle w:val="Heading1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700E08">
        <w:rPr>
          <w:rFonts w:ascii="Times New Roman" w:hAnsi="Times New Roman" w:cs="Times New Roman"/>
          <w:b/>
          <w:color w:val="auto"/>
          <w:sz w:val="28"/>
          <w:szCs w:val="28"/>
        </w:rPr>
        <w:t>V. GIẢI PHÁP – PHƯƠNG PHÁP NGĂN XẾP (STACK)</w:t>
      </w:r>
    </w:p>
    <w:p w:rsidR="003D3D56" w:rsidRDefault="003D3D56" w:rsidP="00700E08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bookmarkStart w:id="0" w:name="_GoBack"/>
      <w:bookmarkEnd w:id="0"/>
    </w:p>
    <w:p w:rsidR="003D3D56" w:rsidRPr="007236C9" w:rsidRDefault="003D3D56" w:rsidP="00637B72">
      <w:pPr>
        <w:spacing w:after="100" w:afterAutospacing="1" w:line="360" w:lineRule="auto"/>
        <w:ind w:firstLine="5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sectPr w:rsidR="003D3D56" w:rsidRPr="007236C9" w:rsidSect="00637B72">
      <w:pgSz w:w="11906" w:h="16838" w:code="9"/>
      <w:pgMar w:top="72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792BD7"/>
    <w:multiLevelType w:val="multilevel"/>
    <w:tmpl w:val="13644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50"/>
    <w:rsid w:val="00181631"/>
    <w:rsid w:val="00316DBB"/>
    <w:rsid w:val="003D3D56"/>
    <w:rsid w:val="003E6A87"/>
    <w:rsid w:val="00445987"/>
    <w:rsid w:val="005146A6"/>
    <w:rsid w:val="00637B72"/>
    <w:rsid w:val="00700E08"/>
    <w:rsid w:val="007236C9"/>
    <w:rsid w:val="007A416E"/>
    <w:rsid w:val="00813450"/>
    <w:rsid w:val="008C48F4"/>
    <w:rsid w:val="0096194D"/>
    <w:rsid w:val="00A62480"/>
    <w:rsid w:val="00C03805"/>
    <w:rsid w:val="00E71A4D"/>
    <w:rsid w:val="00E74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EC6C3"/>
  <w15:chartTrackingRefBased/>
  <w15:docId w15:val="{482A4C56-29EB-4FB2-9A84-DD9F3B7E9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6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B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3450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5146A6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236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7B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93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vi.wikipedia.org/w/index.php?title=H._C._Warnsdorff&amp;action=edit&amp;redlink=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vi.wikipedia.org/wiki/Leonhard_Euler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3BBD9E-577F-448A-AFDA-CC10CD6F4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1</Pages>
  <Words>797</Words>
  <Characters>4544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Tam</dc:creator>
  <cp:keywords/>
  <dc:description/>
  <cp:lastModifiedBy>Ngo Tam</cp:lastModifiedBy>
  <cp:revision>7</cp:revision>
  <dcterms:created xsi:type="dcterms:W3CDTF">2018-11-02T01:24:00Z</dcterms:created>
  <dcterms:modified xsi:type="dcterms:W3CDTF">2018-11-05T08:52:00Z</dcterms:modified>
</cp:coreProperties>
</file>