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</w:pPr>
      <w:r>
        <w:rPr>
          <w:rFonts w:ascii="Arial" w:cs="Arial" w:eastAsia="Arial" w:hAnsi="Arial"/>
          <w:b/>
          <w:bCs/>
          <w:color w:val="6B4FBB"/>
          <w:sz w:val="48"/>
          <w:szCs w:val="48"/>
        </w:rPr>
        <w:t xml:space="preserve">KIN</w:t>
      </w:r>
    </w:p>
    <w:p>
      <w:pPr>
        <w:spacing w:before="0" w:after="40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Claude Code Build Brief  ·  Core Features + Calendar Sync</w:t>
      </w:r>
    </w:p>
    <w:p>
      <w:pPr>
        <w:spacing w:before="0" w:after="2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Version 1.0  ·  March 24, 2026  ·  Confidential</w:t>
      </w:r>
    </w:p>
    <w:p>
      <w:pPr>
        <w:pBdr>
          <w:bottom w:val="single" w:color="6B4FBB" w:sz="6"/>
        </w:pBdr>
        <w:spacing w:before="0" w:after="24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Purpose of This Document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This brief is a direct instruction set for Claude Code. It defines what to build, in what order, and to what standard — using Cozi (the market leader with 20M users) as the baseline floor and Kin's differentiated architecture as the ceiling.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Cozi's users love what it does for family coordination. They hate the dated UI, zero AI, broken calendar sync, shared-account privacy problem, and a 2024 bait-and-switch monetization change. This document ensures Kin ships everything Cozi does well — and beats every complaint users have filed against it.</w:t>
      </w:r>
    </w:p>
    <w:p>
      <w:pPr>
        <w:pBdr>
          <w:bottom w:val="single" w:color="E0DCFF" w:sz="4"/>
        </w:pBdr>
        <w:spacing w:before="200"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Section 1 — Feature Parity + Upgrade Matrix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Build everything in the P0 column first. P1 follows immediately after. P2 is Phase 2.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Priority key: P0 = must ship in MVP  ·  P1 = ship before public launch  ·  P2 = Phase 2 roadmap</w:t>
      </w:r>
    </w:p>
    <w:p>
      <w:pPr>
        <w:spacing w:before="200"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3200"/>
        <w:gridCol w:w="120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4FB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4FB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Cozi Does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4FB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Kin Does Better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4FB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Shared Family Calendar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Color-coded per member. Basic shared view. Popular but gets cluttered.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Color-coded per parent + kids. AI-powered conflict detection. Proactive alerts when schedules collide.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2-Way Calendar Sync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One-way only — Cozi pushes to Google, but Google changes don't come back. Daily source of confusion.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Full 2-way sync with Google Calendar and Apple Calendar per parent. Changes anywhere propagate everywhere instantly.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Private Calendars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 privacy — all family members share one account and see everything.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Each parent has a private calendar. Shared household view merges both. Kids can't see parent-only events.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Conflict Detection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None. You discover conflicts manually.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Kin surfaces conflicts proactively — 'You and your partner are both booked Thursday 5pm.' Suggests resolutions.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Far-Future Events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Free tier locked to 30-day window — caused mass user exodus in 2024.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No artificial limits. All plans see full calendar history and future. This is table stakes.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Shared Grocery List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Real-time sync — whoever is at the store checks items off. Loved by users.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AI-generated from weekly meal plan. Real-time sync. Smart recurrence for staples. Checked items auto-sort to bottom.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To-Do Lists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Shared lists with manual sorting. No priorities, no grouping that actually works.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Shared household to-do + private per-parent lists. AI can create tasks from conversation. Priority tagging. Smart grouping.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List UX Polish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Checked items stay in place, can't bulk-delete, headings don't group. Friction on every use.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Checked items auto-sort to bottom. Bulk-clear completed. Drag to reorder. Headings are real groups.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Meal Planning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Recipe box + basic meal scheduling. Not AI. Not budget-aware.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AI-generated 7-day meal plan. Budget-aware (works within household food budget). Preference-aware per family member.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Recipe → Grocery Push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Recipes auto-add ingredients to shopping list. Users love this.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Same — but smarter. Deduplicates across multiple recipes. Groups by store section. Skips items already in pantry.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Meal Feedback Loop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None. App never learns what you liked or hated.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'How was dinner?' rating after each meal. Feeds future suggestions. Family favorites learned over time.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AI Chat Interface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None. Zero AI. App waits for manual input on everything.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Kin AI chat is the primary interface. Ask anything, get household-aware responses. Persistent family memory across sessions.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Proactive Suggestions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None. Cozi never initiates.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Kin surfaces insights unprompted: budget alerts, schedule conflicts, meal suggestions, date night windows, pet reminders.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Sunday Family Briefing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None.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Weekly push notification: week ahead, meals planned, budget status, anything flagged. One notification, full picture.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Dual Parent Profiles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Single shared account. No individual privacy. No AI per person.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Each parent has a private Kin profile — private AI chat, private goals, private calendar. Unified household layer.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No Ads / No Data Selling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Free tier is ad-supported. Common Sense Privacy gave Cozi a 'Warning' rating for data practices.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Paid-only from day one. No ads. No data selling. Privacy is a feature, not fine print.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Premium UI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Dated — looks and feels like 2015. Users note family members resist using it.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Dark premium UI. Clean, modern, warm. Designed so both partners actually want to open it.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Kids Profiles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Basic — adds kids to calendar only.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Full kid profiles: school schedule, activities, meal preferences, appointments. Kin knows your kids.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Pet Profiles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Not available.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Vet appointments, medications, grooming, feeding schedule. Kin knows Buddy.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Budget Tracking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Not available.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Shared household budget. Category breakdown. Manual entry in MVP. Bank sync in Phase 2 (Plaid).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Date Night Suggestions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Not available.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Finds windows when both parents are free. Budget-aware. Suggests based on preferences.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Apple Watch Alerts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Not available.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Per-parent Watch notifications. Right message, right wrist, right time.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P2</w:t>
            </w:r>
          </w:p>
        </w:tc>
      </w:tr>
    </w:tbl>
    <w:p>
      <w:pPr>
        <w:pBdr>
          <w:bottom w:val="single" w:color="E0DCFF" w:sz="4"/>
        </w:pBdr>
        <w:spacing w:before="200"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Section 2 — 2-Way Calendar Sync: Full Implementation Spec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This is the single most complained-about technical gap in Cozi. It is also the feature that makes Kin's calendar layer actually trustworthy. Build it correctly from the start.</w:t>
      </w:r>
    </w:p>
    <w:p>
      <w:pPr>
        <w:spacing w:before="100" w:after="10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6B4FBB"/>
          <w:sz w:val="28"/>
          <w:szCs w:val="28"/>
        </w:rPr>
        <w:t xml:space="preserve">2.1  Why 2-Way Sync Is Non-Negotiable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Cozi's one-way sync means: if your partner adds an event in Google Calendar, Kin doesn't know about it. If you edit an event in Apple Calendar, Kin shows the old version. If a school adds an event to the shared Google Calendar, Kin misses it. The family's source of truth becomes fragmented across apps.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2-way sync means: any change made anywhere — in Kin, in Google Calendar, or in Apple Calendar — propagates to all other sources automatically. Kin becomes the authoritative family hub because it's always current.</w:t>
      </w:r>
    </w:p>
    <w:p>
      <w:pPr>
        <w:spacing w:before="100" w:after="10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6B4FBB"/>
          <w:sz w:val="28"/>
          <w:szCs w:val="28"/>
        </w:rPr>
        <w:t xml:space="preserve">2.2  Sync Architecture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Each parent connects their own external calendar. Parent 1 may use Google; Parent 2 may use Apple. Both sync into Kin. Kin merges both into the shared household view.</w:t>
      </w:r>
    </w:p>
    <w:p>
      <w:pPr>
        <w:spacing w:before="120"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3000"/>
        <w:gridCol w:w="2800"/>
      </w:tblGrid>
      <w:tr>
        <w:trPr>
          <w:tblHeader/>
        </w:trP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4FB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4FB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4FB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 Works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4FB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4FBB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Parent connects calendar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OAuth 2.0 flow — Google or Apple sign-in. Kin requests calendar read/write scope. Token stored securely in Supabase per parent profile.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One-time setup per parent. Token refreshes automatically.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4FBB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Initial import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Pull all events from connected calendar into Kin's database. Store external event ID alongside Kin event ID for deduplication.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Import last 6 months + all future events on first sync.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4FBB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Outbound: Kin → External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When a user creates/edits/deletes an event in Kin, push the change to their connected external calendar via the calendar API.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Use external event ID to update the correct event. Handle API errors with retry queue.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4FBB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Inbound: External → Kin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Poll external calendars every 15 minutes for changes (Google) or use push notifications via Google Calendar webhook for real-time updates.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Apple Calendar uses CalDAV — poll every 15 min. Google supports push webhooks for faster sync.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4FBB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Conflict resolution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If the same event is edited in both Kin and the external calendar before sync, last-write-wins. Surface a conflict notice to the user if timestamps are within 5 minutes.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Edge case — handle gracefully, don't crash.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4FBB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Merge into household view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Both parents' synced calendars are merged in the Kin household layer. Color-coded by parent. Conflict detection runs on the merged view.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This is the family calendar the household sees.</w:t>
            </w:r>
          </w:p>
        </w:tc>
      </w:tr>
    </w:tbl>
    <w:p>
      <w:pPr>
        <w:spacing w:before="200" w:after="10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6B4FBB"/>
          <w:sz w:val="28"/>
          <w:szCs w:val="28"/>
        </w:rPr>
        <w:t xml:space="preserve">2.3  Google Calendar Implementation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 Google Calendar API v3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OAuth 2.0 with scope: https://www.googleapis.com/auth/calendar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Webhook push notifications: POST to /google/calendar/webhook in Kin backend — triggers immediate sync when Google detects a change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List events: GET /calendars/{calendarId}/events with syncToken for incremental updates after initial import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event: POST /calendars/{calendarId}/events — returns Google event ID, store in Supabase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Update event: PUT /calendars/{calendarId}/events/{eventId} using stored Google event 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Delete event: DELETE /calendars/{calendarId}/events/{eventId}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Handle 410 Gone on syncToken — do a full resync</w:t>
      </w:r>
    </w:p>
    <w:p>
      <w:pPr>
        <w:spacing w:before="100" w:after="10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6B4FBB"/>
          <w:sz w:val="28"/>
          <w:szCs w:val="28"/>
        </w:rPr>
        <w:t xml:space="preserve">2.4  Apple Calendar (iCloud) Implementation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 CalDAV protocol — Apple does not provide a REST calendar API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Library: use 'tsdav' (npm) — TypeScript CalDAV client that handles iCloud auth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Auth: Apple-specific OAuth or app-specific password — prompt user to generate one in Apple ID settings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Sync strategy: poll every 15 minutes using CalDAV REPORT request with time range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Event format: iCalendar (.ics) — parse with 'ical.js' (npm) to extract event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Write events: HTTP PUT of .ics to the CalDAV endpoint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Delete events: HTTP DELETE to the event's CalDAV URL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Note: Apple does not support webhooks — polling is the only option</w:t>
      </w:r>
    </w:p>
    <w:p>
      <w:pPr>
        <w:spacing w:before="100" w:after="10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6B4FBB"/>
          <w:sz w:val="28"/>
          <w:szCs w:val="28"/>
        </w:rPr>
        <w:t xml:space="preserve">2.5  Database Schema for Sync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Add these fields to the Supabase events table: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external_id — the Google event ID or CalDAV UID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external_source — 'google' | 'apple' | 'kin' (origin of the event)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external_calendar_id — the specific calendar within the provider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last_synced_at — timestamp of last successful sync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sync_status — 'synced' | 'pending' | 'error'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owner_parent_id — which parent this event belongs to (for privacy layer)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is_shared — boolean, whether this event shows in household view</w:t>
      </w:r>
    </w:p>
    <w:p>
      <w:pPr>
        <w:spacing w:before="100" w:after="10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6B4FBB"/>
          <w:sz w:val="28"/>
          <w:szCs w:val="28"/>
        </w:rPr>
        <w:t xml:space="preserve">2.6  Privacy Rules for Synced Events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This is Kin's structural moat — sync must respect the dual-profile architecture: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Events synced from Parent 1's Google Calendar → visible to Parent 1 only by default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Parent 1 can explicitly mark any event as 'shared' → appears in household view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Household-created events → synced to both parents' external calendars automatically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Kids' events → always shared, synced to both parents' calendars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Never expose one parent's private events to the other — this is the core promise</w:t>
      </w:r>
    </w:p>
    <w:p>
      <w:pPr>
        <w:spacing w:before="100" w:after="10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6B4FBB"/>
          <w:sz w:val="28"/>
          <w:szCs w:val="28"/>
        </w:rPr>
        <w:t xml:space="preserve">2.7  Conflict Detection Logic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Run conflict detection on the merged household view after every sync: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Flag any two events where both parents are required and times overlap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Flag any event that conflicts with a scheduled meal prep 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Flag any event on a date with an existing kids' commitment (pickup, activity)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Surface conflicts in the 'This Week' tab and via push notification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Suggestion engine: when a conflict is found, propose 3 resolution options via Kin AI chat</w:t>
      </w:r>
    </w:p>
    <w:p>
      <w:pPr>
        <w:pBdr>
          <w:bottom w:val="single" w:color="E0DCFF" w:sz="4"/>
        </w:pBdr>
        <w:spacing w:before="200"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Section 3 — Build Order for Claude Code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Follow this sequence exactly. Each step produces something testable before moving to the next.</w:t>
      </w:r>
    </w:p>
    <w:p>
      <w:pPr>
        <w:spacing w:before="120"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4200"/>
        <w:gridCol w:w="1800"/>
      </w:tblGrid>
      <w:tr>
        <w:trPr>
          <w:tblHeader/>
        </w:trP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4FB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4FB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Build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4FB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4FB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Effort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4FBB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Dual parent auth + profiles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Two separate parent accounts can sign up, each with private profile. Partner invite flow works. Both profiles link to shared household.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Day 1–2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4FBB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Kin AI chat (core)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User can chat with Kin AI. Kin knows the family context (names, kids, pets). Persistent memory across sessions via Supabase.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Day 2–3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4FBB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Google Calendar OAuth + 2-way sync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Parent can connect Google Calendar. Events pull into Kin. Events created in Kin appear in Google. Edit in either app syncs both. Webhook registered.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Day 3–5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4FBB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Apple Calendar (CalDAV) sync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Parent can connect iCloud Calendar. Events sync both directions on 15-min poll cycle. iCal format parsed and stored correctly.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Day 5–7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4FBB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Household calendar merge + conflict detection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Both parents' calendars visible in merged household view. Color-coded by parent. Conflicts flagged in UI and surfaced in Kin AI chat.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Day 7–8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4FBB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Shared grocery list + to-do lists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Grocery list real-time syncs between both parents. Checked items auto-sort to bottom. Private to-do list per parent. Household to-do shared.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Day 8–9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4FBB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Meal planning + recipe → grocery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Kin AI generates 7-day meal plan. Budget-aware. Ingredients auto-push to grocery list with deduplication. Recipe viewable in-app.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Day 9–11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4FBB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Budget dashboard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Household budget dashboard. Manual transaction entry. Category breakdown. Both parents can log spending. Shared view of household totals.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Day 11–13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4FBB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Kids + pet profiles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Full kid profiles with school schedule, activities, meal preferences. Pet profiles with vet, meds, grooming. All feed into Kin AI context.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Day 13–15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4FBB"/>
                <w:sz w:val="20"/>
                <w:szCs w:val="20"/>
              </w:rPr>
              <w:t xml:space="preserve">10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Stripe billing + 7-day trial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Starter ($29) and Family ($49) plans. 7-day free trial, no credit card required. Stripe Customer Portal for self-serve management.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Day 15–16</w:t>
            </w:r>
          </w:p>
        </w:tc>
      </w:tr>
    </w:tbl>
    <w:p>
      <w:pPr>
        <w:pBdr>
          <w:bottom w:val="single" w:color="E0DCFF" w:sz="4"/>
        </w:pBdr>
        <w:spacing w:before="200"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Section 4 — Key Technical Notes for Claude Code</w:t>
      </w:r>
    </w:p>
    <w:p>
      <w:pPr>
        <w:spacing w:before="100" w:after="8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6B4FBB"/>
          <w:sz w:val="24"/>
          <w:szCs w:val="24"/>
        </w:rPr>
        <w:t xml:space="preserve">Stack Reminder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Framework: Next.js (web) + React Native (mobile — Phase 2)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Database: Supabase (Postgres + Auth + Realtime)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Styling: Tailwind CSS — dark premium theme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Payments: Stripe (web) + RevenueCat (mobile, Phase 2)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AI: Anthropic Claude API (claude-sonnet-4-20250514) — all Kin AI responses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Calendar: Google Calendar API v3 + CalDAV (tsdav) for Apple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Hosting: Vercel</w:t>
      </w:r>
    </w:p>
    <w:p>
      <w:pPr>
        <w:spacing w:before="100" w:after="8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6B4FBB"/>
          <w:sz w:val="24"/>
          <w:szCs w:val="24"/>
        </w:rPr>
        <w:t xml:space="preserve">Privacy Architecture Rules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Every database row with user data must have a parent_id foreign key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Row-Level Security (RLS) in Supabase enforced on every table — parent can only read their own rows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Household-shared data (grocery list, budget, kids) has household_id — both parents can read/write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Private data (personal calendar events, AI chat, wellness goals) — parent_id only, never exposed to partner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Never log private AI chat content to shared tables</w:t>
      </w:r>
    </w:p>
    <w:p>
      <w:pPr>
        <w:spacing w:before="100" w:after="8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6B4FBB"/>
          <w:sz w:val="24"/>
          <w:szCs w:val="24"/>
        </w:rPr>
        <w:t xml:space="preserve">UX Standards — Beat Cozi's Complaints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Checked list items: auto-sort to bottom on check. Never require manual reordering.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Bulk actions: always support multi-select + bulk delete/complete on lists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Calendar: no artificial date range limits — show past and future without paywalls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Notifications: per-parent targeting — Parent 1 and Parent 2 get different, relevant alerts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Onboarding: lazy intake — Kin learns through conversation, not upfront forms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Empty states: always show what Kin can do when a section is empty — never a blank screen</w:t>
      </w:r>
    </w:p>
    <w:p>
      <w:pPr>
        <w:spacing w:before="100" w:after="8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6B4FBB"/>
          <w:sz w:val="24"/>
          <w:szCs w:val="24"/>
        </w:rPr>
        <w:t xml:space="preserve">Environment Variables Needed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ANTHROPIC_API_KEY — Claude API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GOOGLE_CLIENT_ID + GOOGLE_CLIENT_SECRET — Google Calendar OAuth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NEXT_PUBLIC_SUPABASE_URL + SUPABASE_SERVICE_KEY — database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STRIPE_SECRET_KEY + STRIPE_WEBHOOK_SECRET — billing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APPLE_CALDAV_BASE_URL — iCloud CalDAV endpoint</w:t>
      </w:r>
    </w:p>
    <w:p>
      <w:pPr>
        <w:pBdr>
          <w:bottom w:val="single" w:color="E0DCFF" w:sz="4"/>
        </w:pBdr>
        <w:spacing w:before="200" w:after="200"/>
      </w:pPr>
    </w:p>
    <w:p>
      <w:pPr>
        <w:spacing w:before="200" w:after="4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Kin Technologies LLC  ·  kinai.family  ·  Confidential</w:t>
      </w:r>
    </w:p>
    <w:p>
      <w:pPr>
        <w:spacing w:before="0" w:after="0"/>
      </w:pPr>
      <w:r>
        <w:rPr>
          <w:rFonts w:ascii="Arial" w:cs="Arial" w:eastAsia="Arial" w:hAnsi="Arial"/>
          <w:color w:val="BBBBBB"/>
          <w:sz w:val="18"/>
          <w:szCs w:val="18"/>
        </w:rPr>
        <w:t xml:space="preserve">This document is intended for use with Claude Code. Treat all product details as confidential.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2026-03-24T18:26:40.141Z</dcterms:created>
  <dcterms:modified xsi:type="dcterms:W3CDTF">2026-03-24T18:26:40.141Z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