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0D9" w:rsidRDefault="00DD1380" w:rsidP="00F91CC4">
      <w:pPr>
        <w:shd w:val="clear" w:color="auto" w:fill="FFFFFF"/>
        <w:spacing w:before="100" w:beforeAutospacing="1" w:after="100" w:afterAutospacing="1" w:line="240" w:lineRule="auto"/>
        <w:jc w:val="center"/>
        <w:outlineLvl w:val="1"/>
        <w:rPr>
          <w:rFonts w:ascii="Arial" w:eastAsia="Times New Roman" w:hAnsi="Arial" w:cs="Arial"/>
          <w:color w:val="0000FF"/>
          <w:sz w:val="20"/>
          <w:szCs w:val="20"/>
          <w:lang w:eastAsia="es-PE"/>
        </w:rPr>
      </w:pPr>
      <w:r w:rsidRPr="00F91CC4">
        <w:rPr>
          <w:rFonts w:ascii="Arial" w:eastAsia="Times New Roman" w:hAnsi="Arial" w:cs="Arial"/>
          <w:b/>
          <w:bCs/>
          <w:color w:val="000000"/>
          <w:sz w:val="30"/>
          <w:szCs w:val="30"/>
          <w:lang w:eastAsia="es-PE"/>
        </w:rPr>
        <w:t>Estructura de Diseño</w:t>
      </w:r>
    </w:p>
    <w:p w:rsidR="00F91CC4" w:rsidRPr="00F91CC4" w:rsidRDefault="00F91CC4" w:rsidP="00F91CC4">
      <w:pPr>
        <w:shd w:val="clear" w:color="auto" w:fill="FFFFFF"/>
        <w:spacing w:before="100" w:beforeAutospacing="1" w:after="100" w:afterAutospacing="1" w:line="240" w:lineRule="auto"/>
        <w:outlineLvl w:val="1"/>
        <w:rPr>
          <w:rFonts w:ascii="Arial" w:eastAsia="Times New Roman" w:hAnsi="Arial" w:cs="Arial"/>
          <w:color w:val="0000FF"/>
          <w:lang w:eastAsia="es-PE"/>
        </w:rPr>
      </w:pPr>
      <w:r w:rsidRPr="00F91CC4">
        <w:rPr>
          <w:rFonts w:ascii="Arial" w:hAnsi="Arial" w:cs="Arial"/>
        </w:rPr>
        <w:t xml:space="preserve">Contemplan el enfoque de agrupación por paquetes de </w:t>
      </w:r>
      <w:proofErr w:type="spellStart"/>
      <w:r w:rsidRPr="00F91CC4">
        <w:rPr>
          <w:rFonts w:ascii="Arial" w:hAnsi="Arial" w:cs="Arial"/>
        </w:rPr>
        <w:t>StarUML</w:t>
      </w:r>
      <w:proofErr w:type="spellEnd"/>
      <w:r w:rsidRPr="00F91CC4">
        <w:rPr>
          <w:rFonts w:ascii="Arial" w:hAnsi="Arial" w:cs="Arial"/>
        </w:rPr>
        <w:t>, se muestra el diagrama de componentes.</w:t>
      </w:r>
    </w:p>
    <w:p w:rsidR="00C300D9" w:rsidRDefault="0065775D"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eastAsia="es-PE"/>
        </w:rPr>
      </w:pPr>
      <w:r w:rsidRPr="00F91CC4">
        <w:rPr>
          <w:rFonts w:ascii="Arial" w:eastAsia="Times New Roman" w:hAnsi="Arial" w:cs="Arial"/>
          <w:b/>
          <w:bCs/>
          <w:color w:val="000000"/>
          <w:sz w:val="30"/>
          <w:szCs w:val="30"/>
          <w:lang w:eastAsia="es-PE"/>
        </w:rPr>
        <w:t>Subsistemas</w:t>
      </w:r>
    </w:p>
    <w:p w:rsidR="00BE0969" w:rsidRDefault="00D53F95" w:rsidP="00D53F95">
      <w:pPr>
        <w:shd w:val="clear" w:color="auto" w:fill="FFFFFF"/>
        <w:spacing w:before="100" w:beforeAutospacing="1" w:after="100" w:afterAutospacing="1" w:line="240" w:lineRule="auto"/>
        <w:outlineLvl w:val="1"/>
        <w:rPr>
          <w:rFonts w:ascii="Arial" w:eastAsia="Times New Roman" w:hAnsi="Arial" w:cs="Arial"/>
          <w:bCs/>
          <w:color w:val="000000"/>
          <w:lang w:eastAsia="es-PE"/>
        </w:rPr>
      </w:pPr>
      <w:r w:rsidRPr="00D53F95">
        <w:rPr>
          <w:rFonts w:ascii="Arial" w:eastAsia="Times New Roman" w:hAnsi="Arial" w:cs="Arial"/>
          <w:bCs/>
          <w:color w:val="000000"/>
          <w:lang w:eastAsia="es-PE"/>
        </w:rPr>
        <w:t xml:space="preserve">La aplicación está compuesta por dos subsistemas. Se hará una breve descripción de cada uno antes de especificar las funcionalidades de cada uno de ellos. </w:t>
      </w:r>
    </w:p>
    <w:p w:rsidR="00736162" w:rsidRDefault="00736162" w:rsidP="00D53F95">
      <w:pPr>
        <w:shd w:val="clear" w:color="auto" w:fill="FFFFFF"/>
        <w:spacing w:before="100" w:beforeAutospacing="1" w:after="100" w:afterAutospacing="1" w:line="240" w:lineRule="auto"/>
        <w:outlineLvl w:val="1"/>
        <w:rPr>
          <w:noProof/>
          <w:lang w:eastAsia="es-PE"/>
        </w:rPr>
      </w:pPr>
      <w:r>
        <w:rPr>
          <w:noProof/>
          <w:lang w:eastAsia="es-PE"/>
        </w:rPr>
        <w:drawing>
          <wp:inline distT="0" distB="0" distL="0" distR="0">
            <wp:extent cx="5612130" cy="251523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781309.tmp"/>
                    <pic:cNvPicPr/>
                  </pic:nvPicPr>
                  <pic:blipFill>
                    <a:blip r:embed="rId5">
                      <a:extLst>
                        <a:ext uri="{28A0092B-C50C-407E-A947-70E740481C1C}">
                          <a14:useLocalDpi xmlns:a14="http://schemas.microsoft.com/office/drawing/2010/main" val="0"/>
                        </a:ext>
                      </a:extLst>
                    </a:blip>
                    <a:stretch>
                      <a:fillRect/>
                    </a:stretch>
                  </pic:blipFill>
                  <pic:spPr>
                    <a:xfrm>
                      <a:off x="0" y="0"/>
                      <a:ext cx="5612130" cy="2515235"/>
                    </a:xfrm>
                    <a:prstGeom prst="rect">
                      <a:avLst/>
                    </a:prstGeom>
                  </pic:spPr>
                </pic:pic>
              </a:graphicData>
            </a:graphic>
          </wp:inline>
        </w:drawing>
      </w:r>
    </w:p>
    <w:p w:rsidR="0098739A" w:rsidRPr="00736162" w:rsidRDefault="00736162" w:rsidP="00783429">
      <w:pPr>
        <w:pStyle w:val="Prrafodelista"/>
        <w:numPr>
          <w:ilvl w:val="0"/>
          <w:numId w:val="7"/>
        </w:numPr>
        <w:shd w:val="clear" w:color="auto" w:fill="FFFFFF"/>
        <w:spacing w:before="100" w:beforeAutospacing="1" w:after="100" w:afterAutospacing="1" w:line="240" w:lineRule="auto"/>
        <w:outlineLvl w:val="1"/>
        <w:rPr>
          <w:noProof/>
          <w:lang w:eastAsia="es-PE"/>
        </w:rPr>
      </w:pPr>
      <w:r w:rsidRPr="00783429">
        <w:rPr>
          <w:b/>
          <w:noProof/>
          <w:lang w:eastAsia="es-PE"/>
        </w:rPr>
        <w:t>A</w:t>
      </w:r>
      <w:r w:rsidR="00555CA9" w:rsidRPr="00783429">
        <w:rPr>
          <w:b/>
          <w:noProof/>
          <w:lang w:eastAsia="es-PE"/>
        </w:rPr>
        <w:t>DMINISTRAR SOCIOS:</w:t>
      </w:r>
    </w:p>
    <w:p w:rsidR="00584E05" w:rsidRPr="00BD59D1" w:rsidRDefault="00584E05" w:rsidP="00584E05">
      <w:pPr>
        <w:pStyle w:val="Prrafodelista"/>
        <w:shd w:val="clear" w:color="auto" w:fill="FFFFFF"/>
        <w:spacing w:before="100" w:beforeAutospacing="1" w:after="100" w:afterAutospacing="1" w:line="240" w:lineRule="auto"/>
        <w:outlineLvl w:val="1"/>
        <w:rPr>
          <w:rFonts w:ascii="Arial" w:eastAsia="Times New Roman" w:hAnsi="Arial" w:cs="Arial"/>
          <w:b/>
          <w:bCs/>
          <w:color w:val="000000"/>
          <w:lang w:eastAsia="es-PE"/>
        </w:rPr>
      </w:pPr>
      <w:r w:rsidRPr="00BD59D1">
        <w:rPr>
          <w:rFonts w:ascii="Arial" w:eastAsia="Times New Roman" w:hAnsi="Arial" w:cs="Arial"/>
          <w:bCs/>
          <w:color w:val="000000"/>
          <w:lang w:eastAsia="es-PE"/>
        </w:rPr>
        <w:t xml:space="preserve">Concierne a todo lo que está relacionado con el Socio: </w:t>
      </w:r>
    </w:p>
    <w:p w:rsidR="00584E05" w:rsidRPr="00BD7CA8" w:rsidRDefault="00BD7CA8" w:rsidP="00584E05">
      <w:pPr>
        <w:pStyle w:val="Prrafodelista"/>
        <w:numPr>
          <w:ilvl w:val="0"/>
          <w:numId w:val="5"/>
        </w:numPr>
        <w:shd w:val="clear" w:color="auto" w:fill="FFFFFF"/>
        <w:spacing w:before="100" w:beforeAutospacing="1" w:after="100" w:afterAutospacing="1" w:line="240" w:lineRule="auto"/>
        <w:outlineLvl w:val="1"/>
        <w:rPr>
          <w:rFonts w:ascii="Arial" w:eastAsia="Times New Roman" w:hAnsi="Arial" w:cs="Arial"/>
          <w:b/>
          <w:bCs/>
          <w:color w:val="000000"/>
          <w:lang w:eastAsia="es-PE"/>
        </w:rPr>
      </w:pPr>
      <w:r>
        <w:rPr>
          <w:rFonts w:ascii="Arial" w:eastAsia="Times New Roman" w:hAnsi="Arial" w:cs="Arial"/>
          <w:bCs/>
          <w:color w:val="000000"/>
          <w:lang w:eastAsia="es-PE"/>
        </w:rPr>
        <w:t>Gestionar Socio</w:t>
      </w:r>
    </w:p>
    <w:p w:rsidR="00BD7CA8" w:rsidRPr="00BD7CA8" w:rsidRDefault="00BD7CA8" w:rsidP="00584E05">
      <w:pPr>
        <w:pStyle w:val="Prrafodelista"/>
        <w:numPr>
          <w:ilvl w:val="0"/>
          <w:numId w:val="5"/>
        </w:numPr>
        <w:shd w:val="clear" w:color="auto" w:fill="FFFFFF"/>
        <w:spacing w:before="100" w:beforeAutospacing="1" w:after="100" w:afterAutospacing="1" w:line="240" w:lineRule="auto"/>
        <w:outlineLvl w:val="1"/>
        <w:rPr>
          <w:rFonts w:ascii="Arial" w:eastAsia="Times New Roman" w:hAnsi="Arial" w:cs="Arial"/>
          <w:b/>
          <w:bCs/>
          <w:color w:val="000000"/>
          <w:lang w:eastAsia="es-PE"/>
        </w:rPr>
      </w:pPr>
      <w:r>
        <w:rPr>
          <w:rFonts w:ascii="Arial" w:eastAsia="Times New Roman" w:hAnsi="Arial" w:cs="Arial"/>
          <w:bCs/>
          <w:color w:val="000000"/>
          <w:lang w:eastAsia="es-PE"/>
        </w:rPr>
        <w:t>Gestionar Aporte</w:t>
      </w:r>
    </w:p>
    <w:p w:rsidR="00BD7CA8" w:rsidRPr="00BD7CA8" w:rsidRDefault="00BD7CA8" w:rsidP="00584E05">
      <w:pPr>
        <w:pStyle w:val="Prrafodelista"/>
        <w:numPr>
          <w:ilvl w:val="0"/>
          <w:numId w:val="5"/>
        </w:numPr>
        <w:shd w:val="clear" w:color="auto" w:fill="FFFFFF"/>
        <w:spacing w:before="100" w:beforeAutospacing="1" w:after="100" w:afterAutospacing="1" w:line="240" w:lineRule="auto"/>
        <w:outlineLvl w:val="1"/>
        <w:rPr>
          <w:rFonts w:ascii="Arial" w:eastAsia="Times New Roman" w:hAnsi="Arial" w:cs="Arial"/>
          <w:b/>
          <w:bCs/>
          <w:color w:val="000000"/>
          <w:lang w:eastAsia="es-PE"/>
        </w:rPr>
      </w:pPr>
      <w:r>
        <w:rPr>
          <w:rFonts w:ascii="Arial" w:eastAsia="Times New Roman" w:hAnsi="Arial" w:cs="Arial"/>
          <w:bCs/>
          <w:color w:val="000000"/>
          <w:lang w:eastAsia="es-PE"/>
        </w:rPr>
        <w:t>Gestionar Dispensa</w:t>
      </w:r>
    </w:p>
    <w:p w:rsidR="00BD7CA8" w:rsidRPr="00BD7CA8" w:rsidRDefault="00BD7CA8" w:rsidP="00584E05">
      <w:pPr>
        <w:pStyle w:val="Prrafodelista"/>
        <w:numPr>
          <w:ilvl w:val="0"/>
          <w:numId w:val="5"/>
        </w:numPr>
        <w:shd w:val="clear" w:color="auto" w:fill="FFFFFF"/>
        <w:spacing w:before="100" w:beforeAutospacing="1" w:after="100" w:afterAutospacing="1" w:line="240" w:lineRule="auto"/>
        <w:outlineLvl w:val="1"/>
        <w:rPr>
          <w:rFonts w:ascii="Arial" w:eastAsia="Times New Roman" w:hAnsi="Arial" w:cs="Arial"/>
          <w:b/>
          <w:bCs/>
          <w:color w:val="000000"/>
          <w:lang w:eastAsia="es-PE"/>
        </w:rPr>
      </w:pPr>
      <w:r>
        <w:rPr>
          <w:rFonts w:ascii="Arial" w:eastAsia="Times New Roman" w:hAnsi="Arial" w:cs="Arial"/>
          <w:bCs/>
          <w:color w:val="000000"/>
          <w:lang w:eastAsia="es-PE"/>
        </w:rPr>
        <w:t xml:space="preserve">Gestionar Categoría </w:t>
      </w:r>
    </w:p>
    <w:p w:rsidR="00BD7CA8" w:rsidRPr="00C870AE" w:rsidRDefault="00BD7CA8" w:rsidP="00584E05">
      <w:pPr>
        <w:pStyle w:val="Prrafodelista"/>
        <w:numPr>
          <w:ilvl w:val="0"/>
          <w:numId w:val="5"/>
        </w:numPr>
        <w:shd w:val="clear" w:color="auto" w:fill="FFFFFF"/>
        <w:spacing w:before="100" w:beforeAutospacing="1" w:after="100" w:afterAutospacing="1" w:line="240" w:lineRule="auto"/>
        <w:outlineLvl w:val="1"/>
        <w:rPr>
          <w:rFonts w:ascii="Arial" w:eastAsia="Times New Roman" w:hAnsi="Arial" w:cs="Arial"/>
          <w:b/>
          <w:bCs/>
          <w:color w:val="000000"/>
          <w:lang w:eastAsia="es-PE"/>
        </w:rPr>
      </w:pPr>
      <w:r>
        <w:rPr>
          <w:rFonts w:ascii="Arial" w:eastAsia="Times New Roman" w:hAnsi="Arial" w:cs="Arial"/>
          <w:bCs/>
          <w:color w:val="000000"/>
          <w:lang w:eastAsia="es-PE"/>
        </w:rPr>
        <w:t>Entregar Beneficios Mutuales</w:t>
      </w:r>
    </w:p>
    <w:p w:rsidR="00C870AE" w:rsidRPr="00C870AE" w:rsidRDefault="00C870AE" w:rsidP="00C870AE">
      <w:pPr>
        <w:shd w:val="clear" w:color="auto" w:fill="FFFFFF"/>
        <w:spacing w:before="100" w:beforeAutospacing="1" w:after="100" w:afterAutospacing="1" w:line="240" w:lineRule="auto"/>
        <w:outlineLvl w:val="1"/>
        <w:rPr>
          <w:rFonts w:ascii="Arial" w:eastAsia="Times New Roman" w:hAnsi="Arial" w:cs="Arial"/>
          <w:b/>
          <w:bCs/>
          <w:color w:val="000000"/>
          <w:lang w:eastAsia="es-PE"/>
        </w:rPr>
      </w:pPr>
    </w:p>
    <w:p w:rsidR="00584E05" w:rsidRPr="00584E05" w:rsidRDefault="00584E05" w:rsidP="00D53F95">
      <w:pPr>
        <w:shd w:val="clear" w:color="auto" w:fill="FFFFFF"/>
        <w:spacing w:before="100" w:beforeAutospacing="1" w:after="100" w:afterAutospacing="1" w:line="240" w:lineRule="auto"/>
        <w:outlineLvl w:val="1"/>
        <w:rPr>
          <w:b/>
          <w:noProof/>
          <w:lang w:eastAsia="es-PE"/>
        </w:rPr>
      </w:pPr>
    </w:p>
    <w:p w:rsidR="0098739A" w:rsidRDefault="0098739A" w:rsidP="00D53F95">
      <w:pPr>
        <w:shd w:val="clear" w:color="auto" w:fill="FFFFFF"/>
        <w:spacing w:before="100" w:beforeAutospacing="1" w:after="100" w:afterAutospacing="1" w:line="240" w:lineRule="auto"/>
        <w:outlineLvl w:val="1"/>
        <w:rPr>
          <w:rFonts w:ascii="Arial" w:eastAsia="Times New Roman" w:hAnsi="Arial" w:cs="Arial"/>
          <w:bCs/>
          <w:color w:val="000000"/>
          <w:lang w:eastAsia="es-PE"/>
        </w:rPr>
      </w:pPr>
    </w:p>
    <w:p w:rsidR="00BE0969" w:rsidRDefault="00BE0969" w:rsidP="00D53F95">
      <w:pPr>
        <w:shd w:val="clear" w:color="auto" w:fill="FFFFFF"/>
        <w:spacing w:before="100" w:beforeAutospacing="1" w:after="100" w:afterAutospacing="1" w:line="240" w:lineRule="auto"/>
        <w:outlineLvl w:val="1"/>
        <w:rPr>
          <w:rFonts w:ascii="Arial" w:eastAsia="Times New Roman" w:hAnsi="Arial" w:cs="Arial"/>
          <w:bCs/>
          <w:color w:val="000000"/>
          <w:lang w:eastAsia="es-PE"/>
        </w:rPr>
      </w:pPr>
    </w:p>
    <w:p w:rsidR="00BE0969" w:rsidRDefault="00BE0969" w:rsidP="00D53F95">
      <w:pPr>
        <w:shd w:val="clear" w:color="auto" w:fill="FFFFFF"/>
        <w:spacing w:before="100" w:beforeAutospacing="1" w:after="100" w:afterAutospacing="1" w:line="240" w:lineRule="auto"/>
        <w:outlineLvl w:val="1"/>
        <w:rPr>
          <w:rFonts w:ascii="Arial" w:eastAsia="Times New Roman" w:hAnsi="Arial" w:cs="Arial"/>
          <w:bCs/>
          <w:color w:val="000000"/>
          <w:lang w:eastAsia="es-PE"/>
        </w:rPr>
      </w:pPr>
    </w:p>
    <w:p w:rsidR="00BE0969" w:rsidRDefault="00BE0969" w:rsidP="00D53F95">
      <w:pPr>
        <w:shd w:val="clear" w:color="auto" w:fill="FFFFFF"/>
        <w:spacing w:before="100" w:beforeAutospacing="1" w:after="100" w:afterAutospacing="1" w:line="240" w:lineRule="auto"/>
        <w:outlineLvl w:val="1"/>
        <w:rPr>
          <w:rFonts w:ascii="Arial" w:eastAsia="Times New Roman" w:hAnsi="Arial" w:cs="Arial"/>
          <w:bCs/>
          <w:color w:val="000000"/>
          <w:lang w:eastAsia="es-PE"/>
        </w:rPr>
      </w:pPr>
    </w:p>
    <w:p w:rsidR="00205967" w:rsidRDefault="00966C61" w:rsidP="001B168C">
      <w:pPr>
        <w:pStyle w:val="Prrafodelista"/>
        <w:shd w:val="clear" w:color="auto" w:fill="FFFFFF"/>
        <w:spacing w:before="100" w:beforeAutospacing="1" w:after="100" w:afterAutospacing="1" w:line="240" w:lineRule="auto"/>
        <w:outlineLvl w:val="1"/>
        <w:rPr>
          <w:rFonts w:ascii="Arial" w:eastAsia="Times New Roman" w:hAnsi="Arial" w:cs="Arial"/>
          <w:bCs/>
          <w:noProof/>
          <w:color w:val="000000"/>
          <w:lang w:eastAsia="es-PE"/>
        </w:rPr>
      </w:pPr>
      <w:r>
        <w:rPr>
          <w:rFonts w:ascii="Arial" w:eastAsia="Times New Roman" w:hAnsi="Arial" w:cs="Arial"/>
          <w:bCs/>
          <w:noProof/>
          <w:color w:val="000000"/>
          <w:lang w:eastAsia="es-PE"/>
        </w:rPr>
        <w:lastRenderedPageBreak/>
        <w:drawing>
          <wp:inline distT="0" distB="0" distL="0" distR="0">
            <wp:extent cx="5153744" cy="2276793"/>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7842C1.tmp"/>
                    <pic:cNvPicPr/>
                  </pic:nvPicPr>
                  <pic:blipFill>
                    <a:blip r:embed="rId6">
                      <a:extLst>
                        <a:ext uri="{28A0092B-C50C-407E-A947-70E740481C1C}">
                          <a14:useLocalDpi xmlns:a14="http://schemas.microsoft.com/office/drawing/2010/main" val="0"/>
                        </a:ext>
                      </a:extLst>
                    </a:blip>
                    <a:stretch>
                      <a:fillRect/>
                    </a:stretch>
                  </pic:blipFill>
                  <pic:spPr>
                    <a:xfrm>
                      <a:off x="0" y="0"/>
                      <a:ext cx="5153744" cy="2276793"/>
                    </a:xfrm>
                    <a:prstGeom prst="rect">
                      <a:avLst/>
                    </a:prstGeom>
                  </pic:spPr>
                </pic:pic>
              </a:graphicData>
            </a:graphic>
          </wp:inline>
        </w:drawing>
      </w:r>
    </w:p>
    <w:p w:rsidR="00533F2B" w:rsidRPr="00103B94" w:rsidRDefault="00533F2B" w:rsidP="00103B94">
      <w:pPr>
        <w:pStyle w:val="Prrafodelista"/>
        <w:shd w:val="clear" w:color="auto" w:fill="FFFFFF"/>
        <w:spacing w:before="100" w:beforeAutospacing="1" w:after="100" w:afterAutospacing="1" w:line="240" w:lineRule="auto"/>
        <w:outlineLvl w:val="1"/>
        <w:rPr>
          <w:rFonts w:ascii="Arial" w:eastAsia="Times New Roman" w:hAnsi="Arial" w:cs="Arial"/>
          <w:bCs/>
          <w:color w:val="000000"/>
          <w:lang w:eastAsia="es-PE"/>
        </w:rPr>
      </w:pPr>
    </w:p>
    <w:p w:rsidR="00966C61" w:rsidRDefault="00966C61" w:rsidP="001B168C">
      <w:pPr>
        <w:pStyle w:val="Prrafodelista"/>
        <w:shd w:val="clear" w:color="auto" w:fill="FFFFFF"/>
        <w:spacing w:before="100" w:beforeAutospacing="1" w:after="100" w:afterAutospacing="1" w:line="240" w:lineRule="auto"/>
        <w:outlineLvl w:val="1"/>
        <w:rPr>
          <w:rFonts w:ascii="Arial" w:eastAsia="Times New Roman" w:hAnsi="Arial" w:cs="Arial"/>
          <w:bCs/>
          <w:color w:val="000000"/>
          <w:lang w:eastAsia="es-PE"/>
        </w:rPr>
      </w:pPr>
      <w:r>
        <w:rPr>
          <w:rFonts w:ascii="Arial" w:eastAsia="Times New Roman" w:hAnsi="Arial" w:cs="Arial"/>
          <w:bCs/>
          <w:noProof/>
          <w:color w:val="000000"/>
          <w:lang w:eastAsia="es-PE"/>
        </w:rPr>
        <w:drawing>
          <wp:inline distT="0" distB="0" distL="0" distR="0">
            <wp:extent cx="5163271" cy="21529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78D976.tmp"/>
                    <pic:cNvPicPr/>
                  </pic:nvPicPr>
                  <pic:blipFill>
                    <a:blip r:embed="rId7">
                      <a:extLst>
                        <a:ext uri="{28A0092B-C50C-407E-A947-70E740481C1C}">
                          <a14:useLocalDpi xmlns:a14="http://schemas.microsoft.com/office/drawing/2010/main" val="0"/>
                        </a:ext>
                      </a:extLst>
                    </a:blip>
                    <a:stretch>
                      <a:fillRect/>
                    </a:stretch>
                  </pic:blipFill>
                  <pic:spPr>
                    <a:xfrm>
                      <a:off x="0" y="0"/>
                      <a:ext cx="5163271" cy="2152950"/>
                    </a:xfrm>
                    <a:prstGeom prst="rect">
                      <a:avLst/>
                    </a:prstGeom>
                  </pic:spPr>
                </pic:pic>
              </a:graphicData>
            </a:graphic>
          </wp:inline>
        </w:drawing>
      </w:r>
    </w:p>
    <w:p w:rsidR="00966C61" w:rsidRDefault="00966C61" w:rsidP="001B168C">
      <w:pPr>
        <w:pStyle w:val="Prrafodelista"/>
        <w:shd w:val="clear" w:color="auto" w:fill="FFFFFF"/>
        <w:spacing w:before="100" w:beforeAutospacing="1" w:after="100" w:afterAutospacing="1" w:line="240" w:lineRule="auto"/>
        <w:outlineLvl w:val="1"/>
        <w:rPr>
          <w:rFonts w:ascii="Arial" w:eastAsia="Times New Roman" w:hAnsi="Arial" w:cs="Arial"/>
          <w:bCs/>
          <w:color w:val="000000"/>
          <w:lang w:eastAsia="es-PE"/>
        </w:rPr>
      </w:pPr>
    </w:p>
    <w:p w:rsidR="00966C61" w:rsidRDefault="00966C61" w:rsidP="001B168C">
      <w:pPr>
        <w:pStyle w:val="Prrafodelista"/>
        <w:shd w:val="clear" w:color="auto" w:fill="FFFFFF"/>
        <w:spacing w:before="100" w:beforeAutospacing="1" w:after="100" w:afterAutospacing="1" w:line="240" w:lineRule="auto"/>
        <w:outlineLvl w:val="1"/>
        <w:rPr>
          <w:rFonts w:ascii="Arial" w:eastAsia="Times New Roman" w:hAnsi="Arial" w:cs="Arial"/>
          <w:bCs/>
          <w:color w:val="000000"/>
          <w:lang w:eastAsia="es-PE"/>
        </w:rPr>
      </w:pPr>
      <w:r>
        <w:rPr>
          <w:rFonts w:ascii="Arial" w:eastAsia="Times New Roman" w:hAnsi="Arial" w:cs="Arial"/>
          <w:bCs/>
          <w:noProof/>
          <w:color w:val="000000"/>
          <w:lang w:eastAsia="es-PE"/>
        </w:rPr>
        <w:drawing>
          <wp:inline distT="0" distB="0" distL="0" distR="0">
            <wp:extent cx="5115639" cy="2143424"/>
            <wp:effectExtent l="0" t="0" r="889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78AFD8.tmp"/>
                    <pic:cNvPicPr/>
                  </pic:nvPicPr>
                  <pic:blipFill>
                    <a:blip r:embed="rId8">
                      <a:extLst>
                        <a:ext uri="{28A0092B-C50C-407E-A947-70E740481C1C}">
                          <a14:useLocalDpi xmlns:a14="http://schemas.microsoft.com/office/drawing/2010/main" val="0"/>
                        </a:ext>
                      </a:extLst>
                    </a:blip>
                    <a:stretch>
                      <a:fillRect/>
                    </a:stretch>
                  </pic:blipFill>
                  <pic:spPr>
                    <a:xfrm>
                      <a:off x="0" y="0"/>
                      <a:ext cx="5115639" cy="2143424"/>
                    </a:xfrm>
                    <a:prstGeom prst="rect">
                      <a:avLst/>
                    </a:prstGeom>
                  </pic:spPr>
                </pic:pic>
              </a:graphicData>
            </a:graphic>
          </wp:inline>
        </w:drawing>
      </w:r>
    </w:p>
    <w:p w:rsidR="00966C61" w:rsidRDefault="00966C61" w:rsidP="001B168C">
      <w:pPr>
        <w:pStyle w:val="Prrafodelista"/>
        <w:shd w:val="clear" w:color="auto" w:fill="FFFFFF"/>
        <w:spacing w:before="100" w:beforeAutospacing="1" w:after="100" w:afterAutospacing="1" w:line="240" w:lineRule="auto"/>
        <w:outlineLvl w:val="1"/>
        <w:rPr>
          <w:rFonts w:ascii="Arial" w:eastAsia="Times New Roman" w:hAnsi="Arial" w:cs="Arial"/>
          <w:bCs/>
          <w:color w:val="000000"/>
          <w:lang w:eastAsia="es-PE"/>
        </w:rPr>
      </w:pPr>
    </w:p>
    <w:p w:rsidR="00966C61" w:rsidRDefault="00966C61" w:rsidP="001B168C">
      <w:pPr>
        <w:pStyle w:val="Prrafodelista"/>
        <w:shd w:val="clear" w:color="auto" w:fill="FFFFFF"/>
        <w:spacing w:before="100" w:beforeAutospacing="1" w:after="100" w:afterAutospacing="1" w:line="240" w:lineRule="auto"/>
        <w:outlineLvl w:val="1"/>
        <w:rPr>
          <w:rFonts w:ascii="Arial" w:eastAsia="Times New Roman" w:hAnsi="Arial" w:cs="Arial"/>
          <w:bCs/>
          <w:color w:val="000000"/>
          <w:lang w:eastAsia="es-PE"/>
        </w:rPr>
      </w:pPr>
    </w:p>
    <w:p w:rsidR="00966C61" w:rsidRDefault="00DF3F5A" w:rsidP="001B168C">
      <w:pPr>
        <w:pStyle w:val="Prrafodelista"/>
        <w:shd w:val="clear" w:color="auto" w:fill="FFFFFF"/>
        <w:spacing w:before="100" w:beforeAutospacing="1" w:after="100" w:afterAutospacing="1" w:line="240" w:lineRule="auto"/>
        <w:outlineLvl w:val="1"/>
        <w:rPr>
          <w:rFonts w:ascii="Arial" w:eastAsia="Times New Roman" w:hAnsi="Arial" w:cs="Arial"/>
          <w:bCs/>
          <w:color w:val="000000"/>
          <w:lang w:eastAsia="es-PE"/>
        </w:rPr>
      </w:pPr>
      <w:r>
        <w:rPr>
          <w:rFonts w:ascii="Arial" w:eastAsia="Times New Roman" w:hAnsi="Arial" w:cs="Arial"/>
          <w:bCs/>
          <w:noProof/>
          <w:color w:val="000000"/>
          <w:lang w:eastAsia="es-PE"/>
        </w:rPr>
        <w:lastRenderedPageBreak/>
        <w:drawing>
          <wp:inline distT="0" distB="0" distL="0" distR="0">
            <wp:extent cx="5182323" cy="2267266"/>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7851D2.tmp"/>
                    <pic:cNvPicPr/>
                  </pic:nvPicPr>
                  <pic:blipFill>
                    <a:blip r:embed="rId9">
                      <a:extLst>
                        <a:ext uri="{28A0092B-C50C-407E-A947-70E740481C1C}">
                          <a14:useLocalDpi xmlns:a14="http://schemas.microsoft.com/office/drawing/2010/main" val="0"/>
                        </a:ext>
                      </a:extLst>
                    </a:blip>
                    <a:stretch>
                      <a:fillRect/>
                    </a:stretch>
                  </pic:blipFill>
                  <pic:spPr>
                    <a:xfrm>
                      <a:off x="0" y="0"/>
                      <a:ext cx="5182323" cy="2267266"/>
                    </a:xfrm>
                    <a:prstGeom prst="rect">
                      <a:avLst/>
                    </a:prstGeom>
                  </pic:spPr>
                </pic:pic>
              </a:graphicData>
            </a:graphic>
          </wp:inline>
        </w:drawing>
      </w:r>
    </w:p>
    <w:p w:rsidR="00966C61" w:rsidRDefault="00966C61" w:rsidP="001B168C">
      <w:pPr>
        <w:pStyle w:val="Prrafodelista"/>
        <w:shd w:val="clear" w:color="auto" w:fill="FFFFFF"/>
        <w:spacing w:before="100" w:beforeAutospacing="1" w:after="100" w:afterAutospacing="1" w:line="240" w:lineRule="auto"/>
        <w:outlineLvl w:val="1"/>
        <w:rPr>
          <w:rFonts w:ascii="Arial" w:eastAsia="Times New Roman" w:hAnsi="Arial" w:cs="Arial"/>
          <w:bCs/>
          <w:color w:val="000000"/>
          <w:lang w:eastAsia="es-PE"/>
        </w:rPr>
      </w:pPr>
    </w:p>
    <w:p w:rsidR="00DF3F5A" w:rsidRDefault="00724A8A" w:rsidP="001B168C">
      <w:pPr>
        <w:pStyle w:val="Prrafodelista"/>
        <w:shd w:val="clear" w:color="auto" w:fill="FFFFFF"/>
        <w:spacing w:before="100" w:beforeAutospacing="1" w:after="100" w:afterAutospacing="1" w:line="240" w:lineRule="auto"/>
        <w:outlineLvl w:val="1"/>
        <w:rPr>
          <w:rFonts w:ascii="Arial" w:eastAsia="Times New Roman" w:hAnsi="Arial" w:cs="Arial"/>
          <w:bCs/>
          <w:color w:val="000000"/>
          <w:lang w:eastAsia="es-PE"/>
        </w:rPr>
      </w:pPr>
      <w:r>
        <w:rPr>
          <w:rFonts w:ascii="Arial" w:eastAsia="Times New Roman" w:hAnsi="Arial" w:cs="Arial"/>
          <w:bCs/>
          <w:noProof/>
          <w:color w:val="000000"/>
          <w:lang w:eastAsia="es-PE"/>
        </w:rPr>
        <w:drawing>
          <wp:inline distT="0" distB="0" distL="0" distR="0">
            <wp:extent cx="5144218" cy="2181529"/>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781ADC.tmp"/>
                    <pic:cNvPicPr/>
                  </pic:nvPicPr>
                  <pic:blipFill>
                    <a:blip r:embed="rId10">
                      <a:extLst>
                        <a:ext uri="{28A0092B-C50C-407E-A947-70E740481C1C}">
                          <a14:useLocalDpi xmlns:a14="http://schemas.microsoft.com/office/drawing/2010/main" val="0"/>
                        </a:ext>
                      </a:extLst>
                    </a:blip>
                    <a:stretch>
                      <a:fillRect/>
                    </a:stretch>
                  </pic:blipFill>
                  <pic:spPr>
                    <a:xfrm>
                      <a:off x="0" y="0"/>
                      <a:ext cx="5144218" cy="2181529"/>
                    </a:xfrm>
                    <a:prstGeom prst="rect">
                      <a:avLst/>
                    </a:prstGeom>
                  </pic:spPr>
                </pic:pic>
              </a:graphicData>
            </a:graphic>
          </wp:inline>
        </w:drawing>
      </w:r>
    </w:p>
    <w:p w:rsidR="00DF3F5A" w:rsidRDefault="00DF3F5A" w:rsidP="001B168C">
      <w:pPr>
        <w:pStyle w:val="Prrafodelista"/>
        <w:shd w:val="clear" w:color="auto" w:fill="FFFFFF"/>
        <w:spacing w:before="100" w:beforeAutospacing="1" w:after="100" w:afterAutospacing="1" w:line="240" w:lineRule="auto"/>
        <w:outlineLvl w:val="1"/>
        <w:rPr>
          <w:rFonts w:ascii="Arial" w:eastAsia="Times New Roman" w:hAnsi="Arial" w:cs="Arial"/>
          <w:bCs/>
          <w:color w:val="000000"/>
          <w:lang w:eastAsia="es-PE"/>
        </w:rPr>
      </w:pPr>
    </w:p>
    <w:p w:rsidR="00966C61" w:rsidRDefault="00966C61" w:rsidP="001B168C">
      <w:pPr>
        <w:pStyle w:val="Prrafodelista"/>
        <w:shd w:val="clear" w:color="auto" w:fill="FFFFFF"/>
        <w:spacing w:before="100" w:beforeAutospacing="1" w:after="100" w:afterAutospacing="1" w:line="240" w:lineRule="auto"/>
        <w:outlineLvl w:val="1"/>
        <w:rPr>
          <w:rFonts w:ascii="Arial" w:eastAsia="Times New Roman" w:hAnsi="Arial" w:cs="Arial"/>
          <w:bCs/>
          <w:color w:val="000000"/>
          <w:lang w:eastAsia="es-PE"/>
        </w:rPr>
      </w:pPr>
      <w:r>
        <w:rPr>
          <w:rFonts w:ascii="Arial" w:eastAsia="Times New Roman" w:hAnsi="Arial" w:cs="Arial"/>
          <w:bCs/>
          <w:noProof/>
          <w:color w:val="000000"/>
          <w:lang w:eastAsia="es-PE"/>
        </w:rPr>
        <w:drawing>
          <wp:inline distT="0" distB="0" distL="0" distR="0">
            <wp:extent cx="4058216" cy="981212"/>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78B8CB.tmp"/>
                    <pic:cNvPicPr/>
                  </pic:nvPicPr>
                  <pic:blipFill>
                    <a:blip r:embed="rId11">
                      <a:extLst>
                        <a:ext uri="{28A0092B-C50C-407E-A947-70E740481C1C}">
                          <a14:useLocalDpi xmlns:a14="http://schemas.microsoft.com/office/drawing/2010/main" val="0"/>
                        </a:ext>
                      </a:extLst>
                    </a:blip>
                    <a:stretch>
                      <a:fillRect/>
                    </a:stretch>
                  </pic:blipFill>
                  <pic:spPr>
                    <a:xfrm>
                      <a:off x="0" y="0"/>
                      <a:ext cx="4058216" cy="981212"/>
                    </a:xfrm>
                    <a:prstGeom prst="rect">
                      <a:avLst/>
                    </a:prstGeom>
                  </pic:spPr>
                </pic:pic>
              </a:graphicData>
            </a:graphic>
          </wp:inline>
        </w:drawing>
      </w:r>
    </w:p>
    <w:p w:rsidR="00966C61" w:rsidRDefault="00966C61" w:rsidP="001B168C">
      <w:pPr>
        <w:pStyle w:val="Prrafodelista"/>
        <w:shd w:val="clear" w:color="auto" w:fill="FFFFFF"/>
        <w:spacing w:before="100" w:beforeAutospacing="1" w:after="100" w:afterAutospacing="1" w:line="240" w:lineRule="auto"/>
        <w:outlineLvl w:val="1"/>
        <w:rPr>
          <w:rFonts w:ascii="Arial" w:eastAsia="Times New Roman" w:hAnsi="Arial" w:cs="Arial"/>
          <w:bCs/>
          <w:color w:val="000000"/>
          <w:lang w:eastAsia="es-PE"/>
        </w:rPr>
      </w:pPr>
    </w:p>
    <w:p w:rsidR="00AF0B64" w:rsidRPr="001B168C" w:rsidRDefault="00AF0B64" w:rsidP="001B168C">
      <w:pPr>
        <w:pStyle w:val="Prrafodelista"/>
        <w:shd w:val="clear" w:color="auto" w:fill="FFFFFF"/>
        <w:spacing w:before="100" w:beforeAutospacing="1" w:after="100" w:afterAutospacing="1" w:line="240" w:lineRule="auto"/>
        <w:outlineLvl w:val="1"/>
        <w:rPr>
          <w:rFonts w:ascii="Arial" w:eastAsia="Times New Roman" w:hAnsi="Arial" w:cs="Arial"/>
          <w:bCs/>
          <w:color w:val="000000"/>
          <w:lang w:eastAsia="es-PE"/>
        </w:rPr>
      </w:pPr>
    </w:p>
    <w:p w:rsidR="00BD59D1" w:rsidRDefault="00783429" w:rsidP="00783429">
      <w:pPr>
        <w:pStyle w:val="Prrafodelista"/>
        <w:numPr>
          <w:ilvl w:val="0"/>
          <w:numId w:val="7"/>
        </w:numPr>
        <w:shd w:val="clear" w:color="auto" w:fill="FFFFFF"/>
        <w:spacing w:before="100" w:beforeAutospacing="1" w:after="100" w:afterAutospacing="1" w:line="240" w:lineRule="auto"/>
        <w:outlineLvl w:val="1"/>
        <w:rPr>
          <w:rFonts w:ascii="Arial" w:eastAsia="Times New Roman" w:hAnsi="Arial" w:cs="Arial"/>
          <w:b/>
          <w:bCs/>
          <w:color w:val="000000"/>
          <w:lang w:eastAsia="es-PE"/>
        </w:rPr>
      </w:pPr>
      <w:r>
        <w:rPr>
          <w:rFonts w:ascii="Arial" w:eastAsia="Times New Roman" w:hAnsi="Arial" w:cs="Arial"/>
          <w:b/>
          <w:bCs/>
          <w:color w:val="000000"/>
          <w:lang w:eastAsia="es-PE"/>
        </w:rPr>
        <w:t>ADMINISTRAR ALQUILERES</w:t>
      </w:r>
    </w:p>
    <w:p w:rsidR="00C16D27" w:rsidRPr="0037795D" w:rsidRDefault="0037795D" w:rsidP="0037795D">
      <w:pPr>
        <w:pStyle w:val="Prrafodelista"/>
        <w:numPr>
          <w:ilvl w:val="0"/>
          <w:numId w:val="8"/>
        </w:numPr>
        <w:shd w:val="clear" w:color="auto" w:fill="FFFFFF"/>
        <w:spacing w:before="100" w:beforeAutospacing="1" w:after="100" w:afterAutospacing="1" w:line="240" w:lineRule="auto"/>
        <w:outlineLvl w:val="1"/>
        <w:rPr>
          <w:rFonts w:ascii="Arial" w:eastAsia="Times New Roman" w:hAnsi="Arial" w:cs="Arial"/>
          <w:bCs/>
          <w:color w:val="000000"/>
          <w:lang w:eastAsia="es-PE"/>
        </w:rPr>
      </w:pPr>
      <w:r w:rsidRPr="0037795D">
        <w:rPr>
          <w:rFonts w:ascii="Arial" w:eastAsia="Times New Roman" w:hAnsi="Arial" w:cs="Arial"/>
          <w:bCs/>
          <w:color w:val="000000"/>
          <w:lang w:eastAsia="es-PE"/>
        </w:rPr>
        <w:t>Gestionar Cliente</w:t>
      </w:r>
    </w:p>
    <w:p w:rsidR="0037795D" w:rsidRPr="0037795D" w:rsidRDefault="0037795D" w:rsidP="0037795D">
      <w:pPr>
        <w:pStyle w:val="Prrafodelista"/>
        <w:numPr>
          <w:ilvl w:val="0"/>
          <w:numId w:val="8"/>
        </w:numPr>
        <w:shd w:val="clear" w:color="auto" w:fill="FFFFFF"/>
        <w:spacing w:before="100" w:beforeAutospacing="1" w:after="100" w:afterAutospacing="1" w:line="240" w:lineRule="auto"/>
        <w:outlineLvl w:val="1"/>
        <w:rPr>
          <w:rFonts w:ascii="Arial" w:eastAsia="Times New Roman" w:hAnsi="Arial" w:cs="Arial"/>
          <w:bCs/>
          <w:color w:val="000000"/>
          <w:lang w:eastAsia="es-PE"/>
        </w:rPr>
      </w:pPr>
      <w:r w:rsidRPr="0037795D">
        <w:rPr>
          <w:rFonts w:ascii="Arial" w:eastAsia="Times New Roman" w:hAnsi="Arial" w:cs="Arial"/>
          <w:bCs/>
          <w:color w:val="000000"/>
          <w:lang w:eastAsia="es-PE"/>
        </w:rPr>
        <w:t>Gestionar Oficina</w:t>
      </w:r>
    </w:p>
    <w:p w:rsidR="0037795D" w:rsidRPr="0037795D" w:rsidRDefault="0037795D" w:rsidP="0037795D">
      <w:pPr>
        <w:pStyle w:val="Prrafodelista"/>
        <w:numPr>
          <w:ilvl w:val="0"/>
          <w:numId w:val="8"/>
        </w:numPr>
        <w:shd w:val="clear" w:color="auto" w:fill="FFFFFF"/>
        <w:spacing w:before="100" w:beforeAutospacing="1" w:after="100" w:afterAutospacing="1" w:line="240" w:lineRule="auto"/>
        <w:outlineLvl w:val="1"/>
        <w:rPr>
          <w:rFonts w:ascii="Arial" w:eastAsia="Times New Roman" w:hAnsi="Arial" w:cs="Arial"/>
          <w:bCs/>
          <w:color w:val="000000"/>
          <w:lang w:eastAsia="es-PE"/>
        </w:rPr>
      </w:pPr>
      <w:r w:rsidRPr="0037795D">
        <w:rPr>
          <w:rFonts w:ascii="Arial" w:eastAsia="Times New Roman" w:hAnsi="Arial" w:cs="Arial"/>
          <w:bCs/>
          <w:color w:val="000000"/>
          <w:lang w:eastAsia="es-PE"/>
        </w:rPr>
        <w:t>Gestionar Auditorio</w:t>
      </w:r>
    </w:p>
    <w:p w:rsidR="0037795D" w:rsidRPr="0037795D" w:rsidRDefault="0037795D" w:rsidP="0037795D">
      <w:pPr>
        <w:pStyle w:val="Prrafodelista"/>
        <w:numPr>
          <w:ilvl w:val="0"/>
          <w:numId w:val="8"/>
        </w:numPr>
        <w:shd w:val="clear" w:color="auto" w:fill="FFFFFF"/>
        <w:spacing w:before="100" w:beforeAutospacing="1" w:after="100" w:afterAutospacing="1" w:line="240" w:lineRule="auto"/>
        <w:outlineLvl w:val="1"/>
        <w:rPr>
          <w:rFonts w:ascii="Arial" w:eastAsia="Times New Roman" w:hAnsi="Arial" w:cs="Arial"/>
          <w:bCs/>
          <w:color w:val="000000"/>
          <w:lang w:eastAsia="es-PE"/>
        </w:rPr>
      </w:pPr>
      <w:r>
        <w:rPr>
          <w:rFonts w:ascii="Arial" w:eastAsia="Times New Roman" w:hAnsi="Arial" w:cs="Arial"/>
          <w:bCs/>
          <w:color w:val="000000"/>
          <w:lang w:eastAsia="es-PE"/>
        </w:rPr>
        <w:t>Generar Comprobante de Pago.</w:t>
      </w:r>
    </w:p>
    <w:p w:rsidR="00103B94" w:rsidRDefault="00103B94" w:rsidP="00103B94">
      <w:pPr>
        <w:pStyle w:val="Prrafodelista"/>
        <w:shd w:val="clear" w:color="auto" w:fill="FFFFFF"/>
        <w:spacing w:before="100" w:beforeAutospacing="1" w:after="100" w:afterAutospacing="1" w:line="240" w:lineRule="auto"/>
        <w:ind w:left="1440"/>
        <w:outlineLvl w:val="1"/>
        <w:rPr>
          <w:rFonts w:ascii="Arial" w:eastAsia="Times New Roman" w:hAnsi="Arial" w:cs="Arial"/>
          <w:bCs/>
          <w:color w:val="000000"/>
          <w:lang w:eastAsia="es-PE"/>
        </w:rPr>
      </w:pPr>
    </w:p>
    <w:p w:rsidR="00103B94" w:rsidRDefault="00103B94" w:rsidP="00103B94">
      <w:pPr>
        <w:pStyle w:val="Prrafodelista"/>
        <w:shd w:val="clear" w:color="auto" w:fill="FFFFFF"/>
        <w:spacing w:before="100" w:beforeAutospacing="1" w:after="100" w:afterAutospacing="1" w:line="240" w:lineRule="auto"/>
        <w:ind w:left="1440"/>
        <w:outlineLvl w:val="1"/>
        <w:rPr>
          <w:rFonts w:ascii="Arial" w:eastAsia="Times New Roman" w:hAnsi="Arial" w:cs="Arial"/>
          <w:bCs/>
          <w:color w:val="000000"/>
          <w:lang w:eastAsia="es-PE"/>
        </w:rPr>
      </w:pPr>
    </w:p>
    <w:p w:rsidR="00103B94" w:rsidRDefault="00103B94" w:rsidP="00103B94">
      <w:pPr>
        <w:pStyle w:val="Prrafodelista"/>
        <w:shd w:val="clear" w:color="auto" w:fill="FFFFFF"/>
        <w:spacing w:before="100" w:beforeAutospacing="1" w:after="100" w:afterAutospacing="1" w:line="240" w:lineRule="auto"/>
        <w:ind w:left="1440"/>
        <w:outlineLvl w:val="1"/>
        <w:rPr>
          <w:rFonts w:ascii="Arial" w:eastAsia="Times New Roman" w:hAnsi="Arial" w:cs="Arial"/>
          <w:b/>
          <w:bCs/>
          <w:color w:val="000000"/>
          <w:lang w:eastAsia="es-PE"/>
        </w:rPr>
      </w:pPr>
    </w:p>
    <w:p w:rsidR="0023026D" w:rsidRDefault="0023026D" w:rsidP="00103B94">
      <w:pPr>
        <w:pStyle w:val="Prrafodelista"/>
        <w:shd w:val="clear" w:color="auto" w:fill="FFFFFF"/>
        <w:spacing w:before="100" w:beforeAutospacing="1" w:after="100" w:afterAutospacing="1" w:line="240" w:lineRule="auto"/>
        <w:ind w:left="1440"/>
        <w:outlineLvl w:val="1"/>
        <w:rPr>
          <w:rFonts w:ascii="Arial" w:eastAsia="Times New Roman" w:hAnsi="Arial" w:cs="Arial"/>
          <w:b/>
          <w:bCs/>
          <w:color w:val="000000"/>
          <w:lang w:eastAsia="es-PE"/>
        </w:rPr>
      </w:pPr>
    </w:p>
    <w:p w:rsidR="0023026D" w:rsidRDefault="0023026D" w:rsidP="00103B94">
      <w:pPr>
        <w:pStyle w:val="Prrafodelista"/>
        <w:shd w:val="clear" w:color="auto" w:fill="FFFFFF"/>
        <w:spacing w:before="100" w:beforeAutospacing="1" w:after="100" w:afterAutospacing="1" w:line="240" w:lineRule="auto"/>
        <w:ind w:left="1440"/>
        <w:outlineLvl w:val="1"/>
        <w:rPr>
          <w:rFonts w:ascii="Arial" w:eastAsia="Times New Roman" w:hAnsi="Arial" w:cs="Arial"/>
          <w:b/>
          <w:bCs/>
          <w:color w:val="000000"/>
          <w:lang w:eastAsia="es-PE"/>
        </w:rPr>
      </w:pPr>
    </w:p>
    <w:p w:rsidR="0023026D" w:rsidRPr="00090C20" w:rsidRDefault="0023026D" w:rsidP="00103B94">
      <w:pPr>
        <w:pStyle w:val="Prrafodelista"/>
        <w:shd w:val="clear" w:color="auto" w:fill="FFFFFF"/>
        <w:spacing w:before="100" w:beforeAutospacing="1" w:after="100" w:afterAutospacing="1" w:line="240" w:lineRule="auto"/>
        <w:ind w:left="1440"/>
        <w:outlineLvl w:val="1"/>
        <w:rPr>
          <w:rFonts w:ascii="Arial" w:eastAsia="Times New Roman" w:hAnsi="Arial" w:cs="Arial"/>
          <w:b/>
          <w:bCs/>
          <w:color w:val="000000"/>
          <w:lang w:eastAsia="es-PE"/>
        </w:rPr>
      </w:pPr>
    </w:p>
    <w:p w:rsidR="00090C20" w:rsidRDefault="00090C20" w:rsidP="00090C20">
      <w:pPr>
        <w:shd w:val="clear" w:color="auto" w:fill="FFFFFF"/>
        <w:spacing w:before="100" w:beforeAutospacing="1" w:after="100" w:afterAutospacing="1" w:line="240" w:lineRule="auto"/>
        <w:ind w:left="1080"/>
        <w:outlineLvl w:val="1"/>
        <w:rPr>
          <w:rFonts w:ascii="Arial" w:eastAsia="Times New Roman" w:hAnsi="Arial" w:cs="Arial"/>
          <w:bCs/>
          <w:color w:val="000000"/>
          <w:lang w:eastAsia="es-PE"/>
        </w:rPr>
      </w:pPr>
    </w:p>
    <w:p w:rsidR="00C56A24" w:rsidRDefault="00F8406A" w:rsidP="00090C20">
      <w:pPr>
        <w:shd w:val="clear" w:color="auto" w:fill="FFFFFF"/>
        <w:spacing w:before="100" w:beforeAutospacing="1" w:after="100" w:afterAutospacing="1" w:line="240" w:lineRule="auto"/>
        <w:ind w:left="1080"/>
        <w:outlineLvl w:val="1"/>
        <w:rPr>
          <w:rFonts w:ascii="Arial" w:eastAsia="Times New Roman" w:hAnsi="Arial" w:cs="Arial"/>
          <w:bCs/>
          <w:color w:val="000000"/>
          <w:lang w:eastAsia="es-PE"/>
        </w:rPr>
      </w:pPr>
      <w:r>
        <w:rPr>
          <w:rFonts w:ascii="Arial" w:eastAsia="Times New Roman" w:hAnsi="Arial" w:cs="Arial"/>
          <w:bCs/>
          <w:noProof/>
          <w:color w:val="000000"/>
          <w:lang w:eastAsia="es-PE"/>
        </w:rPr>
        <w:lastRenderedPageBreak/>
        <w:drawing>
          <wp:inline distT="0" distB="0" distL="0" distR="0">
            <wp:extent cx="5153744" cy="2276793"/>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78B70C.tmp"/>
                    <pic:cNvPicPr/>
                  </pic:nvPicPr>
                  <pic:blipFill>
                    <a:blip r:embed="rId12">
                      <a:extLst>
                        <a:ext uri="{28A0092B-C50C-407E-A947-70E740481C1C}">
                          <a14:useLocalDpi xmlns:a14="http://schemas.microsoft.com/office/drawing/2010/main" val="0"/>
                        </a:ext>
                      </a:extLst>
                    </a:blip>
                    <a:stretch>
                      <a:fillRect/>
                    </a:stretch>
                  </pic:blipFill>
                  <pic:spPr>
                    <a:xfrm>
                      <a:off x="0" y="0"/>
                      <a:ext cx="5153744" cy="2276793"/>
                    </a:xfrm>
                    <a:prstGeom prst="rect">
                      <a:avLst/>
                    </a:prstGeom>
                  </pic:spPr>
                </pic:pic>
              </a:graphicData>
            </a:graphic>
          </wp:inline>
        </w:drawing>
      </w:r>
      <w:r w:rsidR="00704C48">
        <w:rPr>
          <w:rFonts w:ascii="Arial" w:eastAsia="Times New Roman" w:hAnsi="Arial" w:cs="Arial"/>
          <w:bCs/>
          <w:color w:val="000000"/>
          <w:lang w:eastAsia="es-PE"/>
        </w:rPr>
        <w:br w:type="textWrapping" w:clear="all"/>
      </w:r>
    </w:p>
    <w:p w:rsidR="00704C48" w:rsidRDefault="00F8406A" w:rsidP="00090C20">
      <w:pPr>
        <w:shd w:val="clear" w:color="auto" w:fill="FFFFFF"/>
        <w:spacing w:before="100" w:beforeAutospacing="1" w:after="100" w:afterAutospacing="1" w:line="240" w:lineRule="auto"/>
        <w:ind w:left="1080"/>
        <w:outlineLvl w:val="1"/>
        <w:rPr>
          <w:rFonts w:ascii="Arial" w:eastAsia="Times New Roman" w:hAnsi="Arial" w:cs="Arial"/>
          <w:bCs/>
          <w:color w:val="000000"/>
          <w:lang w:eastAsia="es-PE"/>
        </w:rPr>
      </w:pPr>
      <w:r>
        <w:rPr>
          <w:rFonts w:ascii="Arial" w:eastAsia="Times New Roman" w:hAnsi="Arial" w:cs="Arial"/>
          <w:bCs/>
          <w:noProof/>
          <w:color w:val="000000"/>
          <w:lang w:eastAsia="es-PE"/>
        </w:rPr>
        <w:drawing>
          <wp:inline distT="0" distB="0" distL="0" distR="0">
            <wp:extent cx="5048955" cy="2086266"/>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78CFDA.tmp"/>
                    <pic:cNvPicPr/>
                  </pic:nvPicPr>
                  <pic:blipFill>
                    <a:blip r:embed="rId13">
                      <a:extLst>
                        <a:ext uri="{28A0092B-C50C-407E-A947-70E740481C1C}">
                          <a14:useLocalDpi xmlns:a14="http://schemas.microsoft.com/office/drawing/2010/main" val="0"/>
                        </a:ext>
                      </a:extLst>
                    </a:blip>
                    <a:stretch>
                      <a:fillRect/>
                    </a:stretch>
                  </pic:blipFill>
                  <pic:spPr>
                    <a:xfrm>
                      <a:off x="0" y="0"/>
                      <a:ext cx="5048955" cy="2086266"/>
                    </a:xfrm>
                    <a:prstGeom prst="rect">
                      <a:avLst/>
                    </a:prstGeom>
                  </pic:spPr>
                </pic:pic>
              </a:graphicData>
            </a:graphic>
          </wp:inline>
        </w:drawing>
      </w:r>
    </w:p>
    <w:p w:rsidR="004D2205" w:rsidRDefault="00F8406A" w:rsidP="00494F51">
      <w:pPr>
        <w:shd w:val="clear" w:color="auto" w:fill="FFFFFF"/>
        <w:spacing w:before="100" w:beforeAutospacing="1" w:after="100" w:afterAutospacing="1" w:line="240" w:lineRule="auto"/>
        <w:ind w:left="1080"/>
        <w:outlineLvl w:val="1"/>
        <w:rPr>
          <w:rFonts w:ascii="Arial" w:eastAsia="Times New Roman" w:hAnsi="Arial" w:cs="Arial"/>
          <w:b/>
          <w:bCs/>
          <w:color w:val="000000"/>
          <w:lang w:eastAsia="es-PE"/>
        </w:rPr>
      </w:pPr>
      <w:r>
        <w:rPr>
          <w:rFonts w:ascii="Arial" w:eastAsia="Times New Roman" w:hAnsi="Arial" w:cs="Arial"/>
          <w:b/>
          <w:bCs/>
          <w:noProof/>
          <w:color w:val="000000"/>
          <w:lang w:eastAsia="es-PE"/>
        </w:rPr>
        <w:drawing>
          <wp:inline distT="0" distB="0" distL="0" distR="0">
            <wp:extent cx="5096586" cy="2181529"/>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78F3CF.tmp"/>
                    <pic:cNvPicPr/>
                  </pic:nvPicPr>
                  <pic:blipFill>
                    <a:blip r:embed="rId14">
                      <a:extLst>
                        <a:ext uri="{28A0092B-C50C-407E-A947-70E740481C1C}">
                          <a14:useLocalDpi xmlns:a14="http://schemas.microsoft.com/office/drawing/2010/main" val="0"/>
                        </a:ext>
                      </a:extLst>
                    </a:blip>
                    <a:stretch>
                      <a:fillRect/>
                    </a:stretch>
                  </pic:blipFill>
                  <pic:spPr>
                    <a:xfrm>
                      <a:off x="0" y="0"/>
                      <a:ext cx="5096586" cy="2181529"/>
                    </a:xfrm>
                    <a:prstGeom prst="rect">
                      <a:avLst/>
                    </a:prstGeom>
                  </pic:spPr>
                </pic:pic>
              </a:graphicData>
            </a:graphic>
          </wp:inline>
        </w:drawing>
      </w:r>
    </w:p>
    <w:p w:rsidR="002A0FF2" w:rsidRDefault="002A0FF2" w:rsidP="002A0FF2">
      <w:pPr>
        <w:pStyle w:val="Prrafodelista"/>
        <w:shd w:val="clear" w:color="auto" w:fill="FFFFFF"/>
        <w:spacing w:before="100" w:beforeAutospacing="1" w:after="100" w:afterAutospacing="1" w:line="240" w:lineRule="auto"/>
        <w:ind w:left="1494"/>
        <w:outlineLvl w:val="1"/>
        <w:rPr>
          <w:rFonts w:ascii="Arial" w:eastAsia="Times New Roman" w:hAnsi="Arial" w:cs="Arial"/>
          <w:bCs/>
          <w:color w:val="000000"/>
          <w:lang w:eastAsia="es-PE"/>
        </w:rPr>
      </w:pPr>
    </w:p>
    <w:p w:rsidR="002A0FF2" w:rsidRDefault="002A0FF2" w:rsidP="002A0FF2">
      <w:pPr>
        <w:pStyle w:val="Prrafodelista"/>
        <w:shd w:val="clear" w:color="auto" w:fill="FFFFFF"/>
        <w:spacing w:before="100" w:beforeAutospacing="1" w:after="100" w:afterAutospacing="1" w:line="240" w:lineRule="auto"/>
        <w:ind w:left="1494"/>
        <w:outlineLvl w:val="1"/>
        <w:rPr>
          <w:rFonts w:ascii="Arial" w:eastAsia="Times New Roman" w:hAnsi="Arial" w:cs="Arial"/>
          <w:bCs/>
          <w:color w:val="000000"/>
          <w:lang w:eastAsia="es-PE"/>
        </w:rPr>
      </w:pPr>
    </w:p>
    <w:p w:rsidR="003401B2" w:rsidRDefault="003401B2" w:rsidP="003401B2">
      <w:pPr>
        <w:pStyle w:val="Prrafodelista"/>
        <w:shd w:val="clear" w:color="auto" w:fill="FFFFFF"/>
        <w:spacing w:before="100" w:beforeAutospacing="1" w:after="100" w:afterAutospacing="1" w:line="240" w:lineRule="auto"/>
        <w:ind w:left="1494"/>
        <w:outlineLvl w:val="1"/>
        <w:rPr>
          <w:rFonts w:ascii="Arial" w:eastAsia="Times New Roman" w:hAnsi="Arial" w:cs="Arial"/>
          <w:b/>
          <w:bCs/>
          <w:color w:val="000000"/>
          <w:lang w:eastAsia="es-PE"/>
        </w:rPr>
      </w:pPr>
    </w:p>
    <w:p w:rsidR="002A0FF2" w:rsidRPr="002A0FF2" w:rsidRDefault="002A0FF2" w:rsidP="002A0FF2">
      <w:pPr>
        <w:shd w:val="clear" w:color="auto" w:fill="FFFFFF"/>
        <w:spacing w:before="100" w:beforeAutospacing="1" w:after="100" w:afterAutospacing="1" w:line="240" w:lineRule="auto"/>
        <w:outlineLvl w:val="1"/>
        <w:rPr>
          <w:rFonts w:ascii="Arial" w:eastAsia="Times New Roman" w:hAnsi="Arial" w:cs="Arial"/>
          <w:b/>
          <w:bCs/>
          <w:color w:val="000000"/>
          <w:lang w:eastAsia="es-PE"/>
        </w:rPr>
      </w:pPr>
    </w:p>
    <w:p w:rsidR="00FF4F48" w:rsidRPr="00E851D3" w:rsidRDefault="0068653B" w:rsidP="00E851D3">
      <w:pPr>
        <w:pStyle w:val="Prrafodelista"/>
        <w:shd w:val="clear" w:color="auto" w:fill="FFFFFF"/>
        <w:spacing w:before="100" w:beforeAutospacing="1" w:after="100" w:afterAutospacing="1" w:line="240" w:lineRule="auto"/>
        <w:ind w:left="1494"/>
        <w:outlineLvl w:val="1"/>
        <w:rPr>
          <w:rFonts w:ascii="Arial" w:eastAsia="Times New Roman" w:hAnsi="Arial" w:cs="Arial"/>
          <w:b/>
          <w:bCs/>
          <w:color w:val="000000"/>
          <w:lang w:eastAsia="es-PE"/>
        </w:rPr>
      </w:pPr>
      <w:r>
        <w:rPr>
          <w:rFonts w:ascii="Arial" w:eastAsia="Times New Roman" w:hAnsi="Arial" w:cs="Arial"/>
          <w:b/>
          <w:bCs/>
          <w:noProof/>
          <w:color w:val="000000"/>
          <w:lang w:eastAsia="es-PE"/>
        </w:rPr>
        <w:lastRenderedPageBreak/>
        <w:drawing>
          <wp:inline distT="0" distB="0" distL="0" distR="0">
            <wp:extent cx="3972479" cy="1400370"/>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78EDF.tmp"/>
                    <pic:cNvPicPr/>
                  </pic:nvPicPr>
                  <pic:blipFill>
                    <a:blip r:embed="rId15">
                      <a:extLst>
                        <a:ext uri="{28A0092B-C50C-407E-A947-70E740481C1C}">
                          <a14:useLocalDpi xmlns:a14="http://schemas.microsoft.com/office/drawing/2010/main" val="0"/>
                        </a:ext>
                      </a:extLst>
                    </a:blip>
                    <a:stretch>
                      <a:fillRect/>
                    </a:stretch>
                  </pic:blipFill>
                  <pic:spPr>
                    <a:xfrm>
                      <a:off x="0" y="0"/>
                      <a:ext cx="3972479" cy="1400370"/>
                    </a:xfrm>
                    <a:prstGeom prst="rect">
                      <a:avLst/>
                    </a:prstGeom>
                  </pic:spPr>
                </pic:pic>
              </a:graphicData>
            </a:graphic>
          </wp:inline>
        </w:drawing>
      </w:r>
    </w:p>
    <w:p w:rsidR="00C300D9" w:rsidRPr="00546887" w:rsidRDefault="00FD4CBB"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eastAsia="es-PE"/>
        </w:rPr>
      </w:pPr>
      <w:r w:rsidRPr="00546887">
        <w:rPr>
          <w:rFonts w:ascii="Arial" w:eastAsia="Times New Roman" w:hAnsi="Arial" w:cs="Arial"/>
          <w:b/>
          <w:bCs/>
          <w:color w:val="000000"/>
          <w:sz w:val="30"/>
          <w:szCs w:val="30"/>
          <w:lang w:eastAsia="es-PE"/>
        </w:rPr>
        <w:t>Patrones</w:t>
      </w:r>
    </w:p>
    <w:p w:rsidR="008B51F1" w:rsidRDefault="008B51F1" w:rsidP="00C300D9">
      <w:pPr>
        <w:shd w:val="clear" w:color="auto" w:fill="FFFFFF"/>
        <w:spacing w:before="100" w:beforeAutospacing="1" w:after="100" w:afterAutospacing="1" w:line="240" w:lineRule="auto"/>
        <w:outlineLvl w:val="1"/>
        <w:rPr>
          <w:rFonts w:ascii="Arial" w:eastAsia="Times New Roman" w:hAnsi="Arial" w:cs="Arial"/>
          <w:b/>
          <w:bCs/>
          <w:color w:val="000000"/>
          <w:szCs w:val="30"/>
          <w:lang w:eastAsia="es-PE"/>
        </w:rPr>
      </w:pPr>
    </w:p>
    <w:p w:rsidR="00546887" w:rsidRDefault="007232F7" w:rsidP="00C300D9">
      <w:pPr>
        <w:shd w:val="clear" w:color="auto" w:fill="FFFFFF"/>
        <w:spacing w:before="100" w:beforeAutospacing="1" w:after="100" w:afterAutospacing="1" w:line="240" w:lineRule="auto"/>
        <w:outlineLvl w:val="1"/>
        <w:rPr>
          <w:rFonts w:ascii="Arial" w:eastAsia="Times New Roman" w:hAnsi="Arial" w:cs="Arial"/>
          <w:b/>
          <w:bCs/>
          <w:color w:val="000000"/>
          <w:szCs w:val="30"/>
          <w:lang w:eastAsia="es-PE"/>
        </w:rPr>
      </w:pPr>
      <w:r w:rsidRPr="00546887">
        <w:rPr>
          <w:rFonts w:ascii="Arial" w:eastAsia="Times New Roman" w:hAnsi="Arial" w:cs="Arial"/>
          <w:b/>
          <w:bCs/>
          <w:color w:val="000000"/>
          <w:szCs w:val="30"/>
          <w:lang w:eastAsia="es-PE"/>
        </w:rPr>
        <w:t>RESUMEN</w:t>
      </w:r>
    </w:p>
    <w:p w:rsidR="007232F7" w:rsidRDefault="00546887" w:rsidP="00C300D9">
      <w:pPr>
        <w:shd w:val="clear" w:color="auto" w:fill="FFFFFF"/>
        <w:spacing w:before="100" w:beforeAutospacing="1" w:after="100" w:afterAutospacing="1" w:line="240" w:lineRule="auto"/>
        <w:outlineLvl w:val="1"/>
        <w:rPr>
          <w:rFonts w:ascii="Arial" w:hAnsi="Arial" w:cs="Arial"/>
          <w:shd w:val="clear" w:color="auto" w:fill="FFFFFF"/>
        </w:rPr>
      </w:pPr>
      <w:r w:rsidRPr="00546887">
        <w:rPr>
          <w:rFonts w:ascii="Arial" w:eastAsia="Times New Roman" w:hAnsi="Arial" w:cs="Arial"/>
          <w:b/>
          <w:bCs/>
          <w:color w:val="000000"/>
          <w:szCs w:val="30"/>
          <w:lang w:eastAsia="es-PE"/>
        </w:rPr>
        <w:t xml:space="preserve"> </w:t>
      </w:r>
    </w:p>
    <w:p w:rsidR="008B51F1" w:rsidRDefault="007232F7" w:rsidP="00C300D9">
      <w:pPr>
        <w:shd w:val="clear" w:color="auto" w:fill="FFFFFF"/>
        <w:spacing w:before="100" w:beforeAutospacing="1" w:after="100" w:afterAutospacing="1" w:line="240" w:lineRule="auto"/>
        <w:outlineLvl w:val="1"/>
        <w:rPr>
          <w:rFonts w:ascii="Arial" w:hAnsi="Arial" w:cs="Arial"/>
          <w:b/>
          <w:shd w:val="clear" w:color="auto" w:fill="FFFFFF"/>
        </w:rPr>
      </w:pPr>
      <w:r w:rsidRPr="007232F7">
        <w:rPr>
          <w:rFonts w:ascii="Arial" w:hAnsi="Arial" w:cs="Arial"/>
          <w:b/>
          <w:shd w:val="clear" w:color="auto" w:fill="FFFFFF"/>
        </w:rPr>
        <w:t>ESTRUCTURA</w:t>
      </w:r>
    </w:p>
    <w:p w:rsidR="00D62698" w:rsidRDefault="00D62698" w:rsidP="0071045F">
      <w:pPr>
        <w:pStyle w:val="Prrafodelista"/>
        <w:shd w:val="clear" w:color="auto" w:fill="FFFFFF"/>
        <w:spacing w:before="100" w:beforeAutospacing="1" w:after="100" w:afterAutospacing="1" w:line="240" w:lineRule="auto"/>
        <w:ind w:left="786"/>
        <w:outlineLvl w:val="1"/>
        <w:rPr>
          <w:rFonts w:ascii="Arial" w:hAnsi="Arial" w:cs="Arial"/>
          <w:b/>
          <w:shd w:val="clear" w:color="auto" w:fill="FFFFFF"/>
        </w:rPr>
      </w:pPr>
    </w:p>
    <w:p w:rsidR="009F31AA" w:rsidRPr="0071045F" w:rsidRDefault="003E2718" w:rsidP="0071045F">
      <w:pPr>
        <w:shd w:val="clear" w:color="auto" w:fill="FFFFFF"/>
        <w:spacing w:before="100" w:beforeAutospacing="1" w:after="100" w:afterAutospacing="1" w:line="240" w:lineRule="auto"/>
        <w:outlineLvl w:val="1"/>
        <w:rPr>
          <w:rFonts w:ascii="Arial" w:hAnsi="Arial" w:cs="Arial"/>
          <w:b/>
          <w:shd w:val="clear" w:color="auto" w:fill="FFFFFF"/>
        </w:rPr>
      </w:pPr>
      <w:r>
        <w:rPr>
          <w:rFonts w:ascii="Arial" w:hAnsi="Arial" w:cs="Arial"/>
          <w:b/>
          <w:shd w:val="clear" w:color="auto" w:fill="FFFFFF"/>
        </w:rPr>
        <w:t>COMPORTAMIENTO</w:t>
      </w:r>
      <w:bookmarkStart w:id="0" w:name="_GoBack"/>
      <w:bookmarkEnd w:id="0"/>
    </w:p>
    <w:p w:rsidR="009F31AA" w:rsidRDefault="009F31AA" w:rsidP="009F31AA">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Pr>
          <w:rFonts w:ascii="Arial" w:eastAsia="Times New Roman" w:hAnsi="Arial" w:cs="Arial"/>
          <w:b/>
          <w:bCs/>
          <w:color w:val="000000"/>
          <w:sz w:val="27"/>
          <w:szCs w:val="27"/>
          <w:lang w:val="en-US" w:eastAsia="es-PE"/>
        </w:rPr>
        <w:t>Singleton</w:t>
      </w:r>
    </w:p>
    <w:p w:rsidR="009F31AA" w:rsidRDefault="009F31AA"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eastAsia="es-PE"/>
        </w:rPr>
      </w:pPr>
    </w:p>
    <w:p w:rsidR="009F31AA" w:rsidRDefault="009F31AA"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eastAsia="es-PE"/>
        </w:rPr>
      </w:pPr>
    </w:p>
    <w:p w:rsidR="009F31AA" w:rsidRDefault="009F31AA"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eastAsia="es-PE"/>
        </w:rPr>
      </w:pPr>
    </w:p>
    <w:p w:rsidR="009F31AA" w:rsidRDefault="009F31AA"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eastAsia="es-PE"/>
        </w:rPr>
      </w:pPr>
    </w:p>
    <w:p w:rsidR="00C300D9" w:rsidRPr="00703AF7" w:rsidRDefault="001E6B12"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eastAsia="es-PE"/>
        </w:rPr>
      </w:pPr>
      <w:r w:rsidRPr="00703AF7">
        <w:rPr>
          <w:rFonts w:ascii="Arial" w:eastAsia="Times New Roman" w:hAnsi="Arial" w:cs="Arial"/>
          <w:b/>
          <w:bCs/>
          <w:color w:val="000000"/>
          <w:sz w:val="30"/>
          <w:szCs w:val="30"/>
          <w:lang w:eastAsia="es-PE"/>
        </w:rPr>
        <w:t>Realizaciones de Requerimientos:</w:t>
      </w:r>
    </w:p>
    <w:p w:rsidR="00C300D9" w:rsidRPr="00703AF7" w:rsidRDefault="007A44CD"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703AF7">
        <w:rPr>
          <w:rFonts w:ascii="Arial" w:eastAsia="Times New Roman" w:hAnsi="Arial" w:cs="Arial"/>
          <w:b/>
          <w:bCs/>
          <w:color w:val="000000"/>
          <w:sz w:val="27"/>
          <w:szCs w:val="27"/>
          <w:lang w:eastAsia="es-PE"/>
        </w:rPr>
        <w:t xml:space="preserve">[Realización </w:t>
      </w:r>
      <w:r w:rsidR="00C300D9" w:rsidRPr="00703AF7">
        <w:rPr>
          <w:rFonts w:ascii="Arial" w:eastAsia="Times New Roman" w:hAnsi="Arial" w:cs="Arial"/>
          <w:b/>
          <w:bCs/>
          <w:color w:val="000000"/>
          <w:sz w:val="27"/>
          <w:szCs w:val="27"/>
          <w:lang w:eastAsia="es-PE"/>
        </w:rPr>
        <w:t>1]</w:t>
      </w:r>
    </w:p>
    <w:p w:rsidR="00C300D9" w:rsidRPr="00703AF7" w:rsidRDefault="007A44CD"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PE"/>
        </w:rPr>
      </w:pPr>
      <w:r w:rsidRPr="00703AF7">
        <w:rPr>
          <w:rFonts w:ascii="Arial" w:eastAsia="Times New Roman" w:hAnsi="Arial" w:cs="Arial"/>
          <w:b/>
          <w:bCs/>
          <w:color w:val="000000"/>
          <w:sz w:val="20"/>
          <w:szCs w:val="20"/>
          <w:lang w:eastAsia="es-PE"/>
        </w:rPr>
        <w:t>Vista de los Participantes</w:t>
      </w:r>
    </w:p>
    <w:p w:rsidR="00C300D9" w:rsidRPr="0098739A"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PE"/>
        </w:rPr>
      </w:pPr>
      <w:r w:rsidRPr="0098739A">
        <w:rPr>
          <w:rFonts w:ascii="Arial" w:eastAsia="Times New Roman" w:hAnsi="Arial" w:cs="Arial"/>
          <w:b/>
          <w:bCs/>
          <w:color w:val="000000"/>
          <w:sz w:val="20"/>
          <w:szCs w:val="20"/>
          <w:lang w:eastAsia="es-PE"/>
        </w:rPr>
        <w:t xml:space="preserve">Basic </w:t>
      </w:r>
      <w:proofErr w:type="spellStart"/>
      <w:r w:rsidRPr="0098739A">
        <w:rPr>
          <w:rFonts w:ascii="Arial" w:eastAsia="Times New Roman" w:hAnsi="Arial" w:cs="Arial"/>
          <w:b/>
          <w:bCs/>
          <w:color w:val="000000"/>
          <w:sz w:val="20"/>
          <w:szCs w:val="20"/>
          <w:lang w:eastAsia="es-PE"/>
        </w:rPr>
        <w:t>scenario</w:t>
      </w:r>
      <w:proofErr w:type="spellEnd"/>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C300D9">
        <w:rPr>
          <w:rFonts w:ascii="Arial" w:eastAsia="Times New Roman" w:hAnsi="Arial" w:cs="Arial"/>
          <w:color w:val="0000FF"/>
          <w:sz w:val="20"/>
          <w:szCs w:val="20"/>
          <w:lang w:val="en-US" w:eastAsia="es-PE"/>
        </w:rPr>
        <w:t>[For the main flow, describe how instances of the design elements collaborate to realize the requirements. When using UML, this can be done with collaboration diagrams (sequence or communication).]</w:t>
      </w:r>
    </w:p>
    <w:p w:rsidR="00C300D9" w:rsidRPr="00C300D9"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C300D9">
        <w:rPr>
          <w:rFonts w:ascii="Arial" w:eastAsia="Times New Roman" w:hAnsi="Arial" w:cs="Arial"/>
          <w:b/>
          <w:bCs/>
          <w:color w:val="000000"/>
          <w:sz w:val="20"/>
          <w:szCs w:val="20"/>
          <w:lang w:val="en-US" w:eastAsia="es-PE"/>
        </w:rPr>
        <w:t>Additional scenarios</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C300D9">
        <w:rPr>
          <w:rFonts w:ascii="Arial" w:eastAsia="Times New Roman" w:hAnsi="Arial" w:cs="Arial"/>
          <w:color w:val="0000FF"/>
          <w:sz w:val="20"/>
          <w:szCs w:val="20"/>
          <w:lang w:val="en-US" w:eastAsia="es-PE"/>
        </w:rPr>
        <w:lastRenderedPageBreak/>
        <w:t>[For other scenarios that must be described to convey an appropriate amount of information about how the requirement behavior will be realized, describe how instances of the design elements collaborate to realize the requirement. When using UML, you can do this with collaboration diagrams (sequence or communication).]</w:t>
      </w:r>
    </w:p>
    <w:p w:rsidR="00E154E7" w:rsidRPr="00C300D9" w:rsidRDefault="00E154E7">
      <w:pPr>
        <w:rPr>
          <w:lang w:val="en-US"/>
        </w:rPr>
      </w:pPr>
    </w:p>
    <w:sectPr w:rsidR="00E154E7" w:rsidRPr="00C300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34916"/>
    <w:multiLevelType w:val="hybridMultilevel"/>
    <w:tmpl w:val="9E0C9ED4"/>
    <w:lvl w:ilvl="0" w:tplc="B0ECD9D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5FB0AC9"/>
    <w:multiLevelType w:val="hybridMultilevel"/>
    <w:tmpl w:val="A70E3A42"/>
    <w:lvl w:ilvl="0" w:tplc="28C227E4">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DC87480"/>
    <w:multiLevelType w:val="hybridMultilevel"/>
    <w:tmpl w:val="938C0520"/>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3">
    <w:nsid w:val="42A5799B"/>
    <w:multiLevelType w:val="hybridMultilevel"/>
    <w:tmpl w:val="B16C1830"/>
    <w:lvl w:ilvl="0" w:tplc="971C9968">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6002572"/>
    <w:multiLevelType w:val="hybridMultilevel"/>
    <w:tmpl w:val="A36A972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494E0404"/>
    <w:multiLevelType w:val="hybridMultilevel"/>
    <w:tmpl w:val="9EC2E7D8"/>
    <w:lvl w:ilvl="0" w:tplc="28C227E4">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4D7711B"/>
    <w:multiLevelType w:val="hybridMultilevel"/>
    <w:tmpl w:val="F6861AF8"/>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nsid w:val="73637475"/>
    <w:multiLevelType w:val="hybridMultilevel"/>
    <w:tmpl w:val="E23E241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0D9"/>
    <w:rsid w:val="000421EC"/>
    <w:rsid w:val="00071E02"/>
    <w:rsid w:val="000760E8"/>
    <w:rsid w:val="00090C20"/>
    <w:rsid w:val="000E3378"/>
    <w:rsid w:val="00103B94"/>
    <w:rsid w:val="001156FC"/>
    <w:rsid w:val="00127DE8"/>
    <w:rsid w:val="0015618C"/>
    <w:rsid w:val="00190519"/>
    <w:rsid w:val="001A3B2B"/>
    <w:rsid w:val="001B168C"/>
    <w:rsid w:val="001C0368"/>
    <w:rsid w:val="001C36D2"/>
    <w:rsid w:val="001E6B12"/>
    <w:rsid w:val="001F5E43"/>
    <w:rsid w:val="00205967"/>
    <w:rsid w:val="00217666"/>
    <w:rsid w:val="0023026D"/>
    <w:rsid w:val="00285371"/>
    <w:rsid w:val="002A0FF2"/>
    <w:rsid w:val="002B44CE"/>
    <w:rsid w:val="0031099F"/>
    <w:rsid w:val="003401B2"/>
    <w:rsid w:val="00370D03"/>
    <w:rsid w:val="0037795D"/>
    <w:rsid w:val="003E2718"/>
    <w:rsid w:val="00432A92"/>
    <w:rsid w:val="00443968"/>
    <w:rsid w:val="00480E03"/>
    <w:rsid w:val="00494F51"/>
    <w:rsid w:val="004D0D16"/>
    <w:rsid w:val="004D2205"/>
    <w:rsid w:val="00502C61"/>
    <w:rsid w:val="0051533B"/>
    <w:rsid w:val="00533F2B"/>
    <w:rsid w:val="00546643"/>
    <w:rsid w:val="00546887"/>
    <w:rsid w:val="00555CA9"/>
    <w:rsid w:val="0058222C"/>
    <w:rsid w:val="00584E05"/>
    <w:rsid w:val="0065775D"/>
    <w:rsid w:val="0068653B"/>
    <w:rsid w:val="00703AF7"/>
    <w:rsid w:val="00704C48"/>
    <w:rsid w:val="0071032D"/>
    <w:rsid w:val="0071045F"/>
    <w:rsid w:val="007232F7"/>
    <w:rsid w:val="00724A8A"/>
    <w:rsid w:val="00736162"/>
    <w:rsid w:val="007520CE"/>
    <w:rsid w:val="007779B5"/>
    <w:rsid w:val="00783429"/>
    <w:rsid w:val="0078349B"/>
    <w:rsid w:val="007A44CD"/>
    <w:rsid w:val="008146AF"/>
    <w:rsid w:val="00835C47"/>
    <w:rsid w:val="00866030"/>
    <w:rsid w:val="00883AA9"/>
    <w:rsid w:val="008B51F1"/>
    <w:rsid w:val="008B6253"/>
    <w:rsid w:val="008B7934"/>
    <w:rsid w:val="008E5B93"/>
    <w:rsid w:val="0092051C"/>
    <w:rsid w:val="00924239"/>
    <w:rsid w:val="00966C61"/>
    <w:rsid w:val="0098739A"/>
    <w:rsid w:val="009A2673"/>
    <w:rsid w:val="009A6BE5"/>
    <w:rsid w:val="009C5E70"/>
    <w:rsid w:val="009D3FAD"/>
    <w:rsid w:val="009D6F8C"/>
    <w:rsid w:val="009F31AA"/>
    <w:rsid w:val="009F71AF"/>
    <w:rsid w:val="00AB60DE"/>
    <w:rsid w:val="00AF0B64"/>
    <w:rsid w:val="00AF7293"/>
    <w:rsid w:val="00B14377"/>
    <w:rsid w:val="00B177DE"/>
    <w:rsid w:val="00B5183B"/>
    <w:rsid w:val="00B62913"/>
    <w:rsid w:val="00B9331B"/>
    <w:rsid w:val="00BD31E3"/>
    <w:rsid w:val="00BD59D1"/>
    <w:rsid w:val="00BD7CA8"/>
    <w:rsid w:val="00BE0969"/>
    <w:rsid w:val="00C02DBA"/>
    <w:rsid w:val="00C16D27"/>
    <w:rsid w:val="00C202BB"/>
    <w:rsid w:val="00C300D9"/>
    <w:rsid w:val="00C56A24"/>
    <w:rsid w:val="00C77028"/>
    <w:rsid w:val="00C776E2"/>
    <w:rsid w:val="00C870AE"/>
    <w:rsid w:val="00C93303"/>
    <w:rsid w:val="00CA234A"/>
    <w:rsid w:val="00CD14EA"/>
    <w:rsid w:val="00D53F95"/>
    <w:rsid w:val="00D62698"/>
    <w:rsid w:val="00D90F7C"/>
    <w:rsid w:val="00D95B63"/>
    <w:rsid w:val="00DD1380"/>
    <w:rsid w:val="00DF053C"/>
    <w:rsid w:val="00DF3F5A"/>
    <w:rsid w:val="00E02027"/>
    <w:rsid w:val="00E154E7"/>
    <w:rsid w:val="00E83821"/>
    <w:rsid w:val="00E851D3"/>
    <w:rsid w:val="00E91AC7"/>
    <w:rsid w:val="00F33774"/>
    <w:rsid w:val="00F33AFE"/>
    <w:rsid w:val="00F61E74"/>
    <w:rsid w:val="00F8406A"/>
    <w:rsid w:val="00F91CC4"/>
    <w:rsid w:val="00FD4CBB"/>
    <w:rsid w:val="00FF44D0"/>
    <w:rsid w:val="00FF4F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CBE87-D09E-4B6E-914A-C73A24D6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300D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C300D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300D9"/>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300D9"/>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C300D9"/>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300D9"/>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C300D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Default">
    <w:name w:val="Default"/>
    <w:rsid w:val="00F91CC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D95B63"/>
    <w:pPr>
      <w:ind w:left="720"/>
      <w:contextualSpacing/>
    </w:pPr>
  </w:style>
  <w:style w:type="character" w:customStyle="1" w:styleId="apple-converted-space">
    <w:name w:val="apple-converted-space"/>
    <w:basedOn w:val="Fuentedeprrafopredeter"/>
    <w:rsid w:val="00B9331B"/>
  </w:style>
  <w:style w:type="character" w:styleId="Hipervnculo">
    <w:name w:val="Hyperlink"/>
    <w:basedOn w:val="Fuentedeprrafopredeter"/>
    <w:uiPriority w:val="99"/>
    <w:semiHidden/>
    <w:unhideWhenUsed/>
    <w:rsid w:val="00B933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4078">
      <w:bodyDiv w:val="1"/>
      <w:marLeft w:val="0"/>
      <w:marRight w:val="0"/>
      <w:marTop w:val="0"/>
      <w:marBottom w:val="0"/>
      <w:divBdr>
        <w:top w:val="none" w:sz="0" w:space="0" w:color="auto"/>
        <w:left w:val="none" w:sz="0" w:space="0" w:color="auto"/>
        <w:bottom w:val="none" w:sz="0" w:space="0" w:color="auto"/>
        <w:right w:val="none" w:sz="0" w:space="0" w:color="auto"/>
      </w:divBdr>
    </w:div>
    <w:div w:id="197749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6</Pages>
  <Words>202</Words>
  <Characters>1113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cindy yasmin flores martos</cp:lastModifiedBy>
  <cp:revision>99</cp:revision>
  <dcterms:created xsi:type="dcterms:W3CDTF">2015-06-08T10:46:00Z</dcterms:created>
  <dcterms:modified xsi:type="dcterms:W3CDTF">2015-06-18T23:13:00Z</dcterms:modified>
</cp:coreProperties>
</file>