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2E" w:rsidRDefault="00A4432E" w:rsidP="00A4432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SAMOC SYSTEM</w:t>
      </w:r>
    </w:p>
    <w:p w:rsidR="00A4432E" w:rsidRDefault="00A4432E" w:rsidP="00A4432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Plan de Iteración</w:t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1. Key Milestones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5818"/>
        <w:gridCol w:w="1681"/>
      </w:tblGrid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Milestone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Date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Iteration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7/1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EXPOWEST Demo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7/24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Iteration 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7/31</w:t>
            </w:r>
          </w:p>
        </w:tc>
      </w:tr>
    </w:tbl>
    <w:p w:rsidR="00A57E7B" w:rsidRPr="00A57E7B" w:rsidRDefault="00A57E7B" w:rsidP="00A5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2. High-level Objectives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Address usability issues raised by the Order Management department.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Deliver key scenarios showcasing meaningful integration with SAP.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Enable early adopters to download and install new builds without requiring constant handholding by the development team.</w:t>
      </w:r>
    </w:p>
    <w:p w:rsid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Deliver a technical demo at EXPOWEST.</w:t>
      </w:r>
    </w:p>
    <w:p w:rsidR="0024631D" w:rsidRPr="0024631D" w:rsidRDefault="0024631D" w:rsidP="0024631D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</w:pPr>
      <w:r w:rsidRPr="0024631D"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  <w:t>• cuestiones Dirección usabilidad planteadas por el departamento de administración de pedidos .</w:t>
      </w:r>
    </w:p>
    <w:p w:rsidR="0024631D" w:rsidRPr="0024631D" w:rsidRDefault="0024631D" w:rsidP="0024631D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</w:pPr>
      <w:r w:rsidRPr="0024631D"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  <w:t>• Entregar escenarios clave que muestran una integración significativa con SAP .</w:t>
      </w:r>
    </w:p>
    <w:p w:rsidR="0024631D" w:rsidRPr="0024631D" w:rsidRDefault="0024631D" w:rsidP="0024631D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</w:pPr>
      <w:r w:rsidRPr="0024631D"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  <w:t>• Activar los primeros usuarios para descargar e instalar nuevas construcciones sin requerir handholding constante por parte del equipo de desarrollo .</w:t>
      </w:r>
    </w:p>
    <w:p w:rsidR="0024631D" w:rsidRPr="0024631D" w:rsidRDefault="0024631D" w:rsidP="0024631D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</w:pPr>
      <w:r w:rsidRPr="0024631D">
        <w:rPr>
          <w:rFonts w:ascii="inherit" w:eastAsia="Times New Roman" w:hAnsi="inherit" w:cs="Courier New"/>
          <w:color w:val="212121"/>
          <w:sz w:val="20"/>
          <w:szCs w:val="20"/>
          <w:lang w:eastAsia="es-PE"/>
        </w:rPr>
        <w:t>• Entregar una demo técnica en Expowest .</w:t>
      </w:r>
    </w:p>
    <w:p w:rsidR="0024631D" w:rsidRPr="00A57E7B" w:rsidRDefault="0024631D" w:rsidP="002463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3. Work Item Assignments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2634"/>
        <w:gridCol w:w="791"/>
        <w:gridCol w:w="1421"/>
        <w:gridCol w:w="1224"/>
        <w:gridCol w:w="1429"/>
      </w:tblGrid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Name /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Size Estimate (Points)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Assigned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Effort estimate (hours)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Support simple inventory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70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 the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Lisa, Ann,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12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Implement and test server 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Implement and test client 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28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Update end user documentation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Produce demo for Supply Chain 2007 Conference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 end user documentation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65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Edit install 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 release 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 online 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</w:tr>
    </w:tbl>
    <w:p w:rsidR="00A57E7B" w:rsidRPr="00A57E7B" w:rsidRDefault="00A57E7B" w:rsidP="00A5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4. Evaluation Criteria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97% of system-level test cases passed.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Scenarios for Simple inventory control properly tested and demonstrated to key stakeholders.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End user documentation get favorable acceptance by end users.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Walkthrough of iteration build with Order Management and Financial Services departments are well received.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Favorable response to technical demo at Supply Chain 2007 Conference.</w:t>
      </w:r>
    </w:p>
    <w:p w:rsidR="00E154E7" w:rsidRPr="00A57E7B" w:rsidRDefault="00E154E7">
      <w:pPr>
        <w:rPr>
          <w:lang w:val="en-US"/>
        </w:rPr>
      </w:pPr>
      <w:bookmarkStart w:id="0" w:name="_GoBack"/>
      <w:bookmarkEnd w:id="0"/>
    </w:p>
    <w:sectPr w:rsidR="00E154E7" w:rsidRPr="00A57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9A" w:rsidRDefault="00B8179A" w:rsidP="00A4432E">
      <w:pPr>
        <w:spacing w:after="0" w:line="240" w:lineRule="auto"/>
      </w:pPr>
      <w:r>
        <w:separator/>
      </w:r>
    </w:p>
  </w:endnote>
  <w:endnote w:type="continuationSeparator" w:id="0">
    <w:p w:rsidR="00B8179A" w:rsidRDefault="00B8179A" w:rsidP="00A4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9A" w:rsidRDefault="00B8179A" w:rsidP="00A4432E">
      <w:pPr>
        <w:spacing w:after="0" w:line="240" w:lineRule="auto"/>
      </w:pPr>
      <w:r>
        <w:separator/>
      </w:r>
    </w:p>
  </w:footnote>
  <w:footnote w:type="continuationSeparator" w:id="0">
    <w:p w:rsidR="00B8179A" w:rsidRDefault="00B8179A" w:rsidP="00A4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B70AC"/>
    <w:multiLevelType w:val="multilevel"/>
    <w:tmpl w:val="670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9B1266"/>
    <w:multiLevelType w:val="multilevel"/>
    <w:tmpl w:val="15A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7B"/>
    <w:rsid w:val="0024631D"/>
    <w:rsid w:val="002C48B7"/>
    <w:rsid w:val="006D30B2"/>
    <w:rsid w:val="00894873"/>
    <w:rsid w:val="008B75F4"/>
    <w:rsid w:val="00A4432E"/>
    <w:rsid w:val="00A57E7B"/>
    <w:rsid w:val="00B8179A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012DF-0345-4C62-AFDF-674F8312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7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7E7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A57E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4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32E"/>
  </w:style>
  <w:style w:type="paragraph" w:styleId="Piedepgina">
    <w:name w:val="footer"/>
    <w:basedOn w:val="Normal"/>
    <w:link w:val="PiedepginaCar"/>
    <w:uiPriority w:val="99"/>
    <w:unhideWhenUsed/>
    <w:rsid w:val="00A4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32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31D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24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75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60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6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KIN</cp:lastModifiedBy>
  <cp:revision>3</cp:revision>
  <dcterms:created xsi:type="dcterms:W3CDTF">2015-05-09T11:58:00Z</dcterms:created>
  <dcterms:modified xsi:type="dcterms:W3CDTF">2015-05-22T20:52:00Z</dcterms:modified>
</cp:coreProperties>
</file>