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7484" w:rsidRDefault="00617484">
      <w:pPr>
        <w:jc w:val="right"/>
      </w:pPr>
    </w:p>
    <w:p w:rsidR="00617484" w:rsidRDefault="00DA4ABD">
      <w:pPr>
        <w:jc w:val="right"/>
      </w:pPr>
      <w:r>
        <w:rPr>
          <w:rFonts w:ascii="Arial" w:eastAsia="Arial" w:hAnsi="Arial" w:cs="Arial"/>
          <w:b/>
          <w:sz w:val="36"/>
        </w:rPr>
        <w:t>Sistema de Gestión SAMOC</w:t>
      </w:r>
    </w:p>
    <w:p w:rsidR="00617484" w:rsidRDefault="00DA4ABD">
      <w:pPr>
        <w:jc w:val="right"/>
      </w:pPr>
      <w:r>
        <w:rPr>
          <w:rFonts w:ascii="Arial" w:eastAsia="Arial" w:hAnsi="Arial" w:cs="Arial"/>
          <w:b/>
          <w:sz w:val="36"/>
        </w:rPr>
        <w:t>Especificación del Caso de Uso: Gestionar Socio</w:t>
      </w:r>
    </w:p>
    <w:p w:rsidR="00617484" w:rsidRDefault="00617484">
      <w:pPr>
        <w:jc w:val="right"/>
      </w:pPr>
    </w:p>
    <w:p w:rsidR="00617484" w:rsidRDefault="00DA4ABD">
      <w:pPr>
        <w:jc w:val="right"/>
      </w:pPr>
      <w:r>
        <w:rPr>
          <w:rFonts w:ascii="Arial" w:eastAsia="Arial" w:hAnsi="Arial" w:cs="Arial"/>
          <w:b/>
          <w:sz w:val="28"/>
        </w:rPr>
        <w:t>Versión 1.0</w:t>
      </w:r>
    </w:p>
    <w:p w:rsidR="00617484" w:rsidRDefault="00617484">
      <w:pPr>
        <w:jc w:val="center"/>
      </w:pPr>
    </w:p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617484" w:rsidRDefault="00617484"/>
    <w:p w:rsidR="007A3B90" w:rsidRDefault="007A3B90"/>
    <w:p w:rsidR="007A3B90" w:rsidRDefault="007A3B90"/>
    <w:p w:rsidR="007A3B90" w:rsidRDefault="007A3B90"/>
    <w:p w:rsidR="007A3B90" w:rsidRDefault="007A3B90"/>
    <w:p w:rsidR="00617484" w:rsidRDefault="00DA4ABD">
      <w:pPr>
        <w:jc w:val="center"/>
      </w:pPr>
      <w:r>
        <w:t>Cajamarca, 2013</w:t>
      </w:r>
    </w:p>
    <w:p w:rsidR="007A3B90" w:rsidRDefault="007A3B90">
      <w:pPr>
        <w:spacing w:before="480" w:line="276" w:lineRule="auto"/>
        <w:ind w:left="720" w:hanging="719"/>
        <w:rPr>
          <w:rFonts w:ascii="Cambria" w:eastAsia="Cambria" w:hAnsi="Cambria" w:cs="Cambria"/>
          <w:b/>
          <w:color w:val="365F91"/>
          <w:sz w:val="28"/>
        </w:rPr>
      </w:pPr>
    </w:p>
    <w:p w:rsidR="007A3B90" w:rsidRDefault="007A3B90">
      <w:pPr>
        <w:spacing w:before="480" w:line="276" w:lineRule="auto"/>
        <w:ind w:left="720" w:hanging="719"/>
        <w:rPr>
          <w:rFonts w:ascii="Cambria" w:eastAsia="Cambria" w:hAnsi="Cambria" w:cs="Cambria"/>
          <w:b/>
          <w:color w:val="365F91"/>
          <w:sz w:val="28"/>
        </w:rPr>
      </w:pPr>
    </w:p>
    <w:p w:rsidR="00617484" w:rsidRDefault="00DA4ABD">
      <w:pPr>
        <w:spacing w:before="480" w:line="276" w:lineRule="auto"/>
        <w:ind w:left="720" w:hanging="719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Contenido</w:t>
      </w:r>
      <w:hyperlink w:anchor="h.gjdgxs"/>
    </w:p>
    <w:p w:rsidR="00617484" w:rsidRDefault="005460BB">
      <w:pPr>
        <w:tabs>
          <w:tab w:val="left" w:pos="600"/>
          <w:tab w:val="right" w:pos="8778"/>
        </w:tabs>
        <w:spacing w:before="360"/>
      </w:pPr>
      <w:hyperlink w:anchor="h.gjdgxs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1.</w:t>
        </w:r>
      </w:hyperlink>
      <w:hyperlink w:anchor="h.gjdgxs">
        <w:r w:rsidR="00DA4ABD">
          <w:rPr>
            <w:rFonts w:ascii="Calibri" w:eastAsia="Calibri" w:hAnsi="Calibri" w:cs="Calibri"/>
            <w:sz w:val="22"/>
          </w:rPr>
          <w:tab/>
        </w:r>
      </w:hyperlink>
      <w:hyperlink w:anchor="h.gjdgxs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Descripción Breve</w:t>
        </w:r>
      </w:hyperlink>
      <w:hyperlink w:anchor="h.30j0zll">
        <w:r w:rsidR="00DA4ABD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360"/>
      </w:pPr>
      <w:hyperlink w:anchor="h.30j0zll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2.</w:t>
        </w:r>
      </w:hyperlink>
      <w:hyperlink w:anchor="h.30j0zll">
        <w:r w:rsidR="00DA4ABD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Flujo Básico de Eventos</w:t>
        </w:r>
      </w:hyperlink>
      <w:hyperlink w:anchor="h.1fob9te">
        <w:r w:rsidR="00DA4ABD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360"/>
      </w:pPr>
      <w:hyperlink w:anchor="h.1fob9te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3.</w:t>
        </w:r>
      </w:hyperlink>
      <w:hyperlink w:anchor="h.1fob9te">
        <w:r w:rsidR="00DA4ABD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Flujos Alternativos</w:t>
        </w:r>
      </w:hyperlink>
      <w:r w:rsidR="00DA4ABD">
        <w:rPr>
          <w:rFonts w:ascii="Cambria" w:eastAsia="Cambria" w:hAnsi="Cambria" w:cs="Cambria"/>
          <w:b/>
          <w:smallCaps/>
          <w:sz w:val="24"/>
        </w:rPr>
        <w:tab/>
      </w:r>
    </w:p>
    <w:p w:rsidR="00617484" w:rsidRDefault="00DA4ABD">
      <w:pPr>
        <w:tabs>
          <w:tab w:val="left" w:pos="600"/>
          <w:tab w:val="right" w:pos="8778"/>
        </w:tabs>
        <w:spacing w:before="240"/>
        <w:ind w:left="600"/>
      </w:pPr>
      <w:r>
        <w:rPr>
          <w:rFonts w:ascii="Calibri" w:eastAsia="Calibri" w:hAnsi="Calibri" w:cs="Calibri"/>
          <w:b/>
          <w:color w:val="0000FF"/>
          <w:u w:val="single"/>
        </w:rPr>
        <w:t>3.1&lt;Flujo Alternativo 1 &gt;</w:t>
      </w:r>
      <w:hyperlink w:anchor="h.3znysh7">
        <w:r>
          <w:rPr>
            <w:rFonts w:ascii="Calibri" w:eastAsia="Calibri" w:hAnsi="Calibri" w:cs="Calibri"/>
            <w:b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360"/>
      </w:pPr>
      <w:hyperlink w:anchor="h.3znysh7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4.</w:t>
        </w:r>
      </w:hyperlink>
      <w:hyperlink w:anchor="h.3znysh7">
        <w:r w:rsidR="00DA4ABD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Escenarios Claves</w:t>
        </w:r>
      </w:hyperlink>
      <w:hyperlink w:anchor="h.2et92p0">
        <w:r w:rsidR="00DA4ABD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360"/>
      </w:pPr>
      <w:hyperlink w:anchor="h.2et92p0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5.</w:t>
        </w:r>
      </w:hyperlink>
      <w:hyperlink w:anchor="h.2et92p0">
        <w:r w:rsidR="00DA4ABD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Precondiciones</w:t>
        </w:r>
      </w:hyperlink>
      <w:r w:rsidR="00DA4ABD">
        <w:rPr>
          <w:rFonts w:ascii="Cambria" w:eastAsia="Cambria" w:hAnsi="Cambria" w:cs="Cambria"/>
          <w:b/>
          <w:smallCaps/>
          <w:sz w:val="24"/>
        </w:rPr>
        <w:tab/>
      </w:r>
    </w:p>
    <w:p w:rsidR="00617484" w:rsidRDefault="00DA4ABD">
      <w:pPr>
        <w:tabs>
          <w:tab w:val="left" w:pos="600"/>
          <w:tab w:val="right" w:pos="8778"/>
        </w:tabs>
        <w:spacing w:before="240"/>
        <w:ind w:left="600"/>
      </w:pPr>
      <w:r>
        <w:rPr>
          <w:rFonts w:ascii="Calibri" w:eastAsia="Calibri" w:hAnsi="Calibri" w:cs="Calibri"/>
          <w:b/>
          <w:color w:val="0000FF"/>
          <w:u w:val="single"/>
        </w:rPr>
        <w:t>5.1&lt; Precondición 1 &gt;</w:t>
      </w:r>
      <w:hyperlink w:anchor="h.tyjcwt">
        <w:r>
          <w:rPr>
            <w:rFonts w:ascii="Calibri" w:eastAsia="Calibri" w:hAnsi="Calibri" w:cs="Calibri"/>
            <w:b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360"/>
      </w:pPr>
      <w:hyperlink w:anchor="h.tyjcwt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6.</w:t>
        </w:r>
      </w:hyperlink>
      <w:hyperlink w:anchor="h.tyjcwt">
        <w:r w:rsidR="00DA4ABD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Post-Condiciones</w:t>
        </w:r>
      </w:hyperlink>
      <w:hyperlink w:anchor="h.tyjcwt">
        <w:r w:rsidR="00DA4ABD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240"/>
        <w:ind w:left="600"/>
      </w:pPr>
      <w:hyperlink w:anchor="h.tyjcwt">
        <w:r w:rsidR="00DA4ABD">
          <w:rPr>
            <w:rFonts w:ascii="Calibri" w:eastAsia="Calibri" w:hAnsi="Calibri" w:cs="Calibri"/>
            <w:b/>
            <w:color w:val="0000FF"/>
            <w:u w:val="single"/>
          </w:rPr>
          <w:t>6.1&lt; Post-condición 1 &gt;</w:t>
        </w:r>
      </w:hyperlink>
      <w:hyperlink w:anchor="h.3dy6vkm">
        <w:r w:rsidR="00DA4ABD">
          <w:rPr>
            <w:rFonts w:ascii="Calibri" w:eastAsia="Calibri" w:hAnsi="Calibri" w:cs="Calibri"/>
            <w:b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360"/>
      </w:pPr>
      <w:hyperlink w:anchor="h.3dy6vkm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7.</w:t>
        </w:r>
      </w:hyperlink>
      <w:hyperlink w:anchor="h.3dy6vkm">
        <w:r w:rsidR="00DA4ABD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Puntos de Extensión</w:t>
        </w:r>
      </w:hyperlink>
      <w:r w:rsidR="00DA4ABD">
        <w:rPr>
          <w:rFonts w:ascii="Cambria" w:eastAsia="Cambria" w:hAnsi="Cambria" w:cs="Cambria"/>
          <w:b/>
          <w:smallCaps/>
          <w:sz w:val="24"/>
        </w:rPr>
        <w:tab/>
      </w:r>
    </w:p>
    <w:p w:rsidR="00617484" w:rsidRDefault="00DA4ABD">
      <w:pPr>
        <w:tabs>
          <w:tab w:val="left" w:pos="600"/>
          <w:tab w:val="right" w:pos="8778"/>
        </w:tabs>
        <w:spacing w:before="240"/>
        <w:ind w:left="600"/>
      </w:pPr>
      <w:r>
        <w:rPr>
          <w:rFonts w:ascii="Calibri" w:eastAsia="Calibri" w:hAnsi="Calibri" w:cs="Calibri"/>
          <w:b/>
          <w:color w:val="0000FF"/>
          <w:u w:val="single"/>
        </w:rPr>
        <w:t>7.1&lt;Nombre del Punto de Extensión&gt;</w:t>
      </w:r>
      <w:hyperlink w:anchor="h.1t3h5sf">
        <w:r>
          <w:rPr>
            <w:rFonts w:ascii="Calibri" w:eastAsia="Calibri" w:hAnsi="Calibri" w:cs="Calibri"/>
            <w:b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360"/>
      </w:pPr>
      <w:hyperlink w:anchor="h.1t3h5sf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8.</w:t>
        </w:r>
      </w:hyperlink>
      <w:hyperlink w:anchor="h.1t3h5sf">
        <w:r w:rsidR="00DA4ABD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Requerimientos Especiales</w:t>
        </w:r>
      </w:hyperlink>
      <w:hyperlink w:anchor="h.4d34og8">
        <w:r w:rsidR="00DA4ABD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240"/>
        <w:ind w:left="600"/>
      </w:pPr>
      <w:hyperlink w:anchor="h.4d34og8">
        <w:r w:rsidR="00DA4ABD">
          <w:rPr>
            <w:rFonts w:ascii="Calibri" w:eastAsia="Calibri" w:hAnsi="Calibri" w:cs="Calibri"/>
            <w:b/>
            <w:color w:val="0000FF"/>
            <w:u w:val="single"/>
          </w:rPr>
          <w:t>8.1&lt; Requerimiento Especial 1&gt;</w:t>
        </w:r>
      </w:hyperlink>
      <w:hyperlink w:anchor="h.2s8eyo1">
        <w:r w:rsidR="00DA4ABD">
          <w:rPr>
            <w:rFonts w:ascii="Calibri" w:eastAsia="Calibri" w:hAnsi="Calibri" w:cs="Calibri"/>
            <w:b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360"/>
      </w:pPr>
      <w:hyperlink w:anchor="h.2s8eyo1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9.</w:t>
        </w:r>
      </w:hyperlink>
      <w:hyperlink w:anchor="h.2s8eyo1">
        <w:r w:rsidR="00DA4ABD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Grafo – Escenarios</w:t>
        </w:r>
      </w:hyperlink>
      <w:hyperlink w:anchor="h.17dp8vu">
        <w:r w:rsidR="00DA4ABD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360"/>
      </w:pPr>
      <w:hyperlink w:anchor="h.17dp8vu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10.</w:t>
        </w:r>
      </w:hyperlink>
      <w:hyperlink w:anchor="h.17dp8vu">
        <w:r w:rsidR="00DA4ABD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DA4ABD">
          <w:rPr>
            <w:rFonts w:ascii="Cambria" w:eastAsia="Cambria" w:hAnsi="Cambria" w:cs="Cambria"/>
            <w:b/>
            <w:smallCaps/>
            <w:color w:val="0000FF"/>
            <w:sz w:val="24"/>
            <w:u w:val="single"/>
          </w:rPr>
          <w:t>Información Adicional</w:t>
        </w:r>
      </w:hyperlink>
      <w:hyperlink w:anchor="h.3rdcrjn">
        <w:r w:rsidR="00DA4ABD">
          <w:rPr>
            <w:rFonts w:ascii="Cambria" w:eastAsia="Cambria" w:hAnsi="Cambria" w:cs="Cambria"/>
            <w:b/>
            <w:smallCaps/>
            <w:sz w:val="24"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240"/>
        <w:ind w:left="600"/>
      </w:pPr>
      <w:hyperlink w:anchor="h.3rdcrjn">
        <w:r w:rsidR="00DA4ABD">
          <w:rPr>
            <w:rFonts w:ascii="Calibri" w:eastAsia="Calibri" w:hAnsi="Calibri" w:cs="Calibri"/>
            <w:b/>
            <w:color w:val="0000FF"/>
            <w:u w:val="single"/>
          </w:rPr>
          <w:t>10.1Prototipo Visual</w:t>
        </w:r>
      </w:hyperlink>
      <w:hyperlink w:anchor="h.26in1rg">
        <w:r w:rsidR="00DA4ABD">
          <w:rPr>
            <w:rFonts w:ascii="Calibri" w:eastAsia="Calibri" w:hAnsi="Calibri" w:cs="Calibri"/>
            <w:b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240"/>
        <w:ind w:left="600"/>
      </w:pPr>
      <w:hyperlink w:anchor="h.26in1rg">
        <w:r w:rsidR="00DA4ABD">
          <w:rPr>
            <w:rFonts w:ascii="Calibri" w:eastAsia="Calibri" w:hAnsi="Calibri" w:cs="Calibri"/>
            <w:b/>
            <w:color w:val="0000FF"/>
            <w:u w:val="single"/>
          </w:rPr>
          <w:t>10.2Información Complementaria</w:t>
        </w:r>
      </w:hyperlink>
      <w:hyperlink w:anchor="h.lnxbz9">
        <w:r w:rsidR="00DA4ABD">
          <w:rPr>
            <w:rFonts w:ascii="Calibri" w:eastAsia="Calibri" w:hAnsi="Calibri" w:cs="Calibri"/>
            <w:b/>
          </w:rPr>
          <w:tab/>
        </w:r>
      </w:hyperlink>
    </w:p>
    <w:p w:rsidR="00617484" w:rsidRDefault="005460BB">
      <w:pPr>
        <w:tabs>
          <w:tab w:val="left" w:pos="600"/>
          <w:tab w:val="right" w:pos="8778"/>
        </w:tabs>
        <w:spacing w:before="240"/>
        <w:ind w:left="600"/>
      </w:pPr>
      <w:hyperlink w:anchor="h.lnxbz9">
        <w:r w:rsidR="00DA4ABD">
          <w:rPr>
            <w:rFonts w:ascii="Calibri" w:eastAsia="Calibri" w:hAnsi="Calibri" w:cs="Calibri"/>
            <w:b/>
            <w:color w:val="0000FF"/>
            <w:u w:val="single"/>
          </w:rPr>
          <w:t>10.3Reglas de Negocio Aplicables</w:t>
        </w:r>
      </w:hyperlink>
      <w:hyperlink w:anchor="_Toc302769594">
        <w:r w:rsidR="00DA4ABD">
          <w:rPr>
            <w:rFonts w:ascii="Calibri" w:eastAsia="Calibri" w:hAnsi="Calibri" w:cs="Calibri"/>
            <w:b/>
          </w:rPr>
          <w:tab/>
        </w:r>
      </w:hyperlink>
    </w:p>
    <w:p w:rsidR="00617484" w:rsidRDefault="005460BB">
      <w:hyperlink w:anchor="_Toc302769594"/>
    </w:p>
    <w:p w:rsidR="00617484" w:rsidRDefault="00DA4ABD">
      <w:r>
        <w:br w:type="page"/>
      </w:r>
    </w:p>
    <w:p w:rsidR="00617484" w:rsidRDefault="00DA4ABD">
      <w:pPr>
        <w:tabs>
          <w:tab w:val="right" w:pos="8789"/>
        </w:tabs>
        <w:jc w:val="center"/>
      </w:pPr>
      <w:r>
        <w:rPr>
          <w:rFonts w:ascii="Verdana" w:eastAsia="Verdana" w:hAnsi="Verdana" w:cs="Verdana"/>
          <w:b/>
          <w:sz w:val="28"/>
        </w:rPr>
        <w:lastRenderedPageBreak/>
        <w:t>Especificación del Caso de Uso: Gestionar Socio</w:t>
      </w:r>
    </w:p>
    <w:p w:rsidR="00617484" w:rsidRDefault="00DA4ABD">
      <w:pPr>
        <w:numPr>
          <w:ilvl w:val="0"/>
          <w:numId w:val="4"/>
        </w:numPr>
        <w:spacing w:before="120" w:after="60"/>
        <w:ind w:left="720" w:hanging="719"/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t>Descripción Breve</w:t>
      </w:r>
    </w:p>
    <w:p w:rsidR="00617484" w:rsidRDefault="00DA4ABD">
      <w:pPr>
        <w:ind w:left="720"/>
        <w:jc w:val="both"/>
      </w:pPr>
      <w:bookmarkStart w:id="1" w:name="h.30j0zll" w:colFirst="0" w:colLast="0"/>
      <w:bookmarkEnd w:id="1"/>
      <w:r>
        <w:t>El caso de uso permite al Secretario Ordinario poder gestionar un Socio es decir buscar, editar, entrega de beneficios mutuales, ver sus movimientos, ver sus dispensas.</w:t>
      </w:r>
    </w:p>
    <w:p w:rsidR="00617484" w:rsidRDefault="00DA4ABD">
      <w:pPr>
        <w:numPr>
          <w:ilvl w:val="0"/>
          <w:numId w:val="4"/>
        </w:numPr>
        <w:spacing w:before="120" w:after="60"/>
        <w:ind w:left="720" w:hanging="719"/>
      </w:pPr>
      <w:r>
        <w:rPr>
          <w:rFonts w:ascii="Verdana" w:eastAsia="Verdana" w:hAnsi="Verdana" w:cs="Verdana"/>
          <w:b/>
          <w:sz w:val="22"/>
        </w:rPr>
        <w:t>Flujo Básico de Eventos</w:t>
      </w:r>
    </w:p>
    <w:p w:rsidR="003231E3" w:rsidRDefault="00DA4ABD" w:rsidP="003231E3">
      <w:pPr>
        <w:numPr>
          <w:ilvl w:val="0"/>
          <w:numId w:val="1"/>
        </w:numPr>
        <w:ind w:left="709" w:hanging="282"/>
        <w:jc w:val="both"/>
      </w:pPr>
      <w:r>
        <w:t>El caso de uso inicia cuando el Secretario Ordinario desea  gestionar  un socio.</w:t>
      </w:r>
    </w:p>
    <w:p w:rsidR="00617484" w:rsidRDefault="00DA4ABD">
      <w:pPr>
        <w:numPr>
          <w:ilvl w:val="0"/>
          <w:numId w:val="1"/>
        </w:numPr>
        <w:ind w:left="709" w:hanging="282"/>
        <w:jc w:val="both"/>
      </w:pPr>
      <w:r>
        <w:t>El sistema muestra una lista con todos los socios con dni, nombre, apellidos, celular y fecha de registro.</w:t>
      </w:r>
    </w:p>
    <w:p w:rsidR="00617484" w:rsidRDefault="00DA4ABD">
      <w:pPr>
        <w:numPr>
          <w:ilvl w:val="0"/>
          <w:numId w:val="1"/>
        </w:numPr>
        <w:ind w:left="709" w:hanging="282"/>
        <w:jc w:val="both"/>
      </w:pPr>
      <w:r>
        <w:t>El secretario ordinario ingr</w:t>
      </w:r>
      <w:r w:rsidR="00BF09FE">
        <w:t>esa los criterios de búsqueda (</w:t>
      </w:r>
      <w:r>
        <w:t>dni o nombre) y selecciona buscar.</w:t>
      </w:r>
    </w:p>
    <w:p w:rsidR="00617484" w:rsidRDefault="00DA4ABD">
      <w:pPr>
        <w:numPr>
          <w:ilvl w:val="0"/>
          <w:numId w:val="1"/>
        </w:numPr>
        <w:ind w:left="709" w:hanging="282"/>
        <w:jc w:val="both"/>
      </w:pPr>
      <w:r>
        <w:t>El sistema valida la información ingresada.</w:t>
      </w:r>
    </w:p>
    <w:p w:rsidR="00617484" w:rsidRDefault="00DA4ABD">
      <w:pPr>
        <w:numPr>
          <w:ilvl w:val="0"/>
          <w:numId w:val="1"/>
        </w:numPr>
        <w:ind w:left="709" w:hanging="282"/>
        <w:jc w:val="both"/>
      </w:pPr>
      <w:r>
        <w:t>El sistema muestra al socio buscado.</w:t>
      </w:r>
    </w:p>
    <w:p w:rsidR="00617484" w:rsidRDefault="00DA4ABD">
      <w:pPr>
        <w:numPr>
          <w:ilvl w:val="0"/>
          <w:numId w:val="1"/>
        </w:numPr>
        <w:ind w:left="709" w:hanging="282"/>
        <w:jc w:val="both"/>
      </w:pPr>
      <w:r>
        <w:t>El Secretario de ordinario termina el flujo del caso de uso, cuando selecciona o no un flujo alterno.</w:t>
      </w:r>
    </w:p>
    <w:p w:rsidR="00617484" w:rsidRDefault="00617484"/>
    <w:p w:rsidR="00617484" w:rsidRDefault="00DA4ABD">
      <w:pPr>
        <w:numPr>
          <w:ilvl w:val="0"/>
          <w:numId w:val="4"/>
        </w:numPr>
        <w:spacing w:before="120" w:after="60"/>
        <w:ind w:left="720" w:hanging="719"/>
      </w:pPr>
      <w:bookmarkStart w:id="2" w:name="h.ag20zsrgjzam" w:colFirst="0" w:colLast="0"/>
      <w:bookmarkEnd w:id="2"/>
      <w:r>
        <w:rPr>
          <w:rFonts w:ascii="Verdana" w:eastAsia="Verdana" w:hAnsi="Verdana" w:cs="Verdana"/>
          <w:b/>
          <w:sz w:val="22"/>
        </w:rPr>
        <w:t>Flujos Alternativos:</w:t>
      </w:r>
    </w:p>
    <w:p w:rsidR="00617484" w:rsidRDefault="00617484">
      <w:pPr>
        <w:spacing w:before="120" w:after="60"/>
      </w:pPr>
      <w:bookmarkStart w:id="3" w:name="h.h2le5ag561h1" w:colFirst="0" w:colLast="0"/>
      <w:bookmarkEnd w:id="3"/>
    </w:p>
    <w:p w:rsidR="00617484" w:rsidRDefault="00DA4ABD">
      <w:pPr>
        <w:spacing w:before="120" w:after="60"/>
      </w:pPr>
      <w:r>
        <w:tab/>
        <w:t>F.A.1. En el punto 2.6. Se selecciona la opción editar.</w:t>
      </w:r>
    </w:p>
    <w:p w:rsidR="00617484" w:rsidRDefault="00DA4ABD">
      <w:pPr>
        <w:numPr>
          <w:ilvl w:val="0"/>
          <w:numId w:val="5"/>
        </w:numPr>
        <w:spacing w:before="120" w:after="60"/>
        <w:ind w:hanging="359"/>
        <w:contextualSpacing/>
      </w:pPr>
      <w:r>
        <w:t>El secretario ordinario selecciona el cliente buscado.</w:t>
      </w:r>
    </w:p>
    <w:p w:rsidR="00617484" w:rsidRDefault="00DA4ABD">
      <w:pPr>
        <w:numPr>
          <w:ilvl w:val="0"/>
          <w:numId w:val="5"/>
        </w:numPr>
        <w:spacing w:before="120" w:after="60"/>
        <w:ind w:hanging="359"/>
        <w:contextualSpacing/>
      </w:pPr>
      <w:r>
        <w:t>El secretario ordinario selecciona la opción editar.</w:t>
      </w:r>
    </w:p>
    <w:p w:rsidR="00617484" w:rsidRPr="007A3B90" w:rsidRDefault="00DA4ABD">
      <w:pPr>
        <w:numPr>
          <w:ilvl w:val="0"/>
          <w:numId w:val="5"/>
        </w:numPr>
        <w:spacing w:before="120" w:after="60"/>
        <w:ind w:hanging="359"/>
        <w:contextualSpacing/>
      </w:pPr>
      <w:r>
        <w:t xml:space="preserve">El sistema abre la pantalla de </w:t>
      </w:r>
      <w:r>
        <w:rPr>
          <w:rFonts w:ascii="Verdana" w:eastAsia="Verdana" w:hAnsi="Verdana" w:cs="Verdana"/>
          <w:b/>
        </w:rPr>
        <w:t>“</w:t>
      </w:r>
      <w:r>
        <w:t>Registrar Socio</w:t>
      </w:r>
      <w:r>
        <w:rPr>
          <w:rFonts w:ascii="Verdana" w:eastAsia="Verdana" w:hAnsi="Verdana" w:cs="Verdana"/>
          <w:b/>
        </w:rPr>
        <w:t>”.</w:t>
      </w:r>
    </w:p>
    <w:p w:rsidR="007A3B90" w:rsidRDefault="007A3B90">
      <w:pPr>
        <w:numPr>
          <w:ilvl w:val="0"/>
          <w:numId w:val="5"/>
        </w:numPr>
        <w:spacing w:before="120" w:after="60"/>
        <w:ind w:hanging="359"/>
        <w:contextualSpacing/>
      </w:pPr>
      <w:r>
        <w:t>El sistema muestra todos los datos del socio editado.</w:t>
      </w:r>
    </w:p>
    <w:p w:rsidR="007A3B90" w:rsidRDefault="007A3B90">
      <w:pPr>
        <w:numPr>
          <w:ilvl w:val="0"/>
          <w:numId w:val="5"/>
        </w:numPr>
        <w:spacing w:before="120" w:after="60"/>
        <w:ind w:hanging="359"/>
        <w:contextualSpacing/>
      </w:pPr>
      <w:r>
        <w:t xml:space="preserve">El </w:t>
      </w:r>
      <w:r>
        <w:t>secretario ordinario</w:t>
      </w:r>
      <w:r>
        <w:t xml:space="preserve"> cambia los datos que desea cambiar.</w:t>
      </w:r>
    </w:p>
    <w:p w:rsidR="007A3B90" w:rsidRDefault="007A3B90">
      <w:pPr>
        <w:numPr>
          <w:ilvl w:val="0"/>
          <w:numId w:val="5"/>
        </w:numPr>
        <w:spacing w:before="120" w:after="60"/>
        <w:ind w:hanging="359"/>
        <w:contextualSpacing/>
      </w:pPr>
      <w:r>
        <w:t>El secretario ordinario</w:t>
      </w:r>
      <w:r>
        <w:t xml:space="preserve"> elige la opción guardar.</w:t>
      </w:r>
    </w:p>
    <w:p w:rsidR="007A3B90" w:rsidRDefault="007A3B90" w:rsidP="007A3B90">
      <w:pPr>
        <w:spacing w:before="120" w:after="60"/>
        <w:ind w:firstLine="720"/>
      </w:pPr>
      <w:r>
        <w:t>F.A.2</w:t>
      </w:r>
      <w:r>
        <w:t>. En el punt</w:t>
      </w:r>
      <w:r>
        <w:t>o 2.6. Se selecciona la opción Registra</w:t>
      </w:r>
      <w:r>
        <w:t>r.</w:t>
      </w:r>
    </w:p>
    <w:p w:rsidR="007A3B90" w:rsidRDefault="007A3B90" w:rsidP="007A3B90">
      <w:pPr>
        <w:numPr>
          <w:ilvl w:val="0"/>
          <w:numId w:val="5"/>
        </w:numPr>
        <w:spacing w:before="120" w:after="60"/>
        <w:ind w:hanging="359"/>
        <w:contextualSpacing/>
      </w:pPr>
      <w:r>
        <w:t xml:space="preserve">El secretario ordinario selecciona </w:t>
      </w:r>
      <w:r>
        <w:t>la opción buscar.</w:t>
      </w:r>
    </w:p>
    <w:p w:rsidR="007A3B90" w:rsidRPr="007A3B90" w:rsidRDefault="007A3B90" w:rsidP="007A3B90">
      <w:pPr>
        <w:numPr>
          <w:ilvl w:val="0"/>
          <w:numId w:val="5"/>
        </w:numPr>
        <w:spacing w:before="120" w:after="60"/>
        <w:ind w:hanging="359"/>
        <w:contextualSpacing/>
      </w:pPr>
      <w:r>
        <w:t xml:space="preserve">El sistema abre la pantalla de </w:t>
      </w:r>
      <w:r>
        <w:rPr>
          <w:rFonts w:ascii="Verdana" w:eastAsia="Verdana" w:hAnsi="Verdana" w:cs="Verdana"/>
          <w:b/>
        </w:rPr>
        <w:t>“</w:t>
      </w:r>
      <w:r>
        <w:t>Registrar Socio</w:t>
      </w:r>
      <w:r>
        <w:rPr>
          <w:rFonts w:ascii="Verdana" w:eastAsia="Verdana" w:hAnsi="Verdana" w:cs="Verdana"/>
          <w:b/>
        </w:rPr>
        <w:t>”.</w:t>
      </w:r>
    </w:p>
    <w:p w:rsidR="007A3B90" w:rsidRDefault="007A3B90" w:rsidP="007A3B90">
      <w:pPr>
        <w:numPr>
          <w:ilvl w:val="0"/>
          <w:numId w:val="5"/>
        </w:numPr>
        <w:spacing w:before="120" w:after="60"/>
        <w:ind w:hanging="359"/>
        <w:contextualSpacing/>
      </w:pPr>
      <w:r>
        <w:t>El sistema muestra todos los</w:t>
      </w:r>
      <w:r>
        <w:t xml:space="preserve"> datos del socio.</w:t>
      </w:r>
    </w:p>
    <w:p w:rsidR="007A3B90" w:rsidRDefault="007A3B90" w:rsidP="007A3B90">
      <w:pPr>
        <w:numPr>
          <w:ilvl w:val="0"/>
          <w:numId w:val="5"/>
        </w:numPr>
        <w:spacing w:before="120" w:after="60"/>
        <w:ind w:hanging="359"/>
        <w:contextualSpacing/>
      </w:pPr>
      <w:r>
        <w:t xml:space="preserve">El secretario ordinario </w:t>
      </w:r>
      <w:r>
        <w:t>llena todos los datos del nuevo socio.</w:t>
      </w:r>
    </w:p>
    <w:p w:rsidR="007A3B90" w:rsidRDefault="007A3B90" w:rsidP="007A3B90">
      <w:pPr>
        <w:numPr>
          <w:ilvl w:val="0"/>
          <w:numId w:val="5"/>
        </w:numPr>
        <w:spacing w:before="120" w:after="60"/>
        <w:ind w:hanging="359"/>
        <w:contextualSpacing/>
      </w:pPr>
      <w:r>
        <w:t>El secretario ordinario elige la opción guardar.</w:t>
      </w:r>
    </w:p>
    <w:p w:rsidR="007A3B90" w:rsidRDefault="007A3B90" w:rsidP="007A3B90">
      <w:pPr>
        <w:numPr>
          <w:ilvl w:val="0"/>
          <w:numId w:val="5"/>
        </w:numPr>
        <w:spacing w:before="120" w:after="60"/>
        <w:ind w:hanging="359"/>
        <w:contextualSpacing/>
      </w:pPr>
      <w:r>
        <w:t>El Sistema termina el caso de uso guardando y validando la información.</w:t>
      </w:r>
    </w:p>
    <w:p w:rsidR="007A3B90" w:rsidRDefault="007A3B90" w:rsidP="007A3B90">
      <w:pPr>
        <w:spacing w:before="120" w:after="60"/>
        <w:contextualSpacing/>
      </w:pPr>
    </w:p>
    <w:p w:rsidR="00617484" w:rsidRDefault="00DA4ABD">
      <w:pPr>
        <w:spacing w:before="120" w:after="60"/>
      </w:pPr>
      <w:r>
        <w:tab/>
      </w:r>
      <w:r>
        <w:rPr>
          <w:rFonts w:ascii="Verdana" w:eastAsia="Verdana" w:hAnsi="Verdana" w:cs="Verdana"/>
          <w:b/>
          <w:sz w:val="22"/>
        </w:rPr>
        <w:t>Escenarios Claves:</w:t>
      </w:r>
    </w:p>
    <w:p w:rsidR="00617484" w:rsidRDefault="00DA4ABD">
      <w:pPr>
        <w:spacing w:before="120" w:after="60"/>
        <w:ind w:left="720"/>
      </w:pPr>
      <w:r>
        <w:t>Si los datos del socio han cambiado se actualiza al socio.</w:t>
      </w:r>
    </w:p>
    <w:p w:rsidR="00617484" w:rsidRDefault="00DA4ABD">
      <w:pPr>
        <w:numPr>
          <w:ilvl w:val="0"/>
          <w:numId w:val="4"/>
        </w:numPr>
        <w:spacing w:before="120" w:after="60"/>
        <w:ind w:left="720" w:hanging="719"/>
      </w:pPr>
      <w:bookmarkStart w:id="4" w:name="h.2et92p0" w:colFirst="0" w:colLast="0"/>
      <w:bookmarkEnd w:id="4"/>
      <w:r>
        <w:rPr>
          <w:rFonts w:ascii="Verdana" w:eastAsia="Verdana" w:hAnsi="Verdana" w:cs="Verdana"/>
          <w:b/>
          <w:sz w:val="22"/>
        </w:rPr>
        <w:t>Precondiciones</w:t>
      </w:r>
    </w:p>
    <w:p w:rsidR="00617484" w:rsidRDefault="00DA4ABD">
      <w:pPr>
        <w:spacing w:before="120" w:after="60"/>
        <w:ind w:left="1276" w:hanging="566"/>
      </w:pPr>
      <w:r>
        <w:rPr>
          <w:rFonts w:ascii="Verdana" w:eastAsia="Verdana" w:hAnsi="Verdana" w:cs="Verdana"/>
          <w:b/>
        </w:rPr>
        <w:t>5.1. PREC 1: Usuario autenticado y autorizado.</w:t>
      </w:r>
    </w:p>
    <w:p w:rsidR="00617484" w:rsidRDefault="00DA4ABD">
      <w:pPr>
        <w:spacing w:before="120" w:after="60"/>
        <w:ind w:left="720"/>
        <w:jc w:val="both"/>
      </w:pPr>
      <w:r>
        <w:t>El secretario ordinario deberá encontrarse autentificado como tal y estar autorizado para realizar gestión de socios como editar socio, pagar aportes y ver dispensas.</w:t>
      </w:r>
    </w:p>
    <w:p w:rsidR="00617484" w:rsidRDefault="00617484">
      <w:pPr>
        <w:spacing w:before="120" w:after="60"/>
      </w:pPr>
    </w:p>
    <w:p w:rsidR="00617484" w:rsidRDefault="00DA4ABD">
      <w:pPr>
        <w:numPr>
          <w:ilvl w:val="0"/>
          <w:numId w:val="4"/>
        </w:numPr>
        <w:spacing w:before="120" w:after="60"/>
        <w:ind w:left="720" w:hanging="719"/>
      </w:pPr>
      <w:bookmarkStart w:id="5" w:name="h.tyjcwt" w:colFirst="0" w:colLast="0"/>
      <w:bookmarkEnd w:id="5"/>
      <w:r>
        <w:rPr>
          <w:rFonts w:ascii="Verdana" w:eastAsia="Verdana" w:hAnsi="Verdana" w:cs="Verdana"/>
          <w:b/>
          <w:sz w:val="22"/>
        </w:rPr>
        <w:t>Post-Condiciones</w:t>
      </w:r>
    </w:p>
    <w:p w:rsidR="00617484" w:rsidRDefault="00DA4ABD">
      <w:pPr>
        <w:spacing w:before="120" w:after="60"/>
        <w:ind w:left="1276" w:hanging="566"/>
      </w:pPr>
      <w:r>
        <w:rPr>
          <w:rFonts w:ascii="Verdana" w:eastAsia="Verdana" w:hAnsi="Verdana" w:cs="Verdana"/>
          <w:b/>
        </w:rPr>
        <w:t>5.1. POSC 1: Se debe gestionar el Socio.</w:t>
      </w:r>
    </w:p>
    <w:p w:rsidR="00617484" w:rsidRDefault="00DA4ABD">
      <w:pPr>
        <w:numPr>
          <w:ilvl w:val="0"/>
          <w:numId w:val="4"/>
        </w:numPr>
        <w:spacing w:before="120" w:after="60"/>
        <w:ind w:left="720" w:hanging="719"/>
      </w:pPr>
      <w:bookmarkStart w:id="6" w:name="h.3dy6vkm" w:colFirst="0" w:colLast="0"/>
      <w:bookmarkEnd w:id="6"/>
      <w:r>
        <w:rPr>
          <w:rFonts w:ascii="Verdana" w:eastAsia="Verdana" w:hAnsi="Verdana" w:cs="Verdana"/>
          <w:b/>
          <w:sz w:val="22"/>
        </w:rPr>
        <w:lastRenderedPageBreak/>
        <w:t>Puntos de Extensión</w:t>
      </w:r>
    </w:p>
    <w:p w:rsidR="00617484" w:rsidRDefault="007A3B90">
      <w:pPr>
        <w:spacing w:before="120" w:after="60"/>
        <w:ind w:left="1276" w:hanging="566"/>
      </w:pPr>
      <w:r>
        <w:rPr>
          <w:rFonts w:ascii="Verdana" w:eastAsia="Verdana" w:hAnsi="Verdana" w:cs="Verdana"/>
          <w:b/>
        </w:rPr>
        <w:t>6.1</w:t>
      </w:r>
      <w:r w:rsidR="00DA4ABD">
        <w:rPr>
          <w:rFonts w:ascii="Verdana" w:eastAsia="Verdana" w:hAnsi="Verdana" w:cs="Verdana"/>
          <w:b/>
        </w:rPr>
        <w:t xml:space="preserve"> PEX1. </w:t>
      </w:r>
      <w:r w:rsidR="00DA4ABD">
        <w:t>Entregar Beneficios Mutuales.</w:t>
      </w:r>
    </w:p>
    <w:p w:rsidR="00617484" w:rsidRDefault="007A3B90">
      <w:pPr>
        <w:spacing w:before="120" w:after="60"/>
        <w:ind w:left="1276" w:hanging="566"/>
      </w:pPr>
      <w:r>
        <w:rPr>
          <w:rFonts w:ascii="Verdana" w:eastAsia="Verdana" w:hAnsi="Verdana" w:cs="Verdana"/>
          <w:b/>
        </w:rPr>
        <w:t>6.2 PEX2</w:t>
      </w:r>
      <w:r w:rsidR="00DA4ABD">
        <w:rPr>
          <w:rFonts w:ascii="Verdana" w:eastAsia="Verdana" w:hAnsi="Verdana" w:cs="Verdana"/>
          <w:b/>
        </w:rPr>
        <w:t xml:space="preserve">. </w:t>
      </w:r>
      <w:r w:rsidR="00DA4ABD">
        <w:t>Ver Dispensas.</w:t>
      </w:r>
    </w:p>
    <w:p w:rsidR="007A3B90" w:rsidRDefault="007A3B90">
      <w:pPr>
        <w:spacing w:before="120" w:after="60"/>
        <w:ind w:left="1276" w:hanging="566"/>
      </w:pPr>
      <w:r>
        <w:rPr>
          <w:rFonts w:ascii="Verdana" w:eastAsia="Verdana" w:hAnsi="Verdana" w:cs="Verdana"/>
          <w:b/>
        </w:rPr>
        <w:t>6.3 PEX3</w:t>
      </w:r>
      <w:r>
        <w:rPr>
          <w:rFonts w:ascii="Verdana" w:eastAsia="Verdana" w:hAnsi="Verdana" w:cs="Verdana"/>
          <w:b/>
        </w:rPr>
        <w:t xml:space="preserve">. </w:t>
      </w:r>
      <w:r>
        <w:t>Pagar Aportes</w:t>
      </w:r>
    </w:p>
    <w:p w:rsidR="00617484" w:rsidRDefault="00617484">
      <w:pPr>
        <w:spacing w:before="120" w:after="60"/>
        <w:ind w:left="709"/>
      </w:pPr>
    </w:p>
    <w:p w:rsidR="00617484" w:rsidRDefault="00DA4ABD">
      <w:pPr>
        <w:numPr>
          <w:ilvl w:val="0"/>
          <w:numId w:val="4"/>
        </w:numPr>
        <w:spacing w:before="120" w:after="60"/>
        <w:ind w:left="720" w:hanging="719"/>
      </w:pPr>
      <w:bookmarkStart w:id="7" w:name="h.1t3h5sf" w:colFirst="0" w:colLast="0"/>
      <w:bookmarkEnd w:id="7"/>
      <w:r>
        <w:rPr>
          <w:rFonts w:ascii="Verdana" w:eastAsia="Verdana" w:hAnsi="Verdana" w:cs="Verdana"/>
          <w:b/>
          <w:sz w:val="22"/>
        </w:rPr>
        <w:t>Requerimientos Especiales</w:t>
      </w:r>
    </w:p>
    <w:p w:rsidR="00617484" w:rsidRDefault="00DA4ABD">
      <w:pPr>
        <w:spacing w:before="120" w:after="60"/>
        <w:ind w:left="1276" w:hanging="566"/>
      </w:pPr>
      <w:bookmarkStart w:id="8" w:name="h.4d34og8" w:colFirst="0" w:colLast="0"/>
      <w:bookmarkEnd w:id="8"/>
      <w:r>
        <w:rPr>
          <w:rFonts w:ascii="Verdana" w:eastAsia="Verdana" w:hAnsi="Verdana" w:cs="Verdana"/>
          <w:b/>
        </w:rPr>
        <w:t xml:space="preserve"> Requerimiento Especial 1</w:t>
      </w:r>
    </w:p>
    <w:p w:rsidR="00617484" w:rsidRDefault="00DA4ABD">
      <w:pPr>
        <w:numPr>
          <w:ilvl w:val="0"/>
          <w:numId w:val="3"/>
        </w:numPr>
        <w:ind w:hanging="359"/>
        <w:contextualSpacing/>
      </w:pPr>
      <w:bookmarkStart w:id="9" w:name="h.trpg3k3ukvzw" w:colFirst="0" w:colLast="0"/>
      <w:bookmarkEnd w:id="9"/>
      <w:r>
        <w:rPr>
          <w:sz w:val="14"/>
        </w:rPr>
        <w:t xml:space="preserve"> </w:t>
      </w:r>
      <w:r>
        <w:t>El tiempo para que el sistema busque la información de los socios debe ser menor a 3 segundos.</w:t>
      </w:r>
    </w:p>
    <w:p w:rsidR="00617484" w:rsidRPr="007A3B90" w:rsidRDefault="00DA4ABD">
      <w:pPr>
        <w:numPr>
          <w:ilvl w:val="0"/>
          <w:numId w:val="4"/>
        </w:numPr>
        <w:spacing w:before="120" w:after="60"/>
        <w:ind w:left="720" w:hanging="719"/>
      </w:pPr>
      <w:r>
        <w:rPr>
          <w:rFonts w:ascii="Verdana" w:eastAsia="Verdana" w:hAnsi="Verdana" w:cs="Verdana"/>
          <w:b/>
          <w:sz w:val="22"/>
        </w:rPr>
        <w:t>Grafo – Escenarios</w:t>
      </w:r>
      <w:r w:rsidR="007A3B90">
        <w:rPr>
          <w:rFonts w:ascii="Verdana" w:eastAsia="Verdana" w:hAnsi="Verdana" w:cs="Verdana"/>
          <w:b/>
          <w:sz w:val="22"/>
        </w:rPr>
        <w:t>:</w:t>
      </w:r>
    </w:p>
    <w:p w:rsidR="007A3B90" w:rsidRDefault="007A3B90" w:rsidP="007A3B90">
      <w:pPr>
        <w:spacing w:before="120" w:after="60"/>
        <w:ind w:left="720"/>
      </w:pPr>
    </w:p>
    <w:p w:rsidR="00617484" w:rsidRDefault="007A3B90" w:rsidP="007A3B90">
      <w:pPr>
        <w:tabs>
          <w:tab w:val="left" w:pos="720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9C359E" wp14:editId="45C1C4A4">
                <wp:simplePos x="0" y="0"/>
                <wp:positionH relativeFrom="column">
                  <wp:posOffset>1510665</wp:posOffset>
                </wp:positionH>
                <wp:positionV relativeFrom="paragraph">
                  <wp:posOffset>51435</wp:posOffset>
                </wp:positionV>
                <wp:extent cx="1695450" cy="581025"/>
                <wp:effectExtent l="57150" t="38100" r="76200" b="1047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90" w:rsidRDefault="007A3B90" w:rsidP="007A3B90">
                            <w:pPr>
                              <w:jc w:val="center"/>
                            </w:pPr>
                            <w:r>
                              <w:t>Gestionar Socio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C359E" id="Elipse 5" o:spid="_x0000_s1026" style="position:absolute;left:0;text-align:left;margin-left:118.95pt;margin-top:4.05pt;width:133.5pt;height:45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eDYwIAACEFAAAOAAAAZHJzL2Uyb0RvYy54bWysVNtuGyEQfa/Uf0C8N+u17DSxso4sp6kq&#10;RUnUpMozZsFGBYYC9q779R3YS6I0UquqLyyzcz9zhovL1mhyED4osBUtTyaUCMuhVnZb0W+P1x/O&#10;KAmR2ZppsKKiRxHo5fL9u4vGLcQUdqBr4QkGsWHRuIruYnSLogh8JwwLJ+CERaUEb1hE0W+L2rMG&#10;oxtdTCeT06IBXzsPXISAf686JV3m+FIKHu+kDCISXVGsLebT53OTzmJ5wRZbz9xO8b4M9g9VGKYs&#10;Jh1DXbHIyN6r30IZxT0EkPGEgylASsVF7gG7KSevunnYMSdyLwhOcCNM4f+F5beHe09UXdE5JZYZ&#10;HNEnrVwQZJ6waVxYoMmDu/e9FPCaGm2lN+mLLZA243kc8RRtJBx/lqfn89kcYeeom5+Vk2kOWjx7&#10;Ox/iZwGGpEtFhc65M5LscBMiJkXrwQqFVFBXQr7FoxapCm2/ColtpKTZOxNIrLUnB4ajZ5wLG8vU&#10;EsbL1slNKq1Hx+mfHXv75CoyuUbnv8g6euTMYOPobJQF/1b2+vtQsuzsBwS6vhMEsd20/Wg2UB9x&#10;mB46lgfHrxXCesNCvGceaY2TwFWNd3hIDU1Fob9RsgP/863/yR7ZhlpKGlyTioYfe+YFJfqLRR6e&#10;l7NZ2qsszOYfpyj4l5rNS43dmzXgOEp8FBzP12Qf9XCVHswTbvQqZUUVsxxzV5RHPwjr2K0vvglc&#10;rFbZDHfJsXhjHxwfCJA489g+Me96bkVk5S0MK8UWr/jV2abRWFjtI0iVyZcg7nDtocc9zBzq34y0&#10;6C/lbPX8si1/AQAA//8DAFBLAwQUAAYACAAAACEAfs5wwt8AAAAIAQAADwAAAGRycy9kb3ducmV2&#10;LnhtbEyPQU+DQBSE7yb+h80z8WaXttgC8miq0cQeTJSaeN3CClj2LdndFvz3Pk96nMxk5pt8M5le&#10;nLXznSWE+SwCoamydUcNwvv+6SYB4YOiWvWWNMK39rApLi9yldV2pDd9LkMjuIR8phDaEIZMSl+1&#10;2ig/s4Mm9j6tMyqwdI2snRq53PRyEUUraVRHvNCqQT+0ujqWJ4OwfTZjdf/1OMSJi+m4e/koX6cl&#10;4vXVtL0DEfQU/sLwi8/oUDDTwZ6o9qJHWCzXKUcRkjkI9m+jmPUBIU1XIItc/j9Q/AAAAP//AwBQ&#10;SwECLQAUAAYACAAAACEAtoM4kv4AAADhAQAAEwAAAAAAAAAAAAAAAAAAAAAAW0NvbnRlbnRfVHlw&#10;ZXNdLnhtbFBLAQItABQABgAIAAAAIQA4/SH/1gAAAJQBAAALAAAAAAAAAAAAAAAAAC8BAABfcmVs&#10;cy8ucmVsc1BLAQItABQABgAIAAAAIQAF5ceDYwIAACEFAAAOAAAAAAAAAAAAAAAAAC4CAABkcnMv&#10;ZTJvRG9jLnhtbFBLAQItABQABgAIAAAAIQB+znDC3wAAAAgBAAAPAAAAAAAAAAAAAAAAAL0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A3B90" w:rsidRDefault="007A3B90" w:rsidP="007A3B90">
                      <w:pPr>
                        <w:jc w:val="center"/>
                      </w:pPr>
                      <w:r>
                        <w:t>Gestionar Socio</w:t>
                      </w:r>
                    </w:p>
                  </w:txbxContent>
                </v:textbox>
              </v:oval>
            </w:pict>
          </mc:Fallback>
        </mc:AlternateContent>
      </w: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55245</wp:posOffset>
                </wp:positionV>
                <wp:extent cx="352425" cy="390525"/>
                <wp:effectExtent l="0" t="0" r="4762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D99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37.45pt;margin-top:4.35pt;width:27.7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OU2QEAAAYEAAAOAAAAZHJzL2Uyb0RvYy54bWysU8uOEzEQvCPxD5bvZCYJQRBlsocscEEQ&#10;sfABXk87Y8kvtZs8/p62J5lFgJBAXDz2uKu7qrq9uTt7J46A2cbQyfmslQKCjr0Nh05+/fLuxWsp&#10;MqnQKxcDdPICWd5tnz/bnNIaFnGIrgcUnCTk9Sl1ciBK66bJegCv8iwmCHxpInpFfMRD06M6cXbv&#10;mkXbvmpOEfuEUUPO/Pd+vJTbmt8Y0PTJmAwkXCeZG9UV6/pY1ma7UesDqjRYfaWh/oGFVzZw0SnV&#10;vSIlvqH9JZW3GmOOhmY6+iYaYzVUDaxm3v6k5mFQCaoWNienyab8/9Lqj8c9Cttz75ZSBOW5Rzvu&#10;lKaIAstH9CCMAz0owSHs1ynlNcN2YY/XU057LOLPBn35sixxrh5fJo/hTELzz+Vq8XKxkkLz1fJN&#10;u+I9Z2mewAkzvYfoRdl0MhMqexiISY2s5tVndfyQaQTeAKWyC2UlZd3b0Au6JJZDaFU4OLjWKSFN&#10;0TCyrju6OBjhn8GwG8xzLFPnEHYOxVHxBCmtIdB8ysTRBWascxOwrfz+CLzGFyjUGf0b8ISolWOg&#10;CextiPi76nS+UTZj/M2BUXex4DH2l9rPag0PW+3J9WGUaf7xXOFPz3f7HQAA//8DAFBLAwQUAAYA&#10;CAAAACEAvPjCnd0AAAAIAQAADwAAAGRycy9kb3ducmV2LnhtbEyPzU7DMBCE70i8g7VI3KhNEkgJ&#10;2VTlT+oRWi7c3HhJIuJ1FLuteXvMCY6jGc18U6+iHcWRZj84RrheKBDErTMDdwjvu5erJQgfNBs9&#10;OiaEb/Kwas7Pal0Zd+I3Om5DJ1IJ+0oj9CFMlZS+7clqv3ATcfI+3Wx1SHLupJn1KZXbUWZK3Uqr&#10;B04LvZ7osaf2a3uwCA+vG7t++pgj5flz4ePOZdxuEC8v4voeRKAY/sLwi5/QoUlMe3dg48WIUJTF&#10;XYoiLEsQyb/JVQFij1CqDGRTy/8Hmh8AAAD//wMAUEsBAi0AFAAGAAgAAAAhALaDOJL+AAAA4QEA&#10;ABMAAAAAAAAAAAAAAAAAAAAAAFtDb250ZW50X1R5cGVzXS54bWxQSwECLQAUAAYACAAAACEAOP0h&#10;/9YAAACUAQAACwAAAAAAAAAAAAAAAAAvAQAAX3JlbHMvLnJlbHNQSwECLQAUAAYACAAAACEAClyj&#10;lNkBAAAGBAAADgAAAAAAAAAAAAAAAAAuAgAAZHJzL2Uyb0RvYy54bWxQSwECLQAUAAYACAAAACEA&#10;vPjCnd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131445</wp:posOffset>
                </wp:positionV>
                <wp:extent cx="419100" cy="266700"/>
                <wp:effectExtent l="38100" t="0" r="190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DA190" id="Conector recto de flecha 12" o:spid="_x0000_s1026" type="#_x0000_t32" style="position:absolute;margin-left:97.2pt;margin-top:10.35pt;width:33pt;height:2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9rS3wEAABAEAAAOAAAAZHJzL2Uyb0RvYy54bWysU8uu0zAQ3SPxD5b3NGmFCkRN76KXxwJB&#10;xYUP8HXGjSW/NB76+HvGThsQICQQG8eO55yZc2a8uTt7J46A2cbQy+WilQKCjoMNh15++fzm2Usp&#10;MqkwKBcD9PICWd5tnz7ZnFIHqzhGNwAKJgm5O6VejkSpa5qsR/AqL2KCwJcmolfERzw0A6oTs3vX&#10;rNp23ZwiDgmjhpz57/10KbeV3xjQ9NGYDCRcL7k2qivW9bGszXajugOqNFp9LUP9QxVe2cBJZ6p7&#10;RUp8RfsLlbcaY46GFjr6JhpjNVQNrGbZ/qTmYVQJqhY2J6fZpvz/aPWH4x6FHbh3KymC8tyjHXdK&#10;U0SB5SMGEMaBHpXgEPbrlHLHsF3Y4/WU0x6L+LNBz7E2vWO6agcLFOfq9mV2G84kNP98vny1bLkn&#10;mq9W6/UL3jNfM9EUuoSZ3kL0omx6mQmVPYzE5U31TSnU8X2mCXgDFLALZSVl3eswCLokFkZoVTg4&#10;uOYpIU1RM9Vfd3RxMME/gWFfuM4pTZ1I2DkUR8WzpLSGQMuZiaMLzFjnZmBbLfgj8BpfoFCn9W/A&#10;M6JmjoFmsLch4u+y0/lWspnibw5MuosFj3G41M5Wa3jsak+uT6TM9Y/nCv/+kLffAAAA//8DAFBL&#10;AwQUAAYACAAAACEAmPCZ+N8AAAAJAQAADwAAAGRycy9kb3ducmV2LnhtbEyPzU7DMBCE70i8g7VI&#10;3Khdq0poiFPxIwRcKtFCz268TSJiO7WdNrw9ywmOszs7+025mmzPThhi552C+UwAQ1d707lGwcf2&#10;+eYWWEzaGd17hwq+McKqurwodWH82b3jaZMaRiEuFlpBm9JQcB7rFq2OMz+go93BB6sTydBwE/SZ&#10;wm3PpRAZt7pz9KHVAz62WH9tRksYh5fj/G2Z7R52T+P6U27z42sdlLq+mu7vgCWc0p8ZfvHpBipi&#10;2vvRmch60svFgqwKpMiBkUFmggZ7BZnMgVcl/9+g+gEAAP//AwBQSwECLQAUAAYACAAAACEAtoM4&#10;kv4AAADhAQAAEwAAAAAAAAAAAAAAAAAAAAAAW0NvbnRlbnRfVHlwZXNdLnhtbFBLAQItABQABgAI&#10;AAAAIQA4/SH/1gAAAJQBAAALAAAAAAAAAAAAAAAAAC8BAABfcmVscy8ucmVsc1BLAQItABQABgAI&#10;AAAAIQDvR9rS3wEAABAEAAAOAAAAAAAAAAAAAAAAAC4CAABkcnMvZTJvRG9jLnhtbFBLAQItABQA&#10;BgAIAAAAIQCY8Jn4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B2117B" wp14:editId="5F5560FE">
                <wp:simplePos x="0" y="0"/>
                <wp:positionH relativeFrom="column">
                  <wp:posOffset>3053715</wp:posOffset>
                </wp:positionH>
                <wp:positionV relativeFrom="paragraph">
                  <wp:posOffset>45085</wp:posOffset>
                </wp:positionV>
                <wp:extent cx="1695450" cy="581025"/>
                <wp:effectExtent l="57150" t="38100" r="76200" b="1047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90" w:rsidRDefault="007A3B90" w:rsidP="007A3B90">
                            <w:pPr>
                              <w:jc w:val="center"/>
                            </w:pPr>
                            <w:r>
                              <w:t>Flujo Alterno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2117B" id="Elipse 7" o:spid="_x0000_s1027" style="position:absolute;left:0;text-align:left;margin-left:240.45pt;margin-top:3.55pt;width:133.5pt;height:4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WNYwIAACgFAAAOAAAAZHJzL2Uyb0RvYy54bWysVNtuGyEQfa/Uf0C8N+u17FysrCMraapK&#10;UWIlqfKMWYhRgaGAvet+fQf2kiiN1Krqyy7DnLmf4fyiNZrshQ8KbEXLowklwnKolX2u6LfH60+n&#10;lITIbM00WFHRgwj0Yvnxw3njFmIKW9C18ASd2LBoXEW3MbpFUQS+FYaFI3DColKCNyyi6J+L2rMG&#10;vRtdTCeT46IBXzsPXISAt1edki6zfykFj3dSBhGJrijmFvPX5+8mfYvlOVs8e+a2ivdpsH/IwjBl&#10;Mejo6opFRnZe/ebKKO4hgIxHHEwBUioucg1YTTl5U83DljmRa8HmBDe2Kfw/t/x2v/ZE1RU9ocQy&#10;gyP6rJULgpyk3jQuLBDy4Na+lwIeU6Gt9Cb9sQTS5n4exn6KNhKOl+Xx2Xw2x7Zz1M1Py8l0npwW&#10;L9bOh/hFgCHpUFGhc+zcSba/CbFDDyg0TQl1KeRTPGiRstD2XkgsIwXN1plA4lJ7smc4esa5sLHs&#10;o2d0MpNK69Fw+mfDHp9MRSbXaPwXUUeLHBlsHI2NsuDfi15/H1KWHX7oQFd3akFsN22eX0ammw3U&#10;B5yph47swfFrhd29YSGumUd240BwY+MdfqSGpqLQnyjZgv/53n3CI+lQS0mD21LR8GPHvKBEf7VI&#10;x7NyNkvrlYXZ/GSKgn+t2bzW2J25BJxKiW+D4/mY8FEPR+nBPOFir1JUVDHLMXZFefSDcBm7Lcan&#10;gYvVKsNwpRyLN/bB8YEHiTqP7RPzrqdYRHLewrBZbPGGZh02TcjCahdBqszBl772E8B1zETun460&#10;76/ljHp54Ja/AAAA//8DAFBLAwQUAAYACAAAACEASEvDTN4AAAAIAQAADwAAAGRycy9kb3ducmV2&#10;LnhtbEyPwU7DMBBE70j8g7VI3KhTiJo0ZFMVBBIcKkFA4urGJgmN15HtNuHvWU5wHM1o5k25me0g&#10;TsaH3hHCcpGAMNQ43VOL8P72eJWDCFGRVoMjg/BtAmyq87NSFdpN9GpOdWwFl1AoFEIX41hIGZrO&#10;WBUWbjTE3qfzVkWWvpXaq4nL7SCvk2QlreqJFzo1mvvONIf6aBG2T3Zq7r4exjT3KR2edx/1y3yD&#10;eHkxb29BRDPHvzD84jM6VMy0d0fSQQwIaZ6sOYqQLUGwn6UZ6z3COl+BrEr5/0D1AwAA//8DAFBL&#10;AQItABQABgAIAAAAIQC2gziS/gAAAOEBAAATAAAAAAAAAAAAAAAAAAAAAABbQ29udGVudF9UeXBl&#10;c10ueG1sUEsBAi0AFAAGAAgAAAAhADj9If/WAAAAlAEAAAsAAAAAAAAAAAAAAAAALwEAAF9yZWxz&#10;Ly5yZWxzUEsBAi0AFAAGAAgAAAAhAI9/1Y1jAgAAKAUAAA4AAAAAAAAAAAAAAAAALgIAAGRycy9l&#10;Mm9Eb2MueG1sUEsBAi0AFAAGAAgAAAAhAEhLw0zeAAAACAEAAA8AAAAAAAAAAAAAAAAAvQ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A3B90" w:rsidRDefault="007A3B90" w:rsidP="007A3B90">
                      <w:pPr>
                        <w:jc w:val="center"/>
                      </w:pPr>
                      <w:r>
                        <w:t>Flujo Alterno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76CAC9" wp14:editId="0D4E6B0C">
                <wp:simplePos x="0" y="0"/>
                <wp:positionH relativeFrom="column">
                  <wp:posOffset>-13335</wp:posOffset>
                </wp:positionH>
                <wp:positionV relativeFrom="paragraph">
                  <wp:posOffset>45085</wp:posOffset>
                </wp:positionV>
                <wp:extent cx="1695450" cy="581025"/>
                <wp:effectExtent l="57150" t="38100" r="76200" b="1047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90" w:rsidRDefault="007A3B90" w:rsidP="007A3B90">
                            <w:pPr>
                              <w:jc w:val="center"/>
                            </w:pPr>
                            <w:r>
                              <w:t>Flujo Básico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6CAC9" id="Elipse 6" o:spid="_x0000_s1028" style="position:absolute;left:0;text-align:left;margin-left:-1.05pt;margin-top:3.55pt;width:133.5pt;height:45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5p3ZAIAACgFAAAOAAAAZHJzL2Uyb0RvYy54bWysVNtuGyEQfa/Uf0C8N+u1bDexso6spKkq&#10;RYnVpMozZiFGBYYC9q779R3YS6I0UquqLyyzcz9zhvOL1mhyED4osBUtTyaUCMuhVvapot8erj+c&#10;UhIiszXTYEVFjyLQi9X7d+eNW4op7EDXwhMMYsOycRXdxeiWRRH4ThgWTsAJi0oJ3rCIon8qas8a&#10;jG50MZ1MFkUDvnYeuAgB/151SrrK8aUUPN5JGUQkuqJYW8ynz+c2ncXqnC2fPHM7xfsy2D9UYZiy&#10;mHQMdcUiI3uvfgtlFPcQQMYTDqYAKRUXuQfsppy86uZ+x5zIvSA4wY0whf8Xlt8eNp6ouqILSiwz&#10;OKJPWrkgyCJh07iwRJN7t/G9FPCaGm2lN+mLLZA243kc8RRtJBx/louz+WyOsHPUzU/LyXSeghbP&#10;3s6H+FmAIelSUaFz7owkO9yE2FkPVuiaCupKyLd41CJVoe1XIbGNlDR7ZwKJS+3JgeHoGefCxrLP&#10;nq2Tm1Raj47TPzv29slVZHKNzn+RdfTImcHG0dkoC/6t7PX3oWTZ2Q8IdH0nCGK7bfP8psO8tlAf&#10;caYeOrIHx68VonvDQtwwj+zGgeDGxjs8pIamotDfKNmB//nW/2SPpEMtJQ1uS0XDjz3zghL9xSId&#10;z8rZLK1XFmbzj1MU/EvN9qXG7s0l4FRKfBscz9dkH/VwlR7MIy72OmVFFbMcc1eURz8Il7HbYnwa&#10;uFivsxmulGPxxt47PvAgUeehfWTe9RSLSM5bGDaLLV/RrLNNE7Kw3keQKnMwId3h2k8A1zETuX86&#10;0r6/lLPV8wO3+gUAAP//AwBQSwMEFAAGAAgAAAAhAAD5VGjeAAAABwEAAA8AAABkcnMvZG93bnJl&#10;di54bWxMjkFLw0AUhO+C/2F5grd20xhimualVFHQg6BR6HWbPJPY7Nuwu23iv3c96WkYZpj5iu2s&#10;B3Em63rDCKtlBIK4Nk3PLcLH++MiA+G84kYNhgnhmxxsy8uLQuWNmfiNzpVvRRhhlyuEzvsxl9LV&#10;HWnllmYkDtmnsVr5YG0rG6umMK4HGUdRKrXqOTx0aqT7jupjddIIuyc91XdfD2OS2YSPzy/76nW+&#10;Qby+mncbEJ5m/1eGX/yADmVgOpgTN04MCIt4FZoIt0FCHKfJGsQBYZ2lIMtC/ucvfwAAAP//AwBQ&#10;SwECLQAUAAYACAAAACEAtoM4kv4AAADhAQAAEwAAAAAAAAAAAAAAAAAAAAAAW0NvbnRlbnRfVHlw&#10;ZXNdLnhtbFBLAQItABQABgAIAAAAIQA4/SH/1gAAAJQBAAALAAAAAAAAAAAAAAAAAC8BAABfcmVs&#10;cy8ucmVsc1BLAQItABQABgAIAAAAIQA3H5p3ZAIAACgFAAAOAAAAAAAAAAAAAAAAAC4CAABkcnMv&#10;ZTJvRG9jLnhtbFBLAQItABQABgAIAAAAIQAA+VRo3gAAAAc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A3B90" w:rsidRDefault="007A3B90" w:rsidP="007A3B90">
                      <w:pPr>
                        <w:jc w:val="center"/>
                      </w:pPr>
                      <w:r>
                        <w:t>Flujo Básico</w:t>
                      </w:r>
                    </w:p>
                  </w:txbxContent>
                </v:textbox>
              </v:oval>
            </w:pict>
          </mc:Fallback>
        </mc:AlternateContent>
      </w: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995F67B" wp14:editId="591D8182">
                <wp:simplePos x="0" y="0"/>
                <wp:positionH relativeFrom="column">
                  <wp:posOffset>4539615</wp:posOffset>
                </wp:positionH>
                <wp:positionV relativeFrom="paragraph">
                  <wp:posOffset>96520</wp:posOffset>
                </wp:positionV>
                <wp:extent cx="857250" cy="428625"/>
                <wp:effectExtent l="0" t="0" r="7620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0D76" id="Conector recto de flecha 17" o:spid="_x0000_s1026" type="#_x0000_t32" style="position:absolute;margin-left:357.45pt;margin-top:7.6pt;width:67.5pt;height:33.7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bx2gEAAAYEAAAOAAAAZHJzL2Uyb0RvYy54bWysU8uOEzEQvCPxD5bvZJKI7EZRJnvIAhcE&#10;EY8P8HraGUt+qd0kk7+n7UlmESAkEBc/xl3dVdU924fBO3ECzDaGVi5mcykg6NjZcGzl1y9vX62l&#10;yKRCp1wM0MoLZPmwe/lie04bWMY+ug5QcJKQN+fUyp4obZom6x68yrOYIPCjiegV8RWPTYfqzNm9&#10;a5bz+V1zjtgljBpy5q+P46Pc1fzGgKaPxmQg4VrJ3KiuWNensja7rdocUaXe6isN9Q8svLKBi06p&#10;HhUp8Q3tL6m81RhzNDTT0TfRGKuhamA1i/lPaj73KkHVwubkNNmU/19a/eF0QGE77t29FEF57tGe&#10;O6UposCyiQ6EcaB7JTiE/TqnvGHYPhzwesvpgEX8YNCXnWWJoXp8mTyGgYTmj+vV/XLFndD89Hq5&#10;vluuSs7mGZww0zuIXpRDKzOhsseemNTIalF9Vqf3mUbgDVAqu1BWUta9CZ2gS2I5hFaFo4NrnRLS&#10;FA0j63qii4MR/gkMu8E8xzJ1DmHvUJwUT5DSGgItpkwcXWDGOjcB55XfH4HX+AKFOqN/A54QtXIM&#10;NIG9DRF/V52GG2Uzxt8cGHUXC55id6n9rNbwsNWeXH+MMs0/3iv8+ffdfQcAAP//AwBQSwMEFAAG&#10;AAgAAAAhAH7o1sjeAAAACQEAAA8AAABkcnMvZG93bnJldi54bWxMj81OwzAQhO9IvIO1SNyo0zTQ&#10;No1TlT+pR2i5cHPjbRIRryPbbc3bs5zgtrszmv2mWic7iDP60DtSMJ1kIJAaZ3pqFXzsX+8WIELU&#10;ZPTgCBV8Y4B1fX1V6dK4C73jeRdbwSEUSq2gi3EspQxNh1aHiRuRWDs6b3Xk1bfSeH3hcDvIPMse&#10;pNU98YdOj/jUYfO1O1kFj29bu3n+9Alns5cipL3LqdkqdXuTNisQEVP8M8MvPqNDzUwHdyITxKBg&#10;Pi2WbGXhPgfBhkWx5MOBh3wOsq7k/wb1DwAAAP//AwBQSwECLQAUAAYACAAAACEAtoM4kv4AAADh&#10;AQAAEwAAAAAAAAAAAAAAAAAAAAAAW0NvbnRlbnRfVHlwZXNdLnhtbFBLAQItABQABgAIAAAAIQA4&#10;/SH/1gAAAJQBAAALAAAAAAAAAAAAAAAAAC8BAABfcmVscy8ucmVsc1BLAQItABQABgAIAAAAIQAa&#10;Jlbx2gEAAAYEAAAOAAAAAAAAAAAAAAAAAC4CAABkcnMvZTJvRG9jLnhtbFBLAQItABQABgAIAAAA&#10;IQB+6NbI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BFE343D" wp14:editId="4226E419">
                <wp:simplePos x="0" y="0"/>
                <wp:positionH relativeFrom="column">
                  <wp:posOffset>1453515</wp:posOffset>
                </wp:positionH>
                <wp:positionV relativeFrom="paragraph">
                  <wp:posOffset>134620</wp:posOffset>
                </wp:positionV>
                <wp:extent cx="314325" cy="390525"/>
                <wp:effectExtent l="0" t="0" r="4762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374CF" id="Conector recto de flecha 15" o:spid="_x0000_s1026" type="#_x0000_t32" style="position:absolute;margin-left:114.45pt;margin-top:10.6pt;width:24.75pt;height:30.7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Kd2gEAAAYEAAAOAAAAZHJzL2Uyb0RvYy54bWysU8uOEzEQvCPxD5bvZCYJiyDKZA9Z4IIg&#10;YuEDvJ52xpJfajd5/D1tTzKLACHtiovHHnd1V1W317cn78QBMNsYOjmftVJA0LG3Yd/J798+vHor&#10;RSYVeuVigE6eIcvbzcsX62NawSIO0fWAgpOEvDqmTg5EadU0WQ/gVZ7FBIEvTUSviI+4b3pUR87u&#10;XbNo2zfNMWKfMGrImf/ejZdyU/MbA5q+GJOBhOskc6O6Yl0fytps1mq1R5UGqy801DNYeGUDF51S&#10;3SlS4gfaP1J5qzHmaGimo2+iMVZD1cBq5u1vau4HlaBqYXNymmzK/y+t/nzYobA99+5GiqA892jL&#10;ndIUUWD5iB6EcaAHJTiE/TqmvGLYNuzwcspph0X8yaAvX5YlTtXj8+QxnEho/rmcv14uuJTmq+W7&#10;9ob3nKV5BCfM9BGiF2XTyUyo7H4gJjWymlef1eFTphF4BZTKLpSVlHXvQy/onFgOoVVh7+BSp4Q0&#10;RcPIuu7o7GCEfwXDbjDPsUydQ9g6FAfFE6S0hkDzKRNHF5ixzk3AtvL7J/ASX6BQZ/Qp4AlRK8dA&#10;E9jbEPFv1el0pWzG+KsDo+5iwUPsz7Wf1RoettqTy8Mo0/zrucIfn+/mJwAAAP//AwBQSwMEFAAG&#10;AAgAAAAhABkgs6rdAAAACQEAAA8AAABkcnMvZG93bnJldi54bWxMj01PwzAMhu9I/IfISNxYumxi&#10;pTSdxpe0I2xcuGWNaSsap0qyLfx7zAlutvzo9fPW6+xGccIQB08a5rMCBFLr7UCdhvf9y00JIiZD&#10;1oyeUMM3Rlg3lxe1qaw/0xuedqkTHEKxMhr6lKZKytj26Eyc+QmJb58+OJN4DZ20wZw53I1SFcWt&#10;dGYg/tCbCR97bL92R6fh4XXrNk8fIeNi8byMee8VtVutr6/y5h5Ewpz+YPjVZ3Vo2Ongj2SjGDUo&#10;Vd4xysNcgWBArcoliIOGUq1ANrX836D5AQAA//8DAFBLAQItABQABgAIAAAAIQC2gziS/gAAAOEB&#10;AAATAAAAAAAAAAAAAAAAAAAAAABbQ29udGVudF9UeXBlc10ueG1sUEsBAi0AFAAGAAgAAAAhADj9&#10;If/WAAAAlAEAAAsAAAAAAAAAAAAAAAAALwEAAF9yZWxzLy5yZWxzUEsBAi0AFAAGAAgAAAAhANuS&#10;8p3aAQAABgQAAA4AAAAAAAAAAAAAAAAALgIAAGRycy9lMm9Eb2MueG1sUEsBAi0AFAAGAAgAAAAh&#10;ABkgs6r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7A3B90" w:rsidRDefault="007A3B90" w:rsidP="007A3B90">
      <w:pPr>
        <w:tabs>
          <w:tab w:val="left" w:pos="720"/>
        </w:tabs>
        <w:ind w:left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3D86B48" wp14:editId="40985F08">
                <wp:simplePos x="0" y="0"/>
                <wp:positionH relativeFrom="column">
                  <wp:posOffset>4234815</wp:posOffset>
                </wp:positionH>
                <wp:positionV relativeFrom="paragraph">
                  <wp:posOffset>13970</wp:posOffset>
                </wp:positionV>
                <wp:extent cx="561975" cy="1095375"/>
                <wp:effectExtent l="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D45C" id="Conector recto de flecha 19" o:spid="_x0000_s1026" type="#_x0000_t32" style="position:absolute;margin-left:333.45pt;margin-top:1.1pt;width:44.25pt;height:86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hC2gEAAAcEAAAOAAAAZHJzL2Uyb0RvYy54bWysU9uO0zAQfUfiHyy/0ySLutCq6T50gRcE&#10;FZcP8DrjxpJvGg+9/D1jp5tFgJBAvPgSz5k558xkc3f2ThwBs42hl92ilQKCjoMNh15+/fL2xWsp&#10;MqkwKBcD9PICWd5tnz/bnNIabuIY3QAoOEnI61Pq5UiU1k2T9Qhe5UVMEPjRRPSK+IqHZkB14uze&#10;NTdte9ucIg4Jo4ac+ev99Ci3Nb8xoOmjMRlIuF4yN6or1vWhrM12o9YHVGm0+kpD/QMLr2zgonOq&#10;e0VKfEP7SypvNcYcDS109E00xmqoGlhN1/6k5vOoElQtbE5Os035/6XVH457FHbg3q2kCMpzj3bc&#10;KU0RBZZNDCCMAz0qwSHs1ynlNcN2YY/XW057LOLPBn3ZWZY4V48vs8dwJqH54/K2W71aSqH5qWtX&#10;y5d84TTNEzphpncQvSiHXmZCZQ8jMauJVleNVsf3mSbgI6CUdqGspKx7EwZBl8R6CK0KBwfXOiWk&#10;KSIm2vVEFwcT/BMYtoOJTmXqIMLOoTgqHiGlNQTq5kwcXWDGOjcD28rvj8BrfIFCHdK/Ac+IWjkG&#10;msHehoi/q07nR8pmin90YNJdLHiIw6U2tFrD01Z7cv0zyjj/eK/wp/93+x0AAP//AwBQSwMEFAAG&#10;AAgAAAAhAM+4PgfeAAAACQEAAA8AAABkcnMvZG93bnJldi54bWxMj8tOwzAQRfdI/IM1SOyoQ5om&#10;JcSpykvqElo23bnJkETE48h2W/P3DKuyHN2je89Uq2hGcULnB0sK7mcJCKTGtgN1Cj53b3dLED5o&#10;avVoCRX8oIdVfX1V6bK1Z/rA0zZ0gkvIl1pBH8JUSumbHo32MzshcfZlndGBT9fJ1ukzl5tRpkmS&#10;S6MH4oVeT/jcY/O9PRoFT+8bs37Zu4jz+Wvm486m1GyUur2J60cQAWO4wPCnz+pQs9PBHqn1YlSQ&#10;5/kDowrSFATnxWKRgTgwWGQFyLqS/z+ofwEAAP//AwBQSwECLQAUAAYACAAAACEAtoM4kv4AAADh&#10;AQAAEwAAAAAAAAAAAAAAAAAAAAAAW0NvbnRlbnRfVHlwZXNdLnhtbFBLAQItABQABgAIAAAAIQA4&#10;/SH/1gAAAJQBAAALAAAAAAAAAAAAAAAAAC8BAABfcmVscy8ucmVsc1BLAQItABQABgAIAAAAIQD4&#10;ohhC2gEAAAcEAAAOAAAAAAAAAAAAAAAAAC4CAABkcnMvZTJvRG9jLnhtbFBLAQItABQABgAIAAAA&#10;IQDPuD4H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71120</wp:posOffset>
                </wp:positionV>
                <wp:extent cx="247650" cy="323850"/>
                <wp:effectExtent l="38100" t="0" r="190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71AE" id="Conector recto de flecha 16" o:spid="_x0000_s1026" type="#_x0000_t32" style="position:absolute;margin-left:296.7pt;margin-top:5.6pt;width:19.5pt;height:25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dL4QEAABAEAAAOAAAAZHJzL2Uyb0RvYy54bWysU8uOEzEQvCPxD5bvZJIshFWUyR6yPA4I&#10;ImA/wOtpz1jyS+0mj7+n7UkGBAhpERePPe6q7qpub+5O3okDYLYxtHIxm0sBQcfOhr6VD1/fvriV&#10;IpMKnXIxQCvPkOXd9vmzzTGtYRmH6DpAwSQhr4+plQNRWjdN1gN4lWcxQeBLE9Er4iP2TYfqyOze&#10;Ncv5fNUcI3YJo4ac+e/9eCm3ld8Y0PTJmAwkXCu5Nqor1vWxrM12o9Y9qjRYfSlD/UMVXtnASSeq&#10;e0VKfEP7G5W3GmOOhmY6+iYaYzVUDaxmMf9FzZdBJaha2JycJpvy/6PVHw97FLbj3q2kCMpzj3bc&#10;KU0RBZaP6EAYB3pQgkPYr2PKa4btwh4vp5z2WMSfDHqOtek901U7WKA4VbfPk9twIqH55/Ll69Ur&#10;7onmq5vlzS3vma8ZaQpdwkzvIHpRNq3MhMr2A3F5Y31jCnX4kGkEXgEF7EJZSVn3JnSCzomFEVoV&#10;egeXPCWkKWrG+uuOzg5G+Gcw7AvXOaapEwk7h+KgeJaU1hBoMTFxdIEZ69wEnFcL/gq8xBco1Gl9&#10;CnhC1Mwx0AT2NkT8U3Y6XUs2Y/zVgVF3seAxdufa2WoNj13tyeWJlLn++VzhPx7y9jsAAAD//wMA&#10;UEsDBBQABgAIAAAAIQAE1T/C3wAAAAkBAAAPAAAAZHJzL2Rvd25yZXYueG1sTI9PT8MwDMXvSHyH&#10;yEjcWNoMCitNJ/4IARckNtg5a722onG6JN3Kt8ec4Gb7PT//XCwn24sD+tA50pDOEhBIlas7ajR8&#10;rJ8ubkCEaKg2vSPU8I0BluXpSWHy2h3pHQ+r2AgOoZAbDW2MQy5lqFq0JszcgMTaznlrIre+kbU3&#10;Rw63vVRJkklrOuILrRnwocXqazVaxtg979PXRba53zyOb59qfb1/qbzW52fT3S2IiFP8M8MvPu9A&#10;yUxbN1IdRK/hajG/ZCsLqQLBhmyueLDlQimQZSH/f1D+AAAA//8DAFBLAQItABQABgAIAAAAIQC2&#10;gziS/gAAAOEBAAATAAAAAAAAAAAAAAAAAAAAAABbQ29udGVudF9UeXBlc10ueG1sUEsBAi0AFAAG&#10;AAgAAAAhADj9If/WAAAAlAEAAAsAAAAAAAAAAAAAAAAALwEAAF9yZWxzLy5yZWxzUEsBAi0AFAAG&#10;AAgAAAAhALPZZ0vhAQAAEAQAAA4AAAAAAAAAAAAAAAAALgIAAGRycy9lMm9Eb2MueG1sUEsBAi0A&#10;FAAGAAgAAAAhAATVP8L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17145</wp:posOffset>
                </wp:positionV>
                <wp:extent cx="152400" cy="285750"/>
                <wp:effectExtent l="38100" t="0" r="190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E99CC" id="Conector recto de flecha 14" o:spid="_x0000_s1026" type="#_x0000_t32" style="position:absolute;margin-left:22.95pt;margin-top:1.35pt;width:12pt;height:22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g84QEAABAEAAAOAAAAZHJzL2Uyb0RvYy54bWysU9uO0zAQfUfiHyy/06TVFlZV033ocnlA&#10;ULHwAV5n3FjyTeOhl79n7LQBARLaFS9OHM85PufMZH138k4cALONoZPzWSsFBB17G/ad/Pb13atb&#10;KTKp0CsXA3TyDFnebV6+WB/TChZxiK4HFEwS8uqYOjkQpVXTZD2AV3kWEwQ+NBG9It7ivulRHZnd&#10;u2bRtq+bY8Q+YdSQM3+9Hw/lpvIbA5o+G5OBhOska6O6Yl0fy9ps1mq1R5UGqy8y1DNUeGUDXzpR&#10;3StS4jvaP6i81RhzNDTT0TfRGKuhemA38/Y3Nw+DSlC9cDg5TTHl/0erPx12KGzPvbuRIijPPdpy&#10;pzRFFFgeogdhHOhBCS7hvI4prxi2DTu87HLaYTF/Mui51qYPTFfjYIPiVNM+T2nDiYTmj/Pl4qbl&#10;nmg+Wtwu3yxrN5qRptAlzPQeohflpZOZUNn9QCxv1DdeoQ4fM7EQBl4BBexCWUlZ9zb0gs6JjRFa&#10;FfYOigsuLyVNcTPqr290djDCv4DhXIrO6qROJGwdioPiWVJaQ6D5xMTVBWascxOw/TfwUl+gUKf1&#10;KeAJUW+OgSawtyHi326n01WyGeuvCYy+SwSPsT/XztZoeOxqVpdfpMz1r/sK//kjb34AAAD//wMA&#10;UEsDBBQABgAIAAAAIQAucs3Y3AAAAAYBAAAPAAAAZHJzL2Rvd25yZXYueG1sTI5NT4NAEIbvJv6H&#10;zZh4s0uJQkGWxo8Y7cXEtva8hSkQ2Vm6u7T47x1Penzn/ZinWE6mFyd0vrOkYD6LQCBVtu6oUbDd&#10;vNwsQPigqda9JVTwjR6W5eVFofPanukDT+vQCB4hn2sFbQhDLqWvWjTaz+yAxN7BOqMDS9fI2ukz&#10;j5texlGUSKM74g+tHvCpxeprPRrGOLwe56ss2T3unsf3z3iTHt8qp9T11fRwDyLgFP7C8IvPHSiZ&#10;aW9Hqr3oFdzeZZxUEKcg2E4ylns+pynIspD/8csfAAAA//8DAFBLAQItABQABgAIAAAAIQC2gziS&#10;/gAAAOEBAAATAAAAAAAAAAAAAAAAAAAAAABbQ29udGVudF9UeXBlc10ueG1sUEsBAi0AFAAGAAgA&#10;AAAhADj9If/WAAAAlAEAAAsAAAAAAAAAAAAAAAAALwEAAF9yZWxzLy5yZWxzUEsBAi0AFAAGAAgA&#10;AAAhAJ4cSDzhAQAAEAQAAA4AAAAAAAAAAAAAAAAALgIAAGRycy9lMm9Eb2MueG1sUEsBAi0AFAAG&#10;AAgAAAAhAC5yzdjcAAAABgEAAA8AAAAAAAAAAAAAAAAAOw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7A3B90" w:rsidRDefault="007A3B90" w:rsidP="007A3B90">
      <w:pPr>
        <w:tabs>
          <w:tab w:val="left" w:pos="720"/>
        </w:tabs>
        <w:ind w:left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A4A59F" wp14:editId="3772A160">
                <wp:simplePos x="0" y="0"/>
                <wp:positionH relativeFrom="column">
                  <wp:posOffset>-718185</wp:posOffset>
                </wp:positionH>
                <wp:positionV relativeFrom="paragraph">
                  <wp:posOffset>143510</wp:posOffset>
                </wp:positionV>
                <wp:extent cx="1695450" cy="581025"/>
                <wp:effectExtent l="57150" t="38100" r="76200" b="1047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90" w:rsidRDefault="007A3B90" w:rsidP="007A3B90">
                            <w:pPr>
                              <w:jc w:val="center"/>
                            </w:pPr>
                            <w:r>
                              <w:t>Editar Socio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4A59F" id="Elipse 8" o:spid="_x0000_s1029" style="position:absolute;left:0;text-align:left;margin-left:-56.55pt;margin-top:11.3pt;width:133.5pt;height:4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4dEZAIAACgFAAAOAAAAZHJzL2Uyb0RvYy54bWysVNtOGzEQfa/Uf7D8XjabJhQiNiiCUlVC&#10;gAoVz47XJlZtj2s72U2/nrH3QkSRWlV98Xp27mfO+Oy8NZrshA8KbEXLowklwnKolX2q6PeHqw8n&#10;lITIbM00WFHRvQj0fPn+3VnjFmIKG9C18ASD2LBoXEU3MbpFUQS+EYaFI3DColKCNyyi6J+K2rMG&#10;oxtdTCeT46IBXzsPXISAfy87JV3m+FIKHm+lDCISXVGsLebT53OdzmJ5xhZPnrmN4n0Z7B+qMExZ&#10;TDqGumSRka1Xv4UyinsIIOMRB1OAlIqL3AN2U05edXO/YU7kXhCc4EaYwv8Ly292d56ouqI4KMsM&#10;juizVi4IcpKwaVxYoMm9u/O9FPCaGm2lN+mLLZA247kf8RRtJBx/lsen89kcYeeom5+Uk+k8BS1e&#10;vJ0P8YsAQ9KlokLn3BlJtrsOsbMerNA1FdSVkG9xr0WqQttvQmIbKWn2zgQSF9qTHcPRM86FjWWf&#10;PVsnN6m0Hh2nf3bs7ZOryOQanf8i6+iRM4ONo7NRFvxb2esfQ8mysx8Q6PpOEMR23eb5fRzmtYZ6&#10;jzP10JE9OH6lEN1rFuId88huHAhubLzFQ2poKgr9jZIN+F9v/U/2SDrUUtLgtlQ0/NwyLyjRXy3S&#10;8bSczdJ6ZWE2/zRFwR9q1ocauzUXgFMp8W1wPF+TfdTDVXowj7jYq5QVVcxyzF1RHv0gXMRui/Fp&#10;4GK1yma4Uo7Fa3vv+MCDRJ2H9pF511MsIjlvYNgstnhFs842TcjCahtBqszBhHSHaz8BXMdM5P7p&#10;SPt+KGerlwdu+QwAAP//AwBQSwMEFAAGAAgAAAAhANAegMzhAAAACwEAAA8AAABkcnMvZG93bnJl&#10;di54bWxMj8FOwzAMhu9IvENkJG5bmrZMozSdBgIJDpOgIHHNGtOWNU6VZGt5e7IT3Gz50+/vLzez&#10;GdgJne8tSRDLBBhSY3VPrYSP96fFGpgPirQaLKGEH/SwqS4vSlVoO9EbnurQshhCvlASuhDGgnPf&#10;dGiUX9oRKd6+rDMqxNW1XDs1xXAz8DRJVtyonuKHTo340GFzqI9GwvbZTM399+OYr11Oh5fdZ/06&#10;Z1JeX83bO2AB5/AHw1k/qkMVnfb2SNqzQcJCiExEVkKaroCdiZvsFtg+DiIXwKuS/+9Q/QIAAP//&#10;AwBQSwECLQAUAAYACAAAACEAtoM4kv4AAADhAQAAEwAAAAAAAAAAAAAAAAAAAAAAW0NvbnRlbnRf&#10;VHlwZXNdLnhtbFBLAQItABQABgAIAAAAIQA4/SH/1gAAAJQBAAALAAAAAAAAAAAAAAAAAC8BAABf&#10;cmVscy8ucmVsc1BLAQItABQABgAIAAAAIQC264dEZAIAACgFAAAOAAAAAAAAAAAAAAAAAC4CAABk&#10;cnMvZTJvRG9jLnhtbFBLAQItABQABgAIAAAAIQDQHoDM4QAAAAsBAAAPAAAAAAAAAAAAAAAAAL4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A3B90" w:rsidRDefault="007A3B90" w:rsidP="007A3B90">
                      <w:pPr>
                        <w:jc w:val="center"/>
                      </w:pPr>
                      <w:r>
                        <w:t>Editar Socio</w:t>
                      </w:r>
                    </w:p>
                  </w:txbxContent>
                </v:textbox>
              </v:oval>
            </w:pict>
          </mc:Fallback>
        </mc:AlternateContent>
      </w:r>
    </w:p>
    <w:p w:rsidR="007A3B90" w:rsidRDefault="007A3B90" w:rsidP="007A3B90">
      <w:pPr>
        <w:tabs>
          <w:tab w:val="left" w:pos="720"/>
        </w:tabs>
        <w:ind w:left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A7491A2" wp14:editId="4503E06C">
                <wp:simplePos x="0" y="0"/>
                <wp:positionH relativeFrom="column">
                  <wp:posOffset>2910840</wp:posOffset>
                </wp:positionH>
                <wp:positionV relativeFrom="paragraph">
                  <wp:posOffset>45720</wp:posOffset>
                </wp:positionV>
                <wp:extent cx="1247775" cy="1009650"/>
                <wp:effectExtent l="57150" t="38100" r="85725" b="952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90" w:rsidRDefault="007A3B90" w:rsidP="007A3B90">
                            <w:pPr>
                              <w:jc w:val="center"/>
                            </w:pPr>
                            <w:r>
                              <w:t>Entregar Beneficios Mutuales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491A2" id="Elipse 10" o:spid="_x0000_s1030" style="position:absolute;left:0;text-align:left;margin-left:229.2pt;margin-top:3.6pt;width:98.25pt;height:7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DwaAIAACsFAAAOAAAAZHJzL2Uyb0RvYy54bWysVNtuGyEQfa/Uf0C8N+u1nLixso4sp6kq&#10;RUnUpMozZsFGBYYC9q779R3YS6I0UquqL7sMcz9zhovL1mhyED4osBUtTyaUCMuhVnZb0W+P1x8+&#10;UhIiszXTYEVFjyLQy+X7dxeNW4gp7EDXwhMMYsOicRXdxegWRRH4ThgWTsAJi0oJ3rCIot8WtWcN&#10;Rje6mE4mZ0UDvnYeuAgBb686JV3m+FIKHu+kDCISXVGsLeavz99N+hbLC7bYeuZ2ivdlsH+owjBl&#10;MekY6opFRvZe/RbKKO4hgIwnHEwBUioucg/YTTl51c3DjjmRe0FwghthCv8vLL893HuiapwdwmOZ&#10;wRl90soFQfAC0WlcWKDRg7v3vRTwmFptpTfpj02QNiN6HBEVbSQcL8vpbD6fn1LCUVdOJudnpzlq&#10;8ezufIifBRiSDhUVOmfPYLLDTYiYFa0HKxRSRV0N+RSPWqQytP0qJHaSsmbvzCGx1p4cGE6fcS5s&#10;LFNPGC9bJzeptB4dp3927O2Tq8j8Gp3/IuvokTODjaOzURb8W9nr70PJsrMfEOj6ThDEdtPmEc6G&#10;gW2gPuJYPXR8D45fK0T3hoV4zzwSHGeNSxvv8CM1NBWF/kTJDvzPt+6TPfIOtZQ0uDAVDT/2zAtK&#10;9BeLjDwvZ7O0YVmYnc6nKPiXms1Ljd2bNeBUSnweHM/HZB/1cJQezBPu9iplRRWzHHNXlEc/COvY&#10;LTK+DlysVtkMt8qxeGMfHB94kKjz2D4x73qKRWTnLQzLxRavaNbZpglZWO0jSJU5mJDucO0ngBuZ&#10;qdS/HmnlX8rZ6vmNW/4CAAD//wMAUEsDBBQABgAIAAAAIQBn5ay04AAAAAkBAAAPAAAAZHJzL2Rv&#10;d25yZXYueG1sTI/BTsMwEETvSPyDtUjcqENw0xDiVAWBRA9IkCJxdeMlCY3Xke024e8xJziu5mnm&#10;bbmezcBO6HxvScL1IgGG1FjdUyvhffd0lQPzQZFWgyWU8I0e1tX5WakKbSd6w1MdWhZLyBdKQhfC&#10;WHDumw6N8gs7IsXs0zqjQjxdy7VTUyw3A0+TJONG9RQXOjXiQ4fNoT4aCZtnMzX3X4+jyJ2gw/bl&#10;o36db6S8vJg3d8ACzuEPhl/9qA5VdNrbI2nPBglimYuISlilwGKeLcUtsH0EsywFXpX8/wfVDwAA&#10;AP//AwBQSwECLQAUAAYACAAAACEAtoM4kv4AAADhAQAAEwAAAAAAAAAAAAAAAAAAAAAAW0NvbnRl&#10;bnRfVHlwZXNdLnhtbFBLAQItABQABgAIAAAAIQA4/SH/1gAAAJQBAAALAAAAAAAAAAAAAAAAAC8B&#10;AABfcmVscy8ucmVsc1BLAQItABQABgAIAAAAIQAuQRDwaAIAACsFAAAOAAAAAAAAAAAAAAAAAC4C&#10;AABkcnMvZTJvRG9jLnhtbFBLAQItABQABgAIAAAAIQBn5ay04AAAAAkBAAAPAAAAAAAAAAAAAAAA&#10;AMI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A3B90" w:rsidRDefault="007A3B90" w:rsidP="007A3B90">
                      <w:pPr>
                        <w:jc w:val="center"/>
                      </w:pPr>
                      <w:r>
                        <w:t>Entregar Beneficios Mutuales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0C570A4" wp14:editId="717F2282">
                <wp:simplePos x="0" y="0"/>
                <wp:positionH relativeFrom="column">
                  <wp:posOffset>4701540</wp:posOffset>
                </wp:positionH>
                <wp:positionV relativeFrom="paragraph">
                  <wp:posOffset>45085</wp:posOffset>
                </wp:positionV>
                <wp:extent cx="1695450" cy="581025"/>
                <wp:effectExtent l="57150" t="38100" r="76200" b="1047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90" w:rsidRDefault="007A3B90" w:rsidP="007A3B90">
                            <w:pPr>
                              <w:jc w:val="center"/>
                            </w:pPr>
                            <w:r>
                              <w:t>Ver Dispensas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570A4" id="Elipse 11" o:spid="_x0000_s1031" style="position:absolute;left:0;text-align:left;margin-left:370.2pt;margin-top:3.55pt;width:133.5pt;height:45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ZTkZAIAACoFAAAOAAAAZHJzL2Uyb0RvYy54bWysVNtuGyEQfa/Uf0C812tbdppYWUeW01SV&#10;osSqU+UZsxCjAkMBe9f9+g7sJVEaqVXVF5Zh7mfO7OVVYzQ5Ch8U2JJORmNKhOVQKftU0m8PNx/O&#10;KQmR2YppsKKkJxHo1fL9u8vaLcQU9qAr4QkGsWFRu5LuY3SLogh8LwwLI3DColKCNyyi6J+KyrMa&#10;oxtdTMfjs6IGXzkPXISAr9etki5zfCkFj/dSBhGJLinWFvPp87lLZ7G8ZIsnz9xe8a4M9g9VGKYs&#10;Jh1CXbPIyMGr30IZxT0EkHHEwRQgpeIi94DdTMavutnumRO5FwQnuAGm8P/C8rvjxhNV4ewmlFhm&#10;cEaftHJBEHxAdGoXFmi0dRvfSQGvqdVGepO+2ARpMqKnAVHRRMLxcXJ2MZ/NEXiOuvn5ZDydp6DF&#10;s7fzIX4WYEi6lFTonDxjyY63IbbWvRW6poLaEvItnrRIVWj7VUhsJCXN3plCYq09OTIcPuNc2Jhb&#10;wuzZOrlJpfXgOP2zY2efXEWm1+D8F1kHj5wZbBycjbLg38pefe9Llq19j0Dbd4IgNrsmTzBDm152&#10;UJ1wqh5augfHbxSie8tC3DCP/MaB4M7Gezykhrqk0N0o2YP/+dZ7skfaoZaSGvelpOHHgXlBif5i&#10;kZAXk9ksLVgWZvOPUxT8S83upcYezBpwKsg5rC5fk33U/VV6MI+42quUFVXMcsxdUh59L6xju8f4&#10;c+BitcpmuFSOxVu7dbznQaLOQ/PIvOsoFpGcd9DvFlu8ollrmyZkYXWIIFXm4DOu3QRwITORu59H&#10;2viXcrZ6/sUtfwEAAP//AwBQSwMEFAAGAAgAAAAhAIKBtrHfAAAACQEAAA8AAABkcnMvZG93bnJl&#10;di54bWxMj0FPwzAMhe9I/IfISNxYMqi2rjSdBgIJDpOgTOKataYta5wqydby7/FOcLP9np6/l68n&#10;24sT+tA50jCfKRBIlas7ajTsPp5vUhAhGqpN7wg1/GCAdXF5kZusdiO946mMjeAQCpnR0MY4ZFKG&#10;qkVrwswNSKx9OW9N5NU3svZm5HDby1ulFtKajvhDawZ8bLE6lEerYfNix+rh+2lIUp/Q4XX7Wb5N&#10;d1pfX02bexARp/hnhjM+o0PBTHt3pDqIXsMyUQlbeZiDOOtKLfmw17BKFyCLXP5vUPwCAAD//wMA&#10;UEsBAi0AFAAGAAgAAAAhALaDOJL+AAAA4QEAABMAAAAAAAAAAAAAAAAAAAAAAFtDb250ZW50X1R5&#10;cGVzXS54bWxQSwECLQAUAAYACAAAACEAOP0h/9YAAACUAQAACwAAAAAAAAAAAAAAAAAvAQAAX3Jl&#10;bHMvLnJlbHNQSwECLQAUAAYACAAAACEAp/WU5GQCAAAqBQAADgAAAAAAAAAAAAAAAAAuAgAAZHJz&#10;L2Uyb0RvYy54bWxQSwECLQAUAAYACAAAACEAgoG2sd8AAAAJ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A3B90" w:rsidRDefault="007A3B90" w:rsidP="007A3B90">
                      <w:pPr>
                        <w:jc w:val="center"/>
                      </w:pPr>
                      <w:r>
                        <w:t>Ver Dispensas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55BDAC0" wp14:editId="1FE3C59A">
                <wp:simplePos x="0" y="0"/>
                <wp:positionH relativeFrom="column">
                  <wp:posOffset>1110615</wp:posOffset>
                </wp:positionH>
                <wp:positionV relativeFrom="paragraph">
                  <wp:posOffset>45085</wp:posOffset>
                </wp:positionV>
                <wp:extent cx="1695450" cy="581025"/>
                <wp:effectExtent l="57150" t="38100" r="76200" b="1047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90" w:rsidRDefault="007A3B90" w:rsidP="007A3B90">
                            <w:pPr>
                              <w:jc w:val="center"/>
                            </w:pPr>
                            <w:r>
                              <w:t>Registrar Socio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BDAC0" id="Elipse 9" o:spid="_x0000_s1032" style="position:absolute;left:0;text-align:left;margin-left:87.45pt;margin-top:3.55pt;width:133.5pt;height:4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ZskZAIAACgFAAAOAAAAZHJzL2Uyb0RvYy54bWysVNtuGyEQfa/Uf0C8N+u17DS2so6spKkq&#10;RYnVpMozZiFGBYYC9q779R3YS6I0UquqLyyzcz9zhvOL1mhyED4osBUtTyaUCMuhVvapot8erj+c&#10;URIiszXTYEVFjyLQi9X7d+eNW4op7EDXwhMMYsOycRXdxeiWRRH4ThgWTsAJi0oJ3rCIon8qas8a&#10;jG50MZ1MTosGfO08cBEC/r3qlHSV40speLyTMohIdEWxtphPn89tOovVOVs+eeZ2ivdlsH+owjBl&#10;MekY6opFRvZe/RbKKO4hgIwnHEwBUioucg/YTTl51c39jjmRe0FwghthCv8vLL89bDxRdUUXlFhm&#10;cESftHJBkEXCpnFhiSb3buN7KeA1NdpKb9IXWyBtxvM44inaSDj+LE8X89kcYeeom5+Vk+k8BS2e&#10;vZ0P8bMAQ9KlokLn3BlJdrgJsbMerNA1FdSVkG/xqEWqQtuvQmIbKWn2zgQSl9qTA8PRM86FjWWf&#10;PVsnN6m0Hh2nf3bs7ZOryOQanf8i6+iRM4ONo7NRFvxb2evvQ8mysx8Q6PpOEMR22+b5nQ7z2kJ9&#10;xJl66MgeHL9WiO4NC3HDPLIbB4IbG+/wkBqaikJ/o2QH/udb/5M9kg61lDS4LRUNP/bMC0r0F4t0&#10;XJSzWVqvLMzmH6co+Jea7UuN3ZtLwKmU+DY4nq/JPurhKj2YR1zsdcqKKmY55q4oj34QLmO3xfg0&#10;cLFeZzNcKcfijb13fOBBos5D+8i86ykWkZy3MGwWW76iWWebJmRhvY8gVeZgQrrDtZ8ArmMmcv90&#10;pH1/KWer5wdu9QsAAP//AwBQSwMEFAAGAAgAAAAhAMn2Bj7eAAAACAEAAA8AAABkcnMvZG93bnJl&#10;di54bWxMj8FOwzAQRO9I/IO1SNyoE7DaNMSpCgIJDpUgIHF1kyUJjdeR7Tbh71lOcHya0ezbYjPb&#10;QZzQh96RhnSRgECqXdNTq+H97fEqAxGiocYMjlDDNwbYlOdnhckbN9ErnqrYCh6hkBsNXYxjLmWo&#10;O7QmLNyIxNmn89ZERt/KxpuJx+0gr5NkKa3piS90ZsT7DutDdbQatk92qu++HkaVeUWH591H9TLf&#10;aH15MW9vQUSc418ZfvVZHUp22rsjNUEMzCu15qqGVQqCc6VS5r2GdbYEWRby/wPlDwAAAP//AwBQ&#10;SwECLQAUAAYACAAAACEAtoM4kv4AAADhAQAAEwAAAAAAAAAAAAAAAAAAAAAAW0NvbnRlbnRfVHlw&#10;ZXNdLnhtbFBLAQItABQABgAIAAAAIQA4/SH/1gAAAJQBAAALAAAAAAAAAAAAAAAAAC8BAABfcmVs&#10;cy8ucmVsc1BLAQItABQABgAIAAAAIQB4yZskZAIAACgFAAAOAAAAAAAAAAAAAAAAAC4CAABkcnMv&#10;ZTJvRG9jLnhtbFBLAQItABQABgAIAAAAIQDJ9gY+3gAAAAg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A3B90" w:rsidRDefault="007A3B90" w:rsidP="007A3B90">
                      <w:pPr>
                        <w:jc w:val="center"/>
                      </w:pPr>
                      <w:r>
                        <w:t>Registrar Socio</w:t>
                      </w:r>
                    </w:p>
                  </w:txbxContent>
                </v:textbox>
              </v:oval>
            </w:pict>
          </mc:Fallback>
        </mc:AlternateContent>
      </w: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B413038" wp14:editId="6EE3C8C8">
                <wp:simplePos x="0" y="0"/>
                <wp:positionH relativeFrom="column">
                  <wp:posOffset>4225290</wp:posOffset>
                </wp:positionH>
                <wp:positionV relativeFrom="paragraph">
                  <wp:posOffset>48895</wp:posOffset>
                </wp:positionV>
                <wp:extent cx="1695450" cy="581025"/>
                <wp:effectExtent l="57150" t="38100" r="76200" b="1047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90" w:rsidRDefault="007A3B90" w:rsidP="007A3B90">
                            <w:pPr>
                              <w:jc w:val="center"/>
                            </w:pPr>
                            <w:r>
                              <w:t>Pagar Aportes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13038" id="Elipse 18" o:spid="_x0000_s1033" style="position:absolute;left:0;text-align:left;margin-left:332.7pt;margin-top:3.85pt;width:133.5pt;height:45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CNZQIAACoFAAAOAAAAZHJzL2Uyb0RvYy54bWysVNtuGyEQfa/Uf0C8N+u17FysrCMraapK&#10;UWIlqfKMWYhRgaGAvet+fQf2kiiN1Krqyy7D3M+c4fyiNZrshQ8KbEXLowklwnKolX2u6LfH60+n&#10;lITIbM00WFHRgwj0Yvnxw3njFmIKW9C18ASD2LBoXEW3MbpFUQS+FYaFI3DColKCNyyi6J+L2rMG&#10;oxtdTCeT46IBXzsPXISAt1edki5zfCkFj3dSBhGJrijWFvPX5+8mfYvlOVs8e+a2ivdlsH+owjBl&#10;MekY6opFRnZe/RbKKO4hgIxHHEwBUioucg/YTTl5083DljmRe0FwghthCv8vLL/drz1RNc4OJ2WZ&#10;wRl91soFQfAC0WlcWKDRg1v7Xgp4TK220pv0xyZImxE9jIiKNhKOl+Xx2Xw2R+A56uan5WQ6T0GL&#10;F2/nQ/wiwJB0qKjQOXnGku1vQuysByt0TQV1JeRTPGiRqtD2XkhsJCXN3plC4lJ7smc4fMa5sLHs&#10;s2fr5CaV1qPj9M+OvX1yFZleo/NfZB09cmawcXQ2yoJ/L3v9fShZdvYDAl3fCYLYbto8wZNhXhuo&#10;DzhVDx3dg+PXCtG9YSGumUd+40BwZ+MdfqSGpqLQnyjZgv/53n2yR9qhlpIG96Wi4ceOeUGJ/mqR&#10;kGflbJYWLAuz+ckUBf9as3mtsTtzCTiVEl8Hx/Mx2Uc9HKUH84SrvUpZUcUsx9wV5dEPwmXs9hgf&#10;By5Wq2yGS+VYvLEPjg88SNR5bJ+Ydz3FIpLzFobdYos3NOts04QsrHYRpMocTEh3uPYTwIXMRO4f&#10;j7Txr+Vs9fLELX8BAAD//wMAUEsDBBQABgAIAAAAIQB3rDlL3wAAAAgBAAAPAAAAZHJzL2Rvd25y&#10;ZXYueG1sTI/BTsMwEETvSPyDtUjcqEMa0jbEqQoCiR6QaIrE1U2WJDReR7bbhL9nOcFtRzOafZOv&#10;J9OLMzrfWVJwO4tAIFW27qhR8L5/vlmC8EFTrXtLqOAbPayLy4tcZ7UdaYfnMjSCS8hnWkEbwpBJ&#10;6asWjfYzOyCx92md0YGla2Tt9MjlppdxFKXS6I74Q6sHfGyxOpYno2DzYsbq4etpSJYuoeP29aN8&#10;m+ZKXV9Nm3sQAafwF4ZffEaHgpkO9kS1F72CNL1LOKpgsQDB/moesz7wsYpBFrn8P6D4AQAA//8D&#10;AFBLAQItABQABgAIAAAAIQC2gziS/gAAAOEBAAATAAAAAAAAAAAAAAAAAAAAAABbQ29udGVudF9U&#10;eXBlc10ueG1sUEsBAi0AFAAGAAgAAAAhADj9If/WAAAAlAEAAAsAAAAAAAAAAAAAAAAALwEAAF9y&#10;ZWxzLy5yZWxzUEsBAi0AFAAGAAgAAAAhALvW0I1lAgAAKgUAAA4AAAAAAAAAAAAAAAAALgIAAGRy&#10;cy9lMm9Eb2MueG1sUEsBAi0AFAAGAAgAAAAhAHesOUvfAAAACA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A3B90" w:rsidRDefault="007A3B90" w:rsidP="007A3B90">
                      <w:pPr>
                        <w:jc w:val="center"/>
                      </w:pPr>
                      <w:r>
                        <w:t>Pagar Aportes</w:t>
                      </w:r>
                    </w:p>
                  </w:txbxContent>
                </v:textbox>
              </v:oval>
            </w:pict>
          </mc:Fallback>
        </mc:AlternateContent>
      </w: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</w:p>
    <w:p w:rsidR="007A3B90" w:rsidRDefault="007A3B90" w:rsidP="007A3B90">
      <w:pPr>
        <w:tabs>
          <w:tab w:val="left" w:pos="720"/>
        </w:tabs>
        <w:ind w:left="1"/>
      </w:pPr>
    </w:p>
    <w:p w:rsidR="00617484" w:rsidRDefault="00DA4ABD">
      <w:pPr>
        <w:numPr>
          <w:ilvl w:val="0"/>
          <w:numId w:val="4"/>
        </w:numPr>
        <w:spacing w:before="120" w:after="60"/>
        <w:ind w:left="720" w:hanging="719"/>
      </w:pPr>
      <w:bookmarkStart w:id="10" w:name="h.17dp8vu" w:colFirst="0" w:colLast="0"/>
      <w:bookmarkEnd w:id="10"/>
      <w:r>
        <w:rPr>
          <w:rFonts w:ascii="Verdana" w:eastAsia="Verdana" w:hAnsi="Verdana" w:cs="Verdana"/>
          <w:b/>
          <w:sz w:val="22"/>
        </w:rPr>
        <w:t>Información Adicional</w:t>
      </w:r>
    </w:p>
    <w:p w:rsidR="00617484" w:rsidRDefault="00DA4ABD">
      <w:pPr>
        <w:spacing w:before="120" w:after="60"/>
        <w:ind w:left="1276" w:hanging="566"/>
      </w:pPr>
      <w:bookmarkStart w:id="11" w:name="h.3rdcrjn" w:colFirst="0" w:colLast="0"/>
      <w:bookmarkEnd w:id="11"/>
      <w:r>
        <w:rPr>
          <w:rFonts w:ascii="Verdana" w:eastAsia="Verdana" w:hAnsi="Verdana" w:cs="Verdana"/>
          <w:b/>
        </w:rPr>
        <w:t>Prototipo Visual</w:t>
      </w:r>
    </w:p>
    <w:p w:rsidR="00617484" w:rsidRDefault="007A3B90">
      <w:r>
        <w:rPr>
          <w:noProof/>
        </w:rPr>
        <w:lastRenderedPageBreak/>
        <w:drawing>
          <wp:inline distT="0" distB="0" distL="0" distR="0">
            <wp:extent cx="5580380" cy="2185035"/>
            <wp:effectExtent l="0" t="0" r="127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ue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84" w:rsidRDefault="00617484"/>
    <w:p w:rsidR="00617484" w:rsidRDefault="00DA4ABD">
      <w:pPr>
        <w:spacing w:before="120" w:after="60"/>
        <w:ind w:left="1276" w:hanging="566"/>
      </w:pPr>
      <w:bookmarkStart w:id="12" w:name="h.26in1rg" w:colFirst="0" w:colLast="0"/>
      <w:bookmarkEnd w:id="12"/>
      <w:r>
        <w:rPr>
          <w:rFonts w:ascii="Verdana" w:eastAsia="Verdana" w:hAnsi="Verdana" w:cs="Verdana"/>
          <w:b/>
        </w:rPr>
        <w:t>Información Complementaria</w:t>
      </w:r>
      <w:bookmarkStart w:id="13" w:name="_GoBack"/>
      <w:bookmarkEnd w:id="13"/>
    </w:p>
    <w:p w:rsidR="00617484" w:rsidRDefault="00DA4ABD">
      <w:pPr>
        <w:spacing w:before="120" w:after="60"/>
        <w:ind w:left="1276" w:hanging="566"/>
      </w:pPr>
      <w:bookmarkStart w:id="14" w:name="h.lnxbz9" w:colFirst="0" w:colLast="0"/>
      <w:bookmarkEnd w:id="14"/>
      <w:r>
        <w:rPr>
          <w:rFonts w:ascii="Verdana" w:eastAsia="Verdana" w:hAnsi="Verdana" w:cs="Verdana"/>
          <w:b/>
        </w:rPr>
        <w:t>Reglas de Negocio Aplicables</w:t>
      </w:r>
    </w:p>
    <w:p w:rsidR="00617484" w:rsidRDefault="00DA4ABD">
      <w:r>
        <w:br w:type="page"/>
      </w:r>
    </w:p>
    <w:p w:rsidR="00617484" w:rsidRDefault="00617484"/>
    <w:p w:rsidR="00617484" w:rsidRDefault="00DA4ABD">
      <w:pPr>
        <w:jc w:val="center"/>
      </w:pPr>
      <w:r>
        <w:rPr>
          <w:rFonts w:ascii="Arial" w:eastAsia="Arial" w:hAnsi="Arial" w:cs="Arial"/>
          <w:b/>
          <w:sz w:val="36"/>
        </w:rPr>
        <w:t>Historia de las Revisiones</w:t>
      </w:r>
    </w:p>
    <w:tbl>
      <w:tblPr>
        <w:tblW w:w="9504" w:type="dxa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484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DA4ABD">
            <w:pPr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DA4ABD">
            <w:pPr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DA4ABD">
            <w:pPr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DA4ABD">
            <w:pPr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617484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DA4ABD">
            <w:pPr>
              <w:spacing w:after="120"/>
            </w:pPr>
            <w:r>
              <w:t>17/09/2013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DA4ABD">
            <w:pPr>
              <w:spacing w:after="120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DA4ABD">
            <w:pPr>
              <w:spacing w:after="120"/>
            </w:pPr>
            <w:r>
              <w:t>Gestionar Socio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560ED0">
            <w:pPr>
              <w:spacing w:after="120"/>
            </w:pPr>
            <w:r>
              <w:t>Carmona Aquino, Kinverli</w:t>
            </w:r>
          </w:p>
        </w:tc>
      </w:tr>
      <w:tr w:rsidR="00617484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BF09FE">
            <w:pPr>
              <w:spacing w:after="120"/>
            </w:pPr>
            <w:r>
              <w:t>29/10/2013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BF09FE">
            <w:pPr>
              <w:spacing w:after="120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BF09FE">
            <w:pPr>
              <w:spacing w:after="120"/>
            </w:pPr>
            <w:r>
              <w:t>Implementación del flujo básico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BF09FE">
            <w:pPr>
              <w:spacing w:after="120"/>
            </w:pPr>
            <w:r>
              <w:t>Carmona Aquino, Kinverli</w:t>
            </w:r>
          </w:p>
        </w:tc>
      </w:tr>
      <w:tr w:rsidR="00617484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7A3B90">
            <w:pPr>
              <w:spacing w:after="120"/>
            </w:pPr>
            <w:r>
              <w:t>03/12/2013</w:t>
            </w: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7A3B90">
            <w:pPr>
              <w:spacing w:after="120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7A3B90">
            <w:pPr>
              <w:spacing w:after="120"/>
            </w:pPr>
            <w:r>
              <w:t>Arreglo final</w:t>
            </w: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7A3B90">
            <w:pPr>
              <w:spacing w:after="120"/>
            </w:pPr>
            <w:r>
              <w:t>Carmona Aquino, Kinverli</w:t>
            </w:r>
          </w:p>
        </w:tc>
      </w:tr>
      <w:tr w:rsidR="00617484"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617484">
            <w:pPr>
              <w:spacing w:after="120"/>
            </w:pPr>
          </w:p>
        </w:tc>
        <w:tc>
          <w:tcPr>
            <w:tcW w:w="11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617484">
            <w:pPr>
              <w:spacing w:after="120"/>
            </w:pPr>
          </w:p>
        </w:tc>
        <w:tc>
          <w:tcPr>
            <w:tcW w:w="37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617484">
            <w:pPr>
              <w:spacing w:after="120"/>
            </w:pPr>
          </w:p>
        </w:tc>
        <w:tc>
          <w:tcPr>
            <w:tcW w:w="230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617484" w:rsidRDefault="00617484">
            <w:pPr>
              <w:spacing w:after="120"/>
            </w:pPr>
          </w:p>
        </w:tc>
      </w:tr>
    </w:tbl>
    <w:p w:rsidR="00617484" w:rsidRDefault="00617484"/>
    <w:p w:rsidR="00617484" w:rsidRDefault="00617484"/>
    <w:p w:rsidR="00617484" w:rsidRDefault="00617484">
      <w:pPr>
        <w:tabs>
          <w:tab w:val="right" w:pos="8789"/>
        </w:tabs>
      </w:pPr>
    </w:p>
    <w:sectPr w:rsidR="00617484">
      <w:headerReference w:type="default" r:id="rId8"/>
      <w:footerReference w:type="default" r:id="rId9"/>
      <w:pgSz w:w="11907" w:h="16840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0BB" w:rsidRDefault="005460BB">
      <w:r>
        <w:separator/>
      </w:r>
    </w:p>
  </w:endnote>
  <w:endnote w:type="continuationSeparator" w:id="0">
    <w:p w:rsidR="005460BB" w:rsidRDefault="0054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484" w:rsidRDefault="00617484">
    <w:pPr>
      <w:spacing w:after="200" w:line="276" w:lineRule="auto"/>
    </w:pPr>
  </w:p>
  <w:tbl>
    <w:tblPr>
      <w:tblW w:w="9486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369"/>
      <w:gridCol w:w="3118"/>
      <w:gridCol w:w="2999"/>
    </w:tblGrid>
    <w:tr w:rsidR="00617484">
      <w:tc>
        <w:tcPr>
          <w:tcW w:w="336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DA4ABD">
          <w:pPr>
            <w:ind w:right="360"/>
          </w:pPr>
          <w:r>
            <w:rPr>
              <w:rFonts w:ascii="Arial" w:eastAsia="Arial" w:hAnsi="Arial" w:cs="Arial"/>
              <w:sz w:val="18"/>
            </w:rPr>
            <w:t>Realizado por: &lt;Elaborado Por&gt;</w:t>
          </w:r>
        </w:p>
        <w:p w:rsidR="00617484" w:rsidRDefault="00DA4ABD">
          <w:pPr>
            <w:ind w:right="360"/>
          </w:pPr>
          <w:r>
            <w:rPr>
              <w:rFonts w:ascii="Arial" w:eastAsia="Arial" w:hAnsi="Arial" w:cs="Arial"/>
              <w:sz w:val="18"/>
            </w:rPr>
            <w:t>Revisado por: &lt;Revisado Por&gt;</w:t>
          </w:r>
        </w:p>
        <w:p w:rsidR="00617484" w:rsidRDefault="00DA4ABD">
          <w:pPr>
            <w:ind w:right="360"/>
          </w:pPr>
          <w:r>
            <w:rPr>
              <w:rFonts w:ascii="Arial" w:eastAsia="Arial" w:hAnsi="Arial" w:cs="Arial"/>
              <w:sz w:val="18"/>
            </w:rPr>
            <w:t>Aprobado por: &lt;Aprobado Por&gt;</w:t>
          </w:r>
        </w:p>
      </w:tc>
      <w:tc>
        <w:tcPr>
          <w:tcW w:w="3118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617484" w:rsidRDefault="00DA4ABD">
          <w:pPr>
            <w:jc w:val="center"/>
          </w:pPr>
          <w:r>
            <w:rPr>
              <w:noProof/>
            </w:rPr>
            <w:drawing>
              <wp:inline distT="19050" distB="19050" distL="19050" distR="19050">
                <wp:extent cx="1485900" cy="514350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DA4ABD">
          <w:pPr>
            <w:jc w:val="right"/>
          </w:pPr>
          <w:r>
            <w:rPr>
              <w:rFonts w:ascii="Arial" w:eastAsia="Arial" w:hAnsi="Arial" w:cs="Arial"/>
              <w:sz w:val="18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A3B90">
            <w:rPr>
              <w:noProof/>
            </w:rPr>
            <w:t>4</w:t>
          </w:r>
          <w:r>
            <w:fldChar w:fldCharType="end"/>
          </w:r>
          <w:r>
            <w:rPr>
              <w:rFonts w:ascii="Arial" w:eastAsia="Arial" w:hAnsi="Arial" w:cs="Arial"/>
              <w:sz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A3B90">
            <w:rPr>
              <w:noProof/>
            </w:rPr>
            <w:t>6</w:t>
          </w:r>
          <w:r>
            <w:fldChar w:fldCharType="end"/>
          </w:r>
        </w:p>
      </w:tc>
    </w:tr>
  </w:tbl>
  <w:p w:rsidR="00617484" w:rsidRDefault="00617484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0BB" w:rsidRDefault="005460BB">
      <w:r>
        <w:separator/>
      </w:r>
    </w:p>
  </w:footnote>
  <w:footnote w:type="continuationSeparator" w:id="0">
    <w:p w:rsidR="005460BB" w:rsidRDefault="00546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484" w:rsidRDefault="00617484">
    <w:pPr>
      <w:spacing w:after="200" w:line="276" w:lineRule="auto"/>
    </w:pPr>
  </w:p>
  <w:tbl>
    <w:tblPr>
      <w:tblW w:w="9039" w:type="dxa"/>
      <w:tblInd w:w="10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2660"/>
    </w:tblGrid>
    <w:tr w:rsidR="00617484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DA4ABD">
          <w:r>
            <w:t>Sistema de Gestión SAMOC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DA4ABD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617484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DA4ABD">
          <w:r>
            <w:t>Especificación de Caso de Uso: Gestionar Socio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BF09FE">
          <w:r>
            <w:t xml:space="preserve">  Fecha:  29</w:t>
          </w:r>
          <w:r w:rsidR="00DA4ABD">
            <w:t>/10/2013</w:t>
          </w:r>
        </w:p>
      </w:tc>
    </w:tr>
    <w:tr w:rsidR="00617484">
      <w:tc>
        <w:tcPr>
          <w:tcW w:w="6379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DA4ABD">
          <w:r>
            <w:t>Especificación de Caso de Uso</w:t>
          </w:r>
        </w:p>
      </w:tc>
      <w:tc>
        <w:tcPr>
          <w:tcW w:w="2660" w:type="dxa"/>
          <w:tcMar>
            <w:top w:w="100" w:type="dxa"/>
            <w:left w:w="115" w:type="dxa"/>
            <w:bottom w:w="100" w:type="dxa"/>
            <w:right w:w="115" w:type="dxa"/>
          </w:tcMar>
        </w:tcPr>
        <w:p w:rsidR="00617484" w:rsidRDefault="00617484">
          <w:pPr>
            <w:spacing w:after="200" w:line="276" w:lineRule="auto"/>
          </w:pPr>
        </w:p>
      </w:tc>
    </w:tr>
  </w:tbl>
  <w:p w:rsidR="00617484" w:rsidRDefault="0061748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BAB"/>
    <w:multiLevelType w:val="multilevel"/>
    <w:tmpl w:val="D8664F0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660499D"/>
    <w:multiLevelType w:val="multilevel"/>
    <w:tmpl w:val="8244E40A"/>
    <w:lvl w:ilvl="0">
      <w:start w:val="1"/>
      <w:numFmt w:val="bullet"/>
      <w:lvlText w:val="✓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2">
    <w:nsid w:val="09790FD6"/>
    <w:multiLevelType w:val="multilevel"/>
    <w:tmpl w:val="760C22C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E354255"/>
    <w:multiLevelType w:val="multilevel"/>
    <w:tmpl w:val="026E9FD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4F437FC5"/>
    <w:multiLevelType w:val="multilevel"/>
    <w:tmpl w:val="EE223A8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17484"/>
    <w:rsid w:val="003231E3"/>
    <w:rsid w:val="00442167"/>
    <w:rsid w:val="005460BB"/>
    <w:rsid w:val="00560ED0"/>
    <w:rsid w:val="00617484"/>
    <w:rsid w:val="007A3B90"/>
    <w:rsid w:val="008031B4"/>
    <w:rsid w:val="00845D0E"/>
    <w:rsid w:val="00BF09FE"/>
    <w:rsid w:val="00DA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A4359-7502-4DEE-9B44-318C070D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120" w:after="60"/>
      <w:ind w:left="720" w:hanging="719"/>
      <w:outlineLvl w:val="0"/>
    </w:pPr>
    <w:rPr>
      <w:rFonts w:ascii="Verdana" w:eastAsia="Verdana" w:hAnsi="Verdana" w:cs="Verdana"/>
      <w:b/>
      <w:sz w:val="22"/>
    </w:rPr>
  </w:style>
  <w:style w:type="paragraph" w:styleId="Ttulo2">
    <w:name w:val="heading 2"/>
    <w:basedOn w:val="Normal"/>
    <w:next w:val="Normal"/>
    <w:pPr>
      <w:spacing w:before="120" w:after="60"/>
      <w:ind w:left="1276" w:hanging="566"/>
      <w:outlineLvl w:val="1"/>
    </w:pPr>
    <w:rPr>
      <w:rFonts w:ascii="Verdana" w:eastAsia="Verdana" w:hAnsi="Verdana" w:cs="Verdana"/>
      <w:b/>
    </w:rPr>
  </w:style>
  <w:style w:type="paragraph" w:styleId="Ttulo3">
    <w:name w:val="heading 3"/>
    <w:basedOn w:val="Normal"/>
    <w:next w:val="Normal"/>
    <w:pPr>
      <w:spacing w:before="120" w:after="60"/>
      <w:ind w:left="720" w:hanging="719"/>
      <w:outlineLvl w:val="2"/>
    </w:pPr>
    <w:rPr>
      <w:rFonts w:ascii="Verdana" w:eastAsia="Verdana" w:hAnsi="Verdana" w:cs="Verdana"/>
      <w:i/>
    </w:rPr>
  </w:style>
  <w:style w:type="paragraph" w:styleId="Ttulo4">
    <w:name w:val="heading 4"/>
    <w:basedOn w:val="Normal"/>
    <w:next w:val="Normal"/>
    <w:pPr>
      <w:spacing w:before="120" w:after="60"/>
      <w:ind w:left="720" w:hanging="719"/>
      <w:outlineLvl w:val="3"/>
    </w:pPr>
    <w:rPr>
      <w:rFonts w:ascii="Verdana" w:eastAsia="Verdana" w:hAnsi="Verdana" w:cs="Verdana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E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ED0"/>
    <w:rPr>
      <w:rFonts w:ascii="Tahoma" w:eastAsia="Times New Roman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F09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09FE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F09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9FE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ECU - Gestionar  Socio.docx</vt:lpstr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 - Gestionar  Socio.docx</dc:title>
  <cp:lastModifiedBy>Kimi</cp:lastModifiedBy>
  <cp:revision>6</cp:revision>
  <dcterms:created xsi:type="dcterms:W3CDTF">2013-10-15T12:52:00Z</dcterms:created>
  <dcterms:modified xsi:type="dcterms:W3CDTF">2013-12-03T14:48:00Z</dcterms:modified>
</cp:coreProperties>
</file>