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8419" w14:textId="2A6AC15D" w:rsidR="00136420" w:rsidRPr="00175ED9" w:rsidRDefault="00175ED9" w:rsidP="00175ED9">
      <w:pPr>
        <w:jc w:val="center"/>
        <w:rPr>
          <w:sz w:val="44"/>
          <w:szCs w:val="44"/>
          <w:u w:val="single"/>
        </w:rPr>
      </w:pPr>
      <w:r w:rsidRPr="00175ED9">
        <w:rPr>
          <w:sz w:val="44"/>
          <w:szCs w:val="44"/>
          <w:u w:val="single"/>
        </w:rPr>
        <w:t>Introduction – Le Machine Learning</w:t>
      </w:r>
    </w:p>
    <w:p w14:paraId="5B291312" w14:textId="5C88C6A1" w:rsidR="00175ED9" w:rsidRDefault="00BC6CCB" w:rsidP="00175ED9">
      <w:pPr>
        <w:jc w:val="center"/>
        <w:rPr>
          <w:sz w:val="44"/>
          <w:szCs w:val="44"/>
        </w:rPr>
      </w:pPr>
      <w:r>
        <w:rPr>
          <w:noProof/>
        </w:rPr>
        <w:drawing>
          <wp:anchor distT="0" distB="0" distL="114300" distR="114300" simplePos="0" relativeHeight="251658240" behindDoc="0" locked="0" layoutInCell="1" allowOverlap="1" wp14:anchorId="57912070" wp14:editId="0638F106">
            <wp:simplePos x="0" y="0"/>
            <wp:positionH relativeFrom="margin">
              <wp:align>center</wp:align>
            </wp:positionH>
            <wp:positionV relativeFrom="paragraph">
              <wp:posOffset>437146</wp:posOffset>
            </wp:positionV>
            <wp:extent cx="6896875" cy="3753293"/>
            <wp:effectExtent l="0" t="0" r="0" b="0"/>
            <wp:wrapSquare wrapText="bothSides"/>
            <wp:docPr id="885636226" name="Image 3" descr="Réseaux de neurons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eaux de neurons 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6875" cy="3753293"/>
                    </a:xfrm>
                    <a:prstGeom prst="rect">
                      <a:avLst/>
                    </a:prstGeom>
                    <a:noFill/>
                    <a:ln>
                      <a:noFill/>
                    </a:ln>
                  </pic:spPr>
                </pic:pic>
              </a:graphicData>
            </a:graphic>
          </wp:anchor>
        </w:drawing>
      </w:r>
    </w:p>
    <w:p w14:paraId="2A5831D7" w14:textId="5223B133" w:rsidR="00175ED9" w:rsidRDefault="00175ED9" w:rsidP="00175ED9">
      <w:pPr>
        <w:jc w:val="center"/>
        <w:rPr>
          <w:sz w:val="44"/>
          <w:szCs w:val="44"/>
        </w:rPr>
      </w:pPr>
    </w:p>
    <w:p w14:paraId="3EB7A23F" w14:textId="291350B2" w:rsidR="00BC6CCB" w:rsidRDefault="00175ED9" w:rsidP="00BC6CCB">
      <w:pPr>
        <w:jc w:val="center"/>
        <w:rPr>
          <w:sz w:val="24"/>
          <w:szCs w:val="24"/>
        </w:rPr>
      </w:pPr>
      <w:r w:rsidRPr="00175ED9">
        <w:rPr>
          <w:sz w:val="24"/>
          <w:szCs w:val="24"/>
        </w:rPr>
        <w:t>Faucquenoy Esteban BTS 1SIO1</w:t>
      </w:r>
      <w:r>
        <w:rPr>
          <w:sz w:val="24"/>
          <w:szCs w:val="24"/>
        </w:rPr>
        <w:t xml:space="preserve"> / Veille Technologique </w:t>
      </w:r>
    </w:p>
    <w:p w14:paraId="0809EB01" w14:textId="4877D098" w:rsidR="00BC6CCB" w:rsidRDefault="00BC6CCB" w:rsidP="00BC6CCB">
      <w:pPr>
        <w:jc w:val="center"/>
        <w:rPr>
          <w:sz w:val="24"/>
          <w:szCs w:val="24"/>
        </w:rPr>
      </w:pPr>
      <w:r>
        <w:rPr>
          <w:sz w:val="24"/>
          <w:szCs w:val="24"/>
        </w:rPr>
        <w:t>13/11/2023</w:t>
      </w:r>
    </w:p>
    <w:p w14:paraId="3097AA55" w14:textId="77777777" w:rsidR="00BC6CCB" w:rsidRDefault="00BC6CCB" w:rsidP="00BC6CCB">
      <w:pPr>
        <w:jc w:val="center"/>
        <w:rPr>
          <w:sz w:val="24"/>
          <w:szCs w:val="24"/>
        </w:rPr>
      </w:pPr>
    </w:p>
    <w:p w14:paraId="34AA83E3" w14:textId="77777777" w:rsidR="00BC6CCB" w:rsidRDefault="00BC6CCB" w:rsidP="00BC6CCB">
      <w:pPr>
        <w:jc w:val="center"/>
        <w:rPr>
          <w:sz w:val="24"/>
          <w:szCs w:val="24"/>
        </w:rPr>
      </w:pPr>
    </w:p>
    <w:p w14:paraId="1B89EFA3" w14:textId="0C5EEF91" w:rsidR="00BC6CCB" w:rsidRPr="00BC6CCB" w:rsidRDefault="00BC6CCB" w:rsidP="00BC6CCB">
      <w:pPr>
        <w:jc w:val="center"/>
        <w:rPr>
          <w:color w:val="FF0000"/>
          <w:sz w:val="44"/>
          <w:szCs w:val="44"/>
          <w:u w:val="single"/>
        </w:rPr>
      </w:pPr>
      <w:r w:rsidRPr="00BC6CCB">
        <w:rPr>
          <w:color w:val="FF0000"/>
          <w:sz w:val="44"/>
          <w:szCs w:val="44"/>
          <w:u w:val="single"/>
        </w:rPr>
        <w:t>Attention</w:t>
      </w:r>
    </w:p>
    <w:p w14:paraId="6A4EDBA2" w14:textId="21396019" w:rsidR="00BC6CCB" w:rsidRDefault="00BC6CCB" w:rsidP="00BC6CCB">
      <w:pPr>
        <w:jc w:val="center"/>
        <w:rPr>
          <w:sz w:val="36"/>
          <w:szCs w:val="36"/>
        </w:rPr>
      </w:pPr>
      <w:r w:rsidRPr="00BC6CCB">
        <w:rPr>
          <w:sz w:val="36"/>
          <w:szCs w:val="36"/>
        </w:rPr>
        <w:t>Ceci et un projet scolaire ces documents ne sont pas les derniers 1 fois par semaine vous pourrez en apprendre plus sur cette technique.</w:t>
      </w:r>
    </w:p>
    <w:p w14:paraId="758C0BBE" w14:textId="77777777" w:rsidR="00BC6CCB" w:rsidRDefault="00BC6CCB" w:rsidP="00BC6CCB">
      <w:pPr>
        <w:jc w:val="center"/>
        <w:rPr>
          <w:sz w:val="36"/>
          <w:szCs w:val="36"/>
        </w:rPr>
      </w:pPr>
    </w:p>
    <w:p w14:paraId="55091CCB" w14:textId="3CC9C6C8" w:rsidR="00175ED9" w:rsidRDefault="00BC6CCB" w:rsidP="00BC6CCB">
      <w:pPr>
        <w:jc w:val="center"/>
        <w:rPr>
          <w:sz w:val="44"/>
          <w:szCs w:val="44"/>
        </w:rPr>
      </w:pPr>
      <w:r w:rsidRPr="00BC6CCB">
        <w:rPr>
          <w:sz w:val="36"/>
          <w:szCs w:val="36"/>
        </w:rPr>
        <w:t>Les sujets ont leur sourcé qui seront bien sûr cités à toute fin de document.</w:t>
      </w:r>
      <w:r w:rsidR="00175ED9">
        <w:rPr>
          <w:sz w:val="44"/>
          <w:szCs w:val="44"/>
        </w:rPr>
        <w:br w:type="page"/>
      </w:r>
    </w:p>
    <w:p w14:paraId="5D7FF9D1" w14:textId="77777777" w:rsidR="00175ED9" w:rsidRDefault="00175ED9" w:rsidP="00175ED9">
      <w:pPr>
        <w:jc w:val="center"/>
        <w:rPr>
          <w:sz w:val="44"/>
          <w:szCs w:val="44"/>
        </w:rPr>
      </w:pPr>
    </w:p>
    <w:p w14:paraId="48D52EB0" w14:textId="562A7BC1" w:rsidR="00175ED9" w:rsidRDefault="00175ED9" w:rsidP="00175ED9">
      <w:pPr>
        <w:jc w:val="center"/>
        <w:rPr>
          <w:color w:val="538135" w:themeColor="accent6" w:themeShade="BF"/>
          <w:sz w:val="44"/>
          <w:szCs w:val="44"/>
        </w:rPr>
      </w:pPr>
      <w:r w:rsidRPr="00175ED9">
        <w:rPr>
          <w:color w:val="538135" w:themeColor="accent6" w:themeShade="BF"/>
          <w:sz w:val="44"/>
          <w:szCs w:val="44"/>
        </w:rPr>
        <w:t xml:space="preserve">Saviez vous ce qu’est </w:t>
      </w:r>
      <w:r>
        <w:rPr>
          <w:color w:val="538135" w:themeColor="accent6" w:themeShade="BF"/>
          <w:sz w:val="44"/>
          <w:szCs w:val="44"/>
        </w:rPr>
        <w:t>du</w:t>
      </w:r>
      <w:r w:rsidRPr="00175ED9">
        <w:rPr>
          <w:color w:val="538135" w:themeColor="accent6" w:themeShade="BF"/>
          <w:sz w:val="44"/>
          <w:szCs w:val="44"/>
        </w:rPr>
        <w:t xml:space="preserve"> </w:t>
      </w:r>
      <w:r>
        <w:rPr>
          <w:color w:val="538135" w:themeColor="accent6" w:themeShade="BF"/>
          <w:sz w:val="44"/>
          <w:szCs w:val="44"/>
        </w:rPr>
        <w:t>Machine Learning réellement</w:t>
      </w:r>
      <w:r w:rsidRPr="00175ED9">
        <w:rPr>
          <w:color w:val="538135" w:themeColor="accent6" w:themeShade="BF"/>
          <w:sz w:val="44"/>
          <w:szCs w:val="44"/>
        </w:rPr>
        <w:t> ?</w:t>
      </w:r>
    </w:p>
    <w:p w14:paraId="753B8C84" w14:textId="77777777" w:rsidR="00175ED9" w:rsidRPr="00175ED9" w:rsidRDefault="00175ED9" w:rsidP="00175ED9">
      <w:pPr>
        <w:jc w:val="center"/>
        <w:rPr>
          <w:color w:val="538135" w:themeColor="accent6" w:themeShade="BF"/>
          <w:sz w:val="44"/>
          <w:szCs w:val="44"/>
        </w:rPr>
      </w:pPr>
    </w:p>
    <w:p w14:paraId="68A806AB" w14:textId="23A3B313" w:rsidR="00175ED9" w:rsidRPr="00175ED9" w:rsidRDefault="00175ED9" w:rsidP="00175ED9">
      <w:pPr>
        <w:rPr>
          <w:color w:val="FF0000"/>
          <w:sz w:val="32"/>
          <w:szCs w:val="32"/>
        </w:rPr>
      </w:pPr>
      <w:r w:rsidRPr="00175ED9">
        <w:rPr>
          <w:color w:val="FF0000"/>
          <w:sz w:val="32"/>
          <w:szCs w:val="32"/>
        </w:rPr>
        <w:t xml:space="preserve">Si la réponse est non alors cette Veille est faite pour vous ici nous allons voir : </w:t>
      </w:r>
    </w:p>
    <w:p w14:paraId="3E2A6615" w14:textId="118E61E8" w:rsidR="00175ED9" w:rsidRDefault="00175ED9" w:rsidP="00175ED9">
      <w:pPr>
        <w:pStyle w:val="Paragraphedeliste"/>
        <w:numPr>
          <w:ilvl w:val="0"/>
          <w:numId w:val="1"/>
        </w:numPr>
        <w:rPr>
          <w:sz w:val="32"/>
          <w:szCs w:val="32"/>
        </w:rPr>
      </w:pPr>
      <w:r w:rsidRPr="00175ED9">
        <w:rPr>
          <w:sz w:val="32"/>
          <w:szCs w:val="32"/>
        </w:rPr>
        <w:t>L</w:t>
      </w:r>
      <w:r>
        <w:rPr>
          <w:sz w:val="32"/>
          <w:szCs w:val="32"/>
        </w:rPr>
        <w:t xml:space="preserve">e fonctionnement </w:t>
      </w:r>
      <w:r w:rsidRPr="00175ED9">
        <w:rPr>
          <w:sz w:val="32"/>
          <w:szCs w:val="32"/>
        </w:rPr>
        <w:t>d</w:t>
      </w:r>
      <w:r w:rsidR="00BC6CCB">
        <w:rPr>
          <w:sz w:val="32"/>
          <w:szCs w:val="32"/>
        </w:rPr>
        <w:t>u Deep Learning</w:t>
      </w:r>
    </w:p>
    <w:p w14:paraId="4BF7EDF8" w14:textId="7ED927F0" w:rsidR="00BC6CCB" w:rsidRPr="00175ED9" w:rsidRDefault="00BC6CCB" w:rsidP="00175ED9">
      <w:pPr>
        <w:pStyle w:val="Paragraphedeliste"/>
        <w:numPr>
          <w:ilvl w:val="0"/>
          <w:numId w:val="1"/>
        </w:numPr>
        <w:rPr>
          <w:sz w:val="32"/>
          <w:szCs w:val="32"/>
        </w:rPr>
      </w:pPr>
      <w:r>
        <w:rPr>
          <w:sz w:val="32"/>
          <w:szCs w:val="32"/>
        </w:rPr>
        <w:t xml:space="preserve">Le Créateur / Date </w:t>
      </w:r>
    </w:p>
    <w:p w14:paraId="6530E5F3" w14:textId="3B3EBAEF" w:rsidR="00175ED9" w:rsidRDefault="00175ED9" w:rsidP="00175ED9">
      <w:pPr>
        <w:pStyle w:val="Paragraphedeliste"/>
        <w:numPr>
          <w:ilvl w:val="0"/>
          <w:numId w:val="1"/>
        </w:numPr>
        <w:rPr>
          <w:sz w:val="32"/>
          <w:szCs w:val="32"/>
        </w:rPr>
      </w:pPr>
      <w:r w:rsidRPr="00175ED9">
        <w:rPr>
          <w:sz w:val="32"/>
          <w:szCs w:val="32"/>
        </w:rPr>
        <w:t>L’actualité de celle-ci</w:t>
      </w:r>
    </w:p>
    <w:p w14:paraId="55979C9D" w14:textId="4BED9D28" w:rsidR="00DB43CD" w:rsidRDefault="00175ED9" w:rsidP="00DB43CD">
      <w:pPr>
        <w:pStyle w:val="Paragraphedeliste"/>
        <w:numPr>
          <w:ilvl w:val="0"/>
          <w:numId w:val="1"/>
        </w:numPr>
        <w:rPr>
          <w:sz w:val="32"/>
          <w:szCs w:val="32"/>
        </w:rPr>
      </w:pPr>
      <w:r w:rsidRPr="00175ED9">
        <w:rPr>
          <w:sz w:val="32"/>
          <w:szCs w:val="32"/>
        </w:rPr>
        <w:t xml:space="preserve">Les projets apportés et abouti </w:t>
      </w:r>
    </w:p>
    <w:p w14:paraId="61566F02" w14:textId="006BCF79" w:rsidR="00175ED9" w:rsidRDefault="00DB43CD" w:rsidP="00E81617">
      <w:pPr>
        <w:jc w:val="center"/>
        <w:rPr>
          <w:sz w:val="32"/>
          <w:szCs w:val="32"/>
        </w:rPr>
      </w:pPr>
      <w:r>
        <w:rPr>
          <w:sz w:val="32"/>
          <w:szCs w:val="32"/>
        </w:rPr>
        <w:br w:type="page"/>
      </w:r>
      <w:r w:rsidR="00E81617" w:rsidRPr="00E81617">
        <w:rPr>
          <w:sz w:val="32"/>
          <w:szCs w:val="32"/>
        </w:rPr>
        <w:lastRenderedPageBreak/>
        <w:t>Qu’est-ce que le Machine Learning</w:t>
      </w:r>
    </w:p>
    <w:p w14:paraId="0433B7BC" w14:textId="77777777" w:rsidR="00E81617" w:rsidRDefault="00E81617" w:rsidP="00E81617">
      <w:pPr>
        <w:jc w:val="center"/>
        <w:rPr>
          <w:sz w:val="32"/>
          <w:szCs w:val="32"/>
        </w:rPr>
      </w:pPr>
    </w:p>
    <w:p w14:paraId="4DD35642" w14:textId="76CCED8D" w:rsidR="00E81617" w:rsidRPr="00E81617" w:rsidRDefault="00E81617" w:rsidP="00E81617">
      <w:pPr>
        <w:rPr>
          <w:sz w:val="32"/>
          <w:szCs w:val="32"/>
        </w:rPr>
      </w:pPr>
      <w:r>
        <w:rPr>
          <w:sz w:val="32"/>
          <w:szCs w:val="32"/>
        </w:rPr>
        <w:t>Le Machine Learning tout communément l’apprentissage automatique en Français, est un moyen qui permet à une machine d’apprendre en effectuant un certain nombre d’algorithme permettant de donner un résultat concluant pour la machine lui permettant de se développer d’avantage et de résoudre des problèmes et prendre des décisions dans le but par exemple de venir en aide à des entreprises.</w:t>
      </w:r>
    </w:p>
    <w:sectPr w:rsidR="00E81617" w:rsidRPr="00E816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98250" w14:textId="77777777" w:rsidR="002118C3" w:rsidRDefault="002118C3" w:rsidP="00E81617">
      <w:pPr>
        <w:spacing w:after="0" w:line="240" w:lineRule="auto"/>
      </w:pPr>
      <w:r>
        <w:separator/>
      </w:r>
    </w:p>
  </w:endnote>
  <w:endnote w:type="continuationSeparator" w:id="0">
    <w:p w14:paraId="7F8A2F08" w14:textId="77777777" w:rsidR="002118C3" w:rsidRDefault="002118C3" w:rsidP="00E81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1530" w14:textId="77777777" w:rsidR="002118C3" w:rsidRDefault="002118C3" w:rsidP="00E81617">
      <w:pPr>
        <w:spacing w:after="0" w:line="240" w:lineRule="auto"/>
      </w:pPr>
      <w:r>
        <w:separator/>
      </w:r>
    </w:p>
  </w:footnote>
  <w:footnote w:type="continuationSeparator" w:id="0">
    <w:p w14:paraId="5A68A3A4" w14:textId="77777777" w:rsidR="002118C3" w:rsidRDefault="002118C3" w:rsidP="00E81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67E58"/>
    <w:multiLevelType w:val="hybridMultilevel"/>
    <w:tmpl w:val="A66AB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422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71"/>
    <w:rsid w:val="00136420"/>
    <w:rsid w:val="00175ED9"/>
    <w:rsid w:val="002118C3"/>
    <w:rsid w:val="007D0A71"/>
    <w:rsid w:val="00BC6CCB"/>
    <w:rsid w:val="00DB43CD"/>
    <w:rsid w:val="00E81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2EA5"/>
  <w15:chartTrackingRefBased/>
  <w15:docId w15:val="{B2CB4DC6-C8AB-43B8-A44C-91CCFD91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5ED9"/>
    <w:pPr>
      <w:ind w:left="720"/>
      <w:contextualSpacing/>
    </w:pPr>
  </w:style>
  <w:style w:type="paragraph" w:styleId="En-tte">
    <w:name w:val="header"/>
    <w:basedOn w:val="Normal"/>
    <w:link w:val="En-tteCar"/>
    <w:uiPriority w:val="99"/>
    <w:unhideWhenUsed/>
    <w:rsid w:val="00E81617"/>
    <w:pPr>
      <w:tabs>
        <w:tab w:val="center" w:pos="4536"/>
        <w:tab w:val="right" w:pos="9072"/>
      </w:tabs>
      <w:spacing w:after="0" w:line="240" w:lineRule="auto"/>
    </w:pPr>
  </w:style>
  <w:style w:type="character" w:customStyle="1" w:styleId="En-tteCar">
    <w:name w:val="En-tête Car"/>
    <w:basedOn w:val="Policepardfaut"/>
    <w:link w:val="En-tte"/>
    <w:uiPriority w:val="99"/>
    <w:rsid w:val="00E81617"/>
  </w:style>
  <w:style w:type="paragraph" w:styleId="Pieddepage">
    <w:name w:val="footer"/>
    <w:basedOn w:val="Normal"/>
    <w:link w:val="PieddepageCar"/>
    <w:uiPriority w:val="99"/>
    <w:unhideWhenUsed/>
    <w:rsid w:val="00E816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155</Words>
  <Characters>854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FAUCQUENOY</dc:creator>
  <cp:keywords/>
  <dc:description/>
  <cp:lastModifiedBy>Esteban FAUCQUENOY</cp:lastModifiedBy>
  <cp:revision>3</cp:revision>
  <dcterms:created xsi:type="dcterms:W3CDTF">2023-11-13T22:11:00Z</dcterms:created>
  <dcterms:modified xsi:type="dcterms:W3CDTF">2023-11-13T23:04:00Z</dcterms:modified>
</cp:coreProperties>
</file>