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1134" w14:textId="63F010FE" w:rsidR="002953C5" w:rsidRDefault="002953C5" w:rsidP="002953C5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2953C5">
        <w:rPr>
          <w:rFonts w:asciiTheme="majorHAnsi" w:hAnsiTheme="majorHAnsi"/>
          <w:b/>
          <w:bCs/>
          <w:sz w:val="40"/>
          <w:szCs w:val="40"/>
        </w:rPr>
        <w:t xml:space="preserve">Phase 2 – </w:t>
      </w:r>
      <w:r w:rsidRPr="002953C5">
        <w:rPr>
          <w:rFonts w:asciiTheme="majorHAnsi" w:hAnsiTheme="majorHAnsi"/>
          <w:b/>
          <w:bCs/>
          <w:sz w:val="40"/>
          <w:szCs w:val="40"/>
        </w:rPr>
        <w:t>Backend Development &amp; Configuration</w:t>
      </w:r>
    </w:p>
    <w:p w14:paraId="31815EBA" w14:textId="77777777" w:rsidR="002953C5" w:rsidRPr="002953C5" w:rsidRDefault="002953C5" w:rsidP="002953C5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1DC1A959" w14:textId="77777777" w:rsidR="002953C5" w:rsidRPr="002953C5" w:rsidRDefault="002953C5" w:rsidP="002953C5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2953C5">
        <w:rPr>
          <w:rFonts w:asciiTheme="majorHAnsi" w:hAnsiTheme="majorHAnsi"/>
          <w:b/>
          <w:bCs/>
          <w:sz w:val="40"/>
          <w:szCs w:val="40"/>
        </w:rPr>
        <w:t>Data Architecture</w:t>
      </w:r>
    </w:p>
    <w:p w14:paraId="298A6A50" w14:textId="676233E5" w:rsidR="002953C5" w:rsidRPr="002953C5" w:rsidRDefault="002953C5" w:rsidP="002953C5"/>
    <w:p w14:paraId="3E1D54A2" w14:textId="77777777" w:rsidR="002953C5" w:rsidRPr="002953C5" w:rsidRDefault="002953C5" w:rsidP="002953C5">
      <w:pPr>
        <w:rPr>
          <w:rFonts w:asciiTheme="majorHAnsi" w:hAnsiTheme="majorHAnsi"/>
          <w:b/>
          <w:bCs/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t>1) Objectives</w:t>
      </w:r>
    </w:p>
    <w:p w14:paraId="06448EF7" w14:textId="408FA99C" w:rsidR="002953C5" w:rsidRPr="002953C5" w:rsidRDefault="002953C5" w:rsidP="002953C5">
      <w:pPr>
        <w:ind w:firstLine="851"/>
        <w:jc w:val="both"/>
        <w:rPr>
          <w:sz w:val="28"/>
          <w:szCs w:val="28"/>
        </w:rPr>
      </w:pPr>
      <w:r w:rsidRPr="002953C5">
        <w:rPr>
          <w:sz w:val="28"/>
          <w:szCs w:val="28"/>
        </w:rPr>
        <w:t xml:space="preserve">The objective of this phase is to design and configure the backend data architecture required for the metro ticketing system. This includes creating custom tables, defining fields, and validating data </w:t>
      </w:r>
      <w:r w:rsidRPr="002953C5">
        <w:rPr>
          <w:sz w:val="28"/>
          <w:szCs w:val="28"/>
        </w:rPr>
        <w:t>behaviour</w:t>
      </w:r>
      <w:r w:rsidRPr="002953C5">
        <w:rPr>
          <w:sz w:val="28"/>
          <w:szCs w:val="28"/>
        </w:rPr>
        <w:t xml:space="preserve"> to ensure the system performs efficiently, stores data accurately, and supports reliable ticketing operations under real-time usage conditions.</w:t>
      </w:r>
    </w:p>
    <w:p w14:paraId="0F2D517B" w14:textId="328B3625" w:rsidR="002953C5" w:rsidRPr="002953C5" w:rsidRDefault="002953C5" w:rsidP="002953C5">
      <w:pPr>
        <w:rPr>
          <w:sz w:val="28"/>
          <w:szCs w:val="28"/>
        </w:rPr>
      </w:pPr>
    </w:p>
    <w:p w14:paraId="589B948E" w14:textId="77777777" w:rsidR="002953C5" w:rsidRPr="002953C5" w:rsidRDefault="002953C5" w:rsidP="002953C5">
      <w:pPr>
        <w:rPr>
          <w:rFonts w:asciiTheme="majorHAnsi" w:hAnsiTheme="majorHAnsi"/>
          <w:b/>
          <w:bCs/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t>2) Data Architecture Design and Configuration</w:t>
      </w:r>
    </w:p>
    <w:p w14:paraId="639EE041" w14:textId="77777777" w:rsidR="002953C5" w:rsidRPr="002953C5" w:rsidRDefault="002953C5" w:rsidP="002953C5">
      <w:pPr>
        <w:rPr>
          <w:b/>
          <w:bCs/>
          <w:sz w:val="28"/>
          <w:szCs w:val="28"/>
        </w:rPr>
      </w:pPr>
      <w:r w:rsidRPr="002953C5">
        <w:rPr>
          <w:b/>
          <w:bCs/>
          <w:sz w:val="28"/>
          <w:szCs w:val="28"/>
        </w:rPr>
        <w:t>A) Data Architecture Overview</w:t>
      </w:r>
    </w:p>
    <w:p w14:paraId="610E0131" w14:textId="28DD4AE9" w:rsidR="002953C5" w:rsidRDefault="002953C5" w:rsidP="002953C5">
      <w:pPr>
        <w:jc w:val="both"/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Purpose</w:t>
      </w:r>
      <w:r w:rsidRPr="002953C5">
        <w:rPr>
          <w:sz w:val="28"/>
          <w:szCs w:val="28"/>
        </w:rPr>
        <w:br/>
      </w:r>
      <w:r>
        <w:rPr>
          <w:sz w:val="28"/>
          <w:szCs w:val="28"/>
        </w:rPr>
        <w:t xml:space="preserve">       </w:t>
      </w:r>
      <w:r w:rsidRPr="002953C5">
        <w:rPr>
          <w:sz w:val="28"/>
          <w:szCs w:val="28"/>
        </w:rPr>
        <w:t>To define how data is collected, stored, managed, and utilized within the ServiceNow platform.</w:t>
      </w:r>
    </w:p>
    <w:p w14:paraId="5E70D8B7" w14:textId="77777777" w:rsidR="002953C5" w:rsidRPr="002953C5" w:rsidRDefault="002953C5" w:rsidP="002953C5">
      <w:pPr>
        <w:rPr>
          <w:sz w:val="28"/>
          <w:szCs w:val="28"/>
        </w:rPr>
      </w:pPr>
    </w:p>
    <w:p w14:paraId="71509DFF" w14:textId="15F15C4E" w:rsidR="002953C5" w:rsidRDefault="002953C5" w:rsidP="002953C5">
      <w:pPr>
        <w:jc w:val="both"/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Description</w:t>
      </w:r>
      <w:r w:rsidRPr="002953C5">
        <w:rPr>
          <w:sz w:val="28"/>
          <w:szCs w:val="28"/>
        </w:rPr>
        <w:br/>
      </w:r>
      <w:r>
        <w:rPr>
          <w:sz w:val="28"/>
          <w:szCs w:val="28"/>
        </w:rPr>
        <w:t xml:space="preserve">              </w:t>
      </w:r>
      <w:r w:rsidRPr="002953C5">
        <w:rPr>
          <w:sz w:val="28"/>
          <w:szCs w:val="28"/>
        </w:rPr>
        <w:t>Data architecture acts as the blueprint for the metro ticketing system. It defines data models, storage structures, relationships, and standards that govern how station details and ticket-related data flow across the application. A well-defined data architecture ensures consistency, scalability, and system performance.</w:t>
      </w:r>
    </w:p>
    <w:p w14:paraId="203E5AB6" w14:textId="77777777" w:rsidR="002953C5" w:rsidRPr="002953C5" w:rsidRDefault="002953C5" w:rsidP="002953C5">
      <w:pPr>
        <w:jc w:val="both"/>
        <w:rPr>
          <w:sz w:val="28"/>
          <w:szCs w:val="28"/>
        </w:rPr>
      </w:pPr>
    </w:p>
    <w:p w14:paraId="3CCA40BD" w14:textId="77777777" w:rsidR="002953C5" w:rsidRPr="002953C5" w:rsidRDefault="002953C5" w:rsidP="002953C5">
      <w:pPr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Key Aspects</w:t>
      </w:r>
    </w:p>
    <w:p w14:paraId="36226B4D" w14:textId="77777777" w:rsidR="002953C5" w:rsidRPr="002953C5" w:rsidRDefault="002953C5" w:rsidP="002953C5">
      <w:pPr>
        <w:numPr>
          <w:ilvl w:val="0"/>
          <w:numId w:val="1"/>
        </w:numPr>
        <w:rPr>
          <w:sz w:val="28"/>
          <w:szCs w:val="28"/>
        </w:rPr>
      </w:pPr>
      <w:r w:rsidRPr="002953C5">
        <w:rPr>
          <w:sz w:val="28"/>
          <w:szCs w:val="28"/>
        </w:rPr>
        <w:t>Structured data storage</w:t>
      </w:r>
    </w:p>
    <w:p w14:paraId="617B3E3D" w14:textId="77777777" w:rsidR="002953C5" w:rsidRPr="002953C5" w:rsidRDefault="002953C5" w:rsidP="002953C5">
      <w:pPr>
        <w:numPr>
          <w:ilvl w:val="0"/>
          <w:numId w:val="1"/>
        </w:numPr>
        <w:rPr>
          <w:sz w:val="28"/>
          <w:szCs w:val="28"/>
        </w:rPr>
      </w:pPr>
      <w:r w:rsidRPr="002953C5">
        <w:rPr>
          <w:sz w:val="28"/>
          <w:szCs w:val="28"/>
        </w:rPr>
        <w:t>Standardized naming conventions</w:t>
      </w:r>
    </w:p>
    <w:p w14:paraId="500F9F1F" w14:textId="77777777" w:rsidR="002953C5" w:rsidRPr="002953C5" w:rsidRDefault="002953C5" w:rsidP="002953C5">
      <w:pPr>
        <w:numPr>
          <w:ilvl w:val="0"/>
          <w:numId w:val="1"/>
        </w:numPr>
        <w:rPr>
          <w:sz w:val="28"/>
          <w:szCs w:val="28"/>
        </w:rPr>
      </w:pPr>
      <w:r w:rsidRPr="002953C5">
        <w:rPr>
          <w:sz w:val="28"/>
          <w:szCs w:val="28"/>
        </w:rPr>
        <w:t>Support for automation and reporting</w:t>
      </w:r>
    </w:p>
    <w:p w14:paraId="1208ED4C" w14:textId="680173BE" w:rsidR="002953C5" w:rsidRPr="002953C5" w:rsidRDefault="002953C5" w:rsidP="002953C5">
      <w:pPr>
        <w:numPr>
          <w:ilvl w:val="0"/>
          <w:numId w:val="1"/>
        </w:numPr>
        <w:rPr>
          <w:sz w:val="28"/>
          <w:szCs w:val="28"/>
        </w:rPr>
      </w:pPr>
      <w:r w:rsidRPr="002953C5">
        <w:rPr>
          <w:sz w:val="28"/>
          <w:szCs w:val="28"/>
        </w:rPr>
        <w:t>Alignment with business objectives</w:t>
      </w:r>
    </w:p>
    <w:p w14:paraId="7B843900" w14:textId="77777777" w:rsidR="002953C5" w:rsidRPr="002953C5" w:rsidRDefault="002953C5" w:rsidP="002953C5">
      <w:pPr>
        <w:rPr>
          <w:rFonts w:asciiTheme="majorHAnsi" w:hAnsiTheme="majorHAnsi"/>
          <w:b/>
          <w:bCs/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lastRenderedPageBreak/>
        <w:t>B) Resource Identification</w:t>
      </w:r>
    </w:p>
    <w:p w14:paraId="1A8BB548" w14:textId="4A8389C7" w:rsidR="002953C5" w:rsidRPr="002953C5" w:rsidRDefault="002953C5" w:rsidP="002953C5">
      <w:pPr>
        <w:jc w:val="both"/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Purpose</w:t>
      </w:r>
      <w:r w:rsidRPr="002953C5">
        <w:rPr>
          <w:sz w:val="28"/>
          <w:szCs w:val="28"/>
        </w:rPr>
        <w:br/>
      </w:r>
      <w:r>
        <w:rPr>
          <w:sz w:val="28"/>
          <w:szCs w:val="28"/>
        </w:rPr>
        <w:t xml:space="preserve">        </w:t>
      </w:r>
      <w:r w:rsidRPr="002953C5">
        <w:rPr>
          <w:sz w:val="28"/>
          <w:szCs w:val="28"/>
        </w:rPr>
        <w:t>To identify backend resources required for implementation.</w:t>
      </w:r>
    </w:p>
    <w:p w14:paraId="7CB63D6E" w14:textId="1F28DEE8" w:rsidR="002953C5" w:rsidRPr="002953C5" w:rsidRDefault="002953C5" w:rsidP="002953C5">
      <w:pPr>
        <w:jc w:val="both"/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Description</w:t>
      </w:r>
      <w:r w:rsidRPr="002953C5">
        <w:rPr>
          <w:sz w:val="28"/>
          <w:szCs w:val="28"/>
        </w:rPr>
        <w:br/>
      </w:r>
      <w:r>
        <w:rPr>
          <w:sz w:val="28"/>
          <w:szCs w:val="28"/>
        </w:rPr>
        <w:t xml:space="preserve">              </w:t>
      </w:r>
      <w:r w:rsidRPr="002953C5">
        <w:rPr>
          <w:sz w:val="28"/>
          <w:szCs w:val="28"/>
        </w:rPr>
        <w:t>This phase involves allocating system resources such as custom tables, fields, and forms. These resources support backend operations and ensure the application can handle transactional and operational data efficiently.</w:t>
      </w:r>
    </w:p>
    <w:p w14:paraId="765FA097" w14:textId="77777777" w:rsidR="002953C5" w:rsidRPr="002953C5" w:rsidRDefault="002953C5" w:rsidP="002953C5">
      <w:pPr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Resources Used</w:t>
      </w:r>
    </w:p>
    <w:p w14:paraId="4DA0B5F8" w14:textId="77777777" w:rsidR="002953C5" w:rsidRPr="002953C5" w:rsidRDefault="002953C5" w:rsidP="002953C5">
      <w:pPr>
        <w:numPr>
          <w:ilvl w:val="0"/>
          <w:numId w:val="2"/>
        </w:numPr>
        <w:rPr>
          <w:sz w:val="28"/>
          <w:szCs w:val="28"/>
        </w:rPr>
      </w:pPr>
      <w:r w:rsidRPr="002953C5">
        <w:rPr>
          <w:sz w:val="28"/>
          <w:szCs w:val="28"/>
        </w:rPr>
        <w:t>ServiceNow Tables</w:t>
      </w:r>
    </w:p>
    <w:p w14:paraId="2971C157" w14:textId="77777777" w:rsidR="002953C5" w:rsidRPr="002953C5" w:rsidRDefault="002953C5" w:rsidP="002953C5">
      <w:pPr>
        <w:numPr>
          <w:ilvl w:val="0"/>
          <w:numId w:val="2"/>
        </w:numPr>
        <w:rPr>
          <w:sz w:val="28"/>
          <w:szCs w:val="28"/>
        </w:rPr>
      </w:pPr>
      <w:r w:rsidRPr="002953C5">
        <w:rPr>
          <w:sz w:val="28"/>
          <w:szCs w:val="28"/>
        </w:rPr>
        <w:t>Columns (Fields)</w:t>
      </w:r>
    </w:p>
    <w:p w14:paraId="0C12DCB5" w14:textId="77777777" w:rsidR="002953C5" w:rsidRPr="002953C5" w:rsidRDefault="002953C5" w:rsidP="002953C5">
      <w:pPr>
        <w:numPr>
          <w:ilvl w:val="0"/>
          <w:numId w:val="2"/>
        </w:numPr>
        <w:rPr>
          <w:sz w:val="28"/>
          <w:szCs w:val="28"/>
        </w:rPr>
      </w:pPr>
      <w:r w:rsidRPr="002953C5">
        <w:rPr>
          <w:sz w:val="28"/>
          <w:szCs w:val="28"/>
        </w:rPr>
        <w:t>Forms and Form Designer</w:t>
      </w:r>
    </w:p>
    <w:p w14:paraId="4AA9C4C6" w14:textId="77777777" w:rsidR="002953C5" w:rsidRPr="002953C5" w:rsidRDefault="002953C5" w:rsidP="002953C5">
      <w:pPr>
        <w:numPr>
          <w:ilvl w:val="0"/>
          <w:numId w:val="2"/>
        </w:numPr>
        <w:rPr>
          <w:sz w:val="28"/>
          <w:szCs w:val="28"/>
        </w:rPr>
      </w:pPr>
      <w:r w:rsidRPr="002953C5">
        <w:rPr>
          <w:sz w:val="28"/>
          <w:szCs w:val="28"/>
        </w:rPr>
        <w:t>System UI Components</w:t>
      </w:r>
    </w:p>
    <w:p w14:paraId="6DEEC288" w14:textId="7DFC3EF2" w:rsidR="002953C5" w:rsidRPr="002953C5" w:rsidRDefault="002953C5" w:rsidP="002953C5">
      <w:pPr>
        <w:rPr>
          <w:sz w:val="28"/>
          <w:szCs w:val="28"/>
        </w:rPr>
      </w:pPr>
    </w:p>
    <w:p w14:paraId="7BA9DD1B" w14:textId="77777777" w:rsidR="002953C5" w:rsidRPr="002953C5" w:rsidRDefault="002953C5" w:rsidP="002953C5">
      <w:pPr>
        <w:rPr>
          <w:rFonts w:asciiTheme="majorHAnsi" w:hAnsiTheme="majorHAnsi"/>
          <w:b/>
          <w:bCs/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t>3) Backend Configuration Activities</w:t>
      </w:r>
    </w:p>
    <w:p w14:paraId="3E943ED5" w14:textId="77777777" w:rsidR="002953C5" w:rsidRPr="002953C5" w:rsidRDefault="002953C5" w:rsidP="002953C5">
      <w:pPr>
        <w:rPr>
          <w:rFonts w:asciiTheme="majorHAnsi" w:hAnsiTheme="majorHAnsi"/>
          <w:b/>
          <w:bCs/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t>A) Creation of Custom Table</w:t>
      </w:r>
    </w:p>
    <w:p w14:paraId="583B4C1E" w14:textId="77777777" w:rsidR="002953C5" w:rsidRPr="002953C5" w:rsidRDefault="002953C5" w:rsidP="002953C5">
      <w:pPr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Activity Name:</w:t>
      </w:r>
      <w:r w:rsidRPr="002953C5">
        <w:rPr>
          <w:sz w:val="28"/>
          <w:szCs w:val="28"/>
        </w:rPr>
        <w:t xml:space="preserve"> Creation of Table</w:t>
      </w:r>
    </w:p>
    <w:p w14:paraId="75E3F376" w14:textId="3011D84F" w:rsidR="002953C5" w:rsidRPr="002953C5" w:rsidRDefault="002953C5" w:rsidP="002953C5">
      <w:pPr>
        <w:jc w:val="both"/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Description</w:t>
      </w:r>
      <w:r w:rsidRPr="002953C5">
        <w:rPr>
          <w:sz w:val="28"/>
          <w:szCs w:val="28"/>
        </w:rPr>
        <w:br/>
      </w:r>
      <w:r>
        <w:rPr>
          <w:sz w:val="28"/>
          <w:szCs w:val="28"/>
        </w:rPr>
        <w:t xml:space="preserve">              </w:t>
      </w:r>
      <w:r w:rsidRPr="002953C5">
        <w:rPr>
          <w:sz w:val="28"/>
          <w:szCs w:val="28"/>
        </w:rPr>
        <w:t>A custom table is created to store metro station-related data required for ticket booking and validation.</w:t>
      </w:r>
    </w:p>
    <w:p w14:paraId="44FFEA88" w14:textId="77777777" w:rsidR="002953C5" w:rsidRPr="002953C5" w:rsidRDefault="002953C5" w:rsidP="002953C5">
      <w:pPr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Steps Involved</w:t>
      </w:r>
    </w:p>
    <w:p w14:paraId="28D53634" w14:textId="77777777" w:rsidR="002953C5" w:rsidRPr="002953C5" w:rsidRDefault="002953C5" w:rsidP="002953C5">
      <w:pPr>
        <w:numPr>
          <w:ilvl w:val="0"/>
          <w:numId w:val="3"/>
        </w:numPr>
        <w:rPr>
          <w:sz w:val="28"/>
          <w:szCs w:val="28"/>
        </w:rPr>
      </w:pPr>
      <w:r w:rsidRPr="002953C5">
        <w:rPr>
          <w:sz w:val="28"/>
          <w:szCs w:val="28"/>
        </w:rPr>
        <w:t>Navigate to System Definition &gt; Tables</w:t>
      </w:r>
    </w:p>
    <w:p w14:paraId="168D37B8" w14:textId="77777777" w:rsidR="002953C5" w:rsidRPr="002953C5" w:rsidRDefault="002953C5" w:rsidP="002953C5">
      <w:pPr>
        <w:numPr>
          <w:ilvl w:val="0"/>
          <w:numId w:val="3"/>
        </w:numPr>
        <w:rPr>
          <w:sz w:val="28"/>
          <w:szCs w:val="28"/>
        </w:rPr>
      </w:pPr>
      <w:r w:rsidRPr="002953C5">
        <w:rPr>
          <w:sz w:val="28"/>
          <w:szCs w:val="28"/>
        </w:rPr>
        <w:t>Click New to create a table</w:t>
      </w:r>
    </w:p>
    <w:p w14:paraId="429F449E" w14:textId="77777777" w:rsidR="002953C5" w:rsidRPr="002953C5" w:rsidRDefault="002953C5" w:rsidP="002953C5">
      <w:pPr>
        <w:numPr>
          <w:ilvl w:val="0"/>
          <w:numId w:val="3"/>
        </w:numPr>
        <w:rPr>
          <w:sz w:val="28"/>
          <w:szCs w:val="28"/>
        </w:rPr>
      </w:pPr>
      <w:r w:rsidRPr="002953C5">
        <w:rPr>
          <w:sz w:val="28"/>
          <w:szCs w:val="28"/>
        </w:rPr>
        <w:t>Provide table details:</w:t>
      </w:r>
    </w:p>
    <w:p w14:paraId="731832C5" w14:textId="77777777" w:rsidR="002953C5" w:rsidRPr="002953C5" w:rsidRDefault="002953C5" w:rsidP="002953C5">
      <w:pPr>
        <w:numPr>
          <w:ilvl w:val="1"/>
          <w:numId w:val="3"/>
        </w:numPr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Name:</w:t>
      </w:r>
      <w:r w:rsidRPr="002953C5">
        <w:rPr>
          <w:sz w:val="28"/>
          <w:szCs w:val="28"/>
        </w:rPr>
        <w:t xml:space="preserve"> Metro Station’s Details</w:t>
      </w:r>
    </w:p>
    <w:p w14:paraId="02609373" w14:textId="77777777" w:rsidR="002953C5" w:rsidRPr="002953C5" w:rsidRDefault="002953C5" w:rsidP="002953C5">
      <w:pPr>
        <w:numPr>
          <w:ilvl w:val="1"/>
          <w:numId w:val="3"/>
        </w:numPr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Label:</w:t>
      </w:r>
      <w:r w:rsidRPr="002953C5">
        <w:rPr>
          <w:sz w:val="28"/>
          <w:szCs w:val="28"/>
        </w:rPr>
        <w:t xml:space="preserve"> Metro Station’s Details</w:t>
      </w:r>
    </w:p>
    <w:p w14:paraId="4E055B33" w14:textId="77777777" w:rsidR="002953C5" w:rsidRPr="002953C5" w:rsidRDefault="002953C5" w:rsidP="002953C5">
      <w:pPr>
        <w:numPr>
          <w:ilvl w:val="0"/>
          <w:numId w:val="3"/>
        </w:numPr>
        <w:rPr>
          <w:sz w:val="28"/>
          <w:szCs w:val="28"/>
        </w:rPr>
      </w:pPr>
      <w:r w:rsidRPr="002953C5">
        <w:rPr>
          <w:sz w:val="28"/>
          <w:szCs w:val="28"/>
        </w:rPr>
        <w:t>Submit to create the table</w:t>
      </w:r>
    </w:p>
    <w:p w14:paraId="3E8884C1" w14:textId="06747B7E" w:rsidR="002953C5" w:rsidRPr="002953C5" w:rsidRDefault="002953C5" w:rsidP="002953C5">
      <w:pPr>
        <w:jc w:val="both"/>
        <w:rPr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lastRenderedPageBreak/>
        <w:t>Outcome</w:t>
      </w:r>
      <w:r w:rsidRPr="002953C5">
        <w:rPr>
          <w:sz w:val="28"/>
          <w:szCs w:val="28"/>
        </w:rPr>
        <w:br/>
      </w:r>
      <w:r>
        <w:rPr>
          <w:sz w:val="28"/>
          <w:szCs w:val="28"/>
        </w:rPr>
        <w:t xml:space="preserve">        </w:t>
      </w:r>
      <w:r w:rsidRPr="002953C5">
        <w:rPr>
          <w:sz w:val="28"/>
          <w:szCs w:val="28"/>
        </w:rPr>
        <w:t>A dedicated backend table is created to store structured metro station data.</w:t>
      </w:r>
    </w:p>
    <w:p w14:paraId="1659A6B3" w14:textId="3DB24260" w:rsidR="002953C5" w:rsidRPr="002953C5" w:rsidRDefault="002953C5" w:rsidP="002953C5">
      <w:pPr>
        <w:rPr>
          <w:sz w:val="28"/>
          <w:szCs w:val="28"/>
        </w:rPr>
      </w:pPr>
    </w:p>
    <w:p w14:paraId="085CD88E" w14:textId="77777777" w:rsidR="002953C5" w:rsidRPr="002953C5" w:rsidRDefault="002953C5" w:rsidP="002953C5">
      <w:pPr>
        <w:rPr>
          <w:rFonts w:asciiTheme="majorHAnsi" w:hAnsiTheme="majorHAnsi"/>
          <w:b/>
          <w:bCs/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t>B) Creation of Fields</w:t>
      </w:r>
    </w:p>
    <w:p w14:paraId="6CEC638D" w14:textId="77777777" w:rsidR="002953C5" w:rsidRPr="002953C5" w:rsidRDefault="002953C5" w:rsidP="002953C5">
      <w:pPr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Activity Name:</w:t>
      </w:r>
      <w:r w:rsidRPr="002953C5">
        <w:rPr>
          <w:sz w:val="28"/>
          <w:szCs w:val="28"/>
        </w:rPr>
        <w:t xml:space="preserve"> Creation of Fields</w:t>
      </w:r>
    </w:p>
    <w:p w14:paraId="43B3F941" w14:textId="207A8675" w:rsidR="002953C5" w:rsidRPr="002953C5" w:rsidRDefault="002953C5" w:rsidP="002953C5">
      <w:pPr>
        <w:jc w:val="both"/>
        <w:rPr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t>Description</w:t>
      </w:r>
      <w:r w:rsidRPr="002953C5">
        <w:rPr>
          <w:sz w:val="28"/>
          <w:szCs w:val="28"/>
        </w:rPr>
        <w:br/>
      </w:r>
      <w:r>
        <w:rPr>
          <w:sz w:val="28"/>
          <w:szCs w:val="28"/>
        </w:rPr>
        <w:t xml:space="preserve">             </w:t>
      </w:r>
      <w:r w:rsidRPr="002953C5">
        <w:rPr>
          <w:sz w:val="28"/>
          <w:szCs w:val="28"/>
        </w:rPr>
        <w:t>Fields are added at the table level to store specific attributes related to metro stations. Each field represents a column in the table.</w:t>
      </w:r>
    </w:p>
    <w:p w14:paraId="6A6E1524" w14:textId="77777777" w:rsidR="002953C5" w:rsidRPr="002953C5" w:rsidRDefault="002953C5" w:rsidP="002953C5">
      <w:pPr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Steps Involved</w:t>
      </w:r>
    </w:p>
    <w:p w14:paraId="1C2E00D0" w14:textId="77777777" w:rsidR="002953C5" w:rsidRPr="002953C5" w:rsidRDefault="002953C5" w:rsidP="002953C5">
      <w:pPr>
        <w:numPr>
          <w:ilvl w:val="0"/>
          <w:numId w:val="4"/>
        </w:numPr>
        <w:rPr>
          <w:sz w:val="28"/>
          <w:szCs w:val="28"/>
        </w:rPr>
      </w:pPr>
      <w:r w:rsidRPr="002953C5">
        <w:rPr>
          <w:sz w:val="28"/>
          <w:szCs w:val="28"/>
        </w:rPr>
        <w:t>Navigate to System Definition &gt; Tables</w:t>
      </w:r>
    </w:p>
    <w:p w14:paraId="2BE1F345" w14:textId="77777777" w:rsidR="002953C5" w:rsidRPr="002953C5" w:rsidRDefault="002953C5" w:rsidP="002953C5">
      <w:pPr>
        <w:numPr>
          <w:ilvl w:val="0"/>
          <w:numId w:val="4"/>
        </w:numPr>
        <w:rPr>
          <w:sz w:val="28"/>
          <w:szCs w:val="28"/>
        </w:rPr>
      </w:pPr>
      <w:r w:rsidRPr="002953C5">
        <w:rPr>
          <w:sz w:val="28"/>
          <w:szCs w:val="28"/>
        </w:rPr>
        <w:t>Select Metro Station’s Details table</w:t>
      </w:r>
    </w:p>
    <w:p w14:paraId="163E7164" w14:textId="77777777" w:rsidR="002953C5" w:rsidRPr="002953C5" w:rsidRDefault="002953C5" w:rsidP="002953C5">
      <w:pPr>
        <w:numPr>
          <w:ilvl w:val="0"/>
          <w:numId w:val="4"/>
        </w:numPr>
        <w:rPr>
          <w:sz w:val="28"/>
          <w:szCs w:val="28"/>
        </w:rPr>
      </w:pPr>
      <w:r w:rsidRPr="002953C5">
        <w:rPr>
          <w:sz w:val="28"/>
          <w:szCs w:val="28"/>
        </w:rPr>
        <w:t>Open the Columns tab</w:t>
      </w:r>
    </w:p>
    <w:p w14:paraId="7490BC34" w14:textId="77777777" w:rsidR="002953C5" w:rsidRPr="002953C5" w:rsidRDefault="002953C5" w:rsidP="002953C5">
      <w:pPr>
        <w:numPr>
          <w:ilvl w:val="0"/>
          <w:numId w:val="4"/>
        </w:numPr>
        <w:rPr>
          <w:sz w:val="28"/>
          <w:szCs w:val="28"/>
        </w:rPr>
      </w:pPr>
      <w:r w:rsidRPr="002953C5">
        <w:rPr>
          <w:sz w:val="28"/>
          <w:szCs w:val="28"/>
        </w:rPr>
        <w:t>Click New to add fields</w:t>
      </w:r>
    </w:p>
    <w:p w14:paraId="6F90FD8A" w14:textId="4E339DDC" w:rsidR="002953C5" w:rsidRPr="002953C5" w:rsidRDefault="002953C5" w:rsidP="002953C5">
      <w:pPr>
        <w:jc w:val="both"/>
        <w:rPr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t>Outcome</w:t>
      </w:r>
      <w:r w:rsidRPr="002953C5">
        <w:rPr>
          <w:sz w:val="28"/>
          <w:szCs w:val="28"/>
        </w:rPr>
        <w:br/>
      </w:r>
      <w:r>
        <w:rPr>
          <w:sz w:val="28"/>
          <w:szCs w:val="28"/>
        </w:rPr>
        <w:t xml:space="preserve">        </w:t>
      </w:r>
      <w:r w:rsidRPr="002953C5">
        <w:rPr>
          <w:sz w:val="28"/>
          <w:szCs w:val="28"/>
        </w:rPr>
        <w:t>Relevant fields are created to capture station-related information accurately.</w:t>
      </w:r>
    </w:p>
    <w:p w14:paraId="285B91A4" w14:textId="2D3BDD76" w:rsidR="002953C5" w:rsidRPr="002953C5" w:rsidRDefault="002953C5" w:rsidP="002953C5">
      <w:pPr>
        <w:rPr>
          <w:sz w:val="28"/>
          <w:szCs w:val="28"/>
        </w:rPr>
      </w:pPr>
    </w:p>
    <w:p w14:paraId="5BEF19D1" w14:textId="77777777" w:rsidR="002953C5" w:rsidRPr="002953C5" w:rsidRDefault="002953C5" w:rsidP="002953C5">
      <w:pPr>
        <w:rPr>
          <w:rFonts w:asciiTheme="majorHAnsi" w:hAnsiTheme="majorHAnsi"/>
          <w:b/>
          <w:bCs/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t>C) Defining Field Properties</w:t>
      </w:r>
    </w:p>
    <w:p w14:paraId="7EBE4D93" w14:textId="77777777" w:rsidR="002953C5" w:rsidRPr="002953C5" w:rsidRDefault="002953C5" w:rsidP="002953C5">
      <w:pPr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Activity Name:</w:t>
      </w:r>
      <w:r w:rsidRPr="002953C5">
        <w:rPr>
          <w:sz w:val="28"/>
          <w:szCs w:val="28"/>
        </w:rPr>
        <w:t xml:space="preserve"> Define Field Properties</w:t>
      </w:r>
    </w:p>
    <w:p w14:paraId="65B2FAC2" w14:textId="77777777" w:rsidR="002953C5" w:rsidRPr="002953C5" w:rsidRDefault="002953C5" w:rsidP="002953C5">
      <w:pPr>
        <w:rPr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t>Purpose</w:t>
      </w:r>
      <w:r w:rsidRPr="002953C5">
        <w:rPr>
          <w:sz w:val="28"/>
          <w:szCs w:val="28"/>
        </w:rPr>
        <w:br/>
        <w:t>To ensure fields behave correctly based on data requirements.</w:t>
      </w:r>
    </w:p>
    <w:p w14:paraId="1E4AD625" w14:textId="77777777" w:rsidR="002953C5" w:rsidRPr="002953C5" w:rsidRDefault="002953C5" w:rsidP="002953C5">
      <w:pPr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Field Attributes Defined</w:t>
      </w:r>
    </w:p>
    <w:p w14:paraId="380611F9" w14:textId="77777777" w:rsidR="002953C5" w:rsidRPr="002953C5" w:rsidRDefault="002953C5" w:rsidP="002953C5">
      <w:pPr>
        <w:numPr>
          <w:ilvl w:val="0"/>
          <w:numId w:val="5"/>
        </w:numPr>
        <w:rPr>
          <w:sz w:val="28"/>
          <w:szCs w:val="28"/>
        </w:rPr>
      </w:pPr>
      <w:r w:rsidRPr="002953C5">
        <w:rPr>
          <w:sz w:val="28"/>
          <w:szCs w:val="28"/>
        </w:rPr>
        <w:t>Column Label (e.g., Station Name)</w:t>
      </w:r>
    </w:p>
    <w:p w14:paraId="5BEC50B3" w14:textId="77777777" w:rsidR="002953C5" w:rsidRPr="002953C5" w:rsidRDefault="002953C5" w:rsidP="002953C5">
      <w:pPr>
        <w:numPr>
          <w:ilvl w:val="0"/>
          <w:numId w:val="5"/>
        </w:numPr>
        <w:rPr>
          <w:sz w:val="28"/>
          <w:szCs w:val="28"/>
        </w:rPr>
      </w:pPr>
      <w:r w:rsidRPr="002953C5">
        <w:rPr>
          <w:sz w:val="28"/>
          <w:szCs w:val="28"/>
        </w:rPr>
        <w:t>Column Name (system-generated)</w:t>
      </w:r>
    </w:p>
    <w:p w14:paraId="13E0DBAA" w14:textId="77777777" w:rsidR="002953C5" w:rsidRPr="002953C5" w:rsidRDefault="002953C5" w:rsidP="002953C5">
      <w:pPr>
        <w:numPr>
          <w:ilvl w:val="0"/>
          <w:numId w:val="5"/>
        </w:numPr>
        <w:rPr>
          <w:sz w:val="28"/>
          <w:szCs w:val="28"/>
        </w:rPr>
      </w:pPr>
      <w:r w:rsidRPr="002953C5">
        <w:rPr>
          <w:sz w:val="28"/>
          <w:szCs w:val="28"/>
        </w:rPr>
        <w:t>Field Type (String, Choice, Reference, Integer, Boolean, Date, Date/Time)</w:t>
      </w:r>
    </w:p>
    <w:p w14:paraId="3457CD2B" w14:textId="77777777" w:rsidR="002953C5" w:rsidRPr="002953C5" w:rsidRDefault="002953C5" w:rsidP="002953C5">
      <w:pPr>
        <w:numPr>
          <w:ilvl w:val="0"/>
          <w:numId w:val="5"/>
        </w:numPr>
        <w:rPr>
          <w:sz w:val="28"/>
          <w:szCs w:val="28"/>
        </w:rPr>
      </w:pPr>
      <w:r w:rsidRPr="002953C5">
        <w:rPr>
          <w:sz w:val="28"/>
          <w:szCs w:val="28"/>
        </w:rPr>
        <w:t>Max Length (for string fields)</w:t>
      </w:r>
    </w:p>
    <w:p w14:paraId="2766BE3E" w14:textId="77777777" w:rsidR="002953C5" w:rsidRPr="002953C5" w:rsidRDefault="002953C5" w:rsidP="002953C5">
      <w:pPr>
        <w:numPr>
          <w:ilvl w:val="0"/>
          <w:numId w:val="5"/>
        </w:numPr>
        <w:rPr>
          <w:sz w:val="28"/>
          <w:szCs w:val="28"/>
        </w:rPr>
      </w:pPr>
      <w:r w:rsidRPr="002953C5">
        <w:rPr>
          <w:sz w:val="28"/>
          <w:szCs w:val="28"/>
        </w:rPr>
        <w:t>Mandatory flag</w:t>
      </w:r>
    </w:p>
    <w:p w14:paraId="2B9D1F46" w14:textId="77777777" w:rsidR="002953C5" w:rsidRPr="002953C5" w:rsidRDefault="002953C5" w:rsidP="002953C5">
      <w:pPr>
        <w:numPr>
          <w:ilvl w:val="0"/>
          <w:numId w:val="5"/>
        </w:numPr>
        <w:rPr>
          <w:sz w:val="28"/>
          <w:szCs w:val="28"/>
        </w:rPr>
      </w:pPr>
      <w:r w:rsidRPr="002953C5">
        <w:rPr>
          <w:sz w:val="28"/>
          <w:szCs w:val="28"/>
        </w:rPr>
        <w:lastRenderedPageBreak/>
        <w:t>Default value</w:t>
      </w:r>
    </w:p>
    <w:p w14:paraId="45C59699" w14:textId="77777777" w:rsidR="002953C5" w:rsidRPr="002953C5" w:rsidRDefault="002953C5" w:rsidP="002953C5">
      <w:pPr>
        <w:numPr>
          <w:ilvl w:val="0"/>
          <w:numId w:val="5"/>
        </w:numPr>
        <w:rPr>
          <w:sz w:val="28"/>
          <w:szCs w:val="28"/>
        </w:rPr>
      </w:pPr>
      <w:r w:rsidRPr="002953C5">
        <w:rPr>
          <w:sz w:val="28"/>
          <w:szCs w:val="28"/>
        </w:rPr>
        <w:t>Read-only configuration</w:t>
      </w:r>
    </w:p>
    <w:p w14:paraId="482F4113" w14:textId="113AB7DD" w:rsidR="002953C5" w:rsidRPr="002953C5" w:rsidRDefault="002953C5" w:rsidP="002953C5">
      <w:pPr>
        <w:jc w:val="both"/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Description</w:t>
      </w:r>
      <w:r w:rsidRPr="002953C5">
        <w:rPr>
          <w:sz w:val="28"/>
          <w:szCs w:val="28"/>
        </w:rPr>
        <w:br/>
      </w:r>
      <w:r>
        <w:rPr>
          <w:sz w:val="28"/>
          <w:szCs w:val="28"/>
        </w:rPr>
        <w:t xml:space="preserve">             </w:t>
      </w:r>
      <w:r w:rsidRPr="002953C5">
        <w:rPr>
          <w:sz w:val="28"/>
          <w:szCs w:val="28"/>
        </w:rPr>
        <w:t>Defining field properties ensures data validation, prevents incorrect data entry, and supports system performance by enforcing structured input.</w:t>
      </w:r>
    </w:p>
    <w:p w14:paraId="57E05968" w14:textId="458587BE" w:rsidR="002953C5" w:rsidRPr="002953C5" w:rsidRDefault="002953C5" w:rsidP="002953C5">
      <w:pPr>
        <w:jc w:val="both"/>
        <w:rPr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t>Outcome</w:t>
      </w:r>
      <w:r w:rsidRPr="002953C5">
        <w:rPr>
          <w:sz w:val="28"/>
          <w:szCs w:val="28"/>
        </w:rPr>
        <w:br/>
      </w:r>
      <w:r>
        <w:rPr>
          <w:sz w:val="28"/>
          <w:szCs w:val="28"/>
        </w:rPr>
        <w:t xml:space="preserve">       </w:t>
      </w:r>
      <w:r w:rsidRPr="002953C5">
        <w:rPr>
          <w:sz w:val="28"/>
          <w:szCs w:val="28"/>
        </w:rPr>
        <w:t>Fields are configured with correct data types and validation rules.</w:t>
      </w:r>
    </w:p>
    <w:p w14:paraId="54D2CD03" w14:textId="112DCD71" w:rsidR="002953C5" w:rsidRPr="002953C5" w:rsidRDefault="002953C5" w:rsidP="002953C5">
      <w:pPr>
        <w:rPr>
          <w:sz w:val="28"/>
          <w:szCs w:val="28"/>
        </w:rPr>
      </w:pPr>
    </w:p>
    <w:p w14:paraId="360FCAF3" w14:textId="77777777" w:rsidR="002953C5" w:rsidRPr="002953C5" w:rsidRDefault="002953C5" w:rsidP="002953C5">
      <w:pPr>
        <w:rPr>
          <w:rFonts w:asciiTheme="majorHAnsi" w:hAnsiTheme="majorHAnsi"/>
          <w:b/>
          <w:bCs/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t>D) Adding Fields to Forms and Testing</w:t>
      </w:r>
    </w:p>
    <w:p w14:paraId="16E9A479" w14:textId="77777777" w:rsidR="002953C5" w:rsidRPr="002953C5" w:rsidRDefault="002953C5" w:rsidP="002953C5">
      <w:pPr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Activity Name:</w:t>
      </w:r>
      <w:r w:rsidRPr="002953C5">
        <w:rPr>
          <w:sz w:val="28"/>
          <w:szCs w:val="28"/>
        </w:rPr>
        <w:t xml:space="preserve"> Add Field to Form and Testing</w:t>
      </w:r>
    </w:p>
    <w:p w14:paraId="1C57616B" w14:textId="698D41FF" w:rsidR="002953C5" w:rsidRPr="002953C5" w:rsidRDefault="002953C5" w:rsidP="002953C5">
      <w:pPr>
        <w:jc w:val="both"/>
        <w:rPr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t>Description</w:t>
      </w:r>
      <w:r w:rsidRPr="002953C5">
        <w:rPr>
          <w:sz w:val="28"/>
          <w:szCs w:val="28"/>
        </w:rPr>
        <w:br/>
      </w:r>
      <w:r>
        <w:rPr>
          <w:sz w:val="28"/>
          <w:szCs w:val="28"/>
        </w:rPr>
        <w:t xml:space="preserve">              </w:t>
      </w:r>
      <w:r w:rsidRPr="002953C5">
        <w:rPr>
          <w:sz w:val="28"/>
          <w:szCs w:val="28"/>
        </w:rPr>
        <w:t>After creating fields, they are added to relevant forms so users can interact with them.</w:t>
      </w:r>
    </w:p>
    <w:p w14:paraId="5F4106D5" w14:textId="77777777" w:rsidR="002953C5" w:rsidRPr="002953C5" w:rsidRDefault="002953C5" w:rsidP="002953C5">
      <w:pPr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Steps Involved</w:t>
      </w:r>
    </w:p>
    <w:p w14:paraId="5CB005B9" w14:textId="77777777" w:rsidR="002953C5" w:rsidRPr="002953C5" w:rsidRDefault="002953C5" w:rsidP="002953C5">
      <w:pPr>
        <w:numPr>
          <w:ilvl w:val="0"/>
          <w:numId w:val="6"/>
        </w:numPr>
        <w:rPr>
          <w:sz w:val="28"/>
          <w:szCs w:val="28"/>
        </w:rPr>
      </w:pPr>
      <w:r w:rsidRPr="002953C5">
        <w:rPr>
          <w:sz w:val="28"/>
          <w:szCs w:val="28"/>
        </w:rPr>
        <w:t>Navigate to System UI &gt; Forms</w:t>
      </w:r>
    </w:p>
    <w:p w14:paraId="67D87D12" w14:textId="77777777" w:rsidR="002953C5" w:rsidRPr="002953C5" w:rsidRDefault="002953C5" w:rsidP="002953C5">
      <w:pPr>
        <w:numPr>
          <w:ilvl w:val="0"/>
          <w:numId w:val="6"/>
        </w:numPr>
        <w:rPr>
          <w:sz w:val="28"/>
          <w:szCs w:val="28"/>
        </w:rPr>
      </w:pPr>
      <w:r w:rsidRPr="002953C5">
        <w:rPr>
          <w:sz w:val="28"/>
          <w:szCs w:val="28"/>
        </w:rPr>
        <w:t>Open the Form Designer</w:t>
      </w:r>
    </w:p>
    <w:p w14:paraId="774306D5" w14:textId="77777777" w:rsidR="002953C5" w:rsidRPr="002953C5" w:rsidRDefault="002953C5" w:rsidP="002953C5">
      <w:pPr>
        <w:numPr>
          <w:ilvl w:val="0"/>
          <w:numId w:val="6"/>
        </w:numPr>
        <w:rPr>
          <w:sz w:val="28"/>
          <w:szCs w:val="28"/>
        </w:rPr>
      </w:pPr>
      <w:r w:rsidRPr="002953C5">
        <w:rPr>
          <w:sz w:val="28"/>
          <w:szCs w:val="28"/>
        </w:rPr>
        <w:t>Drag newly created fields onto the form</w:t>
      </w:r>
    </w:p>
    <w:p w14:paraId="616A1DC7" w14:textId="77777777" w:rsidR="002953C5" w:rsidRPr="002953C5" w:rsidRDefault="002953C5" w:rsidP="002953C5">
      <w:pPr>
        <w:numPr>
          <w:ilvl w:val="0"/>
          <w:numId w:val="6"/>
        </w:numPr>
        <w:rPr>
          <w:sz w:val="28"/>
          <w:szCs w:val="28"/>
        </w:rPr>
      </w:pPr>
      <w:r w:rsidRPr="002953C5">
        <w:rPr>
          <w:sz w:val="28"/>
          <w:szCs w:val="28"/>
        </w:rPr>
        <w:t>Save or publish changes</w:t>
      </w:r>
    </w:p>
    <w:p w14:paraId="3F0533A2" w14:textId="1000F2B2" w:rsidR="002953C5" w:rsidRPr="002953C5" w:rsidRDefault="002953C5" w:rsidP="002953C5">
      <w:pPr>
        <w:numPr>
          <w:ilvl w:val="0"/>
          <w:numId w:val="6"/>
        </w:numPr>
        <w:rPr>
          <w:sz w:val="28"/>
          <w:szCs w:val="28"/>
        </w:rPr>
      </w:pPr>
      <w:r w:rsidRPr="002953C5">
        <w:rPr>
          <w:sz w:val="28"/>
          <w:szCs w:val="28"/>
        </w:rPr>
        <w:t xml:space="preserve">Create or update records to test field </w:t>
      </w:r>
      <w:r>
        <w:rPr>
          <w:sz w:val="28"/>
          <w:szCs w:val="28"/>
        </w:rPr>
        <w:t>behaviour</w:t>
      </w:r>
    </w:p>
    <w:p w14:paraId="459AAD9C" w14:textId="77777777" w:rsidR="002953C5" w:rsidRPr="002953C5" w:rsidRDefault="002953C5" w:rsidP="002953C5">
      <w:pPr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Testing Checks</w:t>
      </w:r>
    </w:p>
    <w:p w14:paraId="5A0318C1" w14:textId="77777777" w:rsidR="002953C5" w:rsidRPr="002953C5" w:rsidRDefault="002953C5" w:rsidP="002953C5">
      <w:pPr>
        <w:numPr>
          <w:ilvl w:val="0"/>
          <w:numId w:val="7"/>
        </w:numPr>
        <w:rPr>
          <w:sz w:val="28"/>
          <w:szCs w:val="28"/>
        </w:rPr>
      </w:pPr>
      <w:r w:rsidRPr="002953C5">
        <w:rPr>
          <w:sz w:val="28"/>
          <w:szCs w:val="28"/>
        </w:rPr>
        <w:t>Field visibility</w:t>
      </w:r>
    </w:p>
    <w:p w14:paraId="43D99135" w14:textId="77777777" w:rsidR="002953C5" w:rsidRPr="002953C5" w:rsidRDefault="002953C5" w:rsidP="002953C5">
      <w:pPr>
        <w:numPr>
          <w:ilvl w:val="0"/>
          <w:numId w:val="7"/>
        </w:numPr>
        <w:rPr>
          <w:sz w:val="28"/>
          <w:szCs w:val="28"/>
        </w:rPr>
      </w:pPr>
      <w:r w:rsidRPr="002953C5">
        <w:rPr>
          <w:sz w:val="28"/>
          <w:szCs w:val="28"/>
        </w:rPr>
        <w:t>Mandatory validation</w:t>
      </w:r>
    </w:p>
    <w:p w14:paraId="0CA48A14" w14:textId="68CCAAD7" w:rsidR="002953C5" w:rsidRPr="002953C5" w:rsidRDefault="002953C5" w:rsidP="002953C5">
      <w:pPr>
        <w:numPr>
          <w:ilvl w:val="0"/>
          <w:numId w:val="7"/>
        </w:numPr>
        <w:rPr>
          <w:sz w:val="28"/>
          <w:szCs w:val="28"/>
        </w:rPr>
      </w:pPr>
      <w:r w:rsidRPr="002953C5">
        <w:rPr>
          <w:sz w:val="28"/>
          <w:szCs w:val="28"/>
        </w:rPr>
        <w:t xml:space="preserve">Read-only </w:t>
      </w:r>
      <w:r>
        <w:rPr>
          <w:sz w:val="28"/>
          <w:szCs w:val="28"/>
        </w:rPr>
        <w:t>behaviour</w:t>
      </w:r>
    </w:p>
    <w:p w14:paraId="1F51E35B" w14:textId="77777777" w:rsidR="002953C5" w:rsidRPr="002953C5" w:rsidRDefault="002953C5" w:rsidP="002953C5">
      <w:pPr>
        <w:numPr>
          <w:ilvl w:val="0"/>
          <w:numId w:val="7"/>
        </w:numPr>
        <w:rPr>
          <w:sz w:val="28"/>
          <w:szCs w:val="28"/>
        </w:rPr>
      </w:pPr>
      <w:r w:rsidRPr="002953C5">
        <w:rPr>
          <w:sz w:val="28"/>
          <w:szCs w:val="28"/>
        </w:rPr>
        <w:t>Default value population</w:t>
      </w:r>
    </w:p>
    <w:p w14:paraId="238BD57B" w14:textId="2773C5C2" w:rsidR="002953C5" w:rsidRPr="002953C5" w:rsidRDefault="002953C5" w:rsidP="002953C5">
      <w:pPr>
        <w:jc w:val="both"/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Outcome</w:t>
      </w:r>
      <w:r w:rsidRPr="002953C5">
        <w:rPr>
          <w:sz w:val="28"/>
          <w:szCs w:val="28"/>
        </w:rPr>
        <w:br/>
      </w:r>
      <w:r>
        <w:rPr>
          <w:sz w:val="28"/>
          <w:szCs w:val="28"/>
        </w:rPr>
        <w:t xml:space="preserve">        </w:t>
      </w:r>
      <w:r w:rsidRPr="002953C5">
        <w:rPr>
          <w:sz w:val="28"/>
          <w:szCs w:val="28"/>
        </w:rPr>
        <w:t>Fields are validated and confirmed to function as expected.</w:t>
      </w:r>
    </w:p>
    <w:p w14:paraId="468984BC" w14:textId="38B334C9" w:rsidR="002953C5" w:rsidRDefault="002953C5" w:rsidP="002953C5">
      <w:pPr>
        <w:rPr>
          <w:sz w:val="28"/>
          <w:szCs w:val="28"/>
        </w:rPr>
      </w:pPr>
    </w:p>
    <w:p w14:paraId="1AB337A6" w14:textId="77777777" w:rsidR="002953C5" w:rsidRPr="002953C5" w:rsidRDefault="002953C5" w:rsidP="002953C5">
      <w:pPr>
        <w:rPr>
          <w:sz w:val="28"/>
          <w:szCs w:val="28"/>
        </w:rPr>
      </w:pPr>
    </w:p>
    <w:p w14:paraId="24B5EADA" w14:textId="77777777" w:rsidR="002953C5" w:rsidRPr="002953C5" w:rsidRDefault="002953C5" w:rsidP="002953C5">
      <w:pPr>
        <w:rPr>
          <w:rFonts w:asciiTheme="majorHAnsi" w:hAnsiTheme="majorHAnsi"/>
          <w:b/>
          <w:bCs/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lastRenderedPageBreak/>
        <w:t>4) Key Field Types Used</w:t>
      </w:r>
    </w:p>
    <w:p w14:paraId="71FF7CC4" w14:textId="77777777" w:rsidR="002953C5" w:rsidRPr="002953C5" w:rsidRDefault="002953C5" w:rsidP="002953C5">
      <w:pPr>
        <w:rPr>
          <w:sz w:val="28"/>
          <w:szCs w:val="28"/>
        </w:rPr>
      </w:pPr>
      <w:r w:rsidRPr="002953C5">
        <w:rPr>
          <w:b/>
          <w:bCs/>
          <w:sz w:val="28"/>
          <w:szCs w:val="28"/>
        </w:rPr>
        <w:t>Common Field Types</w:t>
      </w:r>
    </w:p>
    <w:p w14:paraId="716267A8" w14:textId="77777777" w:rsidR="002953C5" w:rsidRPr="002953C5" w:rsidRDefault="002953C5" w:rsidP="002953C5">
      <w:pPr>
        <w:numPr>
          <w:ilvl w:val="0"/>
          <w:numId w:val="8"/>
        </w:numPr>
        <w:rPr>
          <w:sz w:val="28"/>
          <w:szCs w:val="28"/>
        </w:rPr>
      </w:pPr>
      <w:r w:rsidRPr="002953C5">
        <w:rPr>
          <w:sz w:val="28"/>
          <w:szCs w:val="28"/>
        </w:rPr>
        <w:t>String – Short text values</w:t>
      </w:r>
    </w:p>
    <w:p w14:paraId="672F8CFE" w14:textId="77777777" w:rsidR="002953C5" w:rsidRPr="002953C5" w:rsidRDefault="002953C5" w:rsidP="002953C5">
      <w:pPr>
        <w:numPr>
          <w:ilvl w:val="0"/>
          <w:numId w:val="8"/>
        </w:numPr>
        <w:rPr>
          <w:sz w:val="28"/>
          <w:szCs w:val="28"/>
        </w:rPr>
      </w:pPr>
      <w:r w:rsidRPr="002953C5">
        <w:rPr>
          <w:sz w:val="28"/>
          <w:szCs w:val="28"/>
        </w:rPr>
        <w:t>Integer – Whole numbers</w:t>
      </w:r>
    </w:p>
    <w:p w14:paraId="2640DAF2" w14:textId="77777777" w:rsidR="002953C5" w:rsidRPr="002953C5" w:rsidRDefault="002953C5" w:rsidP="002953C5">
      <w:pPr>
        <w:numPr>
          <w:ilvl w:val="0"/>
          <w:numId w:val="8"/>
        </w:numPr>
        <w:rPr>
          <w:sz w:val="28"/>
          <w:szCs w:val="28"/>
        </w:rPr>
      </w:pPr>
      <w:r w:rsidRPr="002953C5">
        <w:rPr>
          <w:sz w:val="28"/>
          <w:szCs w:val="28"/>
        </w:rPr>
        <w:t>Choice – Dropdown selections</w:t>
      </w:r>
    </w:p>
    <w:p w14:paraId="211C3442" w14:textId="77777777" w:rsidR="002953C5" w:rsidRPr="002953C5" w:rsidRDefault="002953C5" w:rsidP="002953C5">
      <w:pPr>
        <w:numPr>
          <w:ilvl w:val="0"/>
          <w:numId w:val="8"/>
        </w:numPr>
        <w:rPr>
          <w:sz w:val="28"/>
          <w:szCs w:val="28"/>
        </w:rPr>
      </w:pPr>
      <w:r w:rsidRPr="002953C5">
        <w:rPr>
          <w:sz w:val="28"/>
          <w:szCs w:val="28"/>
        </w:rPr>
        <w:t>Reference – Link to another table</w:t>
      </w:r>
    </w:p>
    <w:p w14:paraId="520D803F" w14:textId="77777777" w:rsidR="002953C5" w:rsidRPr="002953C5" w:rsidRDefault="002953C5" w:rsidP="002953C5">
      <w:pPr>
        <w:numPr>
          <w:ilvl w:val="0"/>
          <w:numId w:val="8"/>
        </w:numPr>
        <w:rPr>
          <w:sz w:val="28"/>
          <w:szCs w:val="28"/>
        </w:rPr>
      </w:pPr>
      <w:r w:rsidRPr="002953C5">
        <w:rPr>
          <w:sz w:val="28"/>
          <w:szCs w:val="28"/>
        </w:rPr>
        <w:t>Boolean – True/False</w:t>
      </w:r>
    </w:p>
    <w:p w14:paraId="6AFDDA89" w14:textId="77777777" w:rsidR="002953C5" w:rsidRPr="002953C5" w:rsidRDefault="002953C5" w:rsidP="002953C5">
      <w:pPr>
        <w:numPr>
          <w:ilvl w:val="0"/>
          <w:numId w:val="8"/>
        </w:numPr>
        <w:rPr>
          <w:sz w:val="28"/>
          <w:szCs w:val="28"/>
        </w:rPr>
      </w:pPr>
      <w:r w:rsidRPr="002953C5">
        <w:rPr>
          <w:sz w:val="28"/>
          <w:szCs w:val="28"/>
        </w:rPr>
        <w:t>Date – Date picker</w:t>
      </w:r>
    </w:p>
    <w:p w14:paraId="27B597F5" w14:textId="77777777" w:rsidR="002953C5" w:rsidRPr="002953C5" w:rsidRDefault="002953C5" w:rsidP="002953C5">
      <w:pPr>
        <w:numPr>
          <w:ilvl w:val="0"/>
          <w:numId w:val="8"/>
        </w:numPr>
        <w:rPr>
          <w:sz w:val="28"/>
          <w:szCs w:val="28"/>
        </w:rPr>
      </w:pPr>
      <w:r w:rsidRPr="002953C5">
        <w:rPr>
          <w:sz w:val="28"/>
          <w:szCs w:val="28"/>
        </w:rPr>
        <w:t>Date/Time – Date and time</w:t>
      </w:r>
    </w:p>
    <w:p w14:paraId="7C9351EA" w14:textId="77777777" w:rsidR="002953C5" w:rsidRPr="002953C5" w:rsidRDefault="002953C5" w:rsidP="002953C5">
      <w:pPr>
        <w:numPr>
          <w:ilvl w:val="0"/>
          <w:numId w:val="8"/>
        </w:numPr>
        <w:rPr>
          <w:sz w:val="28"/>
          <w:szCs w:val="28"/>
        </w:rPr>
      </w:pPr>
      <w:r w:rsidRPr="002953C5">
        <w:rPr>
          <w:sz w:val="28"/>
          <w:szCs w:val="28"/>
        </w:rPr>
        <w:t>Currency – Monetary values</w:t>
      </w:r>
    </w:p>
    <w:p w14:paraId="3ABA7BE3" w14:textId="3F8B5977" w:rsidR="002953C5" w:rsidRPr="002953C5" w:rsidRDefault="002953C5" w:rsidP="002953C5">
      <w:pPr>
        <w:jc w:val="both"/>
        <w:rPr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t>Description</w:t>
      </w:r>
      <w:r w:rsidRPr="002953C5">
        <w:rPr>
          <w:sz w:val="28"/>
          <w:szCs w:val="28"/>
        </w:rPr>
        <w:br/>
      </w:r>
      <w:r>
        <w:rPr>
          <w:sz w:val="28"/>
          <w:szCs w:val="28"/>
        </w:rPr>
        <w:t xml:space="preserve">              </w:t>
      </w:r>
      <w:r w:rsidRPr="002953C5">
        <w:rPr>
          <w:sz w:val="28"/>
          <w:szCs w:val="28"/>
        </w:rPr>
        <w:t>Selecting appropriate field types ensures efficient data storage, validation, and performance.</w:t>
      </w:r>
    </w:p>
    <w:p w14:paraId="1F2F934D" w14:textId="308CC2EC" w:rsidR="002953C5" w:rsidRPr="002953C5" w:rsidRDefault="002953C5" w:rsidP="002953C5">
      <w:pPr>
        <w:rPr>
          <w:sz w:val="28"/>
          <w:szCs w:val="28"/>
        </w:rPr>
      </w:pPr>
    </w:p>
    <w:p w14:paraId="7F32B0A8" w14:textId="77777777" w:rsidR="002953C5" w:rsidRPr="002953C5" w:rsidRDefault="002953C5" w:rsidP="002953C5">
      <w:pPr>
        <w:rPr>
          <w:rFonts w:asciiTheme="majorHAnsi" w:hAnsiTheme="majorHAnsi"/>
          <w:b/>
          <w:bCs/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t>5) Performance and Data Validation Considerations</w:t>
      </w:r>
    </w:p>
    <w:p w14:paraId="56B02C5E" w14:textId="77777777" w:rsidR="002953C5" w:rsidRPr="002953C5" w:rsidRDefault="002953C5" w:rsidP="002953C5">
      <w:pPr>
        <w:rPr>
          <w:rFonts w:asciiTheme="majorHAnsi" w:hAnsiTheme="majorHAnsi"/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t>Data Integrity</w:t>
      </w:r>
    </w:p>
    <w:p w14:paraId="3FA2FE6C" w14:textId="77777777" w:rsidR="002953C5" w:rsidRPr="002953C5" w:rsidRDefault="002953C5" w:rsidP="002953C5">
      <w:pPr>
        <w:numPr>
          <w:ilvl w:val="0"/>
          <w:numId w:val="9"/>
        </w:numPr>
        <w:rPr>
          <w:sz w:val="28"/>
          <w:szCs w:val="28"/>
        </w:rPr>
      </w:pPr>
      <w:r w:rsidRPr="002953C5">
        <w:rPr>
          <w:sz w:val="28"/>
          <w:szCs w:val="28"/>
        </w:rPr>
        <w:t>Correct field types reduce data errors</w:t>
      </w:r>
    </w:p>
    <w:p w14:paraId="6B073AC4" w14:textId="77777777" w:rsidR="002953C5" w:rsidRPr="002953C5" w:rsidRDefault="002953C5" w:rsidP="002953C5">
      <w:pPr>
        <w:numPr>
          <w:ilvl w:val="0"/>
          <w:numId w:val="9"/>
        </w:numPr>
        <w:rPr>
          <w:sz w:val="28"/>
          <w:szCs w:val="28"/>
        </w:rPr>
      </w:pPr>
      <w:r w:rsidRPr="002953C5">
        <w:rPr>
          <w:sz w:val="28"/>
          <w:szCs w:val="28"/>
        </w:rPr>
        <w:t>Mandatory fields ensure required data availability</w:t>
      </w:r>
    </w:p>
    <w:p w14:paraId="0F6660A0" w14:textId="77777777" w:rsidR="002953C5" w:rsidRPr="002953C5" w:rsidRDefault="002953C5" w:rsidP="002953C5">
      <w:pPr>
        <w:rPr>
          <w:rFonts w:asciiTheme="majorHAnsi" w:hAnsiTheme="majorHAnsi"/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t>System Performance</w:t>
      </w:r>
    </w:p>
    <w:p w14:paraId="6595917F" w14:textId="77777777" w:rsidR="002953C5" w:rsidRPr="002953C5" w:rsidRDefault="002953C5" w:rsidP="002953C5">
      <w:pPr>
        <w:numPr>
          <w:ilvl w:val="0"/>
          <w:numId w:val="10"/>
        </w:numPr>
        <w:rPr>
          <w:sz w:val="28"/>
          <w:szCs w:val="28"/>
        </w:rPr>
      </w:pPr>
      <w:r w:rsidRPr="002953C5">
        <w:rPr>
          <w:sz w:val="28"/>
          <w:szCs w:val="28"/>
        </w:rPr>
        <w:t>Optimized table structure improves query performance</w:t>
      </w:r>
    </w:p>
    <w:p w14:paraId="35FB97E5" w14:textId="77777777" w:rsidR="002953C5" w:rsidRPr="002953C5" w:rsidRDefault="002953C5" w:rsidP="002953C5">
      <w:pPr>
        <w:numPr>
          <w:ilvl w:val="0"/>
          <w:numId w:val="10"/>
        </w:numPr>
        <w:rPr>
          <w:sz w:val="28"/>
          <w:szCs w:val="28"/>
        </w:rPr>
      </w:pPr>
      <w:r w:rsidRPr="002953C5">
        <w:rPr>
          <w:sz w:val="28"/>
          <w:szCs w:val="28"/>
        </w:rPr>
        <w:t>Clean backend design supports scalability</w:t>
      </w:r>
    </w:p>
    <w:p w14:paraId="0FFEEF1B" w14:textId="77777777" w:rsidR="002953C5" w:rsidRPr="002953C5" w:rsidRDefault="002953C5" w:rsidP="002953C5">
      <w:pPr>
        <w:rPr>
          <w:rFonts w:asciiTheme="majorHAnsi" w:hAnsiTheme="majorHAnsi"/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t>Additional Controls</w:t>
      </w:r>
    </w:p>
    <w:p w14:paraId="42279A27" w14:textId="77777777" w:rsidR="002953C5" w:rsidRPr="002953C5" w:rsidRDefault="002953C5" w:rsidP="002953C5">
      <w:pPr>
        <w:numPr>
          <w:ilvl w:val="0"/>
          <w:numId w:val="11"/>
        </w:numPr>
        <w:rPr>
          <w:sz w:val="28"/>
          <w:szCs w:val="28"/>
        </w:rPr>
      </w:pPr>
      <w:r w:rsidRPr="002953C5">
        <w:rPr>
          <w:sz w:val="28"/>
          <w:szCs w:val="28"/>
        </w:rPr>
        <w:t>UI Policies for conditional visibility</w:t>
      </w:r>
    </w:p>
    <w:p w14:paraId="04519E9E" w14:textId="2DBB4963" w:rsidR="002953C5" w:rsidRPr="002953C5" w:rsidRDefault="002953C5" w:rsidP="002953C5">
      <w:pPr>
        <w:numPr>
          <w:ilvl w:val="0"/>
          <w:numId w:val="11"/>
        </w:numPr>
        <w:rPr>
          <w:sz w:val="28"/>
          <w:szCs w:val="28"/>
        </w:rPr>
      </w:pPr>
      <w:r w:rsidRPr="002953C5">
        <w:rPr>
          <w:sz w:val="28"/>
          <w:szCs w:val="28"/>
        </w:rPr>
        <w:t xml:space="preserve">Client Scripts for dynamic </w:t>
      </w:r>
      <w:r>
        <w:rPr>
          <w:sz w:val="28"/>
          <w:szCs w:val="28"/>
        </w:rPr>
        <w:t>behaviour</w:t>
      </w:r>
    </w:p>
    <w:p w14:paraId="4A3EBBB6" w14:textId="77777777" w:rsidR="002953C5" w:rsidRPr="002953C5" w:rsidRDefault="002953C5" w:rsidP="002953C5">
      <w:pPr>
        <w:numPr>
          <w:ilvl w:val="0"/>
          <w:numId w:val="11"/>
        </w:numPr>
        <w:rPr>
          <w:sz w:val="28"/>
          <w:szCs w:val="28"/>
        </w:rPr>
      </w:pPr>
      <w:r w:rsidRPr="002953C5">
        <w:rPr>
          <w:sz w:val="28"/>
          <w:szCs w:val="28"/>
        </w:rPr>
        <w:t>Naming conventions for maintainability</w:t>
      </w:r>
    </w:p>
    <w:p w14:paraId="63B40451" w14:textId="1D62C7BB" w:rsidR="002953C5" w:rsidRDefault="002953C5" w:rsidP="002953C5">
      <w:pPr>
        <w:rPr>
          <w:sz w:val="28"/>
          <w:szCs w:val="28"/>
        </w:rPr>
      </w:pPr>
    </w:p>
    <w:p w14:paraId="7FDF1EE5" w14:textId="77777777" w:rsidR="002953C5" w:rsidRPr="002953C5" w:rsidRDefault="002953C5" w:rsidP="002953C5">
      <w:pPr>
        <w:rPr>
          <w:sz w:val="28"/>
          <w:szCs w:val="28"/>
        </w:rPr>
      </w:pPr>
    </w:p>
    <w:p w14:paraId="0C16710B" w14:textId="77777777" w:rsidR="002953C5" w:rsidRPr="002953C5" w:rsidRDefault="002953C5" w:rsidP="002953C5">
      <w:pPr>
        <w:rPr>
          <w:rFonts w:asciiTheme="majorHAnsi" w:hAnsiTheme="majorHAnsi"/>
          <w:b/>
          <w:bCs/>
          <w:sz w:val="28"/>
          <w:szCs w:val="28"/>
        </w:rPr>
      </w:pPr>
      <w:r w:rsidRPr="002953C5">
        <w:rPr>
          <w:rFonts w:asciiTheme="majorHAnsi" w:hAnsiTheme="majorHAnsi"/>
          <w:b/>
          <w:bCs/>
          <w:sz w:val="28"/>
          <w:szCs w:val="28"/>
        </w:rPr>
        <w:lastRenderedPageBreak/>
        <w:t>6) Outcomes</w:t>
      </w:r>
    </w:p>
    <w:p w14:paraId="53FB6FC3" w14:textId="77777777" w:rsidR="002953C5" w:rsidRPr="002953C5" w:rsidRDefault="002953C5" w:rsidP="002953C5">
      <w:pPr>
        <w:numPr>
          <w:ilvl w:val="0"/>
          <w:numId w:val="12"/>
        </w:numPr>
        <w:rPr>
          <w:sz w:val="28"/>
          <w:szCs w:val="28"/>
        </w:rPr>
      </w:pPr>
      <w:r w:rsidRPr="002953C5">
        <w:rPr>
          <w:sz w:val="28"/>
          <w:szCs w:val="28"/>
        </w:rPr>
        <w:t>A structured backend data architecture is established</w:t>
      </w:r>
    </w:p>
    <w:p w14:paraId="6FFB7197" w14:textId="77777777" w:rsidR="002953C5" w:rsidRPr="002953C5" w:rsidRDefault="002953C5" w:rsidP="002953C5">
      <w:pPr>
        <w:numPr>
          <w:ilvl w:val="0"/>
          <w:numId w:val="12"/>
        </w:numPr>
        <w:rPr>
          <w:sz w:val="28"/>
          <w:szCs w:val="28"/>
        </w:rPr>
      </w:pPr>
      <w:r w:rsidRPr="002953C5">
        <w:rPr>
          <w:sz w:val="28"/>
          <w:szCs w:val="28"/>
        </w:rPr>
        <w:t>Custom tables and fields are successfully configured</w:t>
      </w:r>
    </w:p>
    <w:p w14:paraId="1C41A153" w14:textId="77777777" w:rsidR="002953C5" w:rsidRPr="002953C5" w:rsidRDefault="002953C5" w:rsidP="002953C5">
      <w:pPr>
        <w:numPr>
          <w:ilvl w:val="0"/>
          <w:numId w:val="12"/>
        </w:numPr>
        <w:rPr>
          <w:sz w:val="28"/>
          <w:szCs w:val="28"/>
        </w:rPr>
      </w:pPr>
      <w:r w:rsidRPr="002953C5">
        <w:rPr>
          <w:sz w:val="28"/>
          <w:szCs w:val="28"/>
        </w:rPr>
        <w:t>Data integrity and validation rules are enforced</w:t>
      </w:r>
    </w:p>
    <w:p w14:paraId="1CD69D2F" w14:textId="77777777" w:rsidR="002953C5" w:rsidRPr="002953C5" w:rsidRDefault="002953C5" w:rsidP="002953C5">
      <w:pPr>
        <w:numPr>
          <w:ilvl w:val="0"/>
          <w:numId w:val="12"/>
        </w:numPr>
        <w:rPr>
          <w:sz w:val="28"/>
          <w:szCs w:val="28"/>
        </w:rPr>
      </w:pPr>
      <w:r w:rsidRPr="002953C5">
        <w:rPr>
          <w:sz w:val="28"/>
          <w:szCs w:val="28"/>
        </w:rPr>
        <w:t>Backend configuration supports system performance and scalability</w:t>
      </w:r>
    </w:p>
    <w:p w14:paraId="7058D81B" w14:textId="77777777" w:rsidR="002953C5" w:rsidRPr="002953C5" w:rsidRDefault="002953C5" w:rsidP="002953C5">
      <w:pPr>
        <w:numPr>
          <w:ilvl w:val="0"/>
          <w:numId w:val="12"/>
        </w:numPr>
      </w:pPr>
      <w:r w:rsidRPr="002953C5">
        <w:rPr>
          <w:sz w:val="28"/>
          <w:szCs w:val="28"/>
        </w:rPr>
        <w:t>The system is prepared for further testing and deployment</w:t>
      </w:r>
    </w:p>
    <w:p w14:paraId="10235527" w14:textId="77777777" w:rsidR="00181C76" w:rsidRDefault="00181C76"/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93D"/>
    <w:multiLevelType w:val="multilevel"/>
    <w:tmpl w:val="702A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971B3"/>
    <w:multiLevelType w:val="multilevel"/>
    <w:tmpl w:val="55D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343D7"/>
    <w:multiLevelType w:val="multilevel"/>
    <w:tmpl w:val="8CA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F6ECF"/>
    <w:multiLevelType w:val="multilevel"/>
    <w:tmpl w:val="B5CA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A5A4A"/>
    <w:multiLevelType w:val="multilevel"/>
    <w:tmpl w:val="2490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74CC0"/>
    <w:multiLevelType w:val="multilevel"/>
    <w:tmpl w:val="5876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34B0D"/>
    <w:multiLevelType w:val="multilevel"/>
    <w:tmpl w:val="F9EE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6577C"/>
    <w:multiLevelType w:val="multilevel"/>
    <w:tmpl w:val="0066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116DA"/>
    <w:multiLevelType w:val="multilevel"/>
    <w:tmpl w:val="E22C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E2B27"/>
    <w:multiLevelType w:val="multilevel"/>
    <w:tmpl w:val="6ED0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57022"/>
    <w:multiLevelType w:val="multilevel"/>
    <w:tmpl w:val="4822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92CBE"/>
    <w:multiLevelType w:val="multilevel"/>
    <w:tmpl w:val="52BA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017553">
    <w:abstractNumId w:val="5"/>
  </w:num>
  <w:num w:numId="2" w16cid:durableId="1712071861">
    <w:abstractNumId w:val="6"/>
  </w:num>
  <w:num w:numId="3" w16cid:durableId="231542973">
    <w:abstractNumId w:val="10"/>
  </w:num>
  <w:num w:numId="4" w16cid:durableId="1344896242">
    <w:abstractNumId w:val="7"/>
  </w:num>
  <w:num w:numId="5" w16cid:durableId="882332555">
    <w:abstractNumId w:val="1"/>
  </w:num>
  <w:num w:numId="6" w16cid:durableId="942539395">
    <w:abstractNumId w:val="8"/>
  </w:num>
  <w:num w:numId="7" w16cid:durableId="471563059">
    <w:abstractNumId w:val="0"/>
  </w:num>
  <w:num w:numId="8" w16cid:durableId="1459254165">
    <w:abstractNumId w:val="3"/>
  </w:num>
  <w:num w:numId="9" w16cid:durableId="520315117">
    <w:abstractNumId w:val="9"/>
  </w:num>
  <w:num w:numId="10" w16cid:durableId="1206716086">
    <w:abstractNumId w:val="4"/>
  </w:num>
  <w:num w:numId="11" w16cid:durableId="1593589833">
    <w:abstractNumId w:val="2"/>
  </w:num>
  <w:num w:numId="12" w16cid:durableId="3272502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C5"/>
    <w:rsid w:val="00181C76"/>
    <w:rsid w:val="002953C5"/>
    <w:rsid w:val="00823B95"/>
    <w:rsid w:val="00962390"/>
    <w:rsid w:val="00A036DA"/>
    <w:rsid w:val="00CC08FC"/>
    <w:rsid w:val="00DB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B5A4A"/>
  <w15:chartTrackingRefBased/>
  <w15:docId w15:val="{1E63F8E3-9C41-4125-9EC3-090D78C22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2026-01-05T05:13:00Z</dcterms:created>
  <dcterms:modified xsi:type="dcterms:W3CDTF">2026-01-05T05:29:00Z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f6deaaa4-915d-4730-b7bb-d024da7e7a8f</vt:lpwstr>
  </property>
</Properties>
</file>