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0C9" w:rsidRDefault="002030C9" w:rsidP="002030C9">
      <w:pPr>
        <w:pStyle w:val="NormalWeb"/>
      </w:pPr>
      <w:r>
        <w:rPr>
          <w:rStyle w:val="Strong"/>
        </w:rPr>
        <w:t>Abstract</w:t>
      </w:r>
    </w:p>
    <w:p w:rsidR="002030C9" w:rsidRDefault="002030C9" w:rsidP="002030C9">
      <w:pPr>
        <w:pStyle w:val="NormalWeb"/>
      </w:pPr>
      <w:r>
        <w:t>A Student Management System (SMS) is an essential tool for educational institutions to efficiently manage student data and academic information. The system encompasses various functionalities, including the automation of student registration, attendance tracking, and grade management. By leveraging modern technologies, the SMS ensures real-time access to student records, enhances communication between educators, students, and parents, and improves overall administrative efficiency. Furthermore, it facilitates data-driven decision-making, supports educational analytics, and fosters a more organized and effective educational environment. Through the implementation of an SMS, institutions can streamline their processes, reduce manual errors, and provide a better educational experience for all stakeholders.</w:t>
      </w:r>
    </w:p>
    <w:p w:rsidR="005F6ACC" w:rsidRDefault="002030C9">
      <w:bookmarkStart w:id="0" w:name="_GoBack"/>
      <w:bookmarkEnd w:id="0"/>
    </w:p>
    <w:sectPr w:rsidR="005F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C9"/>
    <w:rsid w:val="002030C9"/>
    <w:rsid w:val="00A76801"/>
    <w:rsid w:val="00EB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28164-1FE8-4791-8FCF-0553180E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KONZA</dc:creator>
  <cp:keywords/>
  <dc:description/>
  <cp:lastModifiedBy>KONZA</cp:lastModifiedBy>
  <cp:revision>1</cp:revision>
  <dcterms:created xsi:type="dcterms:W3CDTF">2024-12-04T10:06:00Z</dcterms:created>
  <dcterms:modified xsi:type="dcterms:W3CDTF">2024-12-04T10:06:00Z</dcterms:modified>
</cp:coreProperties>
</file>