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42CF" w14:textId="77777777" w:rsidR="00065BEA" w:rsidRDefault="00E65DB0">
      <w:pPr>
        <w:ind w:firstLine="0"/>
        <w:jc w:val="center"/>
      </w:pPr>
      <w:r>
        <w:t>Факультет інформатики та обчислювальної техніки</w:t>
      </w:r>
    </w:p>
    <w:p w14:paraId="511CE480" w14:textId="77777777" w:rsidR="00065BEA" w:rsidRDefault="00E65DB0">
      <w:pPr>
        <w:ind w:firstLine="0"/>
        <w:jc w:val="center"/>
      </w:pPr>
      <w:r>
        <w:t>Кафедра інформатики та програмної інженерії</w:t>
      </w:r>
    </w:p>
    <w:p w14:paraId="5C76F284" w14:textId="77777777" w:rsidR="00065BEA" w:rsidRDefault="00065BEA">
      <w:pPr>
        <w:ind w:firstLine="0"/>
        <w:jc w:val="center"/>
      </w:pPr>
    </w:p>
    <w:p w14:paraId="5A42A0FF" w14:textId="77777777" w:rsidR="00065BEA" w:rsidRDefault="00E65DB0">
      <w:pPr>
        <w:ind w:left="5103" w:firstLine="0"/>
        <w:jc w:val="right"/>
      </w:pPr>
      <w:r>
        <w:t>“ЗАТВЕРДЖЕНО”</w:t>
      </w:r>
    </w:p>
    <w:p w14:paraId="492737D2" w14:textId="77777777" w:rsidR="00065BEA" w:rsidRDefault="00E65DB0">
      <w:pPr>
        <w:ind w:left="5103" w:firstLine="0"/>
        <w:jc w:val="right"/>
      </w:pPr>
      <w:r>
        <w:t>Завідувач кафедри</w:t>
      </w:r>
    </w:p>
    <w:p w14:paraId="00953D53" w14:textId="77777777" w:rsidR="00065BEA" w:rsidRDefault="00E65DB0">
      <w:pPr>
        <w:ind w:left="5103" w:firstLine="0"/>
        <w:jc w:val="right"/>
      </w:pPr>
      <w:r>
        <w:t>___________  Едуард ЖАРІКОВ</w:t>
      </w:r>
    </w:p>
    <w:p w14:paraId="785E37F2" w14:textId="77777777" w:rsidR="00065BEA" w:rsidRDefault="00E65DB0">
      <w:pPr>
        <w:ind w:left="5103" w:firstLine="0"/>
        <w:jc w:val="right"/>
      </w:pPr>
      <w:r>
        <w:t>“___” _________________ 2025 р.</w:t>
      </w:r>
    </w:p>
    <w:p w14:paraId="519531DB" w14:textId="77777777" w:rsidR="00065BEA" w:rsidRDefault="00065BEA">
      <w:pPr>
        <w:ind w:firstLine="0"/>
        <w:jc w:val="center"/>
      </w:pPr>
    </w:p>
    <w:p w14:paraId="63A67600" w14:textId="77777777" w:rsidR="00065BEA" w:rsidRDefault="00065BEA">
      <w:pPr>
        <w:ind w:firstLine="0"/>
        <w:jc w:val="center"/>
      </w:pPr>
    </w:p>
    <w:p w14:paraId="0409B6DE" w14:textId="77777777" w:rsidR="00065BEA" w:rsidRDefault="00065BEA">
      <w:pPr>
        <w:ind w:firstLine="0"/>
        <w:jc w:val="center"/>
      </w:pPr>
    </w:p>
    <w:p w14:paraId="03B92676" w14:textId="77777777" w:rsidR="00065BEA" w:rsidRDefault="00065BEA">
      <w:pPr>
        <w:ind w:firstLine="0"/>
        <w:jc w:val="center"/>
      </w:pPr>
    </w:p>
    <w:p w14:paraId="71053F1A" w14:textId="4AF4132A" w:rsidR="00065BEA" w:rsidRPr="00A859D2" w:rsidRDefault="00A859D2">
      <w:pPr>
        <w:ind w:firstLine="0"/>
        <w:jc w:val="center"/>
        <w:rPr>
          <w:b/>
        </w:rPr>
      </w:pPr>
      <w:r w:rsidRPr="00A859D2">
        <w:rPr>
          <w:b/>
        </w:rPr>
        <w:t>Веб 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</w:p>
    <w:p w14:paraId="7152B829" w14:textId="77777777" w:rsidR="00065BEA" w:rsidRDefault="00E65DB0">
      <w:pPr>
        <w:ind w:firstLine="0"/>
        <w:jc w:val="center"/>
        <w:rPr>
          <w:b/>
        </w:rPr>
      </w:pPr>
      <w:r>
        <w:rPr>
          <w:b/>
        </w:rPr>
        <w:t>Технічне завдання</w:t>
      </w:r>
    </w:p>
    <w:p w14:paraId="0D6FF682" w14:textId="7C10E964" w:rsidR="00065BEA" w:rsidRDefault="00E65DB0">
      <w:pPr>
        <w:ind w:firstLine="0"/>
        <w:jc w:val="center"/>
      </w:pPr>
      <w:r>
        <w:t>КПІ.ІП-</w:t>
      </w:r>
      <w:r w:rsidRPr="00A859D2">
        <w:t>1</w:t>
      </w:r>
      <w:r w:rsidR="00A859D2" w:rsidRPr="00A859D2">
        <w:t>122.ІП-1124</w:t>
      </w:r>
      <w:r w:rsidRPr="00A859D2">
        <w:t>.045440.</w:t>
      </w:r>
      <w:r>
        <w:t>01.91</w:t>
      </w:r>
    </w:p>
    <w:p w14:paraId="1B508536" w14:textId="77777777" w:rsidR="00065BEA" w:rsidRDefault="00065BEA">
      <w:pPr>
        <w:ind w:firstLine="0"/>
        <w:jc w:val="center"/>
      </w:pPr>
    </w:p>
    <w:p w14:paraId="7B1333FE" w14:textId="77777777" w:rsidR="00065BEA" w:rsidRDefault="00065BEA">
      <w:pPr>
        <w:ind w:firstLine="0"/>
        <w:jc w:val="center"/>
      </w:pPr>
    </w:p>
    <w:p w14:paraId="2ABE8D23" w14:textId="77777777" w:rsidR="00065BEA" w:rsidRDefault="00065BEA">
      <w:pPr>
        <w:ind w:firstLine="0"/>
        <w:jc w:val="center"/>
      </w:pPr>
    </w:p>
    <w:p w14:paraId="6B3946E9" w14:textId="77777777" w:rsidR="00065BEA" w:rsidRDefault="00065BEA">
      <w:pPr>
        <w:ind w:firstLine="0"/>
        <w:jc w:val="center"/>
      </w:pPr>
    </w:p>
    <w:p w14:paraId="0F6258A0" w14:textId="77777777" w:rsidR="00065BEA" w:rsidRDefault="00065BEA">
      <w:pPr>
        <w:ind w:firstLine="0"/>
        <w:jc w:val="center"/>
      </w:pPr>
    </w:p>
    <w:p w14:paraId="4AEEAEE4" w14:textId="77777777" w:rsidR="00065BEA" w:rsidRDefault="00E65DB0">
      <w:pPr>
        <w:ind w:firstLine="0"/>
        <w:jc w:val="left"/>
      </w:pPr>
      <w:r>
        <w:t xml:space="preserve">“ПОГОДЖЕНО” </w:t>
      </w:r>
    </w:p>
    <w:p w14:paraId="41B84695" w14:textId="77777777" w:rsidR="00065BEA" w:rsidRDefault="00E65DB0">
      <w:pPr>
        <w:ind w:firstLine="0"/>
        <w:jc w:val="left"/>
      </w:pPr>
      <w:r>
        <w:t>Керівник проєкту:</w:t>
      </w:r>
    </w:p>
    <w:p w14:paraId="55788F3B" w14:textId="310AA34D" w:rsidR="00065BEA" w:rsidRPr="004B7388" w:rsidRDefault="00E65DB0">
      <w:pPr>
        <w:ind w:firstLine="0"/>
        <w:jc w:val="left"/>
        <w:rPr>
          <w:lang w:val="en-US"/>
        </w:rPr>
      </w:pPr>
      <w:r>
        <w:t xml:space="preserve">____________ </w:t>
      </w:r>
      <w:r w:rsidR="00A859D2" w:rsidRPr="00A859D2">
        <w:t>Катерина ЛІЩУК</w:t>
      </w:r>
    </w:p>
    <w:p w14:paraId="0D1BA0C1" w14:textId="77777777" w:rsidR="00065BEA" w:rsidRDefault="00065BEA">
      <w:pPr>
        <w:ind w:firstLine="0"/>
        <w:jc w:val="left"/>
      </w:pPr>
    </w:p>
    <w:p w14:paraId="77F2C92D" w14:textId="77777777" w:rsidR="00065BEA" w:rsidRDefault="00065BEA">
      <w:pPr>
        <w:ind w:firstLine="0"/>
        <w:jc w:val="left"/>
      </w:pPr>
    </w:p>
    <w:tbl>
      <w:tblPr>
        <w:tblStyle w:val="ad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75"/>
      </w:tblGrid>
      <w:tr w:rsidR="00065BEA" w14:paraId="773BCB3E" w14:textId="77777777">
        <w:tc>
          <w:tcPr>
            <w:tcW w:w="4679" w:type="dxa"/>
          </w:tcPr>
          <w:p w14:paraId="381CC4F9" w14:textId="77777777" w:rsidR="00065BEA" w:rsidRDefault="00E65DB0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4675" w:type="dxa"/>
          </w:tcPr>
          <w:p w14:paraId="42BD6796" w14:textId="72F9C7F7" w:rsidR="00065BEA" w:rsidRDefault="00E65DB0">
            <w:pPr>
              <w:ind w:firstLine="0"/>
              <w:jc w:val="left"/>
            </w:pPr>
            <w:r>
              <w:t>Виконав</w:t>
            </w:r>
            <w:r w:rsidR="00A859D2">
              <w:t>ці</w:t>
            </w:r>
            <w:r>
              <w:t>:</w:t>
            </w:r>
          </w:p>
        </w:tc>
      </w:tr>
      <w:tr w:rsidR="00065BEA" w14:paraId="134A1060" w14:textId="77777777" w:rsidTr="00A859D2">
        <w:trPr>
          <w:trHeight w:val="79"/>
        </w:trPr>
        <w:tc>
          <w:tcPr>
            <w:tcW w:w="4679" w:type="dxa"/>
          </w:tcPr>
          <w:p w14:paraId="4BF0FCFD" w14:textId="2BDAF88F" w:rsidR="00065BEA" w:rsidRDefault="00E65DB0">
            <w:pPr>
              <w:ind w:firstLine="0"/>
              <w:jc w:val="left"/>
            </w:pPr>
            <w:r w:rsidRPr="00A859D2">
              <w:t xml:space="preserve">___________ </w:t>
            </w:r>
            <w:r w:rsidR="00A859D2" w:rsidRPr="00A859D2">
              <w:t>Катерина ЛІЩУК</w:t>
            </w:r>
          </w:p>
        </w:tc>
        <w:tc>
          <w:tcPr>
            <w:tcW w:w="4675" w:type="dxa"/>
          </w:tcPr>
          <w:p w14:paraId="434635FE" w14:textId="76FA147E" w:rsidR="00065BEA" w:rsidRPr="00A859D2" w:rsidRDefault="00E65DB0">
            <w:pPr>
              <w:ind w:firstLine="0"/>
              <w:jc w:val="left"/>
            </w:pPr>
            <w:r>
              <w:t xml:space="preserve">__________ </w:t>
            </w:r>
            <w:r w:rsidR="00A859D2" w:rsidRPr="00A859D2">
              <w:t>Юрій РЯБОВ</w:t>
            </w:r>
          </w:p>
          <w:p w14:paraId="77264C4D" w14:textId="6A6A7D65" w:rsidR="00A859D2" w:rsidRDefault="00A859D2">
            <w:pPr>
              <w:ind w:firstLine="0"/>
              <w:jc w:val="left"/>
            </w:pPr>
            <w:r w:rsidRPr="00A859D2">
              <w:t>__________ Кирил С</w:t>
            </w:r>
            <w:r w:rsidR="004B7388">
              <w:t>І</w:t>
            </w:r>
            <w:r w:rsidRPr="00A859D2">
              <w:t>Д</w:t>
            </w:r>
            <w:r w:rsidR="004B7388">
              <w:t>А</w:t>
            </w:r>
            <w:r w:rsidRPr="00A859D2">
              <w:t>К</w:t>
            </w:r>
          </w:p>
        </w:tc>
      </w:tr>
    </w:tbl>
    <w:p w14:paraId="3BC46106" w14:textId="77777777" w:rsidR="00065BEA" w:rsidRDefault="00065BEA" w:rsidP="00A859D2">
      <w:pPr>
        <w:ind w:firstLine="0"/>
      </w:pPr>
    </w:p>
    <w:p w14:paraId="77CAF779" w14:textId="77777777" w:rsidR="00065BEA" w:rsidRDefault="00E65DB0">
      <w:pPr>
        <w:ind w:firstLine="0"/>
        <w:jc w:val="center"/>
      </w:pPr>
      <w:r>
        <w:t>Київ – 2025</w:t>
      </w:r>
    </w:p>
    <w:p w14:paraId="4084C40F" w14:textId="77777777" w:rsidR="00065BEA" w:rsidRDefault="00E65DB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  <w:szCs w:val="28"/>
        </w:rPr>
      </w:pPr>
      <w:r>
        <w:rPr>
          <w:b/>
          <w:smallCaps/>
          <w:color w:val="000000"/>
          <w:szCs w:val="28"/>
        </w:rPr>
        <w:lastRenderedPageBreak/>
        <w:t>Зміст</w:t>
      </w:r>
    </w:p>
    <w:sdt>
      <w:sdtPr>
        <w:rPr>
          <w:caps w:val="0"/>
          <w:noProof w:val="0"/>
        </w:rPr>
        <w:id w:val="-862047400"/>
        <w:docPartObj>
          <w:docPartGallery w:val="Table of Contents"/>
          <w:docPartUnique/>
        </w:docPartObj>
      </w:sdtPr>
      <w:sdtEndPr/>
      <w:sdtContent>
        <w:p w14:paraId="5C5AD187" w14:textId="17E9157E" w:rsidR="00796E7B" w:rsidRDefault="00E65D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9599951" w:history="1">
            <w:r w:rsidR="00796E7B" w:rsidRPr="008857CD">
              <w:rPr>
                <w:rStyle w:val="Hyperlink"/>
              </w:rPr>
              <w:t>1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НАЙМЕНУВАННЯ ТА ГАЛУЗЬ ЗАСТОСУВАННЯ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3</w:t>
            </w:r>
            <w:r w:rsidR="00796E7B">
              <w:rPr>
                <w:webHidden/>
              </w:rPr>
              <w:fldChar w:fldCharType="end"/>
            </w:r>
          </w:hyperlink>
        </w:p>
        <w:p w14:paraId="23250016" w14:textId="76074A39" w:rsidR="00796E7B" w:rsidRDefault="00364EF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2" w:history="1">
            <w:r w:rsidR="00796E7B" w:rsidRPr="008857CD">
              <w:rPr>
                <w:rStyle w:val="Hyperlink"/>
              </w:rPr>
              <w:t>2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ПІДСТАВА ДЛЯ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_Toc199599952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4</w:t>
            </w:r>
            <w:r w:rsidR="00796E7B">
              <w:rPr>
                <w:webHidden/>
              </w:rPr>
              <w:fldChar w:fldCharType="end"/>
            </w:r>
          </w:hyperlink>
        </w:p>
        <w:p w14:paraId="5D810FE0" w14:textId="14727004" w:rsidR="00796E7B" w:rsidRDefault="00364EF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3" w:history="1">
            <w:r w:rsidR="00796E7B" w:rsidRPr="008857CD">
              <w:rPr>
                <w:rStyle w:val="Hyperlink"/>
              </w:rPr>
              <w:t>3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ПРИЗНАЧЕННЯ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_Toc199599953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5</w:t>
            </w:r>
            <w:r w:rsidR="00796E7B">
              <w:rPr>
                <w:webHidden/>
              </w:rPr>
              <w:fldChar w:fldCharType="end"/>
            </w:r>
          </w:hyperlink>
        </w:p>
        <w:p w14:paraId="3B4AF3F2" w14:textId="7956FDE9" w:rsidR="00796E7B" w:rsidRDefault="00364EF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4" w:history="1">
            <w:r w:rsidR="00796E7B" w:rsidRPr="008857CD">
              <w:rPr>
                <w:rStyle w:val="Hyperlink"/>
              </w:rPr>
              <w:t>4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ПРОГРАМНОГО ЗАБЕЗПЕЧЕННЯ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6</w:t>
            </w:r>
            <w:r w:rsidR="00796E7B">
              <w:rPr>
                <w:webHidden/>
              </w:rPr>
              <w:fldChar w:fldCharType="end"/>
            </w:r>
          </w:hyperlink>
        </w:p>
        <w:p w14:paraId="457D5026" w14:textId="31EBB5EF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55" w:history="1">
            <w:r w:rsidR="00796E7B" w:rsidRPr="008857CD">
              <w:rPr>
                <w:rStyle w:val="Hyperlink"/>
              </w:rPr>
              <w:t>4.1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функціональних характеристик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6</w:t>
            </w:r>
            <w:r w:rsidR="00796E7B">
              <w:rPr>
                <w:webHidden/>
              </w:rPr>
              <w:fldChar w:fldCharType="end"/>
            </w:r>
          </w:hyperlink>
        </w:p>
        <w:p w14:paraId="73789559" w14:textId="0D9700B7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6" w:history="1">
            <w:r w:rsidR="00796E7B" w:rsidRPr="008857CD">
              <w:rPr>
                <w:rStyle w:val="Hyperlink"/>
                <w:noProof/>
              </w:rPr>
              <w:t>4.1.1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Аутентифікація користувачів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_Toc199599956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6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74066579" w14:textId="2A3CDA86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7" w:history="1">
            <w:r w:rsidR="00796E7B" w:rsidRPr="008857CD">
              <w:rPr>
                <w:rStyle w:val="Hyperlink"/>
                <w:noProof/>
              </w:rPr>
              <w:t>4.1.2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Завантаження резюме: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_Toc199599957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9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346FD3C3" w14:textId="6AD11D6C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8" w:history="1">
            <w:r w:rsidR="00796E7B" w:rsidRPr="008857CD">
              <w:rPr>
                <w:rStyle w:val="Hyperlink"/>
                <w:noProof/>
              </w:rPr>
              <w:t>4.1.3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Пошук вакансій: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_Toc199599958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10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411B9C9B" w14:textId="02E7861C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9" w:history="1">
            <w:r w:rsidR="00796E7B" w:rsidRPr="008857CD">
              <w:rPr>
                <w:rStyle w:val="Hyperlink"/>
                <w:noProof/>
              </w:rPr>
              <w:t>4.1.4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Адаптація резюме: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_Toc199599959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11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5B53CC0F" w14:textId="6FB9B500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0" w:history="1">
            <w:r w:rsidR="00796E7B" w:rsidRPr="008857CD">
              <w:rPr>
                <w:rStyle w:val="Hyperlink"/>
              </w:rPr>
              <w:t>4.2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надійності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_Toc199599960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38C84EEA" w14:textId="34048029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1" w:history="1">
            <w:r w:rsidR="00796E7B" w:rsidRPr="008857CD">
              <w:rPr>
                <w:rStyle w:val="Hyperlink"/>
              </w:rPr>
              <w:t>4.3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Умови експлуатації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77883D52" w14:textId="025AA70A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2" w:history="1">
            <w:r w:rsidR="00796E7B" w:rsidRPr="008857CD">
              <w:rPr>
                <w:rStyle w:val="Hyperlink"/>
                <w:noProof/>
              </w:rPr>
              <w:t>4.3.1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Вид обслуговування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_Toc199599962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13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40A57C95" w14:textId="351D8AF4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3" w:history="1">
            <w:r w:rsidR="00796E7B" w:rsidRPr="008857CD">
              <w:rPr>
                <w:rStyle w:val="Hyperlink"/>
                <w:noProof/>
              </w:rPr>
              <w:t>4.3.2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Обслуговуючий персонал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_Toc199599963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13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27A93B78" w14:textId="43EB6B00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4" w:history="1">
            <w:r w:rsidR="00796E7B" w:rsidRPr="008857CD">
              <w:rPr>
                <w:rStyle w:val="Hyperlink"/>
              </w:rPr>
              <w:t>4.4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складу і параметрів технічних засобів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225B2E2E" w14:textId="36F0298A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5" w:history="1">
            <w:r w:rsidR="00796E7B" w:rsidRPr="008857CD">
              <w:rPr>
                <w:rStyle w:val="Hyperlink"/>
              </w:rPr>
              <w:t>4.5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інформаційної та програмної сумісності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14</w:t>
            </w:r>
            <w:r w:rsidR="00796E7B">
              <w:rPr>
                <w:webHidden/>
              </w:rPr>
              <w:fldChar w:fldCharType="end"/>
            </w:r>
          </w:hyperlink>
        </w:p>
        <w:p w14:paraId="1F076E68" w14:textId="464A0A0F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6" w:history="1">
            <w:r w:rsidR="00796E7B" w:rsidRPr="008857CD">
              <w:rPr>
                <w:rStyle w:val="Hyperlink"/>
                <w:noProof/>
              </w:rPr>
              <w:t>4.5.1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вхідних даних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_Toc199599966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7B23617F" w14:textId="6B10ABB1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7" w:history="1">
            <w:r w:rsidR="00796E7B" w:rsidRPr="008857CD">
              <w:rPr>
                <w:rStyle w:val="Hyperlink"/>
                <w:noProof/>
              </w:rPr>
              <w:t>4.5.2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вихідних даних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_Toc199599967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17603D8D" w14:textId="70F93DA8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8" w:history="1">
            <w:r w:rsidR="00796E7B" w:rsidRPr="008857CD">
              <w:rPr>
                <w:rStyle w:val="Hyperlink"/>
                <w:noProof/>
              </w:rPr>
              <w:t>4.5.3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мови розробки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_Toc199599968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6225F9CD" w14:textId="5ABEA7AB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9" w:history="1">
            <w:r w:rsidR="00796E7B" w:rsidRPr="008857CD">
              <w:rPr>
                <w:rStyle w:val="Hyperlink"/>
                <w:noProof/>
              </w:rPr>
              <w:t>4.5.4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середовища розробки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_Toc199599969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65ED146C" w14:textId="44A98DB7" w:rsidR="00796E7B" w:rsidRDefault="00364EFA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70" w:history="1">
            <w:r w:rsidR="00796E7B" w:rsidRPr="008857CD">
              <w:rPr>
                <w:rStyle w:val="Hyperlink"/>
                <w:noProof/>
              </w:rPr>
              <w:t>4.5.5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представленню вихідних кодів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_Toc199599970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5335631A" w14:textId="7851B48B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1" w:history="1">
            <w:r w:rsidR="00796E7B" w:rsidRPr="008857CD">
              <w:rPr>
                <w:rStyle w:val="Hyperlink"/>
              </w:rPr>
              <w:t>4.6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маркування та пакування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14</w:t>
            </w:r>
            <w:r w:rsidR="00796E7B">
              <w:rPr>
                <w:webHidden/>
              </w:rPr>
              <w:fldChar w:fldCharType="end"/>
            </w:r>
          </w:hyperlink>
        </w:p>
        <w:p w14:paraId="4227BD8D" w14:textId="648D019E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2" w:history="1">
            <w:r w:rsidR="00796E7B" w:rsidRPr="008857CD">
              <w:rPr>
                <w:rStyle w:val="Hyperlink"/>
              </w:rPr>
              <w:t>4.7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транспортування та зберігання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_Toc199599972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15</w:t>
            </w:r>
            <w:r w:rsidR="00796E7B">
              <w:rPr>
                <w:webHidden/>
              </w:rPr>
              <w:fldChar w:fldCharType="end"/>
            </w:r>
          </w:hyperlink>
        </w:p>
        <w:p w14:paraId="099FB3A7" w14:textId="04C62389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3" w:history="1">
            <w:r w:rsidR="00796E7B" w:rsidRPr="008857CD">
              <w:rPr>
                <w:rStyle w:val="Hyperlink"/>
              </w:rPr>
              <w:t>4.8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Спеціальні вимоги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_Toc199599973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15</w:t>
            </w:r>
            <w:r w:rsidR="00796E7B">
              <w:rPr>
                <w:webHidden/>
              </w:rPr>
              <w:fldChar w:fldCharType="end"/>
            </w:r>
          </w:hyperlink>
        </w:p>
        <w:p w14:paraId="4EBBB096" w14:textId="1B588590" w:rsidR="00796E7B" w:rsidRDefault="00364EF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4" w:history="1">
            <w:r w:rsidR="00796E7B" w:rsidRPr="008857CD">
              <w:rPr>
                <w:rStyle w:val="Hyperlink"/>
              </w:rPr>
              <w:t>5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117236B3" w14:textId="1C27E16D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5" w:history="1">
            <w:r w:rsidR="00796E7B" w:rsidRPr="008857CD">
              <w:rPr>
                <w:rStyle w:val="Hyperlink"/>
              </w:rPr>
              <w:t>5.1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Попередній склад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65A91A16" w14:textId="43CD2853" w:rsidR="00796E7B" w:rsidRDefault="00364EFA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6" w:history="1">
            <w:r w:rsidR="00796E7B" w:rsidRPr="008857CD">
              <w:rPr>
                <w:rStyle w:val="Hyperlink"/>
              </w:rPr>
              <w:t>5.2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Спеціальні вимоги до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_Toc199599976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235AAC83" w14:textId="1F3F5B40" w:rsidR="00796E7B" w:rsidRDefault="00364EF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7" w:history="1">
            <w:r w:rsidR="00796E7B" w:rsidRPr="008857CD">
              <w:rPr>
                <w:rStyle w:val="Hyperlink"/>
              </w:rPr>
              <w:t>6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СТАДІЇ І ЕТАПИ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_Toc199599977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17</w:t>
            </w:r>
            <w:r w:rsidR="00796E7B">
              <w:rPr>
                <w:webHidden/>
              </w:rPr>
              <w:fldChar w:fldCharType="end"/>
            </w:r>
          </w:hyperlink>
        </w:p>
        <w:p w14:paraId="6898F45B" w14:textId="00B24E5C" w:rsidR="00796E7B" w:rsidRDefault="00364EF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8" w:history="1">
            <w:r w:rsidR="00796E7B" w:rsidRPr="008857CD">
              <w:rPr>
                <w:rStyle w:val="Hyperlink"/>
              </w:rPr>
              <w:t>7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ПОРЯДОК КОНТРОЛЮ ТА ПРИЙМАННЯ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_Toc199599978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18</w:t>
            </w:r>
            <w:r w:rsidR="00796E7B">
              <w:rPr>
                <w:webHidden/>
              </w:rPr>
              <w:fldChar w:fldCharType="end"/>
            </w:r>
          </w:hyperlink>
        </w:p>
        <w:p w14:paraId="11F3710E" w14:textId="4EE32DEF" w:rsidR="00065BEA" w:rsidRDefault="00E65DB0">
          <w:pPr>
            <w:ind w:firstLine="0"/>
          </w:pPr>
          <w:r>
            <w:fldChar w:fldCharType="end"/>
          </w:r>
        </w:p>
      </w:sdtContent>
    </w:sdt>
    <w:p w14:paraId="4344EE51" w14:textId="77777777" w:rsidR="00065BEA" w:rsidRDefault="00E65DB0">
      <w:pPr>
        <w:pStyle w:val="Heading1"/>
        <w:numPr>
          <w:ilvl w:val="0"/>
          <w:numId w:val="1"/>
        </w:numPr>
      </w:pPr>
      <w:bookmarkStart w:id="0" w:name="_Toc199599951"/>
      <w:r>
        <w:lastRenderedPageBreak/>
        <w:t>НАЙМЕНУВАННЯ ТА ГАЛУЗЬ ЗАСТОСУВАННЯ</w:t>
      </w:r>
      <w:bookmarkEnd w:id="0"/>
    </w:p>
    <w:p w14:paraId="46777729" w14:textId="1208B9BF" w:rsidR="00065BEA" w:rsidRDefault="00E65DB0">
      <w:r>
        <w:t xml:space="preserve">Назва розробки: </w:t>
      </w:r>
      <w:r w:rsidR="002907DB" w:rsidRPr="002907DB">
        <w:t>Веб 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</w:p>
    <w:p w14:paraId="702342A6" w14:textId="77777777" w:rsidR="00065BEA" w:rsidRDefault="00E65DB0">
      <w:r>
        <w:t>Галузь застосування:</w:t>
      </w:r>
    </w:p>
    <w:p w14:paraId="13C0C395" w14:textId="22FFF1D8" w:rsidR="00065BEA" w:rsidRPr="00CC3C6A" w:rsidRDefault="00E65DB0">
      <w:r>
        <w:t xml:space="preserve">Наведене технічне завдання поширюється на розробку </w:t>
      </w:r>
      <w:r w:rsidR="002907DB">
        <w:t>вебзастосунку</w:t>
      </w:r>
      <w:r w:rsidRPr="002907DB">
        <w:t xml:space="preserve"> </w:t>
      </w:r>
      <w:r w:rsidR="002907DB">
        <w:rPr>
          <w:lang w:val="en-US"/>
        </w:rPr>
        <w:t>Kolyba Resume</w:t>
      </w:r>
      <w:r>
        <w:t>, котр</w:t>
      </w:r>
      <w:r w:rsidR="002907DB">
        <w:t>ий</w:t>
      </w:r>
      <w:r>
        <w:t xml:space="preserve"> використовується для </w:t>
      </w:r>
      <w:r w:rsidR="00CC3C6A">
        <w:t>автоматичного пошуку вакансій за резюме та адаптації резюме за вакансією</w:t>
      </w:r>
      <w:r>
        <w:t xml:space="preserve"> та призначена для </w:t>
      </w:r>
      <w:r w:rsidR="00CC3C6A">
        <w:t>пошукачів роботи.</w:t>
      </w:r>
    </w:p>
    <w:p w14:paraId="651BE68C" w14:textId="77777777" w:rsidR="00065BEA" w:rsidRDefault="00E65DB0">
      <w:pPr>
        <w:pStyle w:val="Heading1"/>
        <w:numPr>
          <w:ilvl w:val="0"/>
          <w:numId w:val="1"/>
        </w:numPr>
      </w:pPr>
      <w:bookmarkStart w:id="1" w:name="_Toc199599952"/>
      <w:r>
        <w:lastRenderedPageBreak/>
        <w:t>ПІДСТАВА ДЛЯ РОЗРОБКИ</w:t>
      </w:r>
      <w:bookmarkEnd w:id="1"/>
    </w:p>
    <w:p w14:paraId="7A686445" w14:textId="755F9D9B" w:rsidR="00065BEA" w:rsidRDefault="00E65DB0">
      <w:r>
        <w:t xml:space="preserve">Підставою для розробки </w:t>
      </w:r>
      <w:r w:rsidR="00CC3C6A">
        <w:rPr>
          <w:lang w:val="en-US"/>
        </w:rPr>
        <w:t>Kolyba Resume</w:t>
      </w:r>
      <w: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11DB9BFD" w14:textId="77777777" w:rsidR="00065BEA" w:rsidRDefault="00E65DB0">
      <w:pPr>
        <w:pStyle w:val="Heading1"/>
        <w:numPr>
          <w:ilvl w:val="0"/>
          <w:numId w:val="1"/>
        </w:numPr>
      </w:pPr>
      <w:bookmarkStart w:id="2" w:name="_Toc199599953"/>
      <w:r>
        <w:lastRenderedPageBreak/>
        <w:t>ПРИЗНАЧЕННЯ РОЗРОБКИ</w:t>
      </w:r>
      <w:bookmarkEnd w:id="2"/>
    </w:p>
    <w:p w14:paraId="6A6B94DE" w14:textId="77777777" w:rsidR="007E67E2" w:rsidRDefault="007E67E2" w:rsidP="007E67E2">
      <w:r>
        <w:t>Розробка призначена для пошуку вакансій пошукачами роботи та отримання рекомендацій до адаптації резюме.</w:t>
      </w:r>
    </w:p>
    <w:p w14:paraId="5AACBE7B" w14:textId="29771845" w:rsidR="00B37713" w:rsidRPr="00B37713" w:rsidRDefault="007E67E2" w:rsidP="0020229B">
      <w:pPr>
        <w:rPr>
          <w:b/>
          <w:bCs/>
        </w:rPr>
      </w:pPr>
      <w:r>
        <w:t xml:space="preserve">Метою розробки програмного забезпечення є </w:t>
      </w:r>
      <w:r w:rsidR="0020229B" w:rsidRPr="00CB6E9C">
        <w:rPr>
          <w:szCs w:val="28"/>
        </w:rPr>
        <w:t xml:space="preserve">створення вебзастосунку, котрий допомагає пошукачам роботи підбирати найбільш </w:t>
      </w:r>
      <w:r w:rsidR="0020229B" w:rsidRPr="0051431E">
        <w:rPr>
          <w:szCs w:val="28"/>
        </w:rPr>
        <w:t>релевантн</w:t>
      </w:r>
      <w:r w:rsidR="0020229B" w:rsidRPr="00CB6E9C">
        <w:rPr>
          <w:szCs w:val="28"/>
        </w:rPr>
        <w:t>і</w:t>
      </w:r>
      <w:r w:rsidR="0020229B" w:rsidRPr="0051431E">
        <w:rPr>
          <w:szCs w:val="28"/>
        </w:rPr>
        <w:t xml:space="preserve"> вакансі</w:t>
      </w:r>
      <w:r w:rsidR="0020229B" w:rsidRPr="00CB6E9C">
        <w:rPr>
          <w:szCs w:val="28"/>
        </w:rPr>
        <w:t xml:space="preserve">ї в </w:t>
      </w:r>
      <w:r w:rsidR="0020229B" w:rsidRPr="0051431E">
        <w:rPr>
          <w:szCs w:val="28"/>
        </w:rPr>
        <w:t>IT</w:t>
      </w:r>
      <w:r w:rsidR="0020229B" w:rsidRPr="00CB6E9C">
        <w:rPr>
          <w:szCs w:val="28"/>
        </w:rPr>
        <w:t>-галузі</w:t>
      </w:r>
      <w:r w:rsidR="0020229B" w:rsidRPr="0051431E">
        <w:rPr>
          <w:szCs w:val="28"/>
        </w:rPr>
        <w:t xml:space="preserve"> та адапт</w:t>
      </w:r>
      <w:r w:rsidR="0020229B" w:rsidRPr="00CB6E9C">
        <w:rPr>
          <w:szCs w:val="28"/>
        </w:rPr>
        <w:t xml:space="preserve">увати зміст </w:t>
      </w:r>
      <w:r w:rsidR="0020229B" w:rsidRPr="0051431E">
        <w:rPr>
          <w:szCs w:val="28"/>
        </w:rPr>
        <w:t>резюме користувача</w:t>
      </w:r>
      <w:r w:rsidR="0020229B" w:rsidRPr="00CB6E9C">
        <w:rPr>
          <w:szCs w:val="28"/>
        </w:rPr>
        <w:t xml:space="preserve"> від вимоги обраних вакансій, що підвищує точність процесу працевлаштування для обох сторін на ринку праці</w:t>
      </w:r>
      <w:r w:rsidR="00B37713" w:rsidRPr="00CB6E9C">
        <w:rPr>
          <w:szCs w:val="28"/>
        </w:rPr>
        <w:t>.</w:t>
      </w:r>
    </w:p>
    <w:p w14:paraId="009AFC7A" w14:textId="03C2991D" w:rsidR="00065BEA" w:rsidRDefault="00E65DB0">
      <w:pPr>
        <w:pStyle w:val="Heading1"/>
        <w:numPr>
          <w:ilvl w:val="0"/>
          <w:numId w:val="1"/>
        </w:numPr>
      </w:pPr>
      <w:bookmarkStart w:id="3" w:name="_Toc199599954"/>
      <w:r>
        <w:lastRenderedPageBreak/>
        <w:t>ВИМОГИ ДО ПРОГРАМНОГО ЗАБЕЗПЕЧЕННЯ</w:t>
      </w:r>
      <w:bookmarkEnd w:id="3"/>
    </w:p>
    <w:p w14:paraId="54D495F5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Toc199599955"/>
      <w:r>
        <w:rPr>
          <w:b w:val="0"/>
        </w:rPr>
        <w:t>Вимоги до функціональних характеристик</w:t>
      </w:r>
      <w:bookmarkEnd w:id="4"/>
    </w:p>
    <w:p w14:paraId="7A89B656" w14:textId="647052B9" w:rsidR="00065BEA" w:rsidRDefault="00E65DB0">
      <w:r>
        <w:t>Програмне забезпечення повинно забезпечувати виконання наступних основних функці</w:t>
      </w:r>
      <w:r w:rsidR="00CA3607">
        <w:rPr>
          <w:lang w:val="ru-RU"/>
        </w:rPr>
        <w:t>й</w:t>
      </w:r>
      <w:r>
        <w:t>:</w:t>
      </w:r>
    </w:p>
    <w:p w14:paraId="102500D9" w14:textId="28631AFA" w:rsidR="00065BEA" w:rsidRDefault="00CA360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5" w:name="_Toc199599956"/>
      <w:r>
        <w:rPr>
          <w:i w:val="0"/>
        </w:rPr>
        <w:t>Аутентифікація користувачів</w:t>
      </w:r>
      <w:bookmarkEnd w:id="5"/>
    </w:p>
    <w:p w14:paraId="17AAAFC3" w14:textId="10080CB2" w:rsidR="00065BEA" w:rsidRDefault="00CA3607" w:rsidP="00CA3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Реєстрація</w:t>
      </w:r>
    </w:p>
    <w:p w14:paraId="1FDBC67B" w14:textId="5923CE59" w:rsidR="00CA3607" w:rsidRDefault="00CA3607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Для реєстрації користувач </w:t>
      </w:r>
      <w:r w:rsidR="00CC43DE">
        <w:rPr>
          <w:color w:val="000000"/>
          <w:szCs w:val="28"/>
        </w:rPr>
        <w:t>має ввести</w:t>
      </w:r>
      <w:r w:rsidR="00B33840">
        <w:rPr>
          <w:color w:val="000000"/>
          <w:szCs w:val="28"/>
        </w:rPr>
        <w:t xml:space="preserve"> електронну</w:t>
      </w:r>
      <w:r w:rsidR="00CC43DE">
        <w:rPr>
          <w:color w:val="000000"/>
          <w:szCs w:val="28"/>
        </w:rPr>
        <w:t xml:space="preserve"> пошту, ім’я та пароль</w:t>
      </w:r>
    </w:p>
    <w:p w14:paraId="1D664DD5" w14:textId="32B572C0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та наявності у системі введеної пошти, і відображати відповідні повідомлення</w:t>
      </w:r>
    </w:p>
    <w:p w14:paraId="75FFFFD8" w14:textId="586AF19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Ім’я користувача не має бути порожнім</w:t>
      </w:r>
    </w:p>
    <w:p w14:paraId="0CA5ECE6" w14:textId="3F6E638F" w:rsidR="00CC43DE" w:rsidRDefault="00CC43DE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Поле паролю має </w:t>
      </w:r>
      <w:r w:rsidR="00B33840">
        <w:rPr>
          <w:color w:val="000000"/>
          <w:szCs w:val="28"/>
        </w:rPr>
        <w:t>за замовчуванням приховувати введені символи, та мати кнопку для їх відображення</w:t>
      </w:r>
    </w:p>
    <w:p w14:paraId="08EE435D" w14:textId="4445E65B" w:rsidR="00B33840" w:rsidRDefault="00B33840" w:rsidP="00CA36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Після введення даних та натиснення кнопки реєстрації користувачу має надсилатись імейл повідомлення підтвердження електронної пошти, а на екрані має відображатись повідомлення про надісланий імейл</w:t>
      </w:r>
    </w:p>
    <w:p w14:paraId="48A2F82A" w14:textId="224CEF7D" w:rsidR="00AD4256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0B72A8E" wp14:editId="30FAD869">
            <wp:extent cx="4404049" cy="5346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7" cy="5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4DAF96D9" w:rsidR="002D2250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4.1 – Екранна форма реєстрації користувача</w:t>
      </w:r>
    </w:p>
    <w:p w14:paraId="05F41024" w14:textId="118B2DEE" w:rsidR="00B33840" w:rsidRDefault="00B33840" w:rsidP="00B33840">
      <w:pPr>
        <w:pStyle w:val="a"/>
      </w:pPr>
      <w:r>
        <w:t>Вхід в профіль</w:t>
      </w:r>
    </w:p>
    <w:p w14:paraId="236DBE5B" w14:textId="12B5BBD4" w:rsidR="00B33840" w:rsidRDefault="00B33840" w:rsidP="00B33840">
      <w:pPr>
        <w:pStyle w:val="a"/>
        <w:numPr>
          <w:ilvl w:val="1"/>
          <w:numId w:val="2"/>
        </w:numPr>
      </w:pPr>
      <w:r>
        <w:t>Для входу в профіль користувач має зареєструватись, підтвердити імейл, і ввести у форму входу свою електронну пошту та пароль</w:t>
      </w:r>
    </w:p>
    <w:p w14:paraId="3ADE42FB" w14:textId="65F92307" w:rsidR="00B33840" w:rsidRDefault="00B33840" w:rsidP="00B338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Поле введення електронної пошти повинне мати перевірку валідності відображати помилку в випадку якщо введений текст не є електронною поштою</w:t>
      </w:r>
    </w:p>
    <w:p w14:paraId="60F36E15" w14:textId="009A5176" w:rsidR="00B33840" w:rsidRDefault="00B33840" w:rsidP="00B33840">
      <w:pPr>
        <w:pStyle w:val="a"/>
        <w:numPr>
          <w:ilvl w:val="1"/>
          <w:numId w:val="2"/>
        </w:numPr>
      </w:pPr>
      <w:r>
        <w:t>Якщо пароль або логін не є коректними, після натиснення на кнопку входу на екрані має відображатись відповідне повідомлення</w:t>
      </w:r>
    </w:p>
    <w:p w14:paraId="3B33D663" w14:textId="0581353C" w:rsidR="00B33840" w:rsidRDefault="00B33840" w:rsidP="00B33840">
      <w:pPr>
        <w:pStyle w:val="a"/>
        <w:numPr>
          <w:ilvl w:val="1"/>
          <w:numId w:val="2"/>
        </w:numPr>
      </w:pPr>
      <w:r>
        <w:t xml:space="preserve">Якщо </w:t>
      </w:r>
      <w:r w:rsidR="006F6992">
        <w:t>користувач не підтвердив імейл, після натиснення кнопки входу має відображатись відповідне повідомлення</w:t>
      </w:r>
    </w:p>
    <w:p w14:paraId="48E3E430" w14:textId="643AE151" w:rsidR="006F6992" w:rsidRDefault="006F6992" w:rsidP="00B33840">
      <w:pPr>
        <w:pStyle w:val="a"/>
        <w:numPr>
          <w:ilvl w:val="1"/>
          <w:numId w:val="2"/>
        </w:numPr>
      </w:pPr>
      <w:r>
        <w:lastRenderedPageBreak/>
        <w:t>Після успішного входу користувач переадресовується на головну сторінку</w:t>
      </w:r>
    </w:p>
    <w:p w14:paraId="41E2BC23" w14:textId="53C8BD69" w:rsidR="002D2250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A90DF6" wp14:editId="6B896D95">
            <wp:extent cx="53816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4F1" w14:textId="73A9F34E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4.2 – Екранна форма входу в профіль</w:t>
      </w:r>
    </w:p>
    <w:p w14:paraId="6034AD9E" w14:textId="1DA2E31B" w:rsidR="006F6992" w:rsidRDefault="006F6992" w:rsidP="006F6992">
      <w:pPr>
        <w:pStyle w:val="a"/>
      </w:pPr>
      <w:r>
        <w:t>Відновлення паролю</w:t>
      </w:r>
    </w:p>
    <w:p w14:paraId="0CEF547C" w14:textId="00D99461" w:rsidR="006F6992" w:rsidRDefault="006F6992" w:rsidP="006F6992">
      <w:pPr>
        <w:pStyle w:val="a"/>
        <w:numPr>
          <w:ilvl w:val="1"/>
          <w:numId w:val="2"/>
        </w:numPr>
      </w:pPr>
      <w:r>
        <w:t>Для відновлення паролю користувач має ввести імейл у форму</w:t>
      </w:r>
    </w:p>
    <w:p w14:paraId="361E0FC7" w14:textId="0F253FF0" w:rsidR="006F6992" w:rsidRDefault="006F6992" w:rsidP="006F6992">
      <w:pPr>
        <w:pStyle w:val="a"/>
        <w:numPr>
          <w:ilvl w:val="1"/>
          <w:numId w:val="2"/>
        </w:numPr>
      </w:pPr>
      <w:r>
        <w:t>Якщо користувач ввів не валідну електронну адресу, або адресу якої нема в системі, має відображатись відповідне повідомлення</w:t>
      </w:r>
    </w:p>
    <w:p w14:paraId="23129F6C" w14:textId="59E7F4D7" w:rsidR="006F6992" w:rsidRDefault="00AD4256" w:rsidP="006F6992">
      <w:pPr>
        <w:pStyle w:val="a"/>
        <w:numPr>
          <w:ilvl w:val="1"/>
          <w:numId w:val="2"/>
        </w:numPr>
      </w:pPr>
      <w:r>
        <w:t xml:space="preserve">Після вводу імейлу та натиснення кнопки відновлення паролю користувачу надсилається імейл з посиланням на </w:t>
      </w:r>
      <w:r>
        <w:lastRenderedPageBreak/>
        <w:t>форму вводу нового паролю, а на екрані відображається повідомлення про надісланий імейл</w:t>
      </w:r>
    </w:p>
    <w:p w14:paraId="32A8BF89" w14:textId="26112EB1" w:rsidR="00BA4594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998296" wp14:editId="6B337215">
            <wp:extent cx="52768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4DE" w14:textId="1A5C469B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4.3 – Екранна форма відновлення паролю</w:t>
      </w:r>
    </w:p>
    <w:p w14:paraId="4350DC97" w14:textId="6E8CE676" w:rsidR="00AD4256" w:rsidRDefault="00AD4256" w:rsidP="00AD4256">
      <w:pPr>
        <w:pStyle w:val="a"/>
      </w:pPr>
      <w:r>
        <w:t>Вихід з профілю</w:t>
      </w:r>
    </w:p>
    <w:p w14:paraId="0049869A" w14:textId="21513AB5" w:rsidR="00AD4256" w:rsidRPr="00CA3607" w:rsidRDefault="00AD4256" w:rsidP="00AD4256">
      <w:pPr>
        <w:pStyle w:val="a"/>
        <w:numPr>
          <w:ilvl w:val="1"/>
          <w:numId w:val="2"/>
        </w:numPr>
      </w:pPr>
      <w:r>
        <w:t>На усіх сторінках застосунку крім сторінки аутентифікації має бути присутня кнопка виходу з профілю, після якої в браузері мають очищуватись усі дані про користувача, а користувач має бути переадресований на сторінку аутентифікації</w:t>
      </w:r>
    </w:p>
    <w:p w14:paraId="0A259799" w14:textId="0B2B5B22" w:rsidR="00065BEA" w:rsidRDefault="00BA4594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6" w:name="_Toc199599957"/>
      <w:r>
        <w:rPr>
          <w:i w:val="0"/>
        </w:rPr>
        <w:t>Завантаження резюме</w:t>
      </w:r>
      <w:r w:rsidR="00E65DB0" w:rsidRPr="00BA4594">
        <w:rPr>
          <w:i w:val="0"/>
        </w:rPr>
        <w:t>:</w:t>
      </w:r>
      <w:bookmarkEnd w:id="6"/>
      <w:r w:rsidR="00E65DB0" w:rsidRPr="00BA4594">
        <w:rPr>
          <w:i w:val="0"/>
        </w:rPr>
        <w:t xml:space="preserve"> </w:t>
      </w:r>
    </w:p>
    <w:p w14:paraId="1953D895" w14:textId="4DFE89D7" w:rsidR="00BA4594" w:rsidRDefault="003265D8" w:rsidP="000064E2">
      <w:pPr>
        <w:pStyle w:val="ListParagraph"/>
        <w:numPr>
          <w:ilvl w:val="0"/>
          <w:numId w:val="5"/>
        </w:numPr>
        <w:ind w:left="993"/>
      </w:pPr>
      <w:r>
        <w:t xml:space="preserve">Після авторизації користувач повинен мати можливість завантажити резюме у форматі </w:t>
      </w:r>
      <w:r>
        <w:rPr>
          <w:lang w:val="en-US"/>
        </w:rPr>
        <w:t>PDF, .doc, .docx</w:t>
      </w:r>
    </w:p>
    <w:p w14:paraId="525B17EC" w14:textId="09D88D28" w:rsidR="003265D8" w:rsidRDefault="003265D8" w:rsidP="000064E2">
      <w:pPr>
        <w:pStyle w:val="ListParagraph"/>
        <w:numPr>
          <w:ilvl w:val="0"/>
          <w:numId w:val="5"/>
        </w:numPr>
        <w:ind w:left="993"/>
      </w:pPr>
      <w:r>
        <w:t>Користувачу має бути не доступний інший функціонал до завантаження резюме</w:t>
      </w:r>
    </w:p>
    <w:p w14:paraId="234A4127" w14:textId="2494D802" w:rsidR="003265D8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lastRenderedPageBreak/>
        <w:t xml:space="preserve">На головній сторінці має бути кнопка завантаження резюме, після натиснення якої відкривається вікно вибору файлів. У вікні має бути можливість вибрати файли тільки з розширеннями </w:t>
      </w:r>
      <w:r>
        <w:rPr>
          <w:lang w:val="en-US"/>
        </w:rPr>
        <w:t>.pdf, .doc, docx</w:t>
      </w:r>
    </w:p>
    <w:p w14:paraId="7D2F9040" w14:textId="0DF68CE7" w:rsidR="007937AE" w:rsidRP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Після успішного завантаження резюме на екрані має відобразитись відповідне повідомлення, а інші кнопки на головному екрані мають стати активними</w:t>
      </w:r>
    </w:p>
    <w:p w14:paraId="4688382F" w14:textId="11702D09" w:rsidR="007937AE" w:rsidRDefault="007937AE" w:rsidP="000064E2">
      <w:pPr>
        <w:pStyle w:val="ListParagraph"/>
        <w:numPr>
          <w:ilvl w:val="0"/>
          <w:numId w:val="5"/>
        </w:numPr>
        <w:ind w:left="993"/>
      </w:pPr>
      <w:r>
        <w:t>Користувач повинен мати можливість завантажити нове резюме до застосунку</w:t>
      </w:r>
    </w:p>
    <w:p w14:paraId="177C6736" w14:textId="5AF8D792" w:rsidR="007937AE" w:rsidRDefault="007937AE" w:rsidP="007937AE">
      <w:pPr>
        <w:jc w:val="center"/>
      </w:pPr>
      <w:r>
        <w:rPr>
          <w:noProof/>
        </w:rPr>
        <w:drawing>
          <wp:inline distT="0" distB="0" distL="0" distR="0" wp14:anchorId="3F803C6C" wp14:editId="3BAF9BCD">
            <wp:extent cx="4681835" cy="40977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29" cy="41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C8D" w14:textId="6859BEB1" w:rsidR="007937AE" w:rsidRDefault="007937AE" w:rsidP="007937AE">
      <w:pPr>
        <w:jc w:val="center"/>
      </w:pPr>
      <w:r>
        <w:t>Рисунок 4.4 – Екранна форма головної сторінки застосунку</w:t>
      </w:r>
    </w:p>
    <w:p w14:paraId="43C39496" w14:textId="16FDD09D" w:rsidR="007937AE" w:rsidRDefault="007937AE" w:rsidP="007937AE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7" w:name="_Toc199599958"/>
      <w:r>
        <w:rPr>
          <w:i w:val="0"/>
        </w:rPr>
        <w:t>Пошук вакансій</w:t>
      </w:r>
      <w:r w:rsidRPr="00BA4594">
        <w:rPr>
          <w:i w:val="0"/>
        </w:rPr>
        <w:t>:</w:t>
      </w:r>
      <w:bookmarkEnd w:id="7"/>
      <w:r w:rsidRPr="00BA4594">
        <w:rPr>
          <w:i w:val="0"/>
        </w:rPr>
        <w:t xml:space="preserve"> </w:t>
      </w:r>
    </w:p>
    <w:p w14:paraId="55F56F81" w14:textId="327F3B82" w:rsidR="007937AE" w:rsidRDefault="00943D35" w:rsidP="000064E2">
      <w:pPr>
        <w:pStyle w:val="ListParagraph"/>
        <w:numPr>
          <w:ilvl w:val="0"/>
          <w:numId w:val="7"/>
        </w:numPr>
        <w:ind w:left="993"/>
        <w:jc w:val="left"/>
      </w:pPr>
      <w:r>
        <w:t xml:space="preserve">Після </w:t>
      </w:r>
      <w:r w:rsidR="007A0FF4">
        <w:t>завантаження резюме користувачу доступна кнопка пошуку вакансій на головній сторінці</w:t>
      </w:r>
    </w:p>
    <w:p w14:paraId="1A17B85B" w14:textId="2C693C43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t>Після натиснення на кнопку пошуку вакансій користувач переадресовується на сторінку результатів пошуку</w:t>
      </w:r>
    </w:p>
    <w:p w14:paraId="5C39B379" w14:textId="71CB9220" w:rsidR="007A0FF4" w:rsidRDefault="007A0FF4" w:rsidP="000064E2">
      <w:pPr>
        <w:pStyle w:val="ListParagraph"/>
        <w:numPr>
          <w:ilvl w:val="0"/>
          <w:numId w:val="7"/>
        </w:numPr>
        <w:ind w:left="993"/>
        <w:jc w:val="left"/>
      </w:pPr>
      <w:r>
        <w:lastRenderedPageBreak/>
        <w:t xml:space="preserve">На сторінці результатів пошуку присутні кнопки повернення на головну сторінку та </w:t>
      </w:r>
      <w:r w:rsidR="00FE680F">
        <w:t>виходу з профілю</w:t>
      </w:r>
    </w:p>
    <w:p w14:paraId="29B1D0CF" w14:textId="01B9AC6D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пошуку присутні фільтри за текстом в назві вакансії та локацією</w:t>
      </w:r>
    </w:p>
    <w:p w14:paraId="4B1871E4" w14:textId="27129679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На сторінці результатів вакансії відсортовані за оцінкою релевантності до резюме користувача</w:t>
      </w:r>
    </w:p>
    <w:p w14:paraId="0F235875" w14:textId="728134DE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 присутня інформація про назву, локацію та оцінку релевантності, і за наявністю інформації про зарплатню</w:t>
      </w:r>
    </w:p>
    <w:p w14:paraId="61D62806" w14:textId="7557FC46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натисненні на назву вакансії користувач переадресовується за посиланням на вебсторінку вакансії</w:t>
      </w:r>
    </w:p>
    <w:p w14:paraId="4B75EF68" w14:textId="44861EBA" w:rsidR="00FE680F" w:rsidRDefault="00FE680F" w:rsidP="000064E2">
      <w:pPr>
        <w:pStyle w:val="ListParagraph"/>
        <w:numPr>
          <w:ilvl w:val="0"/>
          <w:numId w:val="7"/>
        </w:numPr>
        <w:ind w:left="993"/>
        <w:jc w:val="left"/>
      </w:pPr>
      <w:r>
        <w:t>Для кожної вакансії</w:t>
      </w:r>
      <w:r w:rsidR="00531639">
        <w:t xml:space="preserve"> наявна кнопка адаптації під неї резюме</w:t>
      </w:r>
    </w:p>
    <w:p w14:paraId="6855B12A" w14:textId="07208F74" w:rsidR="00030EF5" w:rsidRDefault="00030EF5" w:rsidP="000064E2">
      <w:pPr>
        <w:pStyle w:val="ListParagraph"/>
        <w:numPr>
          <w:ilvl w:val="0"/>
          <w:numId w:val="7"/>
        </w:numPr>
        <w:ind w:left="993"/>
        <w:jc w:val="left"/>
      </w:pPr>
      <w:r>
        <w:t>При оновленні даних про вакансії в базі даних щодня користувачам надсилаються імейли про нові вакансії, релевантні до їх резюме</w:t>
      </w:r>
    </w:p>
    <w:p w14:paraId="4D894655" w14:textId="57CC1EB6" w:rsidR="00531639" w:rsidRDefault="00376DCD" w:rsidP="00376DCD">
      <w:pPr>
        <w:ind w:firstLine="0"/>
        <w:jc w:val="center"/>
      </w:pPr>
      <w:r>
        <w:rPr>
          <w:noProof/>
        </w:rPr>
        <w:drawing>
          <wp:inline distT="0" distB="0" distL="0" distR="0" wp14:anchorId="28DED709" wp14:editId="502C8A8D">
            <wp:extent cx="5236405" cy="258461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8" cy="25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4A4" w14:textId="58C9DE1A" w:rsidR="00376DCD" w:rsidRDefault="00376DCD" w:rsidP="00376DCD">
      <w:pPr>
        <w:ind w:firstLine="0"/>
        <w:jc w:val="center"/>
      </w:pPr>
      <w:r>
        <w:t xml:space="preserve">Рисунок 4.5 – Екранна </w:t>
      </w:r>
      <w:r w:rsidR="006C76A0">
        <w:t>форма вікна результатів пошуку вакансій</w:t>
      </w:r>
    </w:p>
    <w:p w14:paraId="3054CBA4" w14:textId="119B0794" w:rsidR="00376DCD" w:rsidRDefault="000064E2" w:rsidP="00376DCD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8" w:name="_Toc199599959"/>
      <w:r>
        <w:rPr>
          <w:i w:val="0"/>
        </w:rPr>
        <w:t>Адаптація резюме</w:t>
      </w:r>
      <w:r w:rsidR="00376DCD" w:rsidRPr="00BA4594">
        <w:rPr>
          <w:i w:val="0"/>
        </w:rPr>
        <w:t>:</w:t>
      </w:r>
      <w:bookmarkEnd w:id="8"/>
      <w:r w:rsidR="00376DCD" w:rsidRPr="00BA4594">
        <w:rPr>
          <w:i w:val="0"/>
        </w:rPr>
        <w:t xml:space="preserve"> </w:t>
      </w:r>
    </w:p>
    <w:p w14:paraId="756AA7A8" w14:textId="3A4B5C6B" w:rsidR="00376DCD" w:rsidRDefault="0040773A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завантаження</w:t>
      </w:r>
      <w:r w:rsidR="006C76A0">
        <w:t xml:space="preserve"> резюме до системи користувачу доступна кнопка адаптації резюме на головній сторінці</w:t>
      </w:r>
    </w:p>
    <w:p w14:paraId="782536E1" w14:textId="6E86A5F5" w:rsidR="006C76A0" w:rsidRDefault="006C76A0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</w:t>
      </w:r>
      <w:r w:rsidR="001D7884">
        <w:t>на кнопку адаптації на головному екрані відкривається вікно вводу тексту вакансії для адаптації</w:t>
      </w:r>
    </w:p>
    <w:p w14:paraId="3E99AA88" w14:textId="59A19AC9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lastRenderedPageBreak/>
        <w:t>У вікні введення тексту присутнє поле вводу посилання на вакансію та поле введення тексту вакансії</w:t>
      </w:r>
    </w:p>
    <w:p w14:paraId="27BBF7D3" w14:textId="354E35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При введенні посилання на вакансію з сайтів </w:t>
      </w:r>
      <w:r>
        <w:rPr>
          <w:lang w:val="en-US"/>
        </w:rPr>
        <w:t xml:space="preserve">dou.ua </w:t>
      </w:r>
      <w:r>
        <w:rPr>
          <w:lang w:val="ru-RU"/>
        </w:rPr>
        <w:t xml:space="preserve">або </w:t>
      </w:r>
      <w:r>
        <w:rPr>
          <w:lang w:val="en-US"/>
        </w:rPr>
        <w:t xml:space="preserve">postjobfree.com </w:t>
      </w:r>
      <w:r>
        <w:t>та натисненні кнопки зчитування, поле тексту вакансії автоматично заповнюється зчитаним за посиланням тектсу вакансії</w:t>
      </w:r>
    </w:p>
    <w:p w14:paraId="146E9CF2" w14:textId="186C1BB5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Якщо в поле посилання  воно наведено з іншого сайту або введено некоректно, відображається відповідне повідомлення про помилку</w:t>
      </w:r>
    </w:p>
    <w:p w14:paraId="066FBC02" w14:textId="385B2DB1" w:rsidR="001D7884" w:rsidRDefault="001D7884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Після введення тек</w:t>
      </w:r>
      <w:r w:rsidR="00FC49F7">
        <w:t>ст</w:t>
      </w:r>
      <w:r>
        <w:t>у вакансії</w:t>
      </w:r>
      <w:r w:rsidR="00FC49F7">
        <w:t xml:space="preserve"> або його зчитування за посиланням у вікні стає активною кнопка адаптації</w:t>
      </w:r>
    </w:p>
    <w:p w14:paraId="1CF4B2B3" w14:textId="07B1A03B" w:rsidR="00FC49F7" w:rsidRDefault="00FC49F7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 xml:space="preserve">Після натиснення кнопки адаптації на сторінці результатів пошуку вакансій або у вікні введення тексту вакансії відкривається нове вікно, у якому присутня оцінка релевантності резюме </w:t>
      </w:r>
      <w:r w:rsidR="00030EF5">
        <w:t>до вакансії за ключовими словами, та перелік ключових слів, пов’язаних з навичками, що наявні у вакансії та відсутні у резюме користувача</w:t>
      </w:r>
    </w:p>
    <w:p w14:paraId="445CB660" w14:textId="70BCFDAE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FC6B1A" wp14:editId="47A3C4AD">
            <wp:extent cx="4134339" cy="392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9" cy="39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70" w14:textId="33BCE815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t>Рисунок 4.6 – Екранна форма введення тексту вакансії для адаптації</w:t>
      </w:r>
    </w:p>
    <w:p w14:paraId="4A10D963" w14:textId="30125E59" w:rsidR="00030EF5" w:rsidRDefault="00FD7A78" w:rsidP="00030E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34BCD" wp14:editId="62FFDBBA">
            <wp:extent cx="54292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4D" w14:textId="4075B3BA" w:rsidR="00FD7A78" w:rsidRDefault="00FD7A78" w:rsidP="00030EF5">
      <w:pPr>
        <w:ind w:firstLine="0"/>
        <w:jc w:val="center"/>
      </w:pPr>
      <w:r>
        <w:t>Рисунок 4.7 – Екранна форма рекомендацій до адаптації резюме</w:t>
      </w:r>
    </w:p>
    <w:p w14:paraId="0CB9873E" w14:textId="5BED7C05" w:rsidR="00030EF5" w:rsidRPr="00BA4594" w:rsidRDefault="00030EF5" w:rsidP="00030EF5">
      <w:pPr>
        <w:pStyle w:val="ListParagraph"/>
        <w:ind w:left="1276" w:firstLine="0"/>
      </w:pPr>
    </w:p>
    <w:p w14:paraId="39F30C0D" w14:textId="72EB7F46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9" w:name="_Toc199599960"/>
      <w:r>
        <w:rPr>
          <w:b w:val="0"/>
        </w:rPr>
        <w:t>Вимоги до надійності</w:t>
      </w:r>
      <w:bookmarkEnd w:id="9"/>
    </w:p>
    <w:p w14:paraId="3C2217DA" w14:textId="4F426A16" w:rsidR="00065BEA" w:rsidRPr="005136F2" w:rsidRDefault="005136F2" w:rsidP="005136F2">
      <w:r>
        <w:t>Передбачити контроль введення інформації та захист від некоректних</w:t>
      </w:r>
      <w:r>
        <w:rPr>
          <w:lang w:val="en-US"/>
        </w:rPr>
        <w:t xml:space="preserve"> </w:t>
      </w:r>
      <w:r>
        <w:t>дій користувача. Забезпечити цілісність інформації в базі даних. Забезпечити</w:t>
      </w:r>
      <w:r>
        <w:rPr>
          <w:lang w:val="en-US"/>
        </w:rPr>
        <w:t xml:space="preserve"> </w:t>
      </w:r>
      <w:r>
        <w:t>належну безперебійність.</w:t>
      </w:r>
    </w:p>
    <w:p w14:paraId="02F9EAD4" w14:textId="368A47EB" w:rsidR="00065BEA" w:rsidRDefault="00065BEA">
      <w:pPr>
        <w:rPr>
          <w:color w:val="FF0000"/>
        </w:rPr>
      </w:pPr>
    </w:p>
    <w:p w14:paraId="48B2785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0" w:name="_Toc199599961"/>
      <w:r>
        <w:rPr>
          <w:b w:val="0"/>
        </w:rPr>
        <w:t>Умови експлуатації</w:t>
      </w:r>
      <w:bookmarkEnd w:id="10"/>
    </w:p>
    <w:p w14:paraId="01BEA934" w14:textId="77777777" w:rsidR="00065BEA" w:rsidRDefault="00E65DB0">
      <w:pPr>
        <w:rPr>
          <w:i/>
        </w:rPr>
      </w:pPr>
      <w:r>
        <w:t>Умови експлуатації згідно СанПін 2.2.2.542 – 96.</w:t>
      </w:r>
    </w:p>
    <w:p w14:paraId="0A6DD7F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1" w:name="_Toc199599962"/>
      <w:r>
        <w:rPr>
          <w:i w:val="0"/>
        </w:rPr>
        <w:t>Вид обслуговування</w:t>
      </w:r>
      <w:bookmarkEnd w:id="11"/>
    </w:p>
    <w:p w14:paraId="3303727B" w14:textId="29BB62B4" w:rsidR="00065BEA" w:rsidRPr="005136F2" w:rsidRDefault="005136F2">
      <w:r w:rsidRPr="005136F2">
        <w:t>Вимоги до виду обслуговування не висуваються</w:t>
      </w:r>
    </w:p>
    <w:p w14:paraId="264BAF4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2" w:name="_Toc199599963"/>
      <w:r>
        <w:rPr>
          <w:i w:val="0"/>
        </w:rPr>
        <w:t>Обслуговуючий персонал</w:t>
      </w:r>
      <w:bookmarkEnd w:id="12"/>
    </w:p>
    <w:p w14:paraId="409099F0" w14:textId="39089A8D" w:rsidR="00065BEA" w:rsidRPr="00B95FAF" w:rsidRDefault="00B95FAF">
      <w:r w:rsidRPr="00B95FAF">
        <w:t>Вимоги до обслуговуючого персоналу не висуваються</w:t>
      </w:r>
    </w:p>
    <w:p w14:paraId="4F47AA45" w14:textId="6ADAE7F0" w:rsidR="00065BEA" w:rsidRPr="00B95FAF" w:rsidRDefault="00E65DB0" w:rsidP="00B95FA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3" w:name="_Toc199599964"/>
      <w:r>
        <w:rPr>
          <w:b w:val="0"/>
        </w:rPr>
        <w:t>Вимоги до складу і параметрів технічних засобів</w:t>
      </w:r>
      <w:bookmarkEnd w:id="13"/>
    </w:p>
    <w:p w14:paraId="0B5BED97" w14:textId="77777777" w:rsidR="00065BEA" w:rsidRDefault="00E65DB0">
      <w:r>
        <w:t>Мінімальна конфігурація технічних засобів:</w:t>
      </w:r>
    </w:p>
    <w:p w14:paraId="16E8F15A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Процесор Intel Core i3;</w:t>
      </w:r>
    </w:p>
    <w:p w14:paraId="017FBDB3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4 Гб;</w:t>
      </w:r>
    </w:p>
    <w:p w14:paraId="1C9D31C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1 Мбіт/с.</w:t>
      </w:r>
    </w:p>
    <w:p w14:paraId="1F853AE8" w14:textId="1B99DC92" w:rsidR="00065BEA" w:rsidRDefault="00065BEA" w:rsidP="00B95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5531A76D" w14:textId="07FFD501" w:rsidR="00065BEA" w:rsidRPr="00B95FAF" w:rsidRDefault="00E65DB0">
      <w:pPr>
        <w:rPr>
          <w:lang w:val="en-US"/>
        </w:rPr>
      </w:pPr>
      <w:r>
        <w:t>Рекомендована конфігурація технічних засобів</w:t>
      </w:r>
      <w:r w:rsidR="00B95FAF">
        <w:rPr>
          <w:lang w:val="en-US"/>
        </w:rPr>
        <w:t>:</w:t>
      </w:r>
    </w:p>
    <w:p w14:paraId="43B5972C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Процесор Intel Core i7;</w:t>
      </w:r>
    </w:p>
    <w:p w14:paraId="2875496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r w:rsidRPr="00A000F2">
        <w:rPr>
          <w:rStyle w:val="normaltextrun"/>
          <w:szCs w:val="28"/>
        </w:rPr>
        <w:t>Гб;</w:t>
      </w:r>
    </w:p>
    <w:p w14:paraId="2642DA27" w14:textId="119EFE99" w:rsidR="00065BEA" w:rsidRPr="00B95FAF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Наявність Інтернет-з’єднання зі швидкістю не меншою за 20 Мбіт/с.</w:t>
      </w:r>
    </w:p>
    <w:p w14:paraId="6DB7BE64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4" w:name="_Toc199599965"/>
      <w:r>
        <w:rPr>
          <w:b w:val="0"/>
        </w:rPr>
        <w:t>Вимоги до інформаційної та програмної сумісності</w:t>
      </w:r>
      <w:bookmarkEnd w:id="14"/>
    </w:p>
    <w:p w14:paraId="3D0FF352" w14:textId="4EC68347" w:rsidR="00065BEA" w:rsidRPr="00477DD2" w:rsidRDefault="00477DD2" w:rsidP="00477DD2">
      <w:r w:rsidRPr="00477DD2">
        <w:t>Програмне забезпечення повинно працювати під управлінням усіх операційних систем, які забезпечують з'єднання з</w:t>
      </w:r>
      <w:r w:rsidRPr="00477DD2">
        <w:rPr>
          <w:lang w:val="en-US"/>
        </w:rPr>
        <w:t xml:space="preserve"> </w:t>
      </w:r>
      <w:r w:rsidRPr="00477DD2">
        <w:t>Інтернетом і можуть надати доступ до веб-застосунку через браузер.</w:t>
      </w:r>
    </w:p>
    <w:p w14:paraId="27F66755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5" w:name="_Toc199599966"/>
      <w:r>
        <w:rPr>
          <w:i w:val="0"/>
        </w:rPr>
        <w:t>Вимоги до вхідних даних</w:t>
      </w:r>
      <w:bookmarkEnd w:id="15"/>
    </w:p>
    <w:p w14:paraId="32E6F9DA" w14:textId="356E7063" w:rsidR="00065BEA" w:rsidRDefault="00477DD2">
      <w:r w:rsidRPr="00477DD2">
        <w:t>Вхідні дані надаються користувачами за допомогою інтерфейсу</w:t>
      </w:r>
    </w:p>
    <w:p w14:paraId="620BEF18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6" w:name="_Toc199599967"/>
      <w:r>
        <w:rPr>
          <w:i w:val="0"/>
        </w:rPr>
        <w:t>Вимоги до вихідних даних</w:t>
      </w:r>
      <w:bookmarkEnd w:id="16"/>
    </w:p>
    <w:p w14:paraId="7EE04FD2" w14:textId="406D9FBB" w:rsidR="00065BEA" w:rsidRDefault="00477DD2">
      <w:pPr>
        <w:rPr>
          <w:color w:val="FF0000"/>
        </w:rPr>
      </w:pPr>
      <w:r>
        <w:t>Результат повертається в графічному форматі на інтерфейсі</w:t>
      </w:r>
    </w:p>
    <w:p w14:paraId="7E631EE6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7" w:name="_Toc199599968"/>
      <w:r>
        <w:rPr>
          <w:i w:val="0"/>
        </w:rPr>
        <w:t>Вимоги до мови розробки</w:t>
      </w:r>
      <w:bookmarkEnd w:id="17"/>
    </w:p>
    <w:p w14:paraId="3BA5683F" w14:textId="7EC48417" w:rsidR="00065BEA" w:rsidRPr="00273BE0" w:rsidRDefault="00E65DB0">
      <w:pPr>
        <w:rPr>
          <w:i/>
          <w:lang w:val="en-US"/>
        </w:rPr>
      </w:pPr>
      <w:r>
        <w:t>Розробку виконати на мов</w:t>
      </w:r>
      <w:r w:rsidR="00273BE0">
        <w:t>ах</w:t>
      </w:r>
      <w:r>
        <w:t xml:space="preserve"> програмування </w:t>
      </w:r>
      <w:r w:rsidR="00273BE0">
        <w:rPr>
          <w:lang w:val="en-US"/>
        </w:rPr>
        <w:t>Python, C#, TypeScript</w:t>
      </w:r>
    </w:p>
    <w:p w14:paraId="539D1B1E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8" w:name="_Toc199599969"/>
      <w:r>
        <w:rPr>
          <w:i w:val="0"/>
        </w:rPr>
        <w:t>Вимоги до середовища розробки</w:t>
      </w:r>
      <w:bookmarkEnd w:id="18"/>
    </w:p>
    <w:p w14:paraId="4D262CC2" w14:textId="0CDC7375" w:rsidR="00065BEA" w:rsidRPr="00477DD2" w:rsidRDefault="00E65DB0">
      <w:pPr>
        <w:rPr>
          <w:i/>
          <w:lang w:val="en-US"/>
        </w:rPr>
      </w:pPr>
      <w:r>
        <w:t>Розробку виконати на платформ</w:t>
      </w:r>
      <w:r w:rsidR="00477DD2">
        <w:t xml:space="preserve">ах </w:t>
      </w:r>
      <w:r w:rsidR="00477DD2">
        <w:rPr>
          <w:lang w:val="en-US"/>
        </w:rPr>
        <w:t>PyCharm, Rider, VS Code</w:t>
      </w:r>
    </w:p>
    <w:p w14:paraId="4C8FE6AB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9" w:name="_Toc199599970"/>
      <w:r>
        <w:rPr>
          <w:i w:val="0"/>
        </w:rPr>
        <w:t>Вимоги до представленню вихідних кодів</w:t>
      </w:r>
      <w:bookmarkEnd w:id="19"/>
      <w:r>
        <w:rPr>
          <w:i w:val="0"/>
        </w:rPr>
        <w:t xml:space="preserve"> </w:t>
      </w:r>
    </w:p>
    <w:p w14:paraId="4790FFF1" w14:textId="660E6B24" w:rsidR="00065BEA" w:rsidRDefault="00E65DB0">
      <w:r>
        <w:t xml:space="preserve">Вихідний код програми має бути представлений у вигляді </w:t>
      </w:r>
      <w:r w:rsidR="00273BE0">
        <w:t xml:space="preserve">гіт репозиторію за посиланням </w:t>
      </w:r>
      <w:hyperlink r:id="rId15" w:history="1">
        <w:r w:rsidR="00273BE0" w:rsidRPr="00305541">
          <w:rPr>
            <w:rStyle w:val="Hyperlink"/>
          </w:rPr>
          <w:t>https://github.com/YuraRiabov/KolybaResume</w:t>
        </w:r>
      </w:hyperlink>
      <w:r w:rsidR="00273BE0">
        <w:t xml:space="preserve"> </w:t>
      </w:r>
    </w:p>
    <w:p w14:paraId="20B7A7E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0" w:name="_Toc199599971"/>
      <w:r>
        <w:rPr>
          <w:b w:val="0"/>
        </w:rPr>
        <w:t>Вимоги до маркування та пакування</w:t>
      </w:r>
      <w:bookmarkEnd w:id="20"/>
    </w:p>
    <w:p w14:paraId="40B028B9" w14:textId="77777777" w:rsidR="00065BEA" w:rsidRDefault="00E65DB0">
      <w:r>
        <w:t>Вимоги до маркування та пакування не висуваються.</w:t>
      </w:r>
    </w:p>
    <w:p w14:paraId="41170DB6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1" w:name="_Toc199599972"/>
      <w:r>
        <w:rPr>
          <w:b w:val="0"/>
        </w:rPr>
        <w:lastRenderedPageBreak/>
        <w:t>Вимоги до транспортування та зберігання</w:t>
      </w:r>
      <w:bookmarkEnd w:id="21"/>
    </w:p>
    <w:p w14:paraId="2C75C40E" w14:textId="77777777" w:rsidR="00065BEA" w:rsidRDefault="00E65DB0">
      <w:r>
        <w:t>Вимоги до транспортування та зберігання не висуваються.</w:t>
      </w:r>
    </w:p>
    <w:p w14:paraId="3CEF04C2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2" w:name="_Toc199599973"/>
      <w:r>
        <w:rPr>
          <w:b w:val="0"/>
        </w:rPr>
        <w:t>Спеціальні вимоги</w:t>
      </w:r>
      <w:bookmarkEnd w:id="22"/>
    </w:p>
    <w:p w14:paraId="38965EBE" w14:textId="3084B8A3" w:rsidR="00065BEA" w:rsidRPr="00A15AD6" w:rsidRDefault="00A15AD6">
      <w:r w:rsidRPr="00A15AD6">
        <w:t>Спеціальні вимоги не висуваються</w:t>
      </w:r>
    </w:p>
    <w:p w14:paraId="7BBD77CF" w14:textId="77777777" w:rsidR="00065BEA" w:rsidRDefault="00E65DB0">
      <w:pPr>
        <w:pStyle w:val="Heading1"/>
        <w:numPr>
          <w:ilvl w:val="0"/>
          <w:numId w:val="1"/>
        </w:numPr>
      </w:pPr>
      <w:bookmarkStart w:id="23" w:name="_Toc199599974"/>
      <w:r>
        <w:lastRenderedPageBreak/>
        <w:t>ВИМОГИ ДО ПРОГРАМНОЇ ДОКУМЕНТАЦІЇ</w:t>
      </w:r>
      <w:bookmarkEnd w:id="23"/>
    </w:p>
    <w:p w14:paraId="2EAA49C5" w14:textId="77777777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4" w:name="_Toc199599975"/>
      <w:r>
        <w:rPr>
          <w:b w:val="0"/>
        </w:rPr>
        <w:t>Попередній склад програмної документації</w:t>
      </w:r>
      <w:bookmarkEnd w:id="24"/>
    </w:p>
    <w:p w14:paraId="55DCD0EC" w14:textId="77777777" w:rsidR="00065BEA" w:rsidRDefault="00E65DB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1347DD1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пояснювальна записка;</w:t>
      </w:r>
    </w:p>
    <w:p w14:paraId="46F91EF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 w14:paraId="5E257CE9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текст програми;</w:t>
      </w:r>
    </w:p>
    <w:p w14:paraId="5F35E3AA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програма та методика тестування;</w:t>
      </w:r>
    </w:p>
    <w:p w14:paraId="107CC666" w14:textId="2F4D239C" w:rsidR="00065BEA" w:rsidRPr="00605A0B" w:rsidRDefault="00E65DB0" w:rsidP="00605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керівництво користувача;</w:t>
      </w:r>
    </w:p>
    <w:p w14:paraId="1DD3EFDA" w14:textId="77777777" w:rsidR="00065BEA" w:rsidRDefault="00E65DB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1257A84F" w14:textId="1B7B0355" w:rsidR="00065BEA" w:rsidRPr="00273BE0" w:rsidRDefault="00E65DB0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схема структурна варіантів використання;</w:t>
      </w:r>
    </w:p>
    <w:p w14:paraId="0E0C91BF" w14:textId="1A20C6F1" w:rsidR="00065BEA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креслення вигляду екранних форм;</w:t>
      </w:r>
    </w:p>
    <w:p w14:paraId="4F7DC1EB" w14:textId="52CF2253" w:rsidR="00CE0293" w:rsidRDefault="00CE0293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>
        <w:rPr>
          <w:szCs w:val="28"/>
        </w:rPr>
        <w:t>схема структурна компонентів програмного забезпечення;</w:t>
      </w:r>
    </w:p>
    <w:p w14:paraId="6F64A63D" w14:textId="3A153530" w:rsidR="00CE0293" w:rsidRPr="00CE0293" w:rsidRDefault="00CE0293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>
        <w:rPr>
          <w:szCs w:val="28"/>
        </w:rPr>
        <w:t>схема структурна класів програмного забезпечення</w:t>
      </w:r>
    </w:p>
    <w:p w14:paraId="13400436" w14:textId="237FD471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5" w:name="_Toc199599976"/>
      <w:r>
        <w:rPr>
          <w:b w:val="0"/>
        </w:rPr>
        <w:t>Спеціальні вимоги до програмної документації</w:t>
      </w:r>
      <w:bookmarkEnd w:id="25"/>
    </w:p>
    <w:p w14:paraId="19EE4B75" w14:textId="77777777" w:rsidR="00065BEA" w:rsidRDefault="00E65DB0">
      <w:bookmarkStart w:id="26" w:name="_heading=h.17u51ll4utbe" w:colFirst="0" w:colLast="0"/>
      <w:bookmarkEnd w:id="26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65D1980D" w14:textId="77777777" w:rsidR="00065BEA" w:rsidRDefault="00E65DB0">
      <w:pPr>
        <w:pStyle w:val="Heading1"/>
        <w:numPr>
          <w:ilvl w:val="0"/>
          <w:numId w:val="1"/>
        </w:numPr>
      </w:pPr>
      <w:bookmarkStart w:id="27" w:name="_Toc199599977"/>
      <w:r>
        <w:lastRenderedPageBreak/>
        <w:t>СТАДІЇ І ЕТАПИ РОЗРОБКИ</w:t>
      </w:r>
      <w:bookmarkEnd w:id="27"/>
    </w:p>
    <w:p w14:paraId="34C30EAE" w14:textId="5B4385D9" w:rsidR="00065BEA" w:rsidRDefault="00065BEA">
      <w:pPr>
        <w:jc w:val="left"/>
      </w:pPr>
    </w:p>
    <w:tbl>
      <w:tblPr>
        <w:tblStyle w:val="ae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8"/>
        <w:gridCol w:w="1559"/>
        <w:gridCol w:w="3395"/>
      </w:tblGrid>
      <w:tr w:rsidR="00065BEA" w14:paraId="450E36D6" w14:textId="77777777" w:rsidTr="00DE77E4">
        <w:tc>
          <w:tcPr>
            <w:tcW w:w="562" w:type="dxa"/>
          </w:tcPr>
          <w:p w14:paraId="3A16E887" w14:textId="77777777" w:rsidR="00065BEA" w:rsidRDefault="00E65DB0">
            <w:pPr>
              <w:ind w:firstLine="0"/>
            </w:pPr>
            <w:r>
              <w:t xml:space="preserve">№ </w:t>
            </w:r>
          </w:p>
        </w:tc>
        <w:tc>
          <w:tcPr>
            <w:tcW w:w="3828" w:type="dxa"/>
          </w:tcPr>
          <w:p w14:paraId="1BE3492E" w14:textId="77777777" w:rsidR="00065BEA" w:rsidRDefault="00E65DB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559" w:type="dxa"/>
          </w:tcPr>
          <w:p w14:paraId="797B1DC8" w14:textId="77777777" w:rsidR="00065BEA" w:rsidRDefault="00E65DB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395" w:type="dxa"/>
          </w:tcPr>
          <w:p w14:paraId="03328B14" w14:textId="77777777" w:rsidR="00065BEA" w:rsidRDefault="00E65DB0">
            <w:pPr>
              <w:ind w:firstLine="0"/>
              <w:jc w:val="center"/>
            </w:pPr>
            <w:r>
              <w:t>Звітність</w:t>
            </w:r>
          </w:p>
        </w:tc>
      </w:tr>
      <w:tr w:rsidR="00DE77E4" w14:paraId="74D97DCA" w14:textId="77777777" w:rsidTr="00DE77E4">
        <w:tc>
          <w:tcPr>
            <w:tcW w:w="562" w:type="dxa"/>
          </w:tcPr>
          <w:p w14:paraId="4D5A8EE7" w14:textId="10822CF6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</w:t>
            </w:r>
          </w:p>
        </w:tc>
        <w:tc>
          <w:tcPr>
            <w:tcW w:w="3828" w:type="dxa"/>
          </w:tcPr>
          <w:p w14:paraId="262918A0" w14:textId="3F44495A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Вивчення рекомендованої літератури</w:t>
            </w:r>
          </w:p>
        </w:tc>
        <w:tc>
          <w:tcPr>
            <w:tcW w:w="1559" w:type="dxa"/>
            <w:vAlign w:val="center"/>
          </w:tcPr>
          <w:p w14:paraId="11A26A66" w14:textId="6A82E23B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15.03.2025</w:t>
            </w:r>
          </w:p>
        </w:tc>
        <w:tc>
          <w:tcPr>
            <w:tcW w:w="3395" w:type="dxa"/>
          </w:tcPr>
          <w:p w14:paraId="1ED88E58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248E03DC" w14:textId="77777777" w:rsidTr="00DE77E4">
        <w:tc>
          <w:tcPr>
            <w:tcW w:w="562" w:type="dxa"/>
          </w:tcPr>
          <w:p w14:paraId="56BB9495" w14:textId="0EA4970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2</w:t>
            </w:r>
          </w:p>
        </w:tc>
        <w:tc>
          <w:tcPr>
            <w:tcW w:w="3828" w:type="dxa"/>
          </w:tcPr>
          <w:p w14:paraId="75400F0A" w14:textId="0F905A59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Аналіз існуючих методів розв’язання задачі</w:t>
            </w:r>
          </w:p>
        </w:tc>
        <w:tc>
          <w:tcPr>
            <w:tcW w:w="1559" w:type="dxa"/>
            <w:vAlign w:val="center"/>
          </w:tcPr>
          <w:p w14:paraId="358DD697" w14:textId="380963B9" w:rsidR="00DE77E4" w:rsidRPr="00A15AD6" w:rsidRDefault="00A15AD6" w:rsidP="00DE77E4">
            <w:pPr>
              <w:ind w:firstLine="0"/>
              <w:jc w:val="center"/>
            </w:pPr>
            <w:r>
              <w:t>25.03.2025</w:t>
            </w:r>
          </w:p>
        </w:tc>
        <w:tc>
          <w:tcPr>
            <w:tcW w:w="3395" w:type="dxa"/>
          </w:tcPr>
          <w:p w14:paraId="1D6E1E52" w14:textId="435A83E1" w:rsidR="00DE77E4" w:rsidRPr="00A15AD6" w:rsidRDefault="00DE77E4" w:rsidP="00DE77E4">
            <w:pPr>
              <w:ind w:firstLine="0"/>
              <w:jc w:val="left"/>
            </w:pPr>
            <w:r w:rsidRPr="00A15AD6">
              <w:t>Технічне завдання</w:t>
            </w:r>
          </w:p>
        </w:tc>
      </w:tr>
      <w:tr w:rsidR="00DE77E4" w14:paraId="2998FB43" w14:textId="77777777" w:rsidTr="00DE77E4">
        <w:tc>
          <w:tcPr>
            <w:tcW w:w="562" w:type="dxa"/>
          </w:tcPr>
          <w:p w14:paraId="7736E11D" w14:textId="5847115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3</w:t>
            </w:r>
          </w:p>
        </w:tc>
        <w:tc>
          <w:tcPr>
            <w:tcW w:w="3828" w:type="dxa"/>
          </w:tcPr>
          <w:p w14:paraId="0F671FB5" w14:textId="2861502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Постановка та формалізація задачі</w:t>
            </w:r>
          </w:p>
        </w:tc>
        <w:tc>
          <w:tcPr>
            <w:tcW w:w="1559" w:type="dxa"/>
            <w:vAlign w:val="center"/>
          </w:tcPr>
          <w:p w14:paraId="02381423" w14:textId="1A19FF49" w:rsidR="00DE77E4" w:rsidRPr="00A15AD6" w:rsidRDefault="00A15AD6" w:rsidP="00DE77E4">
            <w:pPr>
              <w:ind w:firstLine="0"/>
              <w:jc w:val="center"/>
            </w:pPr>
            <w:r>
              <w:t>05.04.2025</w:t>
            </w:r>
          </w:p>
        </w:tc>
        <w:tc>
          <w:tcPr>
            <w:tcW w:w="3395" w:type="dxa"/>
          </w:tcPr>
          <w:p w14:paraId="3C692ABA" w14:textId="5BC5C75C" w:rsidR="00DE77E4" w:rsidRPr="00A15AD6" w:rsidRDefault="00DE77E4" w:rsidP="00DE77E4">
            <w:pPr>
              <w:ind w:firstLine="0"/>
              <w:jc w:val="left"/>
            </w:pPr>
            <w:r w:rsidRPr="00A15AD6">
              <w:t>Специфікації програмного забезпечення</w:t>
            </w:r>
          </w:p>
        </w:tc>
      </w:tr>
      <w:tr w:rsidR="00DE77E4" w14:paraId="019E6577" w14:textId="77777777" w:rsidTr="00DE77E4">
        <w:tc>
          <w:tcPr>
            <w:tcW w:w="562" w:type="dxa"/>
          </w:tcPr>
          <w:p w14:paraId="6CEC1413" w14:textId="7446E53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4</w:t>
            </w:r>
          </w:p>
        </w:tc>
        <w:tc>
          <w:tcPr>
            <w:tcW w:w="3828" w:type="dxa"/>
          </w:tcPr>
          <w:p w14:paraId="37CB1BD5" w14:textId="07833EF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інформаційного забезпечення</w:t>
            </w:r>
          </w:p>
        </w:tc>
        <w:tc>
          <w:tcPr>
            <w:tcW w:w="1559" w:type="dxa"/>
            <w:vAlign w:val="center"/>
          </w:tcPr>
          <w:p w14:paraId="05F788D5" w14:textId="7055D45C" w:rsidR="00DE77E4" w:rsidRPr="00A15AD6" w:rsidRDefault="00A15AD6" w:rsidP="00DE77E4">
            <w:pPr>
              <w:ind w:firstLine="0"/>
              <w:jc w:val="center"/>
            </w:pPr>
            <w:r>
              <w:t>15.04.2025</w:t>
            </w:r>
          </w:p>
        </w:tc>
        <w:tc>
          <w:tcPr>
            <w:tcW w:w="3395" w:type="dxa"/>
          </w:tcPr>
          <w:p w14:paraId="04490DAD" w14:textId="0BD4488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FE66FE7" w14:textId="77777777" w:rsidTr="00DE77E4">
        <w:tc>
          <w:tcPr>
            <w:tcW w:w="562" w:type="dxa"/>
          </w:tcPr>
          <w:p w14:paraId="34A741E0" w14:textId="497E028C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5</w:t>
            </w:r>
          </w:p>
        </w:tc>
        <w:tc>
          <w:tcPr>
            <w:tcW w:w="3828" w:type="dxa"/>
          </w:tcPr>
          <w:p w14:paraId="0F96F855" w14:textId="341CC8A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Алгоритмізація задачі</w:t>
            </w:r>
          </w:p>
        </w:tc>
        <w:tc>
          <w:tcPr>
            <w:tcW w:w="1559" w:type="dxa"/>
            <w:vAlign w:val="center"/>
          </w:tcPr>
          <w:p w14:paraId="2DC19E93" w14:textId="649C7C08" w:rsidR="00DE77E4" w:rsidRPr="00A15AD6" w:rsidRDefault="00A15AD6" w:rsidP="00DE77E4">
            <w:pPr>
              <w:ind w:firstLine="0"/>
              <w:jc w:val="center"/>
            </w:pPr>
            <w:r>
              <w:t>20.04.2025</w:t>
            </w:r>
          </w:p>
        </w:tc>
        <w:tc>
          <w:tcPr>
            <w:tcW w:w="3395" w:type="dxa"/>
          </w:tcPr>
          <w:p w14:paraId="77ED2662" w14:textId="14012AD1" w:rsidR="00DE77E4" w:rsidRPr="00A15AD6" w:rsidRDefault="00A15AD6" w:rsidP="00DE77E4">
            <w:pPr>
              <w:ind w:firstLine="0"/>
              <w:jc w:val="left"/>
            </w:pPr>
            <w:r w:rsidRPr="00A15AD6">
              <w:t>Формалізовані алгоритми програмного забезпечення</w:t>
            </w:r>
          </w:p>
        </w:tc>
      </w:tr>
      <w:tr w:rsidR="00DE77E4" w14:paraId="475CA541" w14:textId="77777777" w:rsidTr="00DE77E4">
        <w:tc>
          <w:tcPr>
            <w:tcW w:w="562" w:type="dxa"/>
          </w:tcPr>
          <w:p w14:paraId="265FE189" w14:textId="65A8854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6</w:t>
            </w:r>
          </w:p>
        </w:tc>
        <w:tc>
          <w:tcPr>
            <w:tcW w:w="3828" w:type="dxa"/>
          </w:tcPr>
          <w:p w14:paraId="475C1ED5" w14:textId="7E2BD51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Обґрунтування вибору використаних технічних засобів</w:t>
            </w:r>
          </w:p>
        </w:tc>
        <w:tc>
          <w:tcPr>
            <w:tcW w:w="1559" w:type="dxa"/>
            <w:vAlign w:val="center"/>
          </w:tcPr>
          <w:p w14:paraId="3417B7F5" w14:textId="7F1993C7" w:rsidR="00DE77E4" w:rsidRPr="00A15AD6" w:rsidRDefault="00A15AD6" w:rsidP="00DE77E4">
            <w:pPr>
              <w:ind w:firstLine="0"/>
              <w:jc w:val="center"/>
            </w:pPr>
            <w:r>
              <w:t>25.04.2025</w:t>
            </w:r>
          </w:p>
        </w:tc>
        <w:tc>
          <w:tcPr>
            <w:tcW w:w="3395" w:type="dxa"/>
          </w:tcPr>
          <w:p w14:paraId="0CF8FF09" w14:textId="2A496089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A2055ED" w14:textId="77777777" w:rsidTr="00DE77E4">
        <w:tc>
          <w:tcPr>
            <w:tcW w:w="562" w:type="dxa"/>
          </w:tcPr>
          <w:p w14:paraId="483C962A" w14:textId="3E2DE04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7</w:t>
            </w:r>
          </w:p>
        </w:tc>
        <w:tc>
          <w:tcPr>
            <w:tcW w:w="3828" w:type="dxa"/>
          </w:tcPr>
          <w:p w14:paraId="5759A425" w14:textId="267F42F5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програмного забезпечення</w:t>
            </w:r>
          </w:p>
        </w:tc>
        <w:tc>
          <w:tcPr>
            <w:tcW w:w="1559" w:type="dxa"/>
            <w:vAlign w:val="center"/>
          </w:tcPr>
          <w:p w14:paraId="24FB05F2" w14:textId="4125E2BA" w:rsidR="00DE77E4" w:rsidRPr="00A15AD6" w:rsidRDefault="00A15AD6" w:rsidP="00DE77E4">
            <w:pPr>
              <w:ind w:firstLine="0"/>
              <w:jc w:val="center"/>
            </w:pPr>
            <w:r>
              <w:t>15.05.2025</w:t>
            </w:r>
          </w:p>
        </w:tc>
        <w:tc>
          <w:tcPr>
            <w:tcW w:w="3395" w:type="dxa"/>
          </w:tcPr>
          <w:p w14:paraId="4D1FDAF9" w14:textId="28AD8FA2" w:rsidR="00DE77E4" w:rsidRPr="00A15AD6" w:rsidRDefault="00DE77E4" w:rsidP="00DE77E4">
            <w:pPr>
              <w:ind w:firstLine="0"/>
              <w:jc w:val="left"/>
            </w:pPr>
            <w:r w:rsidRPr="00A15AD6">
              <w:t>Тексти програмного забезпечення</w:t>
            </w:r>
          </w:p>
        </w:tc>
      </w:tr>
      <w:tr w:rsidR="00DE77E4" w14:paraId="0ECD0078" w14:textId="77777777" w:rsidTr="00DE77E4">
        <w:tc>
          <w:tcPr>
            <w:tcW w:w="562" w:type="dxa"/>
          </w:tcPr>
          <w:p w14:paraId="258D4C47" w14:textId="783CBF7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8</w:t>
            </w:r>
          </w:p>
        </w:tc>
        <w:tc>
          <w:tcPr>
            <w:tcW w:w="3828" w:type="dxa"/>
          </w:tcPr>
          <w:p w14:paraId="38B3F7D7" w14:textId="3F0A71B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Налагодження програми</w:t>
            </w:r>
          </w:p>
        </w:tc>
        <w:tc>
          <w:tcPr>
            <w:tcW w:w="1559" w:type="dxa"/>
            <w:vAlign w:val="center"/>
          </w:tcPr>
          <w:p w14:paraId="6B37C7D9" w14:textId="6694A516" w:rsidR="00DE77E4" w:rsidRPr="00A15AD6" w:rsidRDefault="00A15AD6" w:rsidP="00DE77E4">
            <w:pPr>
              <w:ind w:firstLine="0"/>
              <w:jc w:val="center"/>
            </w:pPr>
            <w:r>
              <w:t>20.05.2025</w:t>
            </w:r>
          </w:p>
        </w:tc>
        <w:tc>
          <w:tcPr>
            <w:tcW w:w="3395" w:type="dxa"/>
          </w:tcPr>
          <w:p w14:paraId="55FABA61" w14:textId="5C093193" w:rsidR="00DE77E4" w:rsidRPr="00A15AD6" w:rsidRDefault="00DE77E4" w:rsidP="00DE77E4">
            <w:pPr>
              <w:ind w:firstLine="0"/>
              <w:jc w:val="left"/>
            </w:pPr>
            <w:r w:rsidRPr="00A15AD6">
              <w:t>Тести, результати тестування</w:t>
            </w:r>
          </w:p>
        </w:tc>
      </w:tr>
      <w:tr w:rsidR="00DE77E4" w14:paraId="3965424D" w14:textId="77777777" w:rsidTr="00DE77E4">
        <w:tc>
          <w:tcPr>
            <w:tcW w:w="562" w:type="dxa"/>
          </w:tcPr>
          <w:p w14:paraId="6997BE47" w14:textId="3BE8E16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9</w:t>
            </w:r>
          </w:p>
        </w:tc>
        <w:tc>
          <w:tcPr>
            <w:tcW w:w="3828" w:type="dxa"/>
          </w:tcPr>
          <w:p w14:paraId="7D6B9CF4" w14:textId="16B768D1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Виконання графічних документів</w:t>
            </w:r>
          </w:p>
        </w:tc>
        <w:tc>
          <w:tcPr>
            <w:tcW w:w="1559" w:type="dxa"/>
            <w:vAlign w:val="center"/>
          </w:tcPr>
          <w:p w14:paraId="247143D0" w14:textId="5F210F67" w:rsidR="00DE77E4" w:rsidRPr="00A15AD6" w:rsidRDefault="00A15AD6" w:rsidP="00DE77E4">
            <w:pPr>
              <w:ind w:firstLine="0"/>
              <w:jc w:val="center"/>
            </w:pPr>
            <w:r>
              <w:t>26.05.2025</w:t>
            </w:r>
          </w:p>
        </w:tc>
        <w:tc>
          <w:tcPr>
            <w:tcW w:w="3395" w:type="dxa"/>
          </w:tcPr>
          <w:p w14:paraId="2843501D" w14:textId="7B241D2E" w:rsidR="00DE77E4" w:rsidRPr="00A15AD6" w:rsidRDefault="00DE77E4" w:rsidP="00DE77E4">
            <w:pPr>
              <w:ind w:firstLine="0"/>
              <w:jc w:val="left"/>
            </w:pPr>
            <w:r w:rsidRPr="00A15AD6">
              <w:t>Графічний матеріал проєкту</w:t>
            </w:r>
          </w:p>
        </w:tc>
      </w:tr>
      <w:tr w:rsidR="00DE77E4" w14:paraId="312DBDEB" w14:textId="77777777" w:rsidTr="00DE77E4">
        <w:tc>
          <w:tcPr>
            <w:tcW w:w="562" w:type="dxa"/>
          </w:tcPr>
          <w:p w14:paraId="287A5A9B" w14:textId="43AC1CB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10</w:t>
            </w:r>
          </w:p>
        </w:tc>
        <w:tc>
          <w:tcPr>
            <w:tcW w:w="3828" w:type="dxa"/>
          </w:tcPr>
          <w:p w14:paraId="78F2C1A6" w14:textId="3CD5ADDC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559" w:type="dxa"/>
            <w:vAlign w:val="center"/>
          </w:tcPr>
          <w:p w14:paraId="13FBF93D" w14:textId="58612EC6" w:rsidR="00DE77E4" w:rsidRPr="00A15AD6" w:rsidRDefault="00A15AD6" w:rsidP="00DE77E4">
            <w:pPr>
              <w:ind w:firstLine="0"/>
              <w:jc w:val="center"/>
            </w:pPr>
            <w:r>
              <w:t>28.05.2025</w:t>
            </w:r>
          </w:p>
        </w:tc>
        <w:tc>
          <w:tcPr>
            <w:tcW w:w="3395" w:type="dxa"/>
          </w:tcPr>
          <w:p w14:paraId="44955D6B" w14:textId="46B384C5" w:rsidR="00DE77E4" w:rsidRPr="00A15AD6" w:rsidRDefault="00DE77E4" w:rsidP="00DE77E4">
            <w:pPr>
              <w:ind w:firstLine="0"/>
              <w:jc w:val="left"/>
            </w:pPr>
            <w:r w:rsidRPr="00A15AD6">
              <w:t>Пояснювальна записка</w:t>
            </w:r>
          </w:p>
        </w:tc>
      </w:tr>
      <w:tr w:rsidR="00DE77E4" w14:paraId="140BFB19" w14:textId="77777777" w:rsidTr="00DE77E4">
        <w:tc>
          <w:tcPr>
            <w:tcW w:w="562" w:type="dxa"/>
          </w:tcPr>
          <w:p w14:paraId="7A2865B2" w14:textId="6C7B988D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11</w:t>
            </w:r>
          </w:p>
        </w:tc>
        <w:tc>
          <w:tcPr>
            <w:tcW w:w="3828" w:type="dxa"/>
          </w:tcPr>
          <w:p w14:paraId="7AD24E81" w14:textId="5C984BF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попередній захист</w:t>
            </w:r>
          </w:p>
        </w:tc>
        <w:tc>
          <w:tcPr>
            <w:tcW w:w="1559" w:type="dxa"/>
            <w:vAlign w:val="center"/>
          </w:tcPr>
          <w:p w14:paraId="711A99FB" w14:textId="1168406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0</w:t>
            </w:r>
            <w:r w:rsidR="001F65C9">
              <w:rPr>
                <w:szCs w:val="28"/>
              </w:rPr>
              <w:t>4</w:t>
            </w:r>
            <w:r w:rsidRPr="00A15AD6">
              <w:rPr>
                <w:szCs w:val="28"/>
              </w:rPr>
              <w:t>.06.2025</w:t>
            </w:r>
          </w:p>
        </w:tc>
        <w:tc>
          <w:tcPr>
            <w:tcW w:w="3395" w:type="dxa"/>
          </w:tcPr>
          <w:p w14:paraId="24921A69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C7B195B" w14:textId="77777777" w:rsidTr="00DE77E4">
        <w:tc>
          <w:tcPr>
            <w:tcW w:w="562" w:type="dxa"/>
          </w:tcPr>
          <w:p w14:paraId="06EF7566" w14:textId="534BA80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12</w:t>
            </w:r>
          </w:p>
        </w:tc>
        <w:tc>
          <w:tcPr>
            <w:tcW w:w="3828" w:type="dxa"/>
          </w:tcPr>
          <w:p w14:paraId="2B777571" w14:textId="1879282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рецензенту</w:t>
            </w:r>
          </w:p>
        </w:tc>
        <w:tc>
          <w:tcPr>
            <w:tcW w:w="1559" w:type="dxa"/>
            <w:vAlign w:val="center"/>
          </w:tcPr>
          <w:p w14:paraId="20E12A0C" w14:textId="7B050D7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10.06.2025</w:t>
            </w:r>
          </w:p>
        </w:tc>
        <w:tc>
          <w:tcPr>
            <w:tcW w:w="3395" w:type="dxa"/>
          </w:tcPr>
          <w:p w14:paraId="7916D876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B369A6C" w14:textId="77777777" w:rsidTr="00DE77E4">
        <w:tc>
          <w:tcPr>
            <w:tcW w:w="562" w:type="dxa"/>
          </w:tcPr>
          <w:p w14:paraId="13832DC5" w14:textId="0BE29721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13</w:t>
            </w:r>
          </w:p>
        </w:tc>
        <w:tc>
          <w:tcPr>
            <w:tcW w:w="3828" w:type="dxa"/>
          </w:tcPr>
          <w:p w14:paraId="2A7F8ADA" w14:textId="0ECC7B13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основний захист</w:t>
            </w:r>
          </w:p>
        </w:tc>
        <w:tc>
          <w:tcPr>
            <w:tcW w:w="1559" w:type="dxa"/>
            <w:vAlign w:val="center"/>
          </w:tcPr>
          <w:p w14:paraId="79FE8E14" w14:textId="559A3036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16.06.2025</w:t>
            </w:r>
          </w:p>
        </w:tc>
        <w:tc>
          <w:tcPr>
            <w:tcW w:w="3395" w:type="dxa"/>
          </w:tcPr>
          <w:p w14:paraId="359DA102" w14:textId="77777777" w:rsidR="00DE77E4" w:rsidRPr="00A15AD6" w:rsidRDefault="00DE77E4" w:rsidP="00DE77E4">
            <w:pPr>
              <w:ind w:firstLine="0"/>
              <w:jc w:val="left"/>
            </w:pPr>
          </w:p>
        </w:tc>
      </w:tr>
    </w:tbl>
    <w:p w14:paraId="7CAD4EAC" w14:textId="77777777" w:rsidR="00065BEA" w:rsidRDefault="00065BEA"/>
    <w:p w14:paraId="1FB0205C" w14:textId="77777777" w:rsidR="00065BEA" w:rsidRDefault="00E65DB0">
      <w:pPr>
        <w:pStyle w:val="Heading1"/>
        <w:numPr>
          <w:ilvl w:val="0"/>
          <w:numId w:val="1"/>
        </w:numPr>
      </w:pPr>
      <w:bookmarkStart w:id="28" w:name="_Toc199599978"/>
      <w:r>
        <w:lastRenderedPageBreak/>
        <w:t>ПОРЯДОК КОНТРОЛЮ ТА ПРИЙМАННЯ</w:t>
      </w:r>
      <w:bookmarkEnd w:id="28"/>
    </w:p>
    <w:p w14:paraId="42D63746" w14:textId="77777777" w:rsidR="00065BEA" w:rsidRDefault="00E65DB0">
      <w:pPr>
        <w:sectPr w:rsidR="00065BEA">
          <w:headerReference w:type="default" r:id="rId16"/>
          <w:headerReference w:type="first" r:id="rId17"/>
          <w:pgSz w:w="11906" w:h="16838"/>
          <w:pgMar w:top="1135" w:right="851" w:bottom="993" w:left="1701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2F1347B5" w14:textId="77777777" w:rsidR="00065BEA" w:rsidRDefault="00065BEA">
      <w:pPr>
        <w:ind w:firstLine="0"/>
        <w:jc w:val="left"/>
      </w:pPr>
    </w:p>
    <w:sectPr w:rsidR="00065BEA">
      <w:footerReference w:type="default" r:id="rId18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CBF7" w14:textId="77777777" w:rsidR="00364EFA" w:rsidRDefault="00364EFA">
      <w:pPr>
        <w:spacing w:line="240" w:lineRule="auto"/>
      </w:pPr>
      <w:r>
        <w:separator/>
      </w:r>
    </w:p>
  </w:endnote>
  <w:endnote w:type="continuationSeparator" w:id="0">
    <w:p w14:paraId="3032C964" w14:textId="77777777" w:rsidR="00364EFA" w:rsidRDefault="00364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libr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633A" w14:textId="77777777" w:rsidR="00065BEA" w:rsidRDefault="00065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0D86" w14:textId="77777777" w:rsidR="00364EFA" w:rsidRDefault="00364EFA">
      <w:pPr>
        <w:spacing w:line="240" w:lineRule="auto"/>
      </w:pPr>
      <w:r>
        <w:separator/>
      </w:r>
    </w:p>
  </w:footnote>
  <w:footnote w:type="continuationSeparator" w:id="0">
    <w:p w14:paraId="67C6520B" w14:textId="77777777" w:rsidR="00364EFA" w:rsidRDefault="00364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955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1672A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7C97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DFFBB5" wp14:editId="53C81D5A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501" name="Rectangle 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C2401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FFBB5" id="Rectangle 501" o:spid="_x0000_s1026" style="position:absolute;left:0;text-align:left;margin-left:56.35pt;margin-top:714.05pt;width:20.6pt;height:14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" filled="f" stroked="f">
              <v:textbox inset="0,0,0,0">
                <w:txbxContent>
                  <w:p w14:paraId="351C2401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1AF44A" wp14:editId="081A989F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498" name="Rectangle 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30D1C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AF44A" id="Rectangle 498" o:spid="_x0000_s1027" style="position:absolute;left:0;text-align:left;margin-left:56.35pt;margin-top:728.3pt;width:20.6pt;height:14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" filled="f" stroked="f">
              <v:textbox inset="0,0,0,0">
                <w:txbxContent>
                  <w:p w14:paraId="31630D1C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5DC826" wp14:editId="4BD46971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495" name="Rectangle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DDCF3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C121E5C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5DC826" id="Rectangle 495" o:spid="_x0000_s1028" style="position:absolute;left:0;text-align:left;margin-left:439.1pt;margin-top:770.9pt;width:14.9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" filled="f" stroked="f">
              <v:textbox inset="1mm,0,1mm,0">
                <w:txbxContent>
                  <w:p w14:paraId="0EFDDCF3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3C121E5C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EDDF5D5" wp14:editId="142CC7CB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496" name="Rectangle 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47257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3B335C2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DF5D5" id="Rectangle 496" o:spid="_x0000_s1029" style="position:absolute;left:0;text-align:left;margin-left:212.3pt;margin-top:798.95pt;width:29.1pt;height:14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" filled="f" stroked="f">
              <v:textbox inset="1mm,0,1mm,0">
                <w:txbxContent>
                  <w:p w14:paraId="52D47257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3B335C2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4F9814D" wp14:editId="42E2368C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500" name="Rectangle 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97F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612369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9814D" id="Rectangle 500" o:spid="_x0000_s1030" style="position:absolute;left:0;text-align:left;margin-left:212.3pt;margin-top:813.25pt;width:29.1pt;height:14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" filled="f" stroked="f">
              <v:textbox inset="1mm,0,1mm,0">
                <w:txbxContent>
                  <w:p w14:paraId="214097F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612369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B536EF3" wp14:editId="4AD4552A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02" name="Rectangle 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1993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72DF56A6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36EF3" id="Rectangle 502" o:spid="_x0000_s1031" style="position:absolute;left:0;text-align:left;margin-left:212.3pt;margin-top:784.65pt;width:29.1pt;height:14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" filled="f" stroked="f">
              <v:textbox inset="1mm,0,1mm,0">
                <w:txbxContent>
                  <w:p w14:paraId="5C81993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72DF56A6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ED413E2" wp14:editId="390BA6F5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499" name="Rectangle 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997E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BD56298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413E2" id="Rectangle 499" o:spid="_x0000_s1032" style="position:absolute;left:0;text-align:left;margin-left:212.3pt;margin-top:770.65pt;width:29.1pt;height:14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" filled="f" stroked="f">
              <v:textbox inset="1mm,0,1mm,0">
                <w:txbxContent>
                  <w:p w14:paraId="5468997E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BD56298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F10E763" wp14:editId="16898766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497" name="Rectangle 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B06E6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5D44A754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0E763" id="Rectangle 497" o:spid="_x0000_s1033" style="position:absolute;left:0;text-align:left;margin-left:212.3pt;margin-top:756.5pt;width:29.1pt;height:14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" filled="f" stroked="f">
              <v:textbox inset="1mm,0,1mm,0">
                <w:txbxContent>
                  <w:p w14:paraId="74FB06E6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5D44A754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582"/>
    <w:multiLevelType w:val="multilevel"/>
    <w:tmpl w:val="AF58622E"/>
    <w:lvl w:ilvl="0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975EF"/>
    <w:multiLevelType w:val="multilevel"/>
    <w:tmpl w:val="3D5C6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2F57A4"/>
    <w:multiLevelType w:val="hybridMultilevel"/>
    <w:tmpl w:val="D840C1EE"/>
    <w:lvl w:ilvl="0" w:tplc="D7882F7A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E5A344B"/>
    <w:multiLevelType w:val="hybridMultilevel"/>
    <w:tmpl w:val="E04C7CE4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0324F9"/>
    <w:multiLevelType w:val="multilevel"/>
    <w:tmpl w:val="607291E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CB204F"/>
    <w:multiLevelType w:val="hybridMultilevel"/>
    <w:tmpl w:val="474EFB84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8863C0"/>
    <w:multiLevelType w:val="hybridMultilevel"/>
    <w:tmpl w:val="10944C9A"/>
    <w:lvl w:ilvl="0" w:tplc="BBC861F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EA"/>
    <w:rsid w:val="000064E2"/>
    <w:rsid w:val="00030EF5"/>
    <w:rsid w:val="00065BEA"/>
    <w:rsid w:val="000C228F"/>
    <w:rsid w:val="001672A2"/>
    <w:rsid w:val="001C601D"/>
    <w:rsid w:val="001D7884"/>
    <w:rsid w:val="001F0150"/>
    <w:rsid w:val="001F65C9"/>
    <w:rsid w:val="0020229B"/>
    <w:rsid w:val="00273BE0"/>
    <w:rsid w:val="002907DB"/>
    <w:rsid w:val="002D2250"/>
    <w:rsid w:val="003265D8"/>
    <w:rsid w:val="00364EFA"/>
    <w:rsid w:val="00376DCD"/>
    <w:rsid w:val="0040773A"/>
    <w:rsid w:val="00477DD2"/>
    <w:rsid w:val="004B7388"/>
    <w:rsid w:val="00512643"/>
    <w:rsid w:val="005136F2"/>
    <w:rsid w:val="00531639"/>
    <w:rsid w:val="00605A0B"/>
    <w:rsid w:val="006C76A0"/>
    <w:rsid w:val="006F6992"/>
    <w:rsid w:val="0074312A"/>
    <w:rsid w:val="007937AE"/>
    <w:rsid w:val="00796E7B"/>
    <w:rsid w:val="007A0FF4"/>
    <w:rsid w:val="007E67E2"/>
    <w:rsid w:val="008A6A0F"/>
    <w:rsid w:val="00943D35"/>
    <w:rsid w:val="009B4EA6"/>
    <w:rsid w:val="00A15AD6"/>
    <w:rsid w:val="00A859D2"/>
    <w:rsid w:val="00AD4256"/>
    <w:rsid w:val="00B33840"/>
    <w:rsid w:val="00B37713"/>
    <w:rsid w:val="00B95FAF"/>
    <w:rsid w:val="00BA4594"/>
    <w:rsid w:val="00BE0E3E"/>
    <w:rsid w:val="00CA3607"/>
    <w:rsid w:val="00CC3C6A"/>
    <w:rsid w:val="00CC43DE"/>
    <w:rsid w:val="00CE0293"/>
    <w:rsid w:val="00DC6000"/>
    <w:rsid w:val="00DE77E4"/>
    <w:rsid w:val="00E65DB0"/>
    <w:rsid w:val="00E93C59"/>
    <w:rsid w:val="00FC49F7"/>
    <w:rsid w:val="00FD7A7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AD5"/>
  <w15:docId w15:val="{AC3B9D4E-698E-4BBA-9501-F4ED643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40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1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7A1D15"/>
    <w:rPr>
      <w:rFonts w:ascii="Times New Roman" w:eastAsiaTheme="majorEastAsia" w:hAnsi="Times New Roman" w:cstheme="majorBidi"/>
      <w:iCs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3BE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5FAF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B9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uraRiabov/KolybaResu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11</cp:revision>
  <dcterms:created xsi:type="dcterms:W3CDTF">2025-03-24T07:32:00Z</dcterms:created>
  <dcterms:modified xsi:type="dcterms:W3CDTF">2025-06-01T17:14:00Z</dcterms:modified>
</cp:coreProperties>
</file>