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----------check Used Credits-------------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account_name,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ROUND(SUM(usage_in_currency), 2) as usage_in_currency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snowflake.organization_usage.usage_in_currency_daily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usage_date &gt; DATEADD(month,-1,CURRENT_TIMESTAMP())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-----------check remaining free credits----------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SNOWFLAKE.ORGANIZATION_USAGE.REMAINING_BALANCE_DAILY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