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940" w:rsidRPr="003445D6" w:rsidRDefault="00164940" w:rsidP="003445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14:ligatures w14:val="none"/>
        </w:rPr>
        <w:drawing>
          <wp:anchor distT="0" distB="0" distL="114300" distR="114300" simplePos="0" relativeHeight="251658240" behindDoc="0" locked="0" layoutInCell="1" allowOverlap="1" wp14:anchorId="412C60CA">
            <wp:simplePos x="0" y="0"/>
            <wp:positionH relativeFrom="column">
              <wp:posOffset>2362200</wp:posOffset>
            </wp:positionH>
            <wp:positionV relativeFrom="paragraph">
              <wp:posOffset>0</wp:posOffset>
            </wp:positionV>
            <wp:extent cx="1663700" cy="863600"/>
            <wp:effectExtent l="0" t="0" r="0" b="0"/>
            <wp:wrapTopAndBottom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5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fldChar w:fldCharType="begin"/>
      </w:r>
      <w:r w:rsidRPr="003445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instrText xml:space="preserve"> INCLUDEPICTURE "https://lh7-rt.googleusercontent.com/docsz/AD_4nXeU0ugIKOqrKhAqwvDym2ElJ4H5XSH-E0BRJC9CYMtpTgt3IsCtLSYdDv-b8lgHBVC2Tt5cHTkD_dfYrDsHHLYKO6q1fd7w8OzbWepXrDATk8TOiSKp-kNIezZiFPEw26JUqnD7CzwSqDITHKI4AjY?key=JpJZl7Qa16kxznLD0zF7ujwX" \* MERGEFORMATINET </w:instrTex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fldChar w:fldCharType="end"/>
      </w:r>
    </w:p>
    <w:p w:rsidR="00164940" w:rsidRPr="003445D6" w:rsidRDefault="00164940" w:rsidP="003445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Ministry of Education and Research of the Republic of Moldova</w:t>
      </w:r>
    </w:p>
    <w:p w:rsidR="00164940" w:rsidRPr="003445D6" w:rsidRDefault="00164940" w:rsidP="003445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Technical University of Moldova</w:t>
      </w:r>
    </w:p>
    <w:p w:rsidR="00164940" w:rsidRPr="003445D6" w:rsidRDefault="00164940" w:rsidP="003445D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Department of Software and Automation Engineering</w:t>
      </w:r>
    </w:p>
    <w:p w:rsidR="00164940" w:rsidRPr="003445D6" w:rsidRDefault="00164940" w:rsidP="003445D6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t>R</w:t>
      </w:r>
      <w:r w:rsidR="000D70C2"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t>E</w:t>
      </w:r>
      <w:r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t>PORT</w:t>
      </w:r>
    </w:p>
    <w:p w:rsidR="00164940" w:rsidRPr="003445D6" w:rsidRDefault="00EB072E" w:rsidP="003445D6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14:ligatures w14:val="none"/>
        </w:rPr>
        <w:t>Laboratory work No. 4.2</w:t>
      </w:r>
    </w:p>
    <w:p w:rsidR="00164940" w:rsidRDefault="00164940" w:rsidP="003445D6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28"/>
          <w14:ligatures w14:val="none"/>
        </w:rPr>
      </w:pPr>
      <w:r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D</w:t>
      </w:r>
      <w:r w:rsidR="000D70C2" w:rsidRPr="003445D6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iscipline</w: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14:ligatures w14:val="none"/>
        </w:rPr>
        <w:t>:</w: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="000D70C2" w:rsidRPr="003445D6">
        <w:rPr>
          <w:rFonts w:ascii="Times New Roman" w:eastAsia="Times New Roman" w:hAnsi="Times New Roman" w:cs="Times New Roman"/>
          <w:color w:val="000000"/>
          <w:kern w:val="0"/>
          <w:sz w:val="40"/>
          <w:szCs w:val="28"/>
          <w14:ligatures w14:val="none"/>
        </w:rPr>
        <w:t>Embedded Systems</w:t>
      </w:r>
    </w:p>
    <w:p w:rsidR="003445D6" w:rsidRPr="003445D6" w:rsidRDefault="003445D6" w:rsidP="003445D6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14:ligatures w14:val="none"/>
        </w:rPr>
      </w:pPr>
    </w:p>
    <w:p w:rsidR="00164940" w:rsidRPr="003445D6" w:rsidRDefault="00164940" w:rsidP="003445D6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  </w:t>
      </w:r>
      <w:r w:rsidR="007C017E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  </w:t>
      </w:r>
      <w:r w:rsidR="00C9388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Student</w:t>
      </w:r>
      <w:r w:rsidR="007C017E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:</w:t>
      </w:r>
      <w:r w:rsidR="000D70C2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r w:rsidR="00C9388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Revenco Victor</w:t>
      </w: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, FAF - 221 </w:t>
      </w:r>
    </w:p>
    <w:p w:rsidR="00164940" w:rsidRPr="003445D6" w:rsidRDefault="00164940" w:rsidP="003445D6">
      <w:pPr>
        <w:spacing w:after="24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:rsidR="00164940" w:rsidRPr="003445D6" w:rsidRDefault="000D70C2" w:rsidP="003445D6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Checked</w:t>
      </w:r>
      <w:r w:rsidR="00164940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:</w:t>
      </w:r>
      <w:r w:rsidR="00164940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ab/>
      </w:r>
      <w:r w:rsidR="00164940" w:rsidRPr="003445D6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asist. univ.</w:t>
      </w:r>
      <w:r w:rsidR="00164940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, Martiniuc A.</w:t>
      </w:r>
    </w:p>
    <w:p w:rsidR="00164940" w:rsidRPr="003445D6" w:rsidRDefault="00164940" w:rsidP="003445D6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</w:p>
    <w:p w:rsidR="00164940" w:rsidRPr="003445D6" w:rsidRDefault="00164940" w:rsidP="003445D6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</w:p>
    <w:p w:rsidR="00164940" w:rsidRPr="003445D6" w:rsidRDefault="00164940" w:rsidP="003445D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Chișinău 202</w:t>
      </w:r>
      <w:r w:rsidR="00E67740" w:rsidRPr="003445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5</w:t>
      </w:r>
    </w:p>
    <w:p w:rsidR="00393120" w:rsidRPr="003445D6" w:rsidRDefault="00393120" w:rsidP="003445D6">
      <w:pPr>
        <w:spacing w:line="360" w:lineRule="auto"/>
        <w:rPr>
          <w:rFonts w:ascii="Times New Roman" w:hAnsi="Times New Roman" w:cs="Times New Roman"/>
        </w:rPr>
      </w:pPr>
    </w:p>
    <w:p w:rsidR="00393120" w:rsidRPr="003445D6" w:rsidRDefault="000D70C2" w:rsidP="003445D6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3445D6">
        <w:rPr>
          <w:rFonts w:ascii="Times New Roman" w:hAnsi="Times New Roman" w:cs="Times New Roman"/>
          <w:b/>
          <w:sz w:val="32"/>
        </w:rPr>
        <w:lastRenderedPageBreak/>
        <w:t>Analysis of the Situation in the Field</w:t>
      </w:r>
    </w:p>
    <w:p w:rsidR="00393120" w:rsidRPr="003445D6" w:rsidRDefault="00393120" w:rsidP="003445D6">
      <w:pPr>
        <w:spacing w:line="360" w:lineRule="auto"/>
        <w:jc w:val="both"/>
        <w:rPr>
          <w:rFonts w:ascii="Times New Roman" w:hAnsi="Times New Roman" w:cs="Times New Roman"/>
          <w:b/>
          <w:bCs/>
          <w:lang w:val="ro-RO"/>
        </w:rPr>
      </w:pPr>
    </w:p>
    <w:p w:rsidR="00393120" w:rsidRPr="003445D6" w:rsidRDefault="000D70C2" w:rsidP="003445D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28"/>
          <w:lang w:val="ro-RO"/>
        </w:rPr>
      </w:pPr>
      <w:r w:rsidRPr="003445D6">
        <w:rPr>
          <w:rFonts w:ascii="Times New Roman" w:hAnsi="Times New Roman" w:cs="Times New Roman"/>
          <w:b/>
          <w:sz w:val="28"/>
        </w:rPr>
        <w:t>Description of the Technologies Used and Application Context</w:t>
      </w:r>
    </w:p>
    <w:p w:rsidR="00EB072E" w:rsidRDefault="00EB072E" w:rsidP="00DC6F9D">
      <w:pPr>
        <w:pStyle w:val="Heading4"/>
        <w:spacing w:line="360" w:lineRule="auto"/>
        <w:ind w:firstLine="360"/>
        <w:jc w:val="both"/>
        <w:rPr>
          <w:rFonts w:ascii="Times New Roman" w:eastAsia="Times New Roman" w:hAnsi="Times New Roman" w:cs="Times New Roman"/>
          <w:i w:val="0"/>
          <w:iCs w:val="0"/>
          <w:color w:val="auto"/>
          <w:kern w:val="0"/>
          <w14:ligatures w14:val="none"/>
        </w:rPr>
      </w:pPr>
      <w:r w:rsidRPr="00EB072E">
        <w:rPr>
          <w:rFonts w:ascii="Times New Roman" w:eastAsia="Times New Roman" w:hAnsi="Times New Roman" w:cs="Times New Roman"/>
          <w:i w:val="0"/>
          <w:iCs w:val="0"/>
          <w:color w:val="auto"/>
          <w:kern w:val="0"/>
          <w14:ligatures w14:val="none"/>
        </w:rPr>
        <w:t>Developing a modular application for a microcontroller (MCU) to control a DC motor using the L298 driver. Commands will be received through the STDIO interface (serial terminal or keypad), while also reporting the motor's parameters via the serial interface and/or LCD display.</w:t>
      </w:r>
    </w:p>
    <w:p w:rsidR="000D70C2" w:rsidRPr="003445D6" w:rsidRDefault="000D70C2" w:rsidP="00DC6F9D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i w:val="0"/>
          <w:color w:val="000000" w:themeColor="text1"/>
        </w:rPr>
      </w:pPr>
      <w:r w:rsidRPr="003445D6">
        <w:rPr>
          <w:rFonts w:ascii="Times New Roman" w:hAnsi="Times New Roman" w:cs="Times New Roman"/>
          <w:b/>
          <w:i w:val="0"/>
          <w:color w:val="000000" w:themeColor="text1"/>
        </w:rPr>
        <w:t>Hardware Components</w:t>
      </w:r>
    </w:p>
    <w:p w:rsidR="00DC6F9D" w:rsidRPr="00DC6F9D" w:rsidRDefault="00DC6F9D" w:rsidP="00593E4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Microcontroller</w:t>
      </w:r>
    </w:p>
    <w:p w:rsidR="00DC6F9D" w:rsidRPr="00DC6F9D" w:rsidRDefault="00DC6F9D" w:rsidP="00593E4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Jumper Wires</w:t>
      </w:r>
    </w:p>
    <w:p w:rsidR="0091756D" w:rsidRPr="003E500F" w:rsidRDefault="00DC6F9D" w:rsidP="003E500F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USB Power Supply</w:t>
      </w:r>
    </w:p>
    <w:p w:rsidR="0091756D" w:rsidRPr="003D6D28" w:rsidRDefault="00EB072E" w:rsidP="00593E4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DC motor</w:t>
      </w:r>
    </w:p>
    <w:p w:rsidR="003D6D28" w:rsidRPr="003D6D28" w:rsidRDefault="00EB072E" w:rsidP="00593E4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L298 driver</w:t>
      </w:r>
    </w:p>
    <w:p w:rsidR="003D6D28" w:rsidRPr="00DC6F9D" w:rsidRDefault="003D6D28" w:rsidP="00593E49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Breadboard</w:t>
      </w:r>
    </w:p>
    <w:p w:rsidR="000D70C2" w:rsidRDefault="000D70C2" w:rsidP="00DC6F9D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i w:val="0"/>
          <w:color w:val="000000" w:themeColor="text1"/>
        </w:rPr>
      </w:pPr>
      <w:r w:rsidRPr="003445D6">
        <w:rPr>
          <w:rFonts w:ascii="Times New Roman" w:hAnsi="Times New Roman" w:cs="Times New Roman"/>
          <w:b/>
          <w:i w:val="0"/>
          <w:color w:val="000000" w:themeColor="text1"/>
        </w:rPr>
        <w:t>Software Components</w:t>
      </w:r>
    </w:p>
    <w:p w:rsidR="00DC6F9D" w:rsidRPr="00DC6F9D" w:rsidRDefault="00DC6F9D" w:rsidP="00593E4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PlatformIO with Visual Studio Code</w:t>
      </w:r>
      <w:r w:rsidRPr="00DC6F9D">
        <w:rPr>
          <w:rFonts w:ascii="Times New Roman" w:eastAsia="Times New Roman" w:hAnsi="Times New Roman" w:cs="Times New Roman"/>
          <w:kern w:val="0"/>
          <w14:ligatures w14:val="none"/>
        </w:rPr>
        <w:t>: Integrated Development Environment (IDE)</w:t>
      </w:r>
    </w:p>
    <w:p w:rsidR="00DC6F9D" w:rsidRPr="00DC6F9D" w:rsidRDefault="00DC6F9D" w:rsidP="00593E4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C++ for Embedded Systems</w:t>
      </w:r>
      <w:r w:rsidRPr="00DC6F9D">
        <w:rPr>
          <w:rFonts w:ascii="Times New Roman" w:eastAsia="Times New Roman" w:hAnsi="Times New Roman" w:cs="Times New Roman"/>
          <w:kern w:val="0"/>
          <w14:ligatures w14:val="none"/>
        </w:rPr>
        <w:t>: Programming language used for implementation</w:t>
      </w:r>
    </w:p>
    <w:p w:rsidR="00DC6F9D" w:rsidRPr="00DC6F9D" w:rsidRDefault="00DC6F9D" w:rsidP="00593E4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STDIO Functions (printf)</w:t>
      </w:r>
      <w:r w:rsidRPr="00DC6F9D">
        <w:rPr>
          <w:rFonts w:ascii="Times New Roman" w:eastAsia="Times New Roman" w:hAnsi="Times New Roman" w:cs="Times New Roman"/>
          <w:kern w:val="0"/>
          <w14:ligatures w14:val="none"/>
        </w:rPr>
        <w:t>: For system reporting and monitoring</w:t>
      </w:r>
    </w:p>
    <w:p w:rsidR="00DC6F9D" w:rsidRPr="00DC6F9D" w:rsidRDefault="00DC6F9D" w:rsidP="00593E49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C6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Serial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Monitor</w:t>
      </w:r>
      <w:r w:rsidRPr="00DC6F9D">
        <w:rPr>
          <w:rFonts w:ascii="Times New Roman" w:eastAsia="Times New Roman" w:hAnsi="Times New Roman" w:cs="Times New Roman"/>
          <w:kern w:val="0"/>
          <w14:ligatures w14:val="none"/>
        </w:rPr>
        <w:t>: For displaying system status</w:t>
      </w:r>
    </w:p>
    <w:p w:rsidR="00DC6F9D" w:rsidRPr="00DC6F9D" w:rsidRDefault="00DC6F9D" w:rsidP="00DC6F9D"/>
    <w:p w:rsidR="008F46A9" w:rsidRPr="00C93886" w:rsidRDefault="000D70C2" w:rsidP="003445D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3445D6">
        <w:rPr>
          <w:rFonts w:ascii="Times New Roman" w:hAnsi="Times New Roman" w:cs="Times New Roman"/>
          <w:b/>
          <w:sz w:val="28"/>
        </w:rPr>
        <w:t>System Architecture Explanation and Solution Justification</w:t>
      </w:r>
    </w:p>
    <w:p w:rsidR="0091756D" w:rsidRPr="0091756D" w:rsidRDefault="0091756D" w:rsidP="0091756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The application is organized into several modules:</w:t>
      </w:r>
    </w:p>
    <w:p w:rsidR="0091756D" w:rsidRPr="0091756D" w:rsidRDefault="0091756D" w:rsidP="0091756D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Main Module</w:t>
      </w: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: Sets up the system, creates FreeRTOS tasks, and initializes modules</w:t>
      </w:r>
    </w:p>
    <w:p w:rsidR="0091756D" w:rsidRPr="003E500F" w:rsidRDefault="00EB072E" w:rsidP="003E500F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 Processor</w:t>
      </w:r>
      <w:r w:rsidR="003D6D2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Module</w:t>
      </w:r>
      <w:r w:rsidR="003D6D28">
        <w:rPr>
          <w:rFonts w:ascii="Times New Roman" w:eastAsia="Times New Roman" w:hAnsi="Times New Roman" w:cs="Times New Roman"/>
          <w:bCs/>
          <w:kern w:val="0"/>
          <w14:ligatures w14:val="none"/>
        </w:rPr>
        <w:t xml:space="preserve">: Offers methods to </w:t>
      </w:r>
      <w:r>
        <w:rPr>
          <w:rFonts w:ascii="Times New Roman" w:eastAsia="Times New Roman" w:hAnsi="Times New Roman" w:cs="Times New Roman"/>
          <w:bCs/>
          <w:kern w:val="0"/>
          <w14:ligatures w14:val="none"/>
        </w:rPr>
        <w:t>read line, process command and print help commands</w:t>
      </w:r>
      <w:r w:rsidR="003D6D28">
        <w:rPr>
          <w:rFonts w:ascii="Times New Roman" w:eastAsia="Times New Roman" w:hAnsi="Times New Roman" w:cs="Times New Roman"/>
          <w:bCs/>
          <w:kern w:val="0"/>
          <w14:ligatures w14:val="none"/>
        </w:rPr>
        <w:t xml:space="preserve"> </w:t>
      </w:r>
    </w:p>
    <w:p w:rsidR="0091756D" w:rsidRDefault="0091756D" w:rsidP="005A6B9C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1756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Serial I/O Module</w:t>
      </w:r>
      <w:r w:rsidRPr="0091756D">
        <w:rPr>
          <w:rFonts w:ascii="Times New Roman" w:eastAsia="Times New Roman" w:hAnsi="Times New Roman" w:cs="Times New Roman"/>
          <w:kern w:val="0"/>
          <w14:ligatures w14:val="none"/>
        </w:rPr>
        <w:t>: Configures STDIO for serial communication</w:t>
      </w:r>
    </w:p>
    <w:p w:rsidR="00EB072E" w:rsidRPr="005A6B9C" w:rsidRDefault="00EB072E" w:rsidP="005A6B9C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Motor Control Module</w:t>
      </w:r>
      <w:r w:rsidRPr="00EB072E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Sets up motor system, sets motor power and return current power</w:t>
      </w:r>
    </w:p>
    <w:p w:rsidR="008C53E8" w:rsidRPr="0091756D" w:rsidRDefault="000D70C2" w:rsidP="0091756D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o-RO"/>
          <w14:ligatures w14:val="none"/>
        </w:rPr>
      </w:pPr>
      <w:r w:rsidRPr="0091756D">
        <w:rPr>
          <w:rFonts w:ascii="Times New Roman" w:hAnsi="Times New Roman" w:cs="Times New Roman"/>
          <w:b/>
          <w:sz w:val="28"/>
        </w:rPr>
        <w:t>Case Study</w:t>
      </w:r>
    </w:p>
    <w:p w:rsidR="001D666D" w:rsidRPr="00AF3448" w:rsidRDefault="003D6D28" w:rsidP="005A6B9C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 xml:space="preserve">The system can have several practical uses, for example </w:t>
      </w:r>
      <w:r w:rsidR="00EB072E">
        <w:rPr>
          <w:rFonts w:ascii="Times New Roman" w:hAnsi="Times New Roman" w:cs="Times New Roman"/>
        </w:rPr>
        <w:t>in factories for conveyor belts which would need to be set to spin the belt at a certain speed and in a certain direction which would automate the task of moving products throughout the factory to each worker.</w:t>
      </w:r>
    </w:p>
    <w:p w:rsidR="00393120" w:rsidRPr="00826AB2" w:rsidRDefault="000D70C2" w:rsidP="00826AB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826AB2">
        <w:rPr>
          <w:rFonts w:ascii="Times New Roman" w:hAnsi="Times New Roman" w:cs="Times New Roman"/>
          <w:b/>
          <w:sz w:val="32"/>
        </w:rPr>
        <w:t>Design</w:t>
      </w:r>
    </w:p>
    <w:p w:rsidR="001414A8" w:rsidRPr="00020964" w:rsidRDefault="0095438F" w:rsidP="00356F2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3445D6">
        <w:rPr>
          <w:rFonts w:ascii="Times New Roman" w:hAnsi="Times New Roman" w:cs="Times New Roman"/>
          <w:b/>
          <w:sz w:val="28"/>
        </w:rPr>
        <w:t>Architectural Sketch and Component Interconnection</w:t>
      </w:r>
    </w:p>
    <w:p w:rsidR="00020964" w:rsidRDefault="00020964" w:rsidP="00593E49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020964">
        <w:rPr>
          <w:rFonts w:ascii="Times New Roman" w:eastAsia="Times New Roman" w:hAnsi="Times New Roman" w:cs="Times New Roman"/>
          <w:kern w:val="0"/>
          <w14:ligatures w14:val="none"/>
        </w:rPr>
        <w:t>Serial Monitor for system status output</w:t>
      </w:r>
    </w:p>
    <w:p w:rsidR="009F02E1" w:rsidRDefault="00EB072E" w:rsidP="00593E49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DC Motor for the main hardware piece</w:t>
      </w:r>
    </w:p>
    <w:p w:rsidR="00FA04AD" w:rsidRDefault="00EB072E" w:rsidP="00FA04A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B072E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A8548BE" wp14:editId="1CE66537">
            <wp:extent cx="5943600" cy="3129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28" w:rsidRDefault="003D6D28" w:rsidP="003D6D28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  <w:lang w:val="ro-RO"/>
        </w:rPr>
        <w:t>Figure 1</w:t>
      </w:r>
      <w:r w:rsidRPr="003445D6">
        <w:rPr>
          <w:rFonts w:ascii="Times New Roman" w:hAnsi="Times New Roman" w:cs="Times New Roman"/>
        </w:rPr>
        <w:t xml:space="preserve"> </w:t>
      </w:r>
      <w:r w:rsidRPr="003D6D28">
        <w:rPr>
          <w:rFonts w:ascii="Times New Roman" w:hAnsi="Times New Roman" w:cs="Times New Roman"/>
          <w:i/>
        </w:rPr>
        <w:t>Architectural sketch</w:t>
      </w:r>
    </w:p>
    <w:p w:rsidR="003D6D28" w:rsidRPr="00020964" w:rsidRDefault="003D6D28" w:rsidP="00FA04A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95438F" w:rsidRPr="0095438F" w:rsidRDefault="0095438F" w:rsidP="0002096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Component Description and Their Roles:</w:t>
      </w:r>
    </w:p>
    <w:p w:rsidR="00020964" w:rsidRDefault="00020964" w:rsidP="00593E49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02096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Microcontroller</w:t>
      </w:r>
      <w:r w:rsidRPr="00020964">
        <w:rPr>
          <w:rFonts w:ascii="Times New Roman" w:eastAsia="Times New Roman" w:hAnsi="Times New Roman" w:cs="Times New Roman"/>
          <w:kern w:val="0"/>
          <w14:ligatures w14:val="none"/>
        </w:rPr>
        <w:t>: Core processing unit executing tasks</w:t>
      </w:r>
    </w:p>
    <w:p w:rsidR="00302234" w:rsidRPr="00302234" w:rsidRDefault="00EB072E" w:rsidP="00302234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DC Motor: </w:t>
      </w:r>
      <w:r>
        <w:rPr>
          <w:rFonts w:ascii="Times New Roman" w:eastAsia="Times New Roman" w:hAnsi="Times New Roman" w:cs="Times New Roman"/>
          <w:bCs/>
          <w:kern w:val="0"/>
          <w14:ligatures w14:val="none"/>
        </w:rPr>
        <w:t>Spins according to the values set</w:t>
      </w:r>
    </w:p>
    <w:p w:rsidR="0095438F" w:rsidRPr="003445D6" w:rsidRDefault="00830E1E" w:rsidP="00BA748C">
      <w:pPr>
        <w:pStyle w:val="NormalWeb"/>
        <w:spacing w:line="360" w:lineRule="auto"/>
        <w:jc w:val="both"/>
      </w:pPr>
      <w:r>
        <w:t>The sketch shows how the components interact</w:t>
      </w:r>
      <w:r w:rsidR="00BA748C">
        <w:t xml:space="preserve">. </w:t>
      </w:r>
    </w:p>
    <w:p w:rsidR="0095438F" w:rsidRPr="003445D6" w:rsidRDefault="0095438F" w:rsidP="003445D6">
      <w:pPr>
        <w:pStyle w:val="NormalWeb"/>
        <w:spacing w:before="0" w:beforeAutospacing="0" w:after="0" w:afterAutospacing="0" w:line="360" w:lineRule="auto"/>
        <w:ind w:firstLine="360"/>
        <w:jc w:val="both"/>
        <w:rPr>
          <w:color w:val="000000"/>
        </w:rPr>
      </w:pPr>
    </w:p>
    <w:p w:rsidR="001414A8" w:rsidRPr="003D6D28" w:rsidRDefault="00EB072E" w:rsidP="003D6D28">
      <w:pPr>
        <w:pStyle w:val="NormalWeb"/>
        <w:spacing w:before="0" w:beforeAutospacing="0" w:after="0" w:afterAutospacing="0" w:line="360" w:lineRule="auto"/>
        <w:ind w:firstLine="360"/>
        <w:jc w:val="center"/>
        <w:rPr>
          <w:color w:val="000000"/>
        </w:rPr>
      </w:pPr>
      <w:r w:rsidRPr="009A380B">
        <w:rPr>
          <w:b/>
          <w:noProof/>
        </w:rPr>
        <w:drawing>
          <wp:inline distT="0" distB="0" distL="0" distR="0" wp14:anchorId="6078E1D8" wp14:editId="187CF828">
            <wp:extent cx="5943600" cy="3476625"/>
            <wp:effectExtent l="0" t="0" r="0" b="9525"/>
            <wp:docPr id="1026277635" name="Picture 2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77635" name="Picture 2" descr="A diagram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4A8" w:rsidRPr="003445D6">
        <w:fldChar w:fldCharType="begin"/>
      </w:r>
      <w:r w:rsidR="00356F24">
        <w:instrText xml:space="preserve"> INCLUDEPICTURE "C:\\Users\\daria-briannareabciuc\\Library\\Group Containers\\UBF8T346G9.ms\\WebArchiveCopyPasteTempFiles\\com.microsoft.Word\\file-NCSgLuAAGxyXAViinx9VB7?se=2025-02-14T15:35:35Z&amp;sp=r&amp;sv=2024-08-04&amp;sr=b&amp;rscc=max-age=299, immutable, private&amp;rscd=attachment; filename=0dca11cc-6e97-46ae-8607-c3c5a169d04f&amp;sig=2Ct6C0p5rsbLpl1FnPNYmpEdOkLSdeYTIoFbv6ZpuhU=" \* MERGEFORMAT </w:instrText>
      </w:r>
      <w:r w:rsidR="001414A8" w:rsidRPr="003445D6">
        <w:fldChar w:fldCharType="end"/>
      </w:r>
    </w:p>
    <w:p w:rsidR="001414A8" w:rsidRPr="003445D6" w:rsidRDefault="001414A8" w:rsidP="00AF3448">
      <w:pPr>
        <w:spacing w:line="360" w:lineRule="auto"/>
        <w:jc w:val="center"/>
        <w:rPr>
          <w:rFonts w:ascii="Times New Roman" w:hAnsi="Times New Roman" w:cs="Times New Roman"/>
          <w:b/>
          <w:bCs/>
          <w:lang w:val="ro-RO"/>
        </w:rPr>
      </w:pPr>
    </w:p>
    <w:p w:rsidR="0095438F" w:rsidRDefault="003D6D28" w:rsidP="00AF3448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  <w:lang w:val="ro-RO"/>
        </w:rPr>
        <w:t>Figure</w:t>
      </w:r>
      <w:r w:rsidR="008C53E8">
        <w:rPr>
          <w:rFonts w:ascii="Times New Roman" w:hAnsi="Times New Roman" w:cs="Times New Roman"/>
          <w:i/>
          <w:sz w:val="22"/>
          <w:lang w:val="ro-RO"/>
        </w:rPr>
        <w:t xml:space="preserve"> 2</w:t>
      </w:r>
      <w:r w:rsidR="0095438F" w:rsidRPr="003445D6">
        <w:rPr>
          <w:rFonts w:ascii="Times New Roman" w:hAnsi="Times New Roman" w:cs="Times New Roman"/>
        </w:rPr>
        <w:t xml:space="preserve"> </w:t>
      </w:r>
      <w:r w:rsidR="0095438F" w:rsidRPr="003445D6">
        <w:rPr>
          <w:rFonts w:ascii="Times New Roman" w:hAnsi="Times New Roman" w:cs="Times New Roman"/>
          <w:i/>
          <w:sz w:val="22"/>
        </w:rPr>
        <w:t>Electrical schematic</w:t>
      </w:r>
    </w:p>
    <w:p w:rsidR="00281224" w:rsidRPr="003445D6" w:rsidRDefault="00281224" w:rsidP="00AF3448">
      <w:pPr>
        <w:spacing w:line="360" w:lineRule="auto"/>
        <w:ind w:firstLine="720"/>
        <w:jc w:val="center"/>
        <w:rPr>
          <w:rFonts w:ascii="Times New Roman" w:hAnsi="Times New Roman" w:cs="Times New Roman"/>
          <w:i/>
          <w:sz w:val="22"/>
          <w:lang w:val="ro-RO"/>
        </w:rPr>
      </w:pPr>
    </w:p>
    <w:p w:rsidR="00302234" w:rsidRDefault="008F66D0" w:rsidP="00D71EDC">
      <w:pPr>
        <w:pStyle w:val="NormalWeb"/>
        <w:spacing w:line="360" w:lineRule="auto"/>
        <w:jc w:val="both"/>
      </w:pPr>
      <w:r w:rsidRPr="003445D6">
        <w:rPr>
          <w:lang w:val="ro-RO"/>
        </w:rPr>
        <w:t> </w:t>
      </w:r>
      <w:r w:rsidR="00D71EDC">
        <w:t xml:space="preserve">This image shows an </w:t>
      </w:r>
      <w:r w:rsidR="00D71EDC">
        <w:rPr>
          <w:rStyle w:val="Strong"/>
        </w:rPr>
        <w:t>Arduino Uno</w:t>
      </w:r>
      <w:r w:rsidR="00D71EDC">
        <w:t xml:space="preserve"> connected to a </w:t>
      </w:r>
      <w:r w:rsidR="00780F74">
        <w:t>driver</w:t>
      </w:r>
      <w:r w:rsidR="003D6D28">
        <w:t xml:space="preserve"> modu</w:t>
      </w:r>
      <w:r w:rsidR="00020989">
        <w:t xml:space="preserve">le through the breadboard. </w:t>
      </w:r>
      <w:r w:rsidR="00780F74">
        <w:t>The driver itself is connected to the DC motor.</w:t>
      </w:r>
    </w:p>
    <w:p w:rsidR="0095438F" w:rsidRPr="00AD06A7" w:rsidRDefault="007C017E" w:rsidP="00AD06A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AD06A7">
        <w:rPr>
          <w:rFonts w:ascii="Times New Roman" w:hAnsi="Times New Roman" w:cs="Times New Roman"/>
          <w:b/>
          <w:bCs/>
          <w:sz w:val="32"/>
          <w:szCs w:val="28"/>
        </w:rPr>
        <w:t>Schematic diagrams</w:t>
      </w:r>
    </w:p>
    <w:p w:rsidR="0095438F" w:rsidRPr="003445D6" w:rsidRDefault="0095438F" w:rsidP="003445D6">
      <w:pPr>
        <w:pStyle w:val="NormalWeb"/>
        <w:spacing w:line="360" w:lineRule="auto"/>
        <w:jc w:val="both"/>
      </w:pPr>
      <w:r w:rsidRPr="003445D6">
        <w:t>To understand the system's behavior, a Flowchart and a Finite State Machine (FSM) are used.</w:t>
      </w:r>
    </w:p>
    <w:p w:rsidR="008F66D0" w:rsidRPr="003445D6" w:rsidRDefault="0095438F" w:rsidP="00042557">
      <w:pPr>
        <w:pStyle w:val="NormalWeb"/>
        <w:spacing w:line="360" w:lineRule="auto"/>
      </w:pPr>
      <w:r w:rsidRPr="003445D6">
        <w:rPr>
          <w:rStyle w:val="Strong"/>
        </w:rPr>
        <w:t>Flowchart – Serial Command Processing</w:t>
      </w:r>
    </w:p>
    <w:p w:rsidR="0095438F" w:rsidRPr="0095438F" w:rsidRDefault="0095438F" w:rsidP="003445D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445D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 FSM includes the following states:</w:t>
      </w:r>
    </w:p>
    <w:p w:rsidR="00302234" w:rsidRPr="00020989" w:rsidRDefault="00020989" w:rsidP="00593E49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14:ligatures w14:val="none"/>
        </w:rPr>
        <w:t xml:space="preserve">Idle – </w:t>
      </w:r>
      <w:r w:rsidR="00780F74">
        <w:rPr>
          <w:rFonts w:ascii="Times New Roman" w:eastAsia="Times New Roman" w:hAnsi="Times New Roman" w:cs="Times New Roman"/>
          <w:bCs/>
          <w:kern w:val="0"/>
          <w14:ligatures w14:val="none"/>
        </w:rPr>
        <w:t>The motor is stopped</w:t>
      </w:r>
    </w:p>
    <w:p w:rsidR="00020989" w:rsidRPr="00780F74" w:rsidRDefault="00780F74" w:rsidP="00593E49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14:ligatures w14:val="none"/>
        </w:rPr>
        <w:t>Forward – The motor is running forward</w:t>
      </w:r>
    </w:p>
    <w:p w:rsidR="00780F74" w:rsidRPr="00302234" w:rsidRDefault="00780F74" w:rsidP="00593E49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14:ligatures w14:val="none"/>
        </w:rPr>
        <w:t>Reverse – The motor is running in reverse</w:t>
      </w:r>
    </w:p>
    <w:p w:rsidR="00FD54AF" w:rsidRDefault="00020989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 w:rsidRPr="00020989">
        <w:rPr>
          <w:rFonts w:ascii="Times New Roman" w:hAnsi="Times New Roman" w:cs="Times New Roman"/>
          <w:i/>
          <w:noProof/>
          <w:sz w:val="22"/>
        </w:rPr>
        <w:drawing>
          <wp:inline distT="0" distB="0" distL="0" distR="0" wp14:anchorId="2F953171" wp14:editId="00A4FD2E">
            <wp:extent cx="2342386" cy="3461464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484" cy="34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AF" w:rsidRDefault="00780F74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>Figure 3</w:t>
      </w:r>
      <w:r w:rsidR="00302234">
        <w:rPr>
          <w:rFonts w:ascii="Times New Roman" w:hAnsi="Times New Roman" w:cs="Times New Roman"/>
          <w:i/>
          <w:sz w:val="22"/>
        </w:rPr>
        <w:t xml:space="preserve"> </w:t>
      </w:r>
      <w:r w:rsidR="00020989">
        <w:rPr>
          <w:rFonts w:ascii="Times New Roman" w:hAnsi="Times New Roman" w:cs="Times New Roman"/>
          <w:i/>
          <w:sz w:val="22"/>
        </w:rPr>
        <w:t>SerialIO</w:t>
      </w:r>
    </w:p>
    <w:p w:rsidR="009F02E1" w:rsidRPr="009F02E1" w:rsidRDefault="009F02E1" w:rsidP="009F02E1">
      <w:pPr>
        <w:spacing w:line="360" w:lineRule="auto"/>
        <w:rPr>
          <w:rFonts w:ascii="Times New Roman" w:hAnsi="Times New Roman" w:cs="Times New Roman"/>
          <w:sz w:val="22"/>
        </w:rPr>
      </w:pPr>
      <w:r>
        <w:t xml:space="preserve">The </w:t>
      </w:r>
      <w:r>
        <w:rPr>
          <w:rStyle w:val="Strong"/>
        </w:rPr>
        <w:t>SerialIO Flowchart</w:t>
      </w:r>
      <w:r>
        <w:t xml:space="preserve"> shows the steps involved in setting up serial communication. The system begins by initializing the serial interface with a specified baud rate. It then waits for the serial connection to be established and redirects the standard output (</w:t>
      </w:r>
      <w:r>
        <w:rPr>
          <w:rStyle w:val="HTMLCode"/>
          <w:rFonts w:eastAsiaTheme="minorHAnsi"/>
        </w:rPr>
        <w:t>stdout</w:t>
      </w:r>
      <w:r>
        <w:t>) and input (</w:t>
      </w:r>
      <w:r>
        <w:rPr>
          <w:rStyle w:val="HTMLCode"/>
          <w:rFonts w:eastAsiaTheme="minorHAnsi"/>
        </w:rPr>
        <w:t>stdin</w:t>
      </w:r>
      <w:r>
        <w:t>) to the serial interface, allowing the program to interact with the user via the serial console.</w:t>
      </w:r>
    </w:p>
    <w:p w:rsidR="00FD54AF" w:rsidRDefault="00780F74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 w:rsidRPr="00780F74">
        <w:rPr>
          <w:rFonts w:ascii="Times New Roman" w:hAnsi="Times New Roman" w:cs="Times New Roman"/>
          <w:i/>
          <w:sz w:val="22"/>
        </w:rPr>
        <w:drawing>
          <wp:inline distT="0" distB="0" distL="0" distR="0" wp14:anchorId="39404846" wp14:editId="478AC713">
            <wp:extent cx="5943600" cy="4172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AF" w:rsidRDefault="00FD54AF" w:rsidP="00FD54AF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Figure </w:t>
      </w:r>
      <w:r w:rsidR="00780F74">
        <w:rPr>
          <w:rFonts w:ascii="Times New Roman" w:hAnsi="Times New Roman" w:cs="Times New Roman"/>
          <w:i/>
          <w:sz w:val="22"/>
        </w:rPr>
        <w:t>4</w:t>
      </w:r>
      <w:r>
        <w:rPr>
          <w:rFonts w:ascii="Times New Roman" w:hAnsi="Times New Roman" w:cs="Times New Roman"/>
          <w:i/>
          <w:sz w:val="22"/>
        </w:rPr>
        <w:t xml:space="preserve"> </w:t>
      </w:r>
      <w:r w:rsidR="00780F74">
        <w:rPr>
          <w:rFonts w:ascii="Times New Roman" w:hAnsi="Times New Roman" w:cs="Times New Roman"/>
          <w:i/>
          <w:sz w:val="22"/>
        </w:rPr>
        <w:t>Command processing</w:t>
      </w:r>
    </w:p>
    <w:p w:rsidR="00780F74" w:rsidRDefault="00780F74" w:rsidP="00780F74">
      <w:pPr>
        <w:spacing w:line="360" w:lineRule="auto"/>
        <w:rPr>
          <w:rFonts w:ascii="Times New Roman" w:hAnsi="Times New Roman" w:cs="Times New Roman"/>
          <w:i/>
          <w:sz w:val="22"/>
        </w:rPr>
      </w:pPr>
      <w:r w:rsidRPr="00780F74">
        <w:t>The flow begins with reading the command line input, then parsing it using sscanf. Based on the parsing result, the system determines the command type and sub-command type. For the "motor" command, various sub-commands are handled differently, such as setting power, stopping, maximizing power, or incrementing/decrementing power. Invalid inputs or unknown commands result in appropriate error messages before returning to the prompt for a new command.</w:t>
      </w:r>
    </w:p>
    <w:p w:rsidR="00780F74" w:rsidRDefault="00780F74" w:rsidP="00780F74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 w:rsidRPr="00780F74">
        <w:rPr>
          <w:rFonts w:ascii="Times New Roman" w:hAnsi="Times New Roman" w:cs="Times New Roman"/>
          <w:i/>
          <w:sz w:val="22"/>
        </w:rPr>
        <w:drawing>
          <wp:inline distT="0" distB="0" distL="0" distR="0" wp14:anchorId="6DC214A8" wp14:editId="019D4105">
            <wp:extent cx="3456680" cy="5525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0876" cy="55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74" w:rsidRDefault="00780F74" w:rsidP="00780F74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Figure </w:t>
      </w:r>
      <w:r>
        <w:rPr>
          <w:rFonts w:ascii="Times New Roman" w:hAnsi="Times New Roman" w:cs="Times New Roman"/>
          <w:i/>
          <w:sz w:val="22"/>
        </w:rPr>
        <w:t>5 Motor control logic</w:t>
      </w:r>
    </w:p>
    <w:p w:rsidR="00780F74" w:rsidRDefault="00780F74" w:rsidP="00780F74">
      <w:pPr>
        <w:spacing w:line="360" w:lineRule="auto"/>
      </w:pPr>
      <w:r>
        <w:t>When a power value is received, it first constrains the value to the valid range (-100 to 100). Based on the sign of the power, it sets the appropriate direction pins (forward, reverse, or stop). The absolute power value is then mapped from the 0-100 range to the 0-255 PWM range and applied to the enable pin. Finally, the current power setting is displayed to the user.</w:t>
      </w:r>
    </w:p>
    <w:p w:rsidR="00780F74" w:rsidRDefault="00780F74" w:rsidP="00780F74">
      <w:pPr>
        <w:spacing w:line="360" w:lineRule="auto"/>
        <w:rPr>
          <w:rFonts w:ascii="Times New Roman" w:hAnsi="Times New Roman" w:cs="Times New Roman"/>
          <w:i/>
          <w:sz w:val="22"/>
        </w:rPr>
      </w:pPr>
      <w:r w:rsidRPr="00780F74">
        <w:rPr>
          <w:rFonts w:ascii="Times New Roman" w:hAnsi="Times New Roman" w:cs="Times New Roman"/>
          <w:i/>
          <w:sz w:val="22"/>
        </w:rPr>
        <w:drawing>
          <wp:inline distT="0" distB="0" distL="0" distR="0" wp14:anchorId="2AA36149" wp14:editId="252F5F42">
            <wp:extent cx="5943600" cy="3140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74" w:rsidRDefault="00780F74" w:rsidP="00780F74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Figure </w:t>
      </w:r>
      <w:r>
        <w:rPr>
          <w:rFonts w:ascii="Times New Roman" w:hAnsi="Times New Roman" w:cs="Times New Roman"/>
          <w:i/>
          <w:sz w:val="22"/>
        </w:rPr>
        <w:t>6 FSM</w:t>
      </w:r>
    </w:p>
    <w:p w:rsidR="00780F74" w:rsidRDefault="00780F74" w:rsidP="00780F74">
      <w:pPr>
        <w:spacing w:line="360" w:lineRule="auto"/>
        <w:jc w:val="center"/>
        <w:rPr>
          <w:rFonts w:ascii="Times New Roman" w:hAnsi="Times New Roman" w:cs="Times New Roman"/>
          <w:i/>
          <w:sz w:val="22"/>
        </w:rPr>
      </w:pPr>
    </w:p>
    <w:p w:rsidR="00793DB2" w:rsidRPr="0021401D" w:rsidRDefault="00780F74" w:rsidP="00780F7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21401D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</w:t>
      </w:r>
      <w:r w:rsidR="0095438F" w:rsidRPr="0021401D">
        <w:rPr>
          <w:rFonts w:ascii="Times New Roman" w:hAnsi="Times New Roman" w:cs="Times New Roman"/>
          <w:b/>
          <w:bCs/>
          <w:sz w:val="28"/>
          <w:szCs w:val="28"/>
          <w:lang w:val="ro-RO"/>
        </w:rPr>
        <w:t>Modular implementation</w:t>
      </w:r>
    </w:p>
    <w:p w:rsidR="00793DB2" w:rsidRPr="009F02E1" w:rsidRDefault="00780F74" w:rsidP="009F02E1">
      <w:pPr>
        <w:pStyle w:val="NormalWeb"/>
        <w:ind w:left="360"/>
        <w:jc w:val="center"/>
      </w:pPr>
      <w:r w:rsidRPr="00780F74">
        <w:drawing>
          <wp:inline distT="0" distB="0" distL="0" distR="0" wp14:anchorId="6DFC1711" wp14:editId="5D951B74">
            <wp:extent cx="914231" cy="362071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2179" cy="36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D6" w:rsidRPr="009F39E7" w:rsidRDefault="0021401D" w:rsidP="003445D6">
      <w:pPr>
        <w:spacing w:line="360" w:lineRule="auto"/>
        <w:ind w:firstLine="360"/>
        <w:jc w:val="center"/>
        <w:rPr>
          <w:rFonts w:ascii="Times New Roman" w:hAnsi="Times New Roman" w:cs="Times New Roman"/>
          <w:i/>
          <w:lang w:val="ro-RO"/>
        </w:rPr>
      </w:pPr>
      <w:r>
        <w:rPr>
          <w:rFonts w:ascii="Times New Roman" w:hAnsi="Times New Roman" w:cs="Times New Roman"/>
          <w:i/>
          <w:sz w:val="22"/>
          <w:lang w:val="ro-RO"/>
        </w:rPr>
        <w:t>Figure</w:t>
      </w:r>
      <w:r w:rsidR="009F02E1">
        <w:rPr>
          <w:rFonts w:ascii="Times New Roman" w:hAnsi="Times New Roman" w:cs="Times New Roman"/>
          <w:i/>
          <w:sz w:val="22"/>
          <w:lang w:val="ro-RO"/>
        </w:rPr>
        <w:t xml:space="preserve"> 7</w:t>
      </w:r>
      <w:r w:rsidR="003445D6" w:rsidRPr="009F39E7">
        <w:rPr>
          <w:rFonts w:ascii="Times New Roman" w:hAnsi="Times New Roman" w:cs="Times New Roman"/>
          <w:i/>
          <w:sz w:val="22"/>
          <w:lang w:val="ro-RO"/>
        </w:rPr>
        <w:t xml:space="preserve"> </w:t>
      </w:r>
      <w:r w:rsidR="009F39E7" w:rsidRPr="009F39E7">
        <w:rPr>
          <w:rFonts w:ascii="Times New Roman" w:hAnsi="Times New Roman" w:cs="Times New Roman"/>
          <w:i/>
          <w:sz w:val="22"/>
          <w:lang w:val="ro-RO"/>
        </w:rPr>
        <w:t>Project organization</w:t>
      </w:r>
    </w:p>
    <w:p w:rsidR="007D23D9" w:rsidRDefault="007D23D9" w:rsidP="007D23D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Result</w:t>
      </w:r>
      <w:r w:rsidRPr="003445D6">
        <w:rPr>
          <w:rFonts w:ascii="Times New Roman" w:hAnsi="Times New Roman" w:cs="Times New Roman"/>
          <w:b/>
          <w:bCs/>
          <w:sz w:val="32"/>
          <w:szCs w:val="32"/>
          <w:lang w:val="ro-RO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ab/>
      </w:r>
    </w:p>
    <w:p w:rsidR="00FA04AD" w:rsidRDefault="00FA04AD" w:rsidP="006763A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:rsidR="00780F74" w:rsidRDefault="00780F74" w:rsidP="00780F74">
      <w:pPr>
        <w:pStyle w:val="NormalWeb"/>
      </w:pPr>
      <w:r>
        <w:rPr>
          <w:noProof/>
        </w:rPr>
        <w:drawing>
          <wp:inline distT="0" distB="0" distL="0" distR="0">
            <wp:extent cx="4790588" cy="3606165"/>
            <wp:effectExtent l="0" t="0" r="0" b="0"/>
            <wp:docPr id="9" name="Picture 9" descr="C:\Users\Victor\Downloads\connections_implemen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ctor\Downloads\connections_implementati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90" cy="361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A12" w:rsidRDefault="0063030F" w:rsidP="006763A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63030F">
        <w:rPr>
          <w:rFonts w:ascii="Times New Roman" w:hAnsi="Times New Roman" w:cs="Times New Roman"/>
          <w:b/>
          <w:bCs/>
          <w:sz w:val="32"/>
          <w:szCs w:val="32"/>
          <w:lang w:val="ro-RO"/>
        </w:rPr>
        <w:drawing>
          <wp:inline distT="0" distB="0" distL="0" distR="0" wp14:anchorId="39309754" wp14:editId="55C77C7C">
            <wp:extent cx="3833251" cy="4163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352" cy="41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E1" w:rsidRDefault="009F02E1" w:rsidP="006763A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:rsidR="009F02E1" w:rsidRDefault="009F02E1" w:rsidP="006763A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:rsidR="009F02E1" w:rsidRDefault="009F02E1" w:rsidP="006763A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:rsidR="009F02E1" w:rsidRPr="003445D6" w:rsidRDefault="009F02E1" w:rsidP="006763A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:rsidR="00993D94" w:rsidRPr="003445D6" w:rsidRDefault="006E2B7A" w:rsidP="003445D6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3445D6">
        <w:rPr>
          <w:rFonts w:ascii="Times New Roman" w:hAnsi="Times New Roman" w:cs="Times New Roman"/>
          <w:b/>
          <w:bCs/>
          <w:sz w:val="32"/>
          <w:szCs w:val="32"/>
          <w:lang w:val="ro-RO"/>
        </w:rPr>
        <w:t>Concl</w:t>
      </w:r>
      <w:r w:rsidR="00517CDB" w:rsidRPr="003445D6">
        <w:rPr>
          <w:rFonts w:ascii="Times New Roman" w:hAnsi="Times New Roman" w:cs="Times New Roman"/>
          <w:b/>
          <w:bCs/>
          <w:sz w:val="32"/>
          <w:szCs w:val="32"/>
          <w:lang w:val="ro-RO"/>
        </w:rPr>
        <w:t>usions</w:t>
      </w:r>
      <w:r w:rsidR="00BA748C">
        <w:rPr>
          <w:rFonts w:ascii="Times New Roman" w:hAnsi="Times New Roman" w:cs="Times New Roman"/>
          <w:b/>
          <w:bCs/>
          <w:sz w:val="32"/>
          <w:szCs w:val="32"/>
          <w:lang w:val="ro-RO"/>
        </w:rPr>
        <w:tab/>
      </w:r>
    </w:p>
    <w:p w:rsidR="008E4882" w:rsidRDefault="0063030F" w:rsidP="008E4882">
      <w:pPr>
        <w:spacing w:line="360" w:lineRule="auto"/>
        <w:jc w:val="both"/>
      </w:pPr>
      <w:r w:rsidRPr="0063030F">
        <w:rPr>
          <w:rFonts w:ascii="Times New Roman" w:hAnsi="Times New Roman" w:cs="Times New Roman"/>
        </w:rPr>
        <w:t>In this laboratory work, I developed a modular application for controlling a DC motor using an L298 driver and a microcontroller, with commands received through the STDIO interface and status reporting via Serial. I implemented analog control of the motor’s power using PWM, as well as commands for adjusting and stopping the motor. I created separate drivers following abstraction principles to ensure modularity and reusability. Through this activity, I became familiar with DC motor control techniques.</w:t>
      </w:r>
    </w:p>
    <w:p w:rsidR="006266BD" w:rsidRPr="008E4882" w:rsidRDefault="006266BD" w:rsidP="003445D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6E2B7A" w:rsidRPr="003445D6" w:rsidRDefault="00517CDB" w:rsidP="003445D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3445D6">
        <w:rPr>
          <w:rFonts w:ascii="Times New Roman" w:hAnsi="Times New Roman" w:cs="Times New Roman"/>
          <w:b/>
          <w:bCs/>
          <w:sz w:val="32"/>
        </w:rPr>
        <w:t>B</w:t>
      </w:r>
      <w:r w:rsidR="006E2B7A" w:rsidRPr="003445D6">
        <w:rPr>
          <w:rFonts w:ascii="Times New Roman" w:hAnsi="Times New Roman" w:cs="Times New Roman"/>
          <w:b/>
          <w:bCs/>
          <w:sz w:val="32"/>
        </w:rPr>
        <w:t>ibli</w:t>
      </w:r>
      <w:r w:rsidRPr="003445D6">
        <w:rPr>
          <w:rFonts w:ascii="Times New Roman" w:hAnsi="Times New Roman" w:cs="Times New Roman"/>
          <w:b/>
          <w:bCs/>
          <w:sz w:val="32"/>
        </w:rPr>
        <w:t>ography</w:t>
      </w:r>
    </w:p>
    <w:p w:rsidR="006E2B7A" w:rsidRPr="003445D6" w:rsidRDefault="00517CDB" w:rsidP="00356F2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Official Arduino Documentation</w:t>
      </w:r>
    </w:p>
    <w:p w:rsidR="006E2B7A" w:rsidRPr="003445D6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Arduino Reference – Serial Communication</w:t>
      </w:r>
      <w:r w:rsidRPr="003445D6">
        <w:rPr>
          <w:rFonts w:ascii="Times New Roman" w:hAnsi="Times New Roman" w:cs="Times New Roman"/>
        </w:rPr>
        <w:br/>
        <w:t>https://www.arduino.cc/reference/en/#communication</w:t>
      </w:r>
    </w:p>
    <w:p w:rsidR="006E2B7A" w:rsidRPr="003445D6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Arduino Mega 1280 Pinout &amp; Datasheet</w:t>
      </w:r>
      <w:r w:rsidRPr="003445D6">
        <w:rPr>
          <w:rFonts w:ascii="Times New Roman" w:hAnsi="Times New Roman" w:cs="Times New Roman"/>
        </w:rPr>
        <w:br/>
        <w:t>https://docs.arduino.cc/hardware/mega-1280</w:t>
      </w:r>
    </w:p>
    <w:p w:rsidR="006E2B7A" w:rsidRPr="003445D6" w:rsidRDefault="00517CDB" w:rsidP="00356F2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PlatformIO Official Documentation</w:t>
      </w:r>
    </w:p>
    <w:p w:rsidR="006E2B7A" w:rsidRPr="003445D6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PlatformIO for Arduino Development</w:t>
      </w:r>
      <w:r w:rsidRPr="003445D6">
        <w:rPr>
          <w:rFonts w:ascii="Times New Roman" w:hAnsi="Times New Roman" w:cs="Times New Roman"/>
        </w:rPr>
        <w:br/>
        <w:t>https://docs.platformio.org/en/latest/platforms/atmelavr.html</w:t>
      </w:r>
    </w:p>
    <w:p w:rsidR="006E2B7A" w:rsidRPr="003445D6" w:rsidRDefault="003445D6" w:rsidP="00356F2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TUM Courses</w:t>
      </w:r>
    </w:p>
    <w:p w:rsidR="006E2B7A" w:rsidRPr="003445D6" w:rsidRDefault="006E2B7A" w:rsidP="00356F24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Introducere în Sistemele Embedded și Programarea Microcontrolerelor</w:t>
      </w:r>
    </w:p>
    <w:p w:rsidR="003445D6" w:rsidRPr="00581F79" w:rsidRDefault="006E2B7A" w:rsidP="003445D6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 w:rsidRPr="003445D6">
        <w:rPr>
          <w:rFonts w:ascii="Times New Roman" w:hAnsi="Times New Roman" w:cs="Times New Roman"/>
        </w:rPr>
        <w:t>Principiile comunicației seriale și utilizarea interfeței UART</w:t>
      </w:r>
    </w:p>
    <w:p w:rsidR="003445D6" w:rsidRPr="003445D6" w:rsidRDefault="003445D6" w:rsidP="003445D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445D6">
        <w:rPr>
          <w:rFonts w:ascii="Times New Roman" w:hAnsi="Times New Roman" w:cs="Times New Roman"/>
          <w:b/>
          <w:sz w:val="32"/>
        </w:rPr>
        <w:t>Appendix</w:t>
      </w:r>
    </w:p>
    <w:p w:rsidR="00430477" w:rsidRPr="00E00424" w:rsidRDefault="003445D6" w:rsidP="00593E49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3445D6">
        <w:rPr>
          <w:rFonts w:ascii="Times New Roman" w:hAnsi="Times New Roman" w:cs="Times New Roman"/>
          <w:b/>
          <w:color w:val="000000" w:themeColor="text1"/>
          <w:sz w:val="28"/>
        </w:rPr>
        <w:t>GitHub</w:t>
      </w:r>
      <w:r w:rsidRPr="003445D6">
        <w:rPr>
          <w:rFonts w:ascii="Times New Roman" w:hAnsi="Times New Roman" w:cs="Times New Roman"/>
          <w:color w:val="000000" w:themeColor="text1"/>
        </w:rPr>
        <w:t xml:space="preserve">: </w:t>
      </w:r>
      <w:hyperlink r:id="rId16" w:history="1">
        <w:r w:rsidR="00430477" w:rsidRPr="005B2743">
          <w:rPr>
            <w:rStyle w:val="Hyperlink"/>
          </w:rPr>
          <w:t>https://github.com/Kipitokisk/SI_Lab</w:t>
        </w:r>
      </w:hyperlink>
    </w:p>
    <w:p w:rsidR="006763A0" w:rsidRDefault="006763A0" w:rsidP="006763A0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"SerialIO.h"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"MotorControl.h"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"CommandProcessor.h"</w:t>
      </w:r>
    </w:p>
    <w:p w:rsidR="0063030F" w:rsidRPr="0063030F" w:rsidRDefault="0063030F" w:rsidP="0063030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serialInit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setup_motor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printCommandHelp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available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readLine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3030F" w:rsidRPr="0063030F" w:rsidRDefault="0063030F" w:rsidP="0063030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AD06A7" w:rsidRDefault="00AD06A7" w:rsidP="003445D6">
      <w:pPr>
        <w:spacing w:line="360" w:lineRule="auto"/>
        <w:rPr>
          <w:rFonts w:ascii="Times New Roman" w:hAnsi="Times New Roman" w:cs="Times New Roman"/>
          <w:bCs/>
          <w:color w:val="000000" w:themeColor="text1"/>
          <w:lang w:val="ro-RO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"CommandProcessor.h"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"MotorControl.h"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&lt;string.h&gt;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inputBuffer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processCommand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char*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commandStr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Parse the command using sscanf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sscanf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commandStr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%s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%s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%d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"&gt;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%s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strlen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%s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strcmp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"set"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%d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strcmp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"motor"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strcmp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"set"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setMotorPower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strcmp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"stop"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setMotorPower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strcmp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"max"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// Set to max power in current direction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setMotorPower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setMotorPower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strcmp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"inc"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setMotorPower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strcmp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"dec"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setMotorPower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"Unknown sub-command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"Unknown command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 command format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Read a line from Serial using stdio functions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readLine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command: 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Clear the buffer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memset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inputBuffer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sizeof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inputBuffer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Read until newline or buffer is full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sizeof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inputBuffer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getchar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Echo the character back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putchar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\r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inputBuffer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inputBuffer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\0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// Null terminate the string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strlen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inputBuffer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processCommand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inputBuffer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printCommandHelp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"Motor Control Ready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"Available commands: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 motor set [-100..100] - Set power and direction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 motor stop - Stop the motor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 motor max - Set to max power in current direction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 motor inc - Increase power by 10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%%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 motor dec - Decrease power by 10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%%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</w:p>
    <w:p w:rsidR="0063030F" w:rsidRDefault="0063030F" w:rsidP="003445D6">
      <w:pPr>
        <w:spacing w:line="360" w:lineRule="auto"/>
        <w:rPr>
          <w:rFonts w:ascii="Times New Roman" w:hAnsi="Times New Roman" w:cs="Times New Roman"/>
          <w:bCs/>
          <w:color w:val="000000" w:themeColor="text1"/>
          <w:lang w:val="ro-RO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"MotorControl.h"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&lt;stdio.h&gt;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Motor pins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motor1pin1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motor1pin2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enablePin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Range: -100 to 100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setup_motor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Configure motor pins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motor1pin1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motor1pin2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enablePin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Initial state: motor stopped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setMotorPower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setMotorPower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Constrain power to -100 to 100 range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Set direction based on power sign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motor1pin1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motor1pin2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motor1pin1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motor1pin2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Stop if power is 0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motor1pin1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motor1pin2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// Convert percentage (0-100) to PWM (0-255)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pwmValue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abs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analogWrite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enablePin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pwmValue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"Motor power set to: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%d</w:t>
      </w:r>
      <w:r w:rsidRPr="0063030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63030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3030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3030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currentPower</w:t>
      </w: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63030F" w:rsidRPr="0063030F" w:rsidRDefault="0063030F" w:rsidP="0063030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3030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</w:p>
    <w:p w:rsidR="0063030F" w:rsidRPr="003445D6" w:rsidRDefault="0063030F" w:rsidP="003445D6">
      <w:pPr>
        <w:spacing w:line="360" w:lineRule="auto"/>
        <w:rPr>
          <w:rFonts w:ascii="Times New Roman" w:hAnsi="Times New Roman" w:cs="Times New Roman"/>
          <w:bCs/>
          <w:color w:val="000000" w:themeColor="text1"/>
          <w:lang w:val="ro-RO"/>
        </w:rPr>
      </w:pPr>
      <w:bookmarkStart w:id="0" w:name="_GoBack"/>
      <w:bookmarkEnd w:id="0"/>
    </w:p>
    <w:sectPr w:rsidR="0063030F" w:rsidRPr="003445D6" w:rsidSect="0016494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E44BB"/>
    <w:multiLevelType w:val="hybridMultilevel"/>
    <w:tmpl w:val="0D3C3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954B7"/>
    <w:multiLevelType w:val="hybridMultilevel"/>
    <w:tmpl w:val="EC3A1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F310A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35EC1"/>
    <w:multiLevelType w:val="multilevel"/>
    <w:tmpl w:val="499E9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315CA8"/>
    <w:multiLevelType w:val="hybridMultilevel"/>
    <w:tmpl w:val="B1B26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C2E42"/>
    <w:multiLevelType w:val="hybridMultilevel"/>
    <w:tmpl w:val="A7AE6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D5985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16B32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516575"/>
    <w:multiLevelType w:val="multilevel"/>
    <w:tmpl w:val="08167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B80E4A"/>
    <w:multiLevelType w:val="hybridMultilevel"/>
    <w:tmpl w:val="C008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C06DE"/>
    <w:multiLevelType w:val="multilevel"/>
    <w:tmpl w:val="4760A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7963E7"/>
    <w:multiLevelType w:val="hybridMultilevel"/>
    <w:tmpl w:val="8466B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4644F7"/>
    <w:multiLevelType w:val="multilevel"/>
    <w:tmpl w:val="DA069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eastAsiaTheme="minorHAnsi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817838"/>
    <w:multiLevelType w:val="hybridMultilevel"/>
    <w:tmpl w:val="B658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56D96"/>
    <w:multiLevelType w:val="hybridMultilevel"/>
    <w:tmpl w:val="952AE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142871"/>
    <w:multiLevelType w:val="hybridMultilevel"/>
    <w:tmpl w:val="87847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7C56E8"/>
    <w:multiLevelType w:val="multilevel"/>
    <w:tmpl w:val="87460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432D62"/>
    <w:multiLevelType w:val="hybridMultilevel"/>
    <w:tmpl w:val="ED7A29B6"/>
    <w:lvl w:ilvl="0" w:tplc="9CB429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459F7"/>
    <w:multiLevelType w:val="multilevel"/>
    <w:tmpl w:val="3A9A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015C99"/>
    <w:multiLevelType w:val="hybridMultilevel"/>
    <w:tmpl w:val="CFEE6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C75ED0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5963C3"/>
    <w:multiLevelType w:val="hybridMultilevel"/>
    <w:tmpl w:val="A6A6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82DB6"/>
    <w:multiLevelType w:val="hybridMultilevel"/>
    <w:tmpl w:val="B5E47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B23DC6"/>
    <w:multiLevelType w:val="hybridMultilevel"/>
    <w:tmpl w:val="F25E9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DF46B8"/>
    <w:multiLevelType w:val="hybridMultilevel"/>
    <w:tmpl w:val="E5DE07FC"/>
    <w:lvl w:ilvl="0" w:tplc="B57CFF6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4C7CF5"/>
    <w:multiLevelType w:val="multilevel"/>
    <w:tmpl w:val="0C68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501884"/>
    <w:multiLevelType w:val="multilevel"/>
    <w:tmpl w:val="52365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990B17"/>
    <w:multiLevelType w:val="multilevel"/>
    <w:tmpl w:val="B802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6E0739"/>
    <w:multiLevelType w:val="hybridMultilevel"/>
    <w:tmpl w:val="B28AD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EA24E5F"/>
    <w:multiLevelType w:val="multilevel"/>
    <w:tmpl w:val="D5108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0E1B44"/>
    <w:multiLevelType w:val="multilevel"/>
    <w:tmpl w:val="49AC9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9"/>
  </w:num>
  <w:num w:numId="3">
    <w:abstractNumId w:val="30"/>
  </w:num>
  <w:num w:numId="4">
    <w:abstractNumId w:val="29"/>
  </w:num>
  <w:num w:numId="5">
    <w:abstractNumId w:val="10"/>
  </w:num>
  <w:num w:numId="6">
    <w:abstractNumId w:val="8"/>
  </w:num>
  <w:num w:numId="7">
    <w:abstractNumId w:val="17"/>
  </w:num>
  <w:num w:numId="8">
    <w:abstractNumId w:val="14"/>
  </w:num>
  <w:num w:numId="9">
    <w:abstractNumId w:val="25"/>
  </w:num>
  <w:num w:numId="10">
    <w:abstractNumId w:val="12"/>
  </w:num>
  <w:num w:numId="11">
    <w:abstractNumId w:val="6"/>
  </w:num>
  <w:num w:numId="12">
    <w:abstractNumId w:val="7"/>
  </w:num>
  <w:num w:numId="13">
    <w:abstractNumId w:val="3"/>
  </w:num>
  <w:num w:numId="14">
    <w:abstractNumId w:val="20"/>
  </w:num>
  <w:num w:numId="15">
    <w:abstractNumId w:val="2"/>
  </w:num>
  <w:num w:numId="16">
    <w:abstractNumId w:val="27"/>
  </w:num>
  <w:num w:numId="17">
    <w:abstractNumId w:val="18"/>
  </w:num>
  <w:num w:numId="18">
    <w:abstractNumId w:val="26"/>
  </w:num>
  <w:num w:numId="19">
    <w:abstractNumId w:val="16"/>
  </w:num>
  <w:num w:numId="20">
    <w:abstractNumId w:val="13"/>
  </w:num>
  <w:num w:numId="21">
    <w:abstractNumId w:val="5"/>
  </w:num>
  <w:num w:numId="22">
    <w:abstractNumId w:val="9"/>
  </w:num>
  <w:num w:numId="23">
    <w:abstractNumId w:val="15"/>
  </w:num>
  <w:num w:numId="24">
    <w:abstractNumId w:val="21"/>
  </w:num>
  <w:num w:numId="25">
    <w:abstractNumId w:val="4"/>
  </w:num>
  <w:num w:numId="26">
    <w:abstractNumId w:val="1"/>
  </w:num>
  <w:num w:numId="27">
    <w:abstractNumId w:val="23"/>
  </w:num>
  <w:num w:numId="28">
    <w:abstractNumId w:val="0"/>
  </w:num>
  <w:num w:numId="29">
    <w:abstractNumId w:val="28"/>
  </w:num>
  <w:num w:numId="30">
    <w:abstractNumId w:val="22"/>
  </w:num>
  <w:num w:numId="31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940"/>
    <w:rsid w:val="00020964"/>
    <w:rsid w:val="00020989"/>
    <w:rsid w:val="00042557"/>
    <w:rsid w:val="00046641"/>
    <w:rsid w:val="000C5CC2"/>
    <w:rsid w:val="000D70C2"/>
    <w:rsid w:val="001414A8"/>
    <w:rsid w:val="00164940"/>
    <w:rsid w:val="001D666D"/>
    <w:rsid w:val="0021401D"/>
    <w:rsid w:val="00281224"/>
    <w:rsid w:val="00302234"/>
    <w:rsid w:val="003445D6"/>
    <w:rsid w:val="00356F24"/>
    <w:rsid w:val="00393120"/>
    <w:rsid w:val="003D6D28"/>
    <w:rsid w:val="003E500F"/>
    <w:rsid w:val="00430477"/>
    <w:rsid w:val="00476B8D"/>
    <w:rsid w:val="004E1151"/>
    <w:rsid w:val="00517CDB"/>
    <w:rsid w:val="00581F79"/>
    <w:rsid w:val="00593E49"/>
    <w:rsid w:val="005A6B9C"/>
    <w:rsid w:val="006266BD"/>
    <w:rsid w:val="0063030F"/>
    <w:rsid w:val="006763A0"/>
    <w:rsid w:val="006E2B7A"/>
    <w:rsid w:val="00780F74"/>
    <w:rsid w:val="00793DB2"/>
    <w:rsid w:val="007C017E"/>
    <w:rsid w:val="007D23D9"/>
    <w:rsid w:val="007F1AF0"/>
    <w:rsid w:val="00826AB2"/>
    <w:rsid w:val="00830E1E"/>
    <w:rsid w:val="00861B91"/>
    <w:rsid w:val="00896A12"/>
    <w:rsid w:val="008C53E8"/>
    <w:rsid w:val="008E4882"/>
    <w:rsid w:val="008F46A9"/>
    <w:rsid w:val="008F66D0"/>
    <w:rsid w:val="0091756D"/>
    <w:rsid w:val="0095438F"/>
    <w:rsid w:val="00993D94"/>
    <w:rsid w:val="009F02E1"/>
    <w:rsid w:val="009F39E7"/>
    <w:rsid w:val="00A36D85"/>
    <w:rsid w:val="00A90A3D"/>
    <w:rsid w:val="00AD06A7"/>
    <w:rsid w:val="00AE480A"/>
    <w:rsid w:val="00AF3448"/>
    <w:rsid w:val="00BA748C"/>
    <w:rsid w:val="00C63023"/>
    <w:rsid w:val="00C81071"/>
    <w:rsid w:val="00C83891"/>
    <w:rsid w:val="00C93886"/>
    <w:rsid w:val="00D71EDC"/>
    <w:rsid w:val="00DC6F9D"/>
    <w:rsid w:val="00E00424"/>
    <w:rsid w:val="00E225D6"/>
    <w:rsid w:val="00E67740"/>
    <w:rsid w:val="00E734B7"/>
    <w:rsid w:val="00EB072E"/>
    <w:rsid w:val="00F35B0C"/>
    <w:rsid w:val="00FA04AD"/>
    <w:rsid w:val="00FD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1BF7A"/>
  <w15:chartTrackingRefBased/>
  <w15:docId w15:val="{98674CE2-CFFD-D84E-8BEA-46E2C073E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4882"/>
  </w:style>
  <w:style w:type="paragraph" w:styleId="Heading1">
    <w:name w:val="heading 1"/>
    <w:basedOn w:val="Normal"/>
    <w:next w:val="Normal"/>
    <w:link w:val="Heading1Char"/>
    <w:uiPriority w:val="9"/>
    <w:qFormat/>
    <w:rsid w:val="003931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B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D666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66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1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3120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93120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93120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93120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93120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93120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93120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93120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93120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93120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39312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666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1D666D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66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8F66D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8F66D0"/>
  </w:style>
  <w:style w:type="character" w:customStyle="1" w:styleId="Heading2Char">
    <w:name w:val="Heading 2 Char"/>
    <w:basedOn w:val="DefaultParagraphFont"/>
    <w:link w:val="Heading2"/>
    <w:uiPriority w:val="9"/>
    <w:semiHidden/>
    <w:rsid w:val="006E2B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0D70C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445D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445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1151"/>
    <w:rPr>
      <w:color w:val="954F72" w:themeColor="followedHyperlink"/>
      <w:u w:val="single"/>
    </w:rPr>
  </w:style>
  <w:style w:type="paragraph" w:customStyle="1" w:styleId="whitespace-pre-wrap">
    <w:name w:val="whitespace-pre-wrap"/>
    <w:basedOn w:val="Normal"/>
    <w:rsid w:val="00826AB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6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Kipitokisk/SI_La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5A048E-BBDD-421E-BE56-E17405781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1419</Words>
  <Characters>8091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Case Study</vt:lpstr>
    </vt:vector>
  </TitlesOfParts>
  <Company/>
  <LinksUpToDate>false</LinksUpToDate>
  <CharactersWithSpaces>9492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Daria-Brianna Reabciuc</dc:creator>
  <cp:keywords/>
  <dc:description/>
  <cp:lastModifiedBy>Victor</cp:lastModifiedBy>
  <cp:revision>2</cp:revision>
  <cp:lastPrinted>2025-03-04T09:47:00Z</cp:lastPrinted>
  <dcterms:created xsi:type="dcterms:W3CDTF">2025-04-28T10:02:00Z</dcterms:created>
  <dcterms:modified xsi:type="dcterms:W3CDTF">2025-04-28T10:02:00Z</dcterms:modified>
</cp:coreProperties>
</file>