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DC726CE" w14:textId="77777777" w:rsidR="00560BFE" w:rsidRDefault="00560BFE" w:rsidP="00F60618">
      <w:pPr>
        <w:spacing w:after="0" w:line="240" w:lineRule="auto"/>
        <w:jc w:val="both"/>
        <w:rPr>
          <w:rFonts w:ascii="Times New Roman" w:hAnsi="Times New Roman" w:cs="Times New Roman"/>
          <w:b/>
          <w:sz w:val="21"/>
          <w:szCs w:val="21"/>
        </w:rPr>
      </w:pPr>
      <w:bookmarkStart w:id="0" w:name="_GoBack"/>
      <w:bookmarkEnd w:id="0"/>
    </w:p>
    <w:p w14:paraId="582ED9A6" w14:textId="06D51EE8" w:rsidR="00560BFE" w:rsidRPr="00560BFE" w:rsidRDefault="00560BFE" w:rsidP="00560BFE">
      <w:pPr>
        <w:pStyle w:val="ListParagraph"/>
        <w:numPr>
          <w:ilvl w:val="0"/>
          <w:numId w:val="16"/>
        </w:numPr>
        <w:shd w:val="clear" w:color="auto" w:fill="FFFFFF"/>
        <w:jc w:val="both"/>
        <w:rPr>
          <w:rFonts w:ascii="Calibri" w:hAnsi="Calibri" w:cs="Calibri"/>
          <w:color w:val="222222"/>
        </w:rPr>
      </w:pPr>
      <w:r w:rsidRPr="00560BFE">
        <w:rPr>
          <w:b/>
          <w:bCs/>
          <w:color w:val="222222"/>
        </w:rPr>
        <w:t>About us</w:t>
      </w:r>
      <w:r>
        <w:rPr>
          <w:b/>
          <w:bCs/>
          <w:color w:val="222222"/>
        </w:rPr>
        <w:t xml:space="preserve"> – It is ok </w:t>
      </w:r>
    </w:p>
    <w:p w14:paraId="18609C7C" w14:textId="576A90F4" w:rsidR="00560BFE" w:rsidRPr="00560BFE" w:rsidRDefault="00560BFE" w:rsidP="00560BFE">
      <w:pPr>
        <w:pStyle w:val="ListParagraph"/>
        <w:numPr>
          <w:ilvl w:val="0"/>
          <w:numId w:val="16"/>
        </w:numPr>
        <w:shd w:val="clear" w:color="auto" w:fill="FFFFFF"/>
        <w:jc w:val="both"/>
        <w:rPr>
          <w:rFonts w:ascii="Calibri" w:hAnsi="Calibri" w:cs="Calibri"/>
          <w:color w:val="222222"/>
        </w:rPr>
      </w:pPr>
      <w:r w:rsidRPr="00560BFE">
        <w:rPr>
          <w:b/>
          <w:bCs/>
          <w:color w:val="222222"/>
        </w:rPr>
        <w:t>Events</w:t>
      </w:r>
      <w:r>
        <w:rPr>
          <w:b/>
          <w:bCs/>
          <w:color w:val="222222"/>
        </w:rPr>
        <w:t xml:space="preserve"> – </w:t>
      </w:r>
      <w:r w:rsidRPr="00560BFE">
        <w:rPr>
          <w:b/>
          <w:bCs/>
          <w:color w:val="222222"/>
          <w:highlight w:val="yellow"/>
        </w:rPr>
        <w:t>change as below</w:t>
      </w:r>
    </w:p>
    <w:p w14:paraId="4D5FF918" w14:textId="37851C7A" w:rsidR="00560BFE" w:rsidRPr="00560BFE" w:rsidRDefault="00560BFE" w:rsidP="00560BFE">
      <w:pPr>
        <w:pStyle w:val="ListParagraph"/>
        <w:numPr>
          <w:ilvl w:val="0"/>
          <w:numId w:val="16"/>
        </w:numPr>
        <w:shd w:val="clear" w:color="auto" w:fill="FFFFFF"/>
        <w:jc w:val="both"/>
        <w:rPr>
          <w:rFonts w:ascii="Calibri" w:hAnsi="Calibri" w:cs="Calibri"/>
          <w:color w:val="222222"/>
        </w:rPr>
      </w:pPr>
      <w:r w:rsidRPr="00560BFE">
        <w:rPr>
          <w:color w:val="222222"/>
          <w:sz w:val="14"/>
          <w:szCs w:val="14"/>
        </w:rPr>
        <w:t> </w:t>
      </w:r>
      <w:r w:rsidRPr="00560BFE">
        <w:rPr>
          <w:b/>
          <w:bCs/>
          <w:color w:val="222222"/>
        </w:rPr>
        <w:t>Our Team</w:t>
      </w:r>
      <w:r>
        <w:rPr>
          <w:b/>
          <w:bCs/>
          <w:color w:val="222222"/>
        </w:rPr>
        <w:t xml:space="preserve"> – </w:t>
      </w:r>
      <w:r w:rsidRPr="00560BFE">
        <w:rPr>
          <w:b/>
          <w:bCs/>
          <w:color w:val="222222"/>
          <w:highlight w:val="yellow"/>
        </w:rPr>
        <w:t>Change as bel0w</w:t>
      </w:r>
      <w:r>
        <w:rPr>
          <w:b/>
          <w:bCs/>
          <w:color w:val="222222"/>
        </w:rPr>
        <w:t xml:space="preserve"> </w:t>
      </w:r>
    </w:p>
    <w:p w14:paraId="3A353227" w14:textId="5821701A" w:rsidR="00560BFE" w:rsidRPr="00560BFE" w:rsidRDefault="00560BFE" w:rsidP="00560BFE">
      <w:pPr>
        <w:pStyle w:val="ListParagraph"/>
        <w:numPr>
          <w:ilvl w:val="0"/>
          <w:numId w:val="16"/>
        </w:numPr>
        <w:shd w:val="clear" w:color="auto" w:fill="FFFFFF"/>
        <w:jc w:val="both"/>
        <w:rPr>
          <w:b/>
          <w:bCs/>
          <w:color w:val="222222"/>
        </w:rPr>
      </w:pPr>
      <w:r w:rsidRPr="00560BFE">
        <w:rPr>
          <w:b/>
          <w:bCs/>
          <w:color w:val="222222"/>
        </w:rPr>
        <w:t>Join us</w:t>
      </w:r>
      <w:r>
        <w:rPr>
          <w:b/>
          <w:bCs/>
          <w:color w:val="222222"/>
        </w:rPr>
        <w:t xml:space="preserve"> – </w:t>
      </w:r>
      <w:r w:rsidRPr="00560BFE">
        <w:rPr>
          <w:b/>
          <w:bCs/>
          <w:color w:val="222222"/>
          <w:highlight w:val="yellow"/>
        </w:rPr>
        <w:t>Change as below</w:t>
      </w:r>
    </w:p>
    <w:p w14:paraId="41E816C9" w14:textId="24C5A4EB" w:rsidR="00560BFE" w:rsidRPr="00560BFE" w:rsidRDefault="00560BFE" w:rsidP="00560BFE">
      <w:pPr>
        <w:pStyle w:val="ListParagraph"/>
        <w:numPr>
          <w:ilvl w:val="0"/>
          <w:numId w:val="16"/>
        </w:numPr>
        <w:shd w:val="clear" w:color="auto" w:fill="FFFFFF"/>
        <w:jc w:val="both"/>
        <w:rPr>
          <w:rFonts w:ascii="Times New Roman" w:hAnsi="Times New Roman" w:cs="Times New Roman"/>
          <w:b/>
          <w:sz w:val="21"/>
          <w:szCs w:val="21"/>
        </w:rPr>
      </w:pPr>
      <w:r w:rsidRPr="00560BFE">
        <w:rPr>
          <w:color w:val="222222"/>
          <w:sz w:val="14"/>
          <w:szCs w:val="14"/>
        </w:rPr>
        <w:t> </w:t>
      </w:r>
      <w:r w:rsidRPr="00560BFE">
        <w:rPr>
          <w:b/>
          <w:bCs/>
          <w:color w:val="222222"/>
        </w:rPr>
        <w:t>Contacts  </w:t>
      </w:r>
      <w:r>
        <w:rPr>
          <w:b/>
          <w:bCs/>
          <w:color w:val="222222"/>
        </w:rPr>
        <w:t xml:space="preserve"> - It is ok </w:t>
      </w:r>
    </w:p>
    <w:p w14:paraId="300953FB" w14:textId="77777777" w:rsidR="00560BFE" w:rsidRDefault="00560BFE" w:rsidP="00F60618">
      <w:pPr>
        <w:spacing w:after="0" w:line="240" w:lineRule="auto"/>
        <w:jc w:val="both"/>
        <w:rPr>
          <w:rFonts w:ascii="Times New Roman" w:hAnsi="Times New Roman" w:cs="Times New Roman"/>
          <w:b/>
          <w:sz w:val="21"/>
          <w:szCs w:val="21"/>
        </w:rPr>
      </w:pPr>
    </w:p>
    <w:p w14:paraId="240BC633" w14:textId="7D73985E" w:rsidR="00F60618" w:rsidRPr="00F60618" w:rsidRDefault="00F60618" w:rsidP="00560BFE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kern w:val="36"/>
          <w:sz w:val="21"/>
          <w:szCs w:val="21"/>
        </w:rPr>
      </w:pPr>
    </w:p>
    <w:p w14:paraId="1A7D42C6" w14:textId="00185ACB" w:rsidR="00BD3FBC" w:rsidRPr="00BD3FBC" w:rsidRDefault="00BD3FBC" w:rsidP="00BD3FBC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1"/>
          <w:szCs w:val="21"/>
        </w:rPr>
      </w:pPr>
      <w:r w:rsidRPr="00BD3FBC">
        <w:rPr>
          <w:rFonts w:ascii="Times New Roman" w:eastAsia="Times New Roman" w:hAnsi="Times New Roman" w:cs="Times New Roman"/>
          <w:b/>
          <w:sz w:val="21"/>
          <w:szCs w:val="21"/>
          <w:highlight w:val="yellow"/>
        </w:rPr>
        <w:t>Events</w:t>
      </w:r>
    </w:p>
    <w:p w14:paraId="1897CB83" w14:textId="00F8F515" w:rsidR="00BD3FBC" w:rsidRPr="00F60618" w:rsidRDefault="00BD3FBC" w:rsidP="00BD3FBC">
      <w:pPr>
        <w:spacing w:after="0" w:line="240" w:lineRule="auto"/>
        <w:jc w:val="both"/>
        <w:rPr>
          <w:rFonts w:ascii="Times New Roman" w:hAnsi="Times New Roman" w:cs="Times New Roman"/>
          <w:sz w:val="21"/>
          <w:szCs w:val="21"/>
          <w:shd w:val="clear" w:color="auto" w:fill="FFFFFF"/>
        </w:rPr>
      </w:pPr>
      <w:r w:rsidRPr="00F60618">
        <w:rPr>
          <w:rFonts w:ascii="Times New Roman" w:eastAsia="Times New Roman" w:hAnsi="Times New Roman" w:cs="Times New Roman"/>
          <w:sz w:val="21"/>
          <w:szCs w:val="21"/>
        </w:rPr>
        <w:t>A variety of cutting-edge research projects are currently being conducted by researchers affiliated with the Interfaith Panel for a Living Planet.</w:t>
      </w:r>
      <w:r w:rsidR="00330C43"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  <w:r w:rsidRPr="00F60618">
        <w:rPr>
          <w:rFonts w:ascii="Times New Roman" w:hAnsi="Times New Roman" w:cs="Times New Roman"/>
          <w:sz w:val="21"/>
          <w:szCs w:val="21"/>
          <w:shd w:val="clear" w:color="auto" w:fill="FFFFFF"/>
        </w:rPr>
        <w:t>The research initiative seeks to generate tangible and sustainable solutions to worldwide problems by deepening understanding in providing evidence based information across stakeholders.</w:t>
      </w:r>
    </w:p>
    <w:p w14:paraId="1267187D" w14:textId="77777777" w:rsidR="00BD3FBC" w:rsidRPr="00F60618" w:rsidRDefault="00BD3FBC" w:rsidP="00BD3FBC">
      <w:pPr>
        <w:spacing w:after="0" w:line="240" w:lineRule="auto"/>
        <w:jc w:val="both"/>
        <w:textAlignment w:val="baseline"/>
        <w:outlineLvl w:val="0"/>
        <w:rPr>
          <w:rFonts w:ascii="Times New Roman" w:eastAsia="Times New Roman" w:hAnsi="Times New Roman" w:cs="Times New Roman"/>
          <w:b/>
          <w:kern w:val="36"/>
          <w:sz w:val="21"/>
          <w:szCs w:val="21"/>
        </w:rPr>
      </w:pPr>
    </w:p>
    <w:p w14:paraId="5DF83F3F" w14:textId="51237532" w:rsidR="00F60618" w:rsidRPr="00BD3FBC" w:rsidRDefault="00F60618" w:rsidP="00BD3FBC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1"/>
          <w:szCs w:val="21"/>
        </w:rPr>
      </w:pPr>
      <w:r w:rsidRPr="00BD3FBC"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Upcoming Events (Virtual seminars) </w:t>
      </w:r>
    </w:p>
    <w:p w14:paraId="179F3D9D" w14:textId="77777777" w:rsidR="00F60618" w:rsidRPr="004D22EB" w:rsidRDefault="00F60618" w:rsidP="00F60618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1"/>
          <w:szCs w:val="21"/>
        </w:rPr>
      </w:pPr>
    </w:p>
    <w:p w14:paraId="530B6ED3" w14:textId="4F1FFD90" w:rsidR="00F60618" w:rsidRPr="004D22EB" w:rsidRDefault="00F60618" w:rsidP="00315FAB">
      <w:pPr>
        <w:pStyle w:val="ListParagraph"/>
        <w:numPr>
          <w:ilvl w:val="0"/>
          <w:numId w:val="9"/>
        </w:numPr>
        <w:spacing w:after="0" w:line="240" w:lineRule="auto"/>
        <w:contextualSpacing w:val="0"/>
        <w:jc w:val="both"/>
        <w:outlineLvl w:val="2"/>
        <w:rPr>
          <w:rFonts w:ascii="Times New Roman" w:eastAsia="Times New Roman" w:hAnsi="Times New Roman" w:cs="Times New Roman"/>
          <w:bCs/>
          <w:sz w:val="21"/>
          <w:szCs w:val="21"/>
        </w:rPr>
      </w:pPr>
      <w:r w:rsidRPr="004D22EB">
        <w:rPr>
          <w:rFonts w:ascii="Times New Roman" w:eastAsia="Times New Roman" w:hAnsi="Times New Roman" w:cs="Times New Roman"/>
          <w:bCs/>
          <w:sz w:val="21"/>
          <w:szCs w:val="21"/>
        </w:rPr>
        <w:t>July 22</w:t>
      </w:r>
      <w:r w:rsidRPr="004D22EB">
        <w:rPr>
          <w:rFonts w:ascii="Times New Roman" w:eastAsia="Times New Roman" w:hAnsi="Times New Roman" w:cs="Times New Roman"/>
          <w:bCs/>
          <w:sz w:val="21"/>
          <w:szCs w:val="21"/>
          <w:vertAlign w:val="superscript"/>
        </w:rPr>
        <w:t>nd</w:t>
      </w:r>
      <w:r w:rsidR="00324E72" w:rsidRPr="004D22EB">
        <w:rPr>
          <w:rFonts w:ascii="Times New Roman" w:eastAsia="Times New Roman" w:hAnsi="Times New Roman" w:cs="Times New Roman"/>
          <w:bCs/>
          <w:sz w:val="21"/>
          <w:szCs w:val="21"/>
        </w:rPr>
        <w:t xml:space="preserve"> 2022, 2000 hrs </w:t>
      </w:r>
      <w:r w:rsidRPr="004D22EB">
        <w:rPr>
          <w:rFonts w:ascii="Times New Roman" w:eastAsia="Times New Roman" w:hAnsi="Times New Roman" w:cs="Times New Roman"/>
          <w:bCs/>
          <w:sz w:val="21"/>
          <w:szCs w:val="21"/>
        </w:rPr>
        <w:t xml:space="preserve">EAT: </w:t>
      </w:r>
      <w:r w:rsidRPr="004D22EB">
        <w:rPr>
          <w:rFonts w:ascii="Times New Roman" w:eastAsia="Times New Roman" w:hAnsi="Times New Roman" w:cs="Times New Roman"/>
          <w:bCs/>
          <w:i/>
          <w:sz w:val="21"/>
          <w:szCs w:val="21"/>
        </w:rPr>
        <w:t>How Regions Actors Respond to COVID-19</w:t>
      </w:r>
      <w:r w:rsidR="00324E72" w:rsidRPr="004D22EB">
        <w:rPr>
          <w:rFonts w:ascii="Times New Roman" w:eastAsia="Times New Roman" w:hAnsi="Times New Roman" w:cs="Times New Roman"/>
          <w:bCs/>
          <w:i/>
          <w:sz w:val="21"/>
          <w:szCs w:val="21"/>
        </w:rPr>
        <w:t>.</w:t>
      </w:r>
    </w:p>
    <w:p w14:paraId="78A776BB" w14:textId="77777777" w:rsidR="00F60618" w:rsidRPr="004D22EB" w:rsidRDefault="00F60618" w:rsidP="00315FAB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1"/>
          <w:szCs w:val="21"/>
        </w:rPr>
      </w:pPr>
    </w:p>
    <w:p w14:paraId="4B82DB38" w14:textId="2F94B0B3" w:rsidR="00F60618" w:rsidRPr="004D22EB" w:rsidRDefault="00F60618" w:rsidP="00315FAB">
      <w:pPr>
        <w:pStyle w:val="ListParagraph"/>
        <w:numPr>
          <w:ilvl w:val="0"/>
          <w:numId w:val="9"/>
        </w:numPr>
        <w:spacing w:after="0" w:line="240" w:lineRule="auto"/>
        <w:contextualSpacing w:val="0"/>
        <w:jc w:val="both"/>
        <w:rPr>
          <w:rFonts w:ascii="Times New Roman" w:eastAsia="Times New Roman" w:hAnsi="Times New Roman" w:cs="Times New Roman"/>
          <w:bCs/>
          <w:i/>
          <w:sz w:val="21"/>
          <w:szCs w:val="21"/>
        </w:rPr>
      </w:pPr>
      <w:r w:rsidRPr="004D22EB">
        <w:rPr>
          <w:rFonts w:ascii="Times New Roman" w:eastAsia="Times New Roman" w:hAnsi="Times New Roman" w:cs="Times New Roman"/>
          <w:bCs/>
          <w:sz w:val="21"/>
          <w:szCs w:val="21"/>
        </w:rPr>
        <w:t>August 26</w:t>
      </w:r>
      <w:r w:rsidRPr="004D22EB">
        <w:rPr>
          <w:rFonts w:ascii="Times New Roman" w:eastAsia="Times New Roman" w:hAnsi="Times New Roman" w:cs="Times New Roman"/>
          <w:bCs/>
          <w:sz w:val="21"/>
          <w:szCs w:val="21"/>
          <w:vertAlign w:val="superscript"/>
        </w:rPr>
        <w:t>th</w:t>
      </w:r>
      <w:r w:rsidRPr="004D22EB">
        <w:rPr>
          <w:rFonts w:ascii="Times New Roman" w:eastAsia="Times New Roman" w:hAnsi="Times New Roman" w:cs="Times New Roman"/>
          <w:bCs/>
          <w:sz w:val="21"/>
          <w:szCs w:val="21"/>
        </w:rPr>
        <w:t xml:space="preserve"> 2022</w:t>
      </w:r>
      <w:r w:rsidR="00324E72" w:rsidRPr="004D22EB">
        <w:rPr>
          <w:rFonts w:ascii="Times New Roman" w:eastAsia="Times New Roman" w:hAnsi="Times New Roman" w:cs="Times New Roman"/>
          <w:bCs/>
          <w:sz w:val="21"/>
          <w:szCs w:val="21"/>
        </w:rPr>
        <w:t>, 1600 hrs EAT</w:t>
      </w:r>
      <w:r w:rsidRPr="004D22EB">
        <w:rPr>
          <w:rFonts w:ascii="Times New Roman" w:eastAsia="Times New Roman" w:hAnsi="Times New Roman" w:cs="Times New Roman"/>
          <w:bCs/>
          <w:sz w:val="21"/>
          <w:szCs w:val="21"/>
        </w:rPr>
        <w:t xml:space="preserve">: Climate Related Decision Making. </w:t>
      </w:r>
      <w:r w:rsidRPr="004D22EB">
        <w:rPr>
          <w:rFonts w:ascii="Times New Roman" w:eastAsia="Times New Roman" w:hAnsi="Times New Roman" w:cs="Times New Roman"/>
          <w:bCs/>
          <w:i/>
          <w:sz w:val="21"/>
          <w:szCs w:val="21"/>
        </w:rPr>
        <w:t>Making room for religious and local actors, including women and children and vulnerable group in climate related planning policy making and implementation</w:t>
      </w:r>
      <w:r w:rsidR="004D22EB" w:rsidRPr="004D22EB">
        <w:rPr>
          <w:rFonts w:ascii="Times New Roman" w:eastAsia="Times New Roman" w:hAnsi="Times New Roman" w:cs="Times New Roman"/>
          <w:bCs/>
          <w:i/>
          <w:sz w:val="21"/>
          <w:szCs w:val="21"/>
        </w:rPr>
        <w:t>.</w:t>
      </w:r>
      <w:r w:rsidRPr="004D22EB">
        <w:rPr>
          <w:rFonts w:ascii="Times New Roman" w:eastAsia="Times New Roman" w:hAnsi="Times New Roman" w:cs="Times New Roman"/>
          <w:bCs/>
          <w:i/>
          <w:sz w:val="21"/>
          <w:szCs w:val="21"/>
        </w:rPr>
        <w:t xml:space="preserve"> </w:t>
      </w:r>
    </w:p>
    <w:p w14:paraId="7620D3C6" w14:textId="77777777" w:rsidR="00F60618" w:rsidRPr="004D22EB" w:rsidRDefault="00F60618" w:rsidP="00315FAB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1"/>
          <w:szCs w:val="21"/>
        </w:rPr>
      </w:pPr>
    </w:p>
    <w:p w14:paraId="3656C04E" w14:textId="2D7127FD" w:rsidR="00F60618" w:rsidRPr="004D22EB" w:rsidRDefault="00F60618" w:rsidP="00DD591B">
      <w:pPr>
        <w:pStyle w:val="ListParagraph"/>
        <w:numPr>
          <w:ilvl w:val="0"/>
          <w:numId w:val="9"/>
        </w:numPr>
        <w:spacing w:after="0" w:line="240" w:lineRule="auto"/>
        <w:contextualSpacing w:val="0"/>
        <w:jc w:val="both"/>
        <w:rPr>
          <w:rFonts w:ascii="Times New Roman" w:hAnsi="Times New Roman" w:cs="Times New Roman"/>
          <w:sz w:val="21"/>
          <w:szCs w:val="21"/>
          <w:shd w:val="clear" w:color="auto" w:fill="FFFFFF"/>
        </w:rPr>
      </w:pPr>
      <w:r w:rsidRPr="004D22EB">
        <w:rPr>
          <w:rFonts w:ascii="Times New Roman" w:eastAsia="Times New Roman" w:hAnsi="Times New Roman" w:cs="Times New Roman"/>
          <w:bCs/>
          <w:sz w:val="21"/>
          <w:szCs w:val="21"/>
        </w:rPr>
        <w:t>October 7</w:t>
      </w:r>
      <w:r w:rsidRPr="004D22EB">
        <w:rPr>
          <w:rFonts w:ascii="Times New Roman" w:eastAsia="Times New Roman" w:hAnsi="Times New Roman" w:cs="Times New Roman"/>
          <w:bCs/>
          <w:sz w:val="21"/>
          <w:szCs w:val="21"/>
          <w:vertAlign w:val="superscript"/>
        </w:rPr>
        <w:t>th</w:t>
      </w:r>
      <w:r w:rsidR="00376E1A" w:rsidRPr="004D22EB">
        <w:rPr>
          <w:rFonts w:ascii="Times New Roman" w:eastAsia="Times New Roman" w:hAnsi="Times New Roman" w:cs="Times New Roman"/>
          <w:bCs/>
          <w:sz w:val="21"/>
          <w:szCs w:val="21"/>
        </w:rPr>
        <w:t xml:space="preserve"> 2022, 1700 hrs </w:t>
      </w:r>
      <w:r w:rsidRPr="004D22EB">
        <w:rPr>
          <w:rFonts w:ascii="Times New Roman" w:eastAsia="Times New Roman" w:hAnsi="Times New Roman" w:cs="Times New Roman"/>
          <w:bCs/>
          <w:sz w:val="21"/>
          <w:szCs w:val="21"/>
        </w:rPr>
        <w:t>EAT</w:t>
      </w:r>
      <w:r w:rsidR="00324E72" w:rsidRPr="004D22EB">
        <w:rPr>
          <w:rFonts w:ascii="Times New Roman" w:eastAsia="Times New Roman" w:hAnsi="Times New Roman" w:cs="Times New Roman"/>
          <w:bCs/>
          <w:sz w:val="21"/>
          <w:szCs w:val="21"/>
        </w:rPr>
        <w:t xml:space="preserve">: </w:t>
      </w:r>
      <w:r w:rsidRPr="004D22EB">
        <w:rPr>
          <w:rFonts w:ascii="Times New Roman" w:eastAsia="Times New Roman" w:hAnsi="Times New Roman" w:cs="Times New Roman"/>
          <w:i/>
          <w:iCs/>
          <w:sz w:val="21"/>
          <w:szCs w:val="21"/>
        </w:rPr>
        <w:t>The Practice of Religious Toleration in Past and Contemporary Afri</w:t>
      </w:r>
      <w:r w:rsidR="00324E72" w:rsidRPr="004D22EB">
        <w:rPr>
          <w:rFonts w:ascii="Times New Roman" w:eastAsia="Times New Roman" w:hAnsi="Times New Roman" w:cs="Times New Roman"/>
          <w:i/>
          <w:iCs/>
          <w:sz w:val="21"/>
          <w:szCs w:val="21"/>
        </w:rPr>
        <w:t>can</w:t>
      </w:r>
      <w:r w:rsidRPr="004D22EB">
        <w:rPr>
          <w:rFonts w:ascii="Times New Roman" w:eastAsia="Times New Roman" w:hAnsi="Times New Roman" w:cs="Times New Roman"/>
          <w:sz w:val="21"/>
          <w:szCs w:val="21"/>
        </w:rPr>
        <w:t xml:space="preserve">. </w:t>
      </w:r>
    </w:p>
    <w:p w14:paraId="391C471B" w14:textId="77777777" w:rsidR="00F60618" w:rsidRPr="004D22EB" w:rsidRDefault="00F60618" w:rsidP="00315FAB">
      <w:pPr>
        <w:spacing w:after="0" w:line="240" w:lineRule="auto"/>
        <w:jc w:val="both"/>
        <w:rPr>
          <w:rFonts w:ascii="Times New Roman" w:hAnsi="Times New Roman" w:cs="Times New Roman"/>
          <w:sz w:val="21"/>
          <w:szCs w:val="21"/>
          <w:shd w:val="clear" w:color="auto" w:fill="FFFFFF"/>
        </w:rPr>
      </w:pPr>
    </w:p>
    <w:p w14:paraId="0CE09753" w14:textId="71273F29" w:rsidR="00F60618" w:rsidRPr="004D22EB" w:rsidRDefault="00324E72" w:rsidP="00315FAB">
      <w:pPr>
        <w:pStyle w:val="ListParagraph"/>
        <w:numPr>
          <w:ilvl w:val="0"/>
          <w:numId w:val="9"/>
        </w:numPr>
        <w:spacing w:after="0" w:line="240" w:lineRule="auto"/>
        <w:contextualSpacing w:val="0"/>
        <w:jc w:val="both"/>
        <w:outlineLvl w:val="2"/>
        <w:rPr>
          <w:rFonts w:ascii="Times New Roman" w:eastAsia="Times New Roman" w:hAnsi="Times New Roman" w:cs="Times New Roman"/>
          <w:i/>
          <w:sz w:val="21"/>
          <w:szCs w:val="21"/>
        </w:rPr>
      </w:pPr>
      <w:r w:rsidRPr="004D22EB">
        <w:rPr>
          <w:rFonts w:ascii="Times New Roman" w:hAnsi="Times New Roman" w:cs="Times New Roman"/>
          <w:sz w:val="21"/>
          <w:szCs w:val="21"/>
        </w:rPr>
        <w:t>September 23</w:t>
      </w:r>
      <w:r w:rsidRPr="004D22EB">
        <w:rPr>
          <w:rFonts w:ascii="Times New Roman" w:hAnsi="Times New Roman" w:cs="Times New Roman"/>
          <w:sz w:val="21"/>
          <w:szCs w:val="21"/>
          <w:vertAlign w:val="superscript"/>
        </w:rPr>
        <w:t xml:space="preserve">rd </w:t>
      </w:r>
      <w:r w:rsidR="00F60618" w:rsidRPr="004D22EB">
        <w:rPr>
          <w:rFonts w:ascii="Times New Roman" w:hAnsi="Times New Roman" w:cs="Times New Roman"/>
          <w:sz w:val="21"/>
          <w:szCs w:val="21"/>
        </w:rPr>
        <w:t>2022</w:t>
      </w:r>
      <w:r w:rsidRPr="004D22EB">
        <w:rPr>
          <w:rFonts w:ascii="Times New Roman" w:hAnsi="Times New Roman" w:cs="Times New Roman"/>
          <w:sz w:val="21"/>
          <w:szCs w:val="21"/>
        </w:rPr>
        <w:t>, 2100 hrs</w:t>
      </w:r>
      <w:r w:rsidR="00F60618" w:rsidRPr="004D22EB">
        <w:rPr>
          <w:rFonts w:ascii="Times New Roman" w:hAnsi="Times New Roman" w:cs="Times New Roman"/>
          <w:sz w:val="21"/>
          <w:szCs w:val="21"/>
        </w:rPr>
        <w:t xml:space="preserve"> EAT: </w:t>
      </w:r>
      <w:r w:rsidR="00F60618" w:rsidRPr="004D22EB">
        <w:rPr>
          <w:rFonts w:ascii="Times New Roman" w:eastAsia="Times New Roman" w:hAnsi="Times New Roman" w:cs="Times New Roman"/>
          <w:bCs/>
          <w:sz w:val="21"/>
          <w:szCs w:val="21"/>
          <w:bdr w:val="none" w:sz="0" w:space="0" w:color="auto" w:frame="1"/>
        </w:rPr>
        <w:t>Villas to Villages: Religious Networks Fight Corruption at all Levels</w:t>
      </w:r>
      <w:r w:rsidR="00F60618" w:rsidRPr="004D22EB">
        <w:rPr>
          <w:rFonts w:ascii="Times New Roman" w:eastAsia="Times New Roman" w:hAnsi="Times New Roman" w:cs="Times New Roman"/>
          <w:sz w:val="21"/>
          <w:szCs w:val="21"/>
        </w:rPr>
        <w:t xml:space="preserve">, </w:t>
      </w:r>
      <w:r w:rsidR="00F60618" w:rsidRPr="004D22EB">
        <w:rPr>
          <w:rFonts w:ascii="Times New Roman" w:eastAsia="Times New Roman" w:hAnsi="Times New Roman" w:cs="Times New Roman"/>
          <w:i/>
          <w:sz w:val="21"/>
          <w:szCs w:val="21"/>
        </w:rPr>
        <w:t>Getting religious networks and governments to bring focus on positive change for the people.</w:t>
      </w:r>
    </w:p>
    <w:p w14:paraId="1F1A0DB1" w14:textId="77777777" w:rsidR="00F60618" w:rsidRPr="004D22EB" w:rsidRDefault="00F60618" w:rsidP="00315FAB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sz w:val="21"/>
          <w:szCs w:val="21"/>
        </w:rPr>
      </w:pPr>
    </w:p>
    <w:p w14:paraId="458BFE2A" w14:textId="4BF377A9" w:rsidR="00F60618" w:rsidRPr="004D22EB" w:rsidRDefault="00324E72" w:rsidP="00315FAB">
      <w:pPr>
        <w:pStyle w:val="ListParagraph"/>
        <w:numPr>
          <w:ilvl w:val="0"/>
          <w:numId w:val="9"/>
        </w:numPr>
        <w:spacing w:after="0" w:line="240" w:lineRule="auto"/>
        <w:contextualSpacing w:val="0"/>
        <w:jc w:val="both"/>
        <w:outlineLvl w:val="1"/>
        <w:rPr>
          <w:rFonts w:ascii="Times New Roman" w:eastAsia="Times New Roman" w:hAnsi="Times New Roman" w:cs="Times New Roman"/>
          <w:bCs/>
          <w:i/>
          <w:sz w:val="21"/>
          <w:szCs w:val="21"/>
        </w:rPr>
      </w:pPr>
      <w:r w:rsidRPr="004D22EB">
        <w:rPr>
          <w:rFonts w:ascii="Times New Roman" w:hAnsi="Times New Roman" w:cs="Times New Roman"/>
          <w:sz w:val="21"/>
          <w:szCs w:val="21"/>
        </w:rPr>
        <w:t>October 13</w:t>
      </w:r>
      <w:r w:rsidRPr="004D22EB">
        <w:rPr>
          <w:rFonts w:ascii="Times New Roman" w:hAnsi="Times New Roman" w:cs="Times New Roman"/>
          <w:sz w:val="21"/>
          <w:szCs w:val="21"/>
          <w:vertAlign w:val="superscript"/>
        </w:rPr>
        <w:t>th</w:t>
      </w:r>
      <w:r w:rsidRPr="004D22EB">
        <w:rPr>
          <w:rFonts w:ascii="Times New Roman" w:hAnsi="Times New Roman" w:cs="Times New Roman"/>
          <w:sz w:val="21"/>
          <w:szCs w:val="21"/>
        </w:rPr>
        <w:t xml:space="preserve"> 2022, 1800 hrs EAT: </w:t>
      </w:r>
      <w:r w:rsidR="00F60618" w:rsidRPr="004D22EB">
        <w:rPr>
          <w:rFonts w:ascii="Times New Roman" w:eastAsia="Times New Roman" w:hAnsi="Times New Roman" w:cs="Times New Roman"/>
          <w:bCs/>
          <w:i/>
          <w:sz w:val="21"/>
          <w:szCs w:val="21"/>
          <w:bdr w:val="none" w:sz="0" w:space="0" w:color="auto" w:frame="1"/>
        </w:rPr>
        <w:t>Religious Organizations’ Safeguard the Environment through Cooperation</w:t>
      </w:r>
      <w:r w:rsidRPr="004D22EB">
        <w:rPr>
          <w:rFonts w:ascii="Times New Roman" w:eastAsia="Times New Roman" w:hAnsi="Times New Roman" w:cs="Times New Roman"/>
          <w:bCs/>
          <w:i/>
          <w:sz w:val="21"/>
          <w:szCs w:val="21"/>
          <w:bdr w:val="none" w:sz="0" w:space="0" w:color="auto" w:frame="1"/>
        </w:rPr>
        <w:t>.</w:t>
      </w:r>
    </w:p>
    <w:p w14:paraId="26A27A4F" w14:textId="77777777" w:rsidR="00F60618" w:rsidRPr="004D22EB" w:rsidRDefault="00F60618" w:rsidP="00315FAB">
      <w:pPr>
        <w:spacing w:after="0" w:line="240" w:lineRule="auto"/>
        <w:jc w:val="both"/>
        <w:rPr>
          <w:rFonts w:ascii="Times New Roman" w:eastAsia="Times New Roman" w:hAnsi="Times New Roman" w:cs="Times New Roman"/>
          <w:sz w:val="21"/>
          <w:szCs w:val="21"/>
        </w:rPr>
      </w:pPr>
    </w:p>
    <w:p w14:paraId="423AF580" w14:textId="18A3122E" w:rsidR="00F60618" w:rsidRPr="004D22EB" w:rsidRDefault="00324E72" w:rsidP="00315FAB">
      <w:pPr>
        <w:pStyle w:val="ListParagraph"/>
        <w:numPr>
          <w:ilvl w:val="0"/>
          <w:numId w:val="9"/>
        </w:numPr>
        <w:spacing w:after="0" w:line="240" w:lineRule="auto"/>
        <w:contextualSpacing w:val="0"/>
        <w:jc w:val="both"/>
        <w:rPr>
          <w:rFonts w:ascii="Times New Roman" w:eastAsia="Times New Roman" w:hAnsi="Times New Roman" w:cs="Times New Roman"/>
          <w:bCs/>
          <w:i/>
          <w:sz w:val="21"/>
          <w:szCs w:val="21"/>
        </w:rPr>
      </w:pPr>
      <w:r w:rsidRPr="004D22EB">
        <w:rPr>
          <w:rFonts w:ascii="Times New Roman" w:hAnsi="Times New Roman" w:cs="Times New Roman"/>
          <w:sz w:val="21"/>
          <w:szCs w:val="21"/>
        </w:rPr>
        <w:t>November 16</w:t>
      </w:r>
      <w:r w:rsidRPr="004D22EB">
        <w:rPr>
          <w:rFonts w:ascii="Times New Roman" w:hAnsi="Times New Roman" w:cs="Times New Roman"/>
          <w:sz w:val="21"/>
          <w:szCs w:val="21"/>
          <w:vertAlign w:val="superscript"/>
        </w:rPr>
        <w:t>th</w:t>
      </w:r>
      <w:r w:rsidRPr="004D22EB">
        <w:rPr>
          <w:rFonts w:ascii="Times New Roman" w:hAnsi="Times New Roman" w:cs="Times New Roman"/>
          <w:sz w:val="21"/>
          <w:szCs w:val="21"/>
        </w:rPr>
        <w:t xml:space="preserve"> 2022, 2000 hrs EAT: </w:t>
      </w:r>
      <w:r w:rsidR="00F60618" w:rsidRPr="004D22EB">
        <w:rPr>
          <w:rFonts w:ascii="Times New Roman" w:eastAsia="Times New Roman" w:hAnsi="Times New Roman" w:cs="Times New Roman"/>
          <w:bCs/>
          <w:i/>
          <w:sz w:val="21"/>
          <w:szCs w:val="21"/>
          <w:bdr w:val="none" w:sz="0" w:space="0" w:color="auto" w:frame="1"/>
        </w:rPr>
        <w:t>Faith Sensitive Approaches for Children on the Move brings them Closer to Well-being</w:t>
      </w:r>
      <w:r w:rsidR="004D22EB" w:rsidRPr="004D22EB">
        <w:rPr>
          <w:rFonts w:ascii="Times New Roman" w:eastAsia="Times New Roman" w:hAnsi="Times New Roman" w:cs="Times New Roman"/>
          <w:bCs/>
          <w:i/>
          <w:sz w:val="21"/>
          <w:szCs w:val="21"/>
          <w:bdr w:val="none" w:sz="0" w:space="0" w:color="auto" w:frame="1"/>
        </w:rPr>
        <w:t>.</w:t>
      </w:r>
    </w:p>
    <w:p w14:paraId="6AE9104E" w14:textId="77777777" w:rsidR="00F60618" w:rsidRPr="004D22EB" w:rsidRDefault="00F60618" w:rsidP="00315FAB">
      <w:pPr>
        <w:spacing w:after="0" w:line="240" w:lineRule="auto"/>
        <w:jc w:val="both"/>
        <w:outlineLvl w:val="1"/>
        <w:rPr>
          <w:rFonts w:ascii="Times New Roman" w:hAnsi="Times New Roman" w:cs="Times New Roman"/>
          <w:sz w:val="21"/>
          <w:szCs w:val="21"/>
        </w:rPr>
      </w:pPr>
    </w:p>
    <w:p w14:paraId="0A237441" w14:textId="6004D50A" w:rsidR="00F60618" w:rsidRPr="004D22EB" w:rsidRDefault="004D22EB" w:rsidP="00315FAB">
      <w:pPr>
        <w:pStyle w:val="ListParagraph"/>
        <w:numPr>
          <w:ilvl w:val="0"/>
          <w:numId w:val="9"/>
        </w:numPr>
        <w:spacing w:after="0" w:line="240" w:lineRule="auto"/>
        <w:contextualSpacing w:val="0"/>
        <w:jc w:val="both"/>
        <w:outlineLvl w:val="1"/>
        <w:rPr>
          <w:rFonts w:ascii="Times New Roman" w:eastAsia="Times New Roman" w:hAnsi="Times New Roman" w:cs="Times New Roman"/>
          <w:bCs/>
          <w:sz w:val="21"/>
          <w:szCs w:val="21"/>
        </w:rPr>
      </w:pPr>
      <w:r w:rsidRPr="004D22EB">
        <w:rPr>
          <w:rFonts w:ascii="Times New Roman" w:hAnsi="Times New Roman" w:cs="Times New Roman"/>
          <w:sz w:val="21"/>
          <w:szCs w:val="21"/>
        </w:rPr>
        <w:t>December 9</w:t>
      </w:r>
      <w:r w:rsidRPr="004D22EB">
        <w:rPr>
          <w:rFonts w:ascii="Times New Roman" w:hAnsi="Times New Roman" w:cs="Times New Roman"/>
          <w:sz w:val="21"/>
          <w:szCs w:val="21"/>
          <w:vertAlign w:val="superscript"/>
        </w:rPr>
        <w:t>th</w:t>
      </w:r>
      <w:r w:rsidRPr="004D22EB">
        <w:rPr>
          <w:rFonts w:ascii="Times New Roman" w:hAnsi="Times New Roman" w:cs="Times New Roman"/>
          <w:sz w:val="21"/>
          <w:szCs w:val="21"/>
        </w:rPr>
        <w:t xml:space="preserve"> 2022, 1600 hrs EAT: </w:t>
      </w:r>
      <w:r w:rsidR="00F60618" w:rsidRPr="004D22EB">
        <w:rPr>
          <w:rFonts w:ascii="Times New Roman" w:eastAsia="Times New Roman" w:hAnsi="Times New Roman" w:cs="Times New Roman"/>
          <w:bCs/>
          <w:i/>
          <w:sz w:val="21"/>
          <w:szCs w:val="21"/>
          <w:bdr w:val="none" w:sz="0" w:space="0" w:color="auto" w:frame="1"/>
        </w:rPr>
        <w:t>First Equity, then Sustainability: There is hope to save the Earth when we put ourselves in the centre of change</w:t>
      </w:r>
      <w:r w:rsidRPr="004D22EB">
        <w:rPr>
          <w:rFonts w:ascii="Times New Roman" w:eastAsia="Times New Roman" w:hAnsi="Times New Roman" w:cs="Times New Roman"/>
          <w:bCs/>
          <w:sz w:val="21"/>
          <w:szCs w:val="21"/>
          <w:bdr w:val="none" w:sz="0" w:space="0" w:color="auto" w:frame="1"/>
        </w:rPr>
        <w:t>.</w:t>
      </w:r>
    </w:p>
    <w:p w14:paraId="0D2F9518" w14:textId="77777777" w:rsidR="00F60618" w:rsidRPr="004D22EB" w:rsidRDefault="00F60618" w:rsidP="00315FAB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pacing w:val="15"/>
          <w:sz w:val="21"/>
          <w:szCs w:val="21"/>
          <w:bdr w:val="none" w:sz="0" w:space="0" w:color="auto" w:frame="1"/>
        </w:rPr>
      </w:pPr>
    </w:p>
    <w:p w14:paraId="75776506" w14:textId="485C80B9" w:rsidR="00F60618" w:rsidRPr="004D22EB" w:rsidRDefault="00324E72" w:rsidP="00315FAB">
      <w:pPr>
        <w:pStyle w:val="ListParagraph"/>
        <w:numPr>
          <w:ilvl w:val="0"/>
          <w:numId w:val="9"/>
        </w:numPr>
        <w:spacing w:after="0" w:line="240" w:lineRule="auto"/>
        <w:contextualSpacing w:val="0"/>
        <w:jc w:val="both"/>
        <w:outlineLvl w:val="1"/>
        <w:rPr>
          <w:rFonts w:ascii="Times New Roman" w:eastAsia="Times New Roman" w:hAnsi="Times New Roman" w:cs="Times New Roman"/>
          <w:bCs/>
          <w:sz w:val="21"/>
          <w:szCs w:val="21"/>
        </w:rPr>
      </w:pPr>
      <w:r w:rsidRPr="004D22EB">
        <w:rPr>
          <w:rFonts w:ascii="Times New Roman" w:hAnsi="Times New Roman" w:cs="Times New Roman"/>
          <w:sz w:val="21"/>
          <w:szCs w:val="21"/>
        </w:rPr>
        <w:t>January 22</w:t>
      </w:r>
      <w:r w:rsidRPr="004D22EB">
        <w:rPr>
          <w:rFonts w:ascii="Times New Roman" w:hAnsi="Times New Roman" w:cs="Times New Roman"/>
          <w:sz w:val="21"/>
          <w:szCs w:val="21"/>
          <w:vertAlign w:val="superscript"/>
        </w:rPr>
        <w:t>nd</w:t>
      </w:r>
      <w:r w:rsidRPr="004D22EB">
        <w:rPr>
          <w:rFonts w:ascii="Times New Roman" w:hAnsi="Times New Roman" w:cs="Times New Roman"/>
          <w:sz w:val="21"/>
          <w:szCs w:val="21"/>
        </w:rPr>
        <w:t xml:space="preserve"> 2023, 1900</w:t>
      </w:r>
      <w:r w:rsidR="00EE5AEC">
        <w:rPr>
          <w:rFonts w:ascii="Times New Roman" w:hAnsi="Times New Roman" w:cs="Times New Roman"/>
          <w:sz w:val="21"/>
          <w:szCs w:val="21"/>
        </w:rPr>
        <w:t xml:space="preserve"> </w:t>
      </w:r>
      <w:r w:rsidRPr="004D22EB">
        <w:rPr>
          <w:rFonts w:ascii="Times New Roman" w:hAnsi="Times New Roman" w:cs="Times New Roman"/>
          <w:sz w:val="21"/>
          <w:szCs w:val="21"/>
        </w:rPr>
        <w:t xml:space="preserve">hrs: </w:t>
      </w:r>
      <w:r w:rsidRPr="004D22EB">
        <w:rPr>
          <w:rFonts w:ascii="Times New Roman" w:hAnsi="Times New Roman" w:cs="Times New Roman"/>
          <w:i/>
          <w:sz w:val="21"/>
          <w:szCs w:val="21"/>
        </w:rPr>
        <w:t>P</w:t>
      </w:r>
      <w:r w:rsidR="00F60618" w:rsidRPr="004D22EB">
        <w:rPr>
          <w:rFonts w:ascii="Times New Roman" w:eastAsia="Times New Roman" w:hAnsi="Times New Roman" w:cs="Times New Roman"/>
          <w:bCs/>
          <w:i/>
          <w:sz w:val="21"/>
          <w:szCs w:val="21"/>
          <w:bdr w:val="none" w:sz="0" w:space="0" w:color="auto" w:frame="1"/>
        </w:rPr>
        <w:t>rayers and Policy: How Governments and Religious Actors can meet Sustainable Development Goals together</w:t>
      </w:r>
      <w:r w:rsidRPr="004D22EB">
        <w:rPr>
          <w:rFonts w:ascii="Times New Roman" w:eastAsia="Times New Roman" w:hAnsi="Times New Roman" w:cs="Times New Roman"/>
          <w:bCs/>
          <w:sz w:val="21"/>
          <w:szCs w:val="21"/>
          <w:bdr w:val="none" w:sz="0" w:space="0" w:color="auto" w:frame="1"/>
        </w:rPr>
        <w:t>.</w:t>
      </w:r>
    </w:p>
    <w:p w14:paraId="006B96F0" w14:textId="77777777" w:rsidR="00F60618" w:rsidRPr="004D22EB" w:rsidRDefault="00F60618" w:rsidP="00F60618">
      <w:pPr>
        <w:spacing w:after="0" w:line="240" w:lineRule="auto"/>
        <w:jc w:val="both"/>
        <w:rPr>
          <w:rFonts w:ascii="Times New Roman" w:hAnsi="Times New Roman" w:cs="Times New Roman"/>
          <w:b/>
          <w:sz w:val="21"/>
          <w:szCs w:val="21"/>
        </w:rPr>
      </w:pPr>
    </w:p>
    <w:p w14:paraId="59BD5795" w14:textId="4793E1BF" w:rsidR="00BD3FBC" w:rsidRDefault="00BD3FBC" w:rsidP="001E5BA8">
      <w:p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BD3FBC">
        <w:rPr>
          <w:rFonts w:ascii="Times New Roman" w:hAnsi="Times New Roman" w:cs="Times New Roman"/>
          <w:b/>
          <w:sz w:val="21"/>
          <w:szCs w:val="21"/>
          <w:highlight w:val="yellow"/>
        </w:rPr>
        <w:t>Our Team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 w:rsidR="00F60618" w:rsidRPr="00F60618">
        <w:rPr>
          <w:rFonts w:ascii="Times New Roman" w:hAnsi="Times New Roman" w:cs="Times New Roman"/>
          <w:sz w:val="21"/>
          <w:szCs w:val="21"/>
        </w:rPr>
        <w:t xml:space="preserve">.  </w:t>
      </w:r>
    </w:p>
    <w:p w14:paraId="0F48460A" w14:textId="4CBDE5F5" w:rsidR="001E5BA8" w:rsidRDefault="001E5BA8" w:rsidP="001E5BA8">
      <w:p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</w:p>
    <w:p w14:paraId="2C2BD494" w14:textId="0DF9B069" w:rsidR="001E5BA8" w:rsidRDefault="001E5BA8" w:rsidP="001E5BA8">
      <w:pPr>
        <w:spacing w:after="0" w:line="240" w:lineRule="auto"/>
        <w:jc w:val="both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REOMOVE </w:t>
      </w:r>
    </w:p>
    <w:p w14:paraId="47711AC3" w14:textId="77777777" w:rsidR="001E5BA8" w:rsidRDefault="00BD3FBC" w:rsidP="001E5BA8">
      <w:pPr>
        <w:pStyle w:val="Heading4"/>
        <w:shd w:val="clear" w:color="auto" w:fill="75F3E0"/>
        <w:spacing w:before="0" w:beforeAutospacing="0" w:after="0" w:afterAutospacing="0"/>
        <w:jc w:val="center"/>
        <w:rPr>
          <w:rFonts w:ascii="Arial" w:hAnsi="Arial" w:cs="Arial"/>
          <w:color w:val="000000"/>
        </w:rPr>
      </w:pPr>
      <w:r>
        <w:rPr>
          <w:color w:val="2A2A2A"/>
          <w:sz w:val="21"/>
          <w:szCs w:val="21"/>
        </w:rPr>
        <w:t> </w:t>
      </w:r>
      <w:r w:rsidR="001E5BA8">
        <w:rPr>
          <w:rFonts w:ascii="Arial" w:hAnsi="Arial" w:cs="Arial"/>
          <w:color w:val="000000"/>
        </w:rPr>
        <w:t>John E. Wasige, PhD:</w:t>
      </w:r>
    </w:p>
    <w:p w14:paraId="591C82CE" w14:textId="77777777" w:rsidR="001E5BA8" w:rsidRDefault="001E5BA8" w:rsidP="001E5BA8">
      <w:pPr>
        <w:pStyle w:val="Heading5"/>
        <w:shd w:val="clear" w:color="auto" w:fill="75F3E0"/>
        <w:spacing w:before="0" w:beforeAutospacing="0" w:after="0" w:afterAutospacing="0"/>
        <w:jc w:val="center"/>
        <w:rPr>
          <w:rFonts w:ascii="Arial" w:hAnsi="Arial" w:cs="Arial"/>
          <w:color w:val="000000"/>
        </w:rPr>
      </w:pPr>
      <w:r>
        <w:rPr>
          <w:rStyle w:val="Emphasis"/>
          <w:rFonts w:ascii="Arial" w:hAnsi="Arial" w:cs="Arial"/>
          <w:color w:val="000000"/>
          <w:bdr w:val="none" w:sz="0" w:space="0" w:color="auto" w:frame="1"/>
        </w:rPr>
        <w:t>Member and the Themes Committee Team Leader</w:t>
      </w:r>
    </w:p>
    <w:p w14:paraId="35D2FC1E" w14:textId="77777777" w:rsidR="001E5BA8" w:rsidRDefault="001E5BA8" w:rsidP="001E5BA8">
      <w:pPr>
        <w:pStyle w:val="NormalWeb"/>
        <w:shd w:val="clear" w:color="auto" w:fill="75F3E0"/>
        <w:jc w:val="center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Busitema University, Uganda</w:t>
      </w:r>
    </w:p>
    <w:p w14:paraId="4FD5CA3E" w14:textId="1E457E3D" w:rsidR="00BD3FBC" w:rsidRDefault="001E5BA8" w:rsidP="00BD3FBC">
      <w:pPr>
        <w:spacing w:after="0" w:line="240" w:lineRule="auto"/>
        <w:jc w:val="both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Add “Board” to read “</w:t>
      </w:r>
      <w:r w:rsidRPr="001E5BA8">
        <w:rPr>
          <w:rFonts w:ascii="Times New Roman" w:eastAsia="Times New Roman" w:hAnsi="Times New Roman" w:cs="Times New Roman"/>
          <w:sz w:val="21"/>
          <w:szCs w:val="21"/>
          <w:highlight w:val="yellow"/>
        </w:rPr>
        <w:t>IRePliP Board Member”</w:t>
      </w:r>
    </w:p>
    <w:p w14:paraId="23632B31" w14:textId="77777777" w:rsidR="00560BFE" w:rsidRDefault="00560BFE" w:rsidP="00BD3FBC">
      <w:pPr>
        <w:spacing w:after="0" w:line="240" w:lineRule="auto"/>
        <w:jc w:val="both"/>
        <w:rPr>
          <w:rFonts w:ascii="Times New Roman" w:hAnsi="Times New Roman" w:cs="Times New Roman"/>
          <w:b/>
          <w:sz w:val="21"/>
          <w:szCs w:val="21"/>
          <w:highlight w:val="yellow"/>
        </w:rPr>
      </w:pPr>
    </w:p>
    <w:p w14:paraId="45B0DB15" w14:textId="77777777" w:rsidR="001E5BA8" w:rsidRDefault="001E5BA8" w:rsidP="00BD3FBC">
      <w:pPr>
        <w:spacing w:after="0" w:line="240" w:lineRule="auto"/>
        <w:jc w:val="both"/>
        <w:rPr>
          <w:rFonts w:ascii="Times New Roman" w:hAnsi="Times New Roman" w:cs="Times New Roman"/>
          <w:b/>
          <w:sz w:val="21"/>
          <w:szCs w:val="21"/>
          <w:highlight w:val="yellow"/>
        </w:rPr>
      </w:pPr>
    </w:p>
    <w:p w14:paraId="3BEE2672" w14:textId="0810E602" w:rsidR="00F60618" w:rsidRDefault="00BD3FBC" w:rsidP="00BD3FBC">
      <w:pPr>
        <w:spacing w:after="0" w:line="240" w:lineRule="auto"/>
        <w:jc w:val="both"/>
        <w:rPr>
          <w:rFonts w:ascii="Times New Roman" w:hAnsi="Times New Roman" w:cs="Times New Roman"/>
          <w:b/>
          <w:sz w:val="21"/>
          <w:szCs w:val="21"/>
        </w:rPr>
      </w:pPr>
      <w:r w:rsidRPr="00560BFE">
        <w:rPr>
          <w:rFonts w:ascii="Times New Roman" w:hAnsi="Times New Roman" w:cs="Times New Roman"/>
          <w:b/>
          <w:sz w:val="21"/>
          <w:szCs w:val="21"/>
          <w:highlight w:val="yellow"/>
        </w:rPr>
        <w:t>Join us</w:t>
      </w:r>
      <w:r>
        <w:rPr>
          <w:rFonts w:ascii="Times New Roman" w:hAnsi="Times New Roman" w:cs="Times New Roman"/>
          <w:b/>
          <w:sz w:val="21"/>
          <w:szCs w:val="21"/>
        </w:rPr>
        <w:t xml:space="preserve"> </w:t>
      </w:r>
      <w:r w:rsidR="001E5BA8">
        <w:rPr>
          <w:rFonts w:ascii="Times New Roman" w:hAnsi="Times New Roman" w:cs="Times New Roman"/>
          <w:b/>
          <w:sz w:val="21"/>
          <w:szCs w:val="21"/>
        </w:rPr>
        <w:t xml:space="preserve">– ADD AS BELOW </w:t>
      </w:r>
    </w:p>
    <w:p w14:paraId="41126C0D" w14:textId="77777777" w:rsidR="00BD3FBC" w:rsidRPr="00BD3FBC" w:rsidRDefault="00BD3FBC" w:rsidP="00BD3FBC">
      <w:pPr>
        <w:spacing w:after="0" w:line="240" w:lineRule="auto"/>
        <w:jc w:val="both"/>
        <w:rPr>
          <w:rFonts w:ascii="Times New Roman" w:hAnsi="Times New Roman" w:cs="Times New Roman"/>
          <w:b/>
          <w:sz w:val="21"/>
          <w:szCs w:val="21"/>
        </w:rPr>
      </w:pPr>
    </w:p>
    <w:p w14:paraId="1D60DBFB" w14:textId="080090B4" w:rsidR="00F60618" w:rsidRPr="00F60618" w:rsidRDefault="00F60618" w:rsidP="00F60618">
      <w:pPr>
        <w:spacing w:after="0" w:line="240" w:lineRule="auto"/>
        <w:jc w:val="both"/>
        <w:rPr>
          <w:rFonts w:ascii="Times New Roman" w:hAnsi="Times New Roman" w:cs="Times New Roman"/>
          <w:sz w:val="21"/>
          <w:szCs w:val="21"/>
          <w:bdr w:val="none" w:sz="0" w:space="0" w:color="auto" w:frame="1"/>
        </w:rPr>
      </w:pPr>
      <w:r w:rsidRPr="00F60618">
        <w:rPr>
          <w:rFonts w:ascii="Times New Roman" w:hAnsi="Times New Roman" w:cs="Times New Roman"/>
          <w:sz w:val="21"/>
          <w:szCs w:val="21"/>
          <w:bdr w:val="none" w:sz="0" w:space="0" w:color="auto" w:frame="1"/>
        </w:rPr>
        <w:t>IRePliP is open to individuals, associations, institutions, publishers, journals, media and</w:t>
      </w:r>
      <w:r w:rsidR="00A71488">
        <w:rPr>
          <w:rFonts w:ascii="Times New Roman" w:hAnsi="Times New Roman" w:cs="Times New Roman"/>
          <w:sz w:val="21"/>
          <w:szCs w:val="21"/>
          <w:bdr w:val="none" w:sz="0" w:space="0" w:color="auto" w:frame="1"/>
        </w:rPr>
        <w:t xml:space="preserve"> </w:t>
      </w:r>
      <w:r w:rsidRPr="00F60618">
        <w:rPr>
          <w:rFonts w:ascii="Times New Roman" w:hAnsi="Times New Roman" w:cs="Times New Roman"/>
          <w:sz w:val="21"/>
          <w:szCs w:val="21"/>
          <w:bdr w:val="none" w:sz="0" w:space="0" w:color="auto" w:frame="1"/>
        </w:rPr>
        <w:t>organizations engaged to provide evidence based decision making.</w:t>
      </w:r>
    </w:p>
    <w:p w14:paraId="27E3F816" w14:textId="77777777" w:rsidR="00F60618" w:rsidRPr="00F60618" w:rsidRDefault="00F60618" w:rsidP="00F60618">
      <w:pPr>
        <w:spacing w:after="0" w:line="240" w:lineRule="auto"/>
        <w:jc w:val="both"/>
        <w:rPr>
          <w:rFonts w:ascii="Times New Roman" w:hAnsi="Times New Roman" w:cs="Times New Roman"/>
          <w:sz w:val="21"/>
          <w:szCs w:val="21"/>
          <w:bdr w:val="none" w:sz="0" w:space="0" w:color="auto" w:frame="1"/>
        </w:rPr>
      </w:pPr>
    </w:p>
    <w:p w14:paraId="46C0687A" w14:textId="77777777" w:rsidR="001E5BA8" w:rsidRDefault="001E5BA8" w:rsidP="00560BFE">
      <w:pPr>
        <w:spacing w:after="0" w:line="240" w:lineRule="auto"/>
        <w:jc w:val="both"/>
        <w:textAlignment w:val="baseline"/>
        <w:outlineLvl w:val="0"/>
        <w:rPr>
          <w:rFonts w:ascii="Times New Roman" w:eastAsia="Times New Roman" w:hAnsi="Times New Roman" w:cs="Times New Roman"/>
          <w:sz w:val="21"/>
          <w:szCs w:val="21"/>
        </w:rPr>
      </w:pPr>
    </w:p>
    <w:p w14:paraId="4409126E" w14:textId="77777777" w:rsidR="001E5BA8" w:rsidRDefault="001E5BA8" w:rsidP="00560BFE">
      <w:pPr>
        <w:spacing w:after="0" w:line="240" w:lineRule="auto"/>
        <w:jc w:val="both"/>
        <w:textAlignment w:val="baseline"/>
        <w:outlineLvl w:val="0"/>
        <w:rPr>
          <w:rFonts w:ascii="Times New Roman" w:eastAsia="Times New Roman" w:hAnsi="Times New Roman" w:cs="Times New Roman"/>
          <w:sz w:val="21"/>
          <w:szCs w:val="21"/>
        </w:rPr>
      </w:pPr>
    </w:p>
    <w:p w14:paraId="5D922DD9" w14:textId="77777777" w:rsidR="001E5BA8" w:rsidRDefault="001E5BA8" w:rsidP="00560BFE">
      <w:pPr>
        <w:spacing w:after="0" w:line="240" w:lineRule="auto"/>
        <w:jc w:val="both"/>
        <w:textAlignment w:val="baseline"/>
        <w:outlineLvl w:val="0"/>
        <w:rPr>
          <w:rFonts w:ascii="Times New Roman" w:eastAsia="Times New Roman" w:hAnsi="Times New Roman" w:cs="Times New Roman"/>
          <w:sz w:val="21"/>
          <w:szCs w:val="21"/>
        </w:rPr>
      </w:pPr>
    </w:p>
    <w:p w14:paraId="415FDD6F" w14:textId="6266741A" w:rsidR="00560BFE" w:rsidRDefault="00560BFE" w:rsidP="00560BFE">
      <w:pPr>
        <w:spacing w:after="0" w:line="240" w:lineRule="auto"/>
        <w:jc w:val="both"/>
        <w:textAlignment w:val="baseline"/>
        <w:outlineLvl w:val="0"/>
        <w:rPr>
          <w:rFonts w:ascii="Times New Roman" w:eastAsia="Times New Roman" w:hAnsi="Times New Roman" w:cs="Times New Roman"/>
          <w:b/>
          <w:kern w:val="36"/>
          <w:sz w:val="21"/>
          <w:szCs w:val="21"/>
        </w:rPr>
      </w:pPr>
      <w:r w:rsidRPr="00560BFE">
        <w:rPr>
          <w:rFonts w:ascii="Times New Roman" w:eastAsia="Times New Roman" w:hAnsi="Times New Roman" w:cs="Times New Roman"/>
          <w:b/>
          <w:kern w:val="36"/>
          <w:sz w:val="21"/>
          <w:szCs w:val="21"/>
          <w:highlight w:val="yellow"/>
        </w:rPr>
        <w:t>Partners</w:t>
      </w:r>
      <w:r w:rsidR="001E5BA8">
        <w:rPr>
          <w:rFonts w:ascii="Times New Roman" w:eastAsia="Times New Roman" w:hAnsi="Times New Roman" w:cs="Times New Roman"/>
          <w:b/>
          <w:kern w:val="36"/>
          <w:sz w:val="21"/>
          <w:szCs w:val="21"/>
        </w:rPr>
        <w:t xml:space="preserve"> – ADD AS BELOW AND INSERT THE PARTNERS LOGOS ONLY </w:t>
      </w:r>
    </w:p>
    <w:p w14:paraId="0F80EEAD" w14:textId="77777777" w:rsidR="001E5BA8" w:rsidRPr="00BD3FBC" w:rsidRDefault="001E5BA8" w:rsidP="00560BFE">
      <w:pPr>
        <w:spacing w:after="0" w:line="240" w:lineRule="auto"/>
        <w:jc w:val="both"/>
        <w:textAlignment w:val="baseline"/>
        <w:outlineLvl w:val="0"/>
        <w:rPr>
          <w:rFonts w:ascii="Times New Roman" w:eastAsia="Times New Roman" w:hAnsi="Times New Roman" w:cs="Times New Roman"/>
          <w:b/>
          <w:kern w:val="36"/>
          <w:sz w:val="21"/>
          <w:szCs w:val="21"/>
        </w:rPr>
      </w:pPr>
    </w:p>
    <w:p w14:paraId="15BED44E" w14:textId="77777777" w:rsidR="00560BFE" w:rsidRDefault="00560BFE" w:rsidP="00560BFE">
      <w:pPr>
        <w:spacing w:after="0" w:line="240" w:lineRule="auto"/>
        <w:jc w:val="both"/>
        <w:rPr>
          <w:rFonts w:ascii="Times New Roman" w:eastAsia="Times New Roman" w:hAnsi="Times New Roman" w:cs="Times New Roman"/>
          <w:sz w:val="21"/>
          <w:szCs w:val="21"/>
        </w:rPr>
      </w:pPr>
      <w:r w:rsidRPr="00F60618">
        <w:rPr>
          <w:rFonts w:ascii="Times New Roman" w:eastAsia="Times New Roman" w:hAnsi="Times New Roman" w:cs="Times New Roman"/>
          <w:sz w:val="21"/>
          <w:szCs w:val="21"/>
        </w:rPr>
        <w:t>The panel share expertise and materials as well as diverse approaches to studies within a larger and more comprehensive framework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. This </w:t>
      </w:r>
      <w:r w:rsidRPr="00F60618">
        <w:rPr>
          <w:rFonts w:ascii="Times New Roman" w:eastAsia="Times New Roman" w:hAnsi="Times New Roman" w:cs="Times New Roman"/>
          <w:sz w:val="21"/>
          <w:szCs w:val="21"/>
        </w:rPr>
        <w:t>provides the basis f</w:t>
      </w:r>
      <w:r>
        <w:rPr>
          <w:rFonts w:ascii="Times New Roman" w:eastAsia="Times New Roman" w:hAnsi="Times New Roman" w:cs="Times New Roman"/>
          <w:sz w:val="21"/>
          <w:szCs w:val="21"/>
        </w:rPr>
        <w:t>or the creation of a permanent research i</w:t>
      </w:r>
      <w:r w:rsidRPr="00F60618">
        <w:rPr>
          <w:rFonts w:ascii="Times New Roman" w:eastAsia="Times New Roman" w:hAnsi="Times New Roman" w:cs="Times New Roman"/>
          <w:sz w:val="21"/>
          <w:szCs w:val="21"/>
        </w:rPr>
        <w:t>nfrastructure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for decision making to transform our world through SDGs, Country’s action Agendas and Religious initiatives. </w:t>
      </w:r>
    </w:p>
    <w:p w14:paraId="54E36171" w14:textId="77777777" w:rsidR="00560BFE" w:rsidRDefault="00560BFE" w:rsidP="00560BFE">
      <w:pPr>
        <w:spacing w:after="0" w:line="240" w:lineRule="auto"/>
        <w:jc w:val="both"/>
        <w:rPr>
          <w:rFonts w:ascii="Times New Roman" w:eastAsia="Times New Roman" w:hAnsi="Times New Roman" w:cs="Times New Roman"/>
          <w:sz w:val="21"/>
          <w:szCs w:val="21"/>
        </w:rPr>
      </w:pPr>
    </w:p>
    <w:p w14:paraId="321E133A" w14:textId="77777777" w:rsidR="00560BFE" w:rsidRPr="00BD3FBC" w:rsidRDefault="00560BFE" w:rsidP="00560BFE">
      <w:pPr>
        <w:spacing w:after="0" w:line="240" w:lineRule="auto"/>
        <w:jc w:val="both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  <w:lang w:val="en"/>
        </w:rPr>
        <w:t xml:space="preserve">Decision </w:t>
      </w:r>
      <w:r w:rsidRPr="00F60618">
        <w:rPr>
          <w:rFonts w:ascii="Times New Roman" w:hAnsi="Times New Roman" w:cs="Times New Roman"/>
          <w:sz w:val="21"/>
          <w:szCs w:val="21"/>
          <w:lang w:val="en"/>
        </w:rPr>
        <w:t xml:space="preserve">makers </w:t>
      </w:r>
      <w:r>
        <w:rPr>
          <w:rFonts w:ascii="Times New Roman" w:hAnsi="Times New Roman" w:cs="Times New Roman"/>
          <w:sz w:val="21"/>
          <w:szCs w:val="21"/>
          <w:lang w:val="en"/>
        </w:rPr>
        <w:t xml:space="preserve">and scientists </w:t>
      </w:r>
      <w:r w:rsidRPr="00F60618">
        <w:rPr>
          <w:rFonts w:ascii="Times New Roman" w:hAnsi="Times New Roman" w:cs="Times New Roman"/>
          <w:sz w:val="21"/>
          <w:szCs w:val="21"/>
          <w:lang w:val="en"/>
        </w:rPr>
        <w:t xml:space="preserve">need to establish the </w:t>
      </w:r>
      <w:r w:rsidRPr="00F60618">
        <w:rPr>
          <w:rFonts w:ascii="Times New Roman" w:hAnsi="Times New Roman" w:cs="Times New Roman"/>
          <w:sz w:val="21"/>
          <w:szCs w:val="21"/>
        </w:rPr>
        <w:t xml:space="preserve">expanding evidence base on the relationship decision and research. </w:t>
      </w:r>
      <w:r w:rsidRPr="00A71488">
        <w:rPr>
          <w:rFonts w:ascii="Times New Roman" w:hAnsi="Times New Roman" w:cs="Times New Roman"/>
          <w:sz w:val="21"/>
          <w:szCs w:val="21"/>
        </w:rPr>
        <w:t xml:space="preserve">At </w:t>
      </w:r>
      <w:r>
        <w:rPr>
          <w:rFonts w:ascii="Times New Roman" w:hAnsi="Times New Roman" w:cs="Times New Roman"/>
          <w:sz w:val="21"/>
          <w:szCs w:val="21"/>
        </w:rPr>
        <w:t>IRePLiP</w:t>
      </w:r>
      <w:r w:rsidRPr="00A71488">
        <w:rPr>
          <w:rFonts w:ascii="Times New Roman" w:hAnsi="Times New Roman" w:cs="Times New Roman"/>
          <w:sz w:val="21"/>
          <w:szCs w:val="21"/>
        </w:rPr>
        <w:t>, we bring together scientist</w:t>
      </w:r>
      <w:r>
        <w:rPr>
          <w:rFonts w:ascii="Times New Roman" w:hAnsi="Times New Roman" w:cs="Times New Roman"/>
          <w:sz w:val="21"/>
          <w:szCs w:val="21"/>
        </w:rPr>
        <w:t>s</w:t>
      </w:r>
      <w:r w:rsidRPr="00A71488">
        <w:rPr>
          <w:rFonts w:ascii="Times New Roman" w:hAnsi="Times New Roman" w:cs="Times New Roman"/>
          <w:sz w:val="21"/>
          <w:szCs w:val="21"/>
        </w:rPr>
        <w:t>, decision makers and other various players to handle this critical area.</w:t>
      </w:r>
    </w:p>
    <w:p w14:paraId="46D4767B" w14:textId="77777777" w:rsidR="00560BFE" w:rsidRPr="00F60618" w:rsidRDefault="00560BFE" w:rsidP="00560BFE">
      <w:pPr>
        <w:spacing w:after="0" w:line="240" w:lineRule="auto"/>
        <w:ind w:left="360"/>
        <w:jc w:val="both"/>
        <w:rPr>
          <w:rFonts w:ascii="Times New Roman" w:hAnsi="Times New Roman" w:cs="Times New Roman"/>
          <w:b/>
          <w:sz w:val="21"/>
          <w:szCs w:val="21"/>
        </w:rPr>
      </w:pPr>
    </w:p>
    <w:p w14:paraId="5FD2216D" w14:textId="77777777" w:rsidR="00560BFE" w:rsidRDefault="00560BFE" w:rsidP="00560BFE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1"/>
          <w:szCs w:val="21"/>
        </w:rPr>
      </w:pPr>
      <w:r w:rsidRPr="00F60618">
        <w:rPr>
          <w:rFonts w:ascii="Times New Roman" w:eastAsia="Times New Roman" w:hAnsi="Times New Roman" w:cs="Times New Roman"/>
          <w:color w:val="000000"/>
          <w:sz w:val="21"/>
          <w:szCs w:val="21"/>
        </w:rPr>
        <w:t>IRePLiP aims to constitute an inclusive network, to act as an open platform, and to provide a framework to foster research, communication, exchange and cooperation concerning important issues for the global world and society at large.</w:t>
      </w: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</w:rPr>
        <w:t>Our partners are;</w:t>
      </w:r>
    </w:p>
    <w:p w14:paraId="1B593D26" w14:textId="77777777" w:rsidR="00560BFE" w:rsidRDefault="00560BFE" w:rsidP="00560BFE">
      <w:pPr>
        <w:spacing w:after="0" w:line="240" w:lineRule="auto"/>
        <w:jc w:val="both"/>
        <w:rPr>
          <w:rFonts w:ascii="Times New Roman" w:eastAsia="Times New Roman" w:hAnsi="Times New Roman" w:cs="Times New Roman"/>
          <w:sz w:val="21"/>
          <w:szCs w:val="21"/>
        </w:rPr>
      </w:pPr>
    </w:p>
    <w:p w14:paraId="498B9985" w14:textId="77777777" w:rsidR="00560BFE" w:rsidRDefault="00560BFE" w:rsidP="00560BFE">
      <w:pPr>
        <w:spacing w:after="0" w:line="240" w:lineRule="auto"/>
        <w:jc w:val="both"/>
        <w:rPr>
          <w:rFonts w:ascii="Times New Roman" w:eastAsia="Times New Roman" w:hAnsi="Times New Roman" w:cs="Times New Roman"/>
          <w:sz w:val="21"/>
          <w:szCs w:val="21"/>
        </w:rPr>
      </w:pPr>
    </w:p>
    <w:p w14:paraId="0B8D5E6F" w14:textId="7A837B77" w:rsidR="00560BFE" w:rsidRDefault="00560BFE" w:rsidP="00560BFE">
      <w:pPr>
        <w:spacing w:after="0" w:line="240" w:lineRule="auto"/>
        <w:jc w:val="both"/>
        <w:rPr>
          <w:noProof/>
        </w:rPr>
      </w:pPr>
      <w:r w:rsidRPr="00BD3FBC">
        <w:rPr>
          <w:noProof/>
        </w:rPr>
        <w:t xml:space="preserve"> </w:t>
      </w:r>
      <w:r>
        <w:rPr>
          <w:noProof/>
        </w:rPr>
        <w:drawing>
          <wp:inline distT="0" distB="0" distL="0" distR="0" wp14:anchorId="496C7701" wp14:editId="611E416B">
            <wp:extent cx="1956391" cy="1391285"/>
            <wp:effectExtent l="0" t="0" r="6350" b="0"/>
            <wp:docPr id="1" name="Picture 1" descr="Universal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Universal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729" t="27391" r="11111" b="295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1991" cy="14023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E5BA8" w:rsidRPr="001E5BA8">
        <w:rPr>
          <w:noProof/>
        </w:rPr>
        <w:t xml:space="preserve"> </w:t>
      </w:r>
      <w:r w:rsidR="001E5BA8">
        <w:rPr>
          <w:noProof/>
        </w:rPr>
        <w:drawing>
          <wp:inline distT="0" distB="0" distL="0" distR="0" wp14:anchorId="0408B1A8" wp14:editId="15078858">
            <wp:extent cx="1935126" cy="1243085"/>
            <wp:effectExtent l="0" t="0" r="8255" b="0"/>
            <wp:docPr id="3" name="Picture 3" descr="C:\Users\muli\AppData\Local\Microsoft\Windows\INetCache\Content.MSO\2D5A1635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uli\AppData\Local\Microsoft\Windows\INetCache\Content.MSO\2D5A1635.tmp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6096" cy="12501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E5BA8" w:rsidRPr="001E5BA8">
        <w:rPr>
          <w:noProof/>
        </w:rPr>
        <w:t xml:space="preserve"> </w:t>
      </w:r>
      <w:r w:rsidR="001E5BA8">
        <w:rPr>
          <w:noProof/>
        </w:rPr>
        <w:drawing>
          <wp:inline distT="0" distB="0" distL="0" distR="0" wp14:anchorId="3D5701FB" wp14:editId="2F63B175">
            <wp:extent cx="1626781" cy="1329055"/>
            <wp:effectExtent l="0" t="0" r="0" b="4445"/>
            <wp:docPr id="4" name="Picture 4" descr="C:\Users\muli\AppData\Local\Microsoft\Windows\INetCache\Content.MSO\EF251B0B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muli\AppData\Local\Microsoft\Windows\INetCache\Content.MSO\EF251B0B.tmp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2831" cy="13339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19C593" w14:textId="2F30A403" w:rsidR="001E5BA8" w:rsidRDefault="001E5BA8" w:rsidP="00560BFE">
      <w:pPr>
        <w:spacing w:after="0" w:line="240" w:lineRule="auto"/>
        <w:jc w:val="both"/>
        <w:rPr>
          <w:noProof/>
        </w:rPr>
      </w:pPr>
    </w:p>
    <w:p w14:paraId="79201C61" w14:textId="393D1E67" w:rsidR="001E5BA8" w:rsidRDefault="001E5BA8" w:rsidP="00560BFE">
      <w:pPr>
        <w:spacing w:after="0" w:line="240" w:lineRule="auto"/>
        <w:jc w:val="both"/>
        <w:rPr>
          <w:noProof/>
        </w:rPr>
      </w:pPr>
      <w:r>
        <w:rPr>
          <w:noProof/>
        </w:rPr>
        <w:drawing>
          <wp:inline distT="0" distB="0" distL="0" distR="0" wp14:anchorId="16B77CE1" wp14:editId="183E9351">
            <wp:extent cx="1668189" cy="1317876"/>
            <wp:effectExtent l="0" t="0" r="8255" b="0"/>
            <wp:docPr id="5" name="Picture 5" descr="Risk Analysis &amp; Manag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Risk Analysis &amp; Management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3478" cy="13299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E5BA8">
        <w:t xml:space="preserve"> </w:t>
      </w:r>
      <w:r>
        <w:rPr>
          <w:noProof/>
        </w:rPr>
        <w:drawing>
          <wp:inline distT="0" distB="0" distL="0" distR="0" wp14:anchorId="1B642E18" wp14:editId="143C54C4">
            <wp:extent cx="1838960" cy="1403498"/>
            <wp:effectExtent l="0" t="0" r="8890" b="6350"/>
            <wp:docPr id="6" name="Picture 6" descr="Building Hope In Kids - Uganda - Home | Faceboo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Building Hope In Kids - Uganda - Home | Facebook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0072" cy="14196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E5BA8">
        <w:t xml:space="preserve"> </w:t>
      </w:r>
      <w:r>
        <w:rPr>
          <w:noProof/>
        </w:rPr>
        <w:drawing>
          <wp:inline distT="0" distB="0" distL="0" distR="0" wp14:anchorId="20F3889D" wp14:editId="04C9B7E5">
            <wp:extent cx="1520072" cy="1370008"/>
            <wp:effectExtent l="0" t="0" r="4445" b="1905"/>
            <wp:docPr id="7" name="Picture 7" descr="Agricultural Science Association - Crunchbase Company Profile &amp; Fund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Agricultural Science Association - Crunchbase Company Profile &amp; Fundi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8098" cy="138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39684F" w14:textId="476361FC" w:rsidR="00560BFE" w:rsidRDefault="00560BFE" w:rsidP="00560BFE">
      <w:pPr>
        <w:spacing w:after="0" w:line="240" w:lineRule="auto"/>
        <w:jc w:val="both"/>
        <w:rPr>
          <w:noProof/>
        </w:rPr>
      </w:pPr>
    </w:p>
    <w:p w14:paraId="4AB2DEBB" w14:textId="5C5A73E2" w:rsidR="00560BFE" w:rsidRDefault="00560BFE" w:rsidP="00560BFE">
      <w:pPr>
        <w:spacing w:after="0" w:line="240" w:lineRule="auto"/>
        <w:jc w:val="both"/>
        <w:rPr>
          <w:rFonts w:ascii="Times New Roman" w:eastAsia="Times New Roman" w:hAnsi="Times New Roman" w:cs="Times New Roman"/>
          <w:sz w:val="21"/>
          <w:szCs w:val="21"/>
        </w:rPr>
      </w:pPr>
      <w:r w:rsidRPr="00560BFE">
        <w:rPr>
          <w:noProof/>
          <w:highlight w:val="yellow"/>
        </w:rPr>
        <w:t>OTHERS</w:t>
      </w:r>
    </w:p>
    <w:p w14:paraId="744F8654" w14:textId="77777777" w:rsidR="00560BFE" w:rsidRDefault="00560BFE" w:rsidP="00560BFE">
      <w:pPr>
        <w:pStyle w:val="ListParagraph"/>
        <w:numPr>
          <w:ilvl w:val="0"/>
          <w:numId w:val="17"/>
        </w:numPr>
        <w:shd w:val="clear" w:color="auto" w:fill="FFFFFF"/>
        <w:spacing w:after="0" w:line="240" w:lineRule="auto"/>
        <w:rPr>
          <w:rFonts w:ascii="Calibri" w:hAnsi="Calibri" w:cs="Calibri"/>
          <w:color w:val="222222"/>
        </w:rPr>
      </w:pPr>
      <w:r>
        <w:rPr>
          <w:color w:val="222222"/>
        </w:rPr>
        <w:t>Use appealing font size and type. </w:t>
      </w:r>
    </w:p>
    <w:p w14:paraId="29E1349C" w14:textId="77777777" w:rsidR="00560BFE" w:rsidRDefault="00560BFE" w:rsidP="00560BFE">
      <w:pPr>
        <w:pStyle w:val="ListParagraph"/>
        <w:numPr>
          <w:ilvl w:val="0"/>
          <w:numId w:val="17"/>
        </w:numPr>
        <w:shd w:val="clear" w:color="auto" w:fill="FFFFFF"/>
        <w:spacing w:after="0" w:line="240" w:lineRule="auto"/>
        <w:rPr>
          <w:rFonts w:ascii="Times New Roman" w:hAnsi="Times New Roman" w:cs="Times New Roman"/>
          <w:color w:val="222222"/>
        </w:rPr>
      </w:pPr>
      <w:r>
        <w:rPr>
          <w:color w:val="222222"/>
          <w:sz w:val="14"/>
          <w:szCs w:val="14"/>
        </w:rPr>
        <w:t>  </w:t>
      </w:r>
      <w:r>
        <w:rPr>
          <w:color w:val="222222"/>
        </w:rPr>
        <w:t>Have the headings in bold BUT not in capital letters.</w:t>
      </w:r>
    </w:p>
    <w:p w14:paraId="3FAC1452" w14:textId="77777777" w:rsidR="00560BFE" w:rsidRDefault="00560BFE" w:rsidP="00560BFE">
      <w:pPr>
        <w:pStyle w:val="ListParagraph"/>
        <w:numPr>
          <w:ilvl w:val="0"/>
          <w:numId w:val="17"/>
        </w:numPr>
        <w:shd w:val="clear" w:color="auto" w:fill="FFFFFF"/>
        <w:spacing w:after="0" w:line="240" w:lineRule="auto"/>
        <w:rPr>
          <w:color w:val="222222"/>
        </w:rPr>
      </w:pPr>
      <w:r>
        <w:rPr>
          <w:color w:val="222222"/>
        </w:rPr>
        <w:t xml:space="preserve">Align heading with the paragraphs to look aligned, see various website </w:t>
      </w:r>
    </w:p>
    <w:p w14:paraId="47946ADA" w14:textId="77777777" w:rsidR="00560BFE" w:rsidRDefault="00560BFE" w:rsidP="00560BFE">
      <w:pPr>
        <w:pStyle w:val="ListParagraph"/>
        <w:shd w:val="clear" w:color="auto" w:fill="FFFFFF"/>
        <w:ind w:left="1080"/>
        <w:rPr>
          <w:color w:val="222222"/>
        </w:rPr>
      </w:pPr>
    </w:p>
    <w:p w14:paraId="72D008E8" w14:textId="1B7D32FB" w:rsidR="00F60618" w:rsidRPr="00F60618" w:rsidRDefault="00F60618" w:rsidP="00F60618">
      <w:pPr>
        <w:kinsoku w:val="0"/>
        <w:overflowPunct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1"/>
          <w:szCs w:val="21"/>
        </w:rPr>
      </w:pPr>
    </w:p>
    <w:sectPr w:rsidR="00F60618" w:rsidRPr="00F60618" w:rsidSect="00F60618">
      <w:pgSz w:w="12240" w:h="15840"/>
      <w:pgMar w:top="360" w:right="1440" w:bottom="45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911660"/>
    <w:multiLevelType w:val="hybridMultilevel"/>
    <w:tmpl w:val="B77EE34E"/>
    <w:lvl w:ilvl="0" w:tplc="F6302DE2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18139B4"/>
    <w:multiLevelType w:val="hybridMultilevel"/>
    <w:tmpl w:val="EB720D1A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2" w15:restartNumberingAfterBreak="0">
    <w:nsid w:val="13C34D89"/>
    <w:multiLevelType w:val="hybridMultilevel"/>
    <w:tmpl w:val="80B079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1F2267"/>
    <w:multiLevelType w:val="hybridMultilevel"/>
    <w:tmpl w:val="F276371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F5B2D44"/>
    <w:multiLevelType w:val="hybridMultilevel"/>
    <w:tmpl w:val="85C8D496"/>
    <w:lvl w:ilvl="0" w:tplc="58C63520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F7788A"/>
    <w:multiLevelType w:val="hybridMultilevel"/>
    <w:tmpl w:val="F2A8BEC8"/>
    <w:lvl w:ilvl="0" w:tplc="04090017">
      <w:start w:val="1"/>
      <w:numFmt w:val="lowerLetter"/>
      <w:lvlText w:val="%1)"/>
      <w:lvlJc w:val="left"/>
      <w:pPr>
        <w:ind w:left="810" w:hanging="360"/>
      </w:pPr>
    </w:lvl>
    <w:lvl w:ilvl="1" w:tplc="04090019">
      <w:start w:val="1"/>
      <w:numFmt w:val="lowerLetter"/>
      <w:lvlText w:val="%2."/>
      <w:lvlJc w:val="left"/>
      <w:pPr>
        <w:ind w:left="1530" w:hanging="360"/>
      </w:pPr>
    </w:lvl>
    <w:lvl w:ilvl="2" w:tplc="0409001B">
      <w:start w:val="1"/>
      <w:numFmt w:val="lowerRoman"/>
      <w:lvlText w:val="%3."/>
      <w:lvlJc w:val="right"/>
      <w:pPr>
        <w:ind w:left="2250" w:hanging="180"/>
      </w:pPr>
    </w:lvl>
    <w:lvl w:ilvl="3" w:tplc="0409000F">
      <w:start w:val="1"/>
      <w:numFmt w:val="decimal"/>
      <w:lvlText w:val="%4."/>
      <w:lvlJc w:val="left"/>
      <w:pPr>
        <w:ind w:left="2970" w:hanging="360"/>
      </w:pPr>
    </w:lvl>
    <w:lvl w:ilvl="4" w:tplc="04090019">
      <w:start w:val="1"/>
      <w:numFmt w:val="lowerLetter"/>
      <w:lvlText w:val="%5."/>
      <w:lvlJc w:val="left"/>
      <w:pPr>
        <w:ind w:left="3690" w:hanging="360"/>
      </w:pPr>
    </w:lvl>
    <w:lvl w:ilvl="5" w:tplc="0409001B">
      <w:start w:val="1"/>
      <w:numFmt w:val="lowerRoman"/>
      <w:lvlText w:val="%6."/>
      <w:lvlJc w:val="right"/>
      <w:pPr>
        <w:ind w:left="4410" w:hanging="180"/>
      </w:pPr>
    </w:lvl>
    <w:lvl w:ilvl="6" w:tplc="0409000F">
      <w:start w:val="1"/>
      <w:numFmt w:val="decimal"/>
      <w:lvlText w:val="%7."/>
      <w:lvlJc w:val="left"/>
      <w:pPr>
        <w:ind w:left="5130" w:hanging="360"/>
      </w:pPr>
    </w:lvl>
    <w:lvl w:ilvl="7" w:tplc="04090019">
      <w:start w:val="1"/>
      <w:numFmt w:val="lowerLetter"/>
      <w:lvlText w:val="%8."/>
      <w:lvlJc w:val="left"/>
      <w:pPr>
        <w:ind w:left="5850" w:hanging="360"/>
      </w:pPr>
    </w:lvl>
    <w:lvl w:ilvl="8" w:tplc="0409001B">
      <w:start w:val="1"/>
      <w:numFmt w:val="lowerRoman"/>
      <w:lvlText w:val="%9."/>
      <w:lvlJc w:val="right"/>
      <w:pPr>
        <w:ind w:left="6570" w:hanging="180"/>
      </w:pPr>
    </w:lvl>
  </w:abstractNum>
  <w:abstractNum w:abstractNumId="6" w15:restartNumberingAfterBreak="0">
    <w:nsid w:val="37916D29"/>
    <w:multiLevelType w:val="hybridMultilevel"/>
    <w:tmpl w:val="0F4885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AA22699"/>
    <w:multiLevelType w:val="hybridMultilevel"/>
    <w:tmpl w:val="F7D2D0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923E86"/>
    <w:multiLevelType w:val="hybridMultilevel"/>
    <w:tmpl w:val="A07054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B4976EA"/>
    <w:multiLevelType w:val="hybridMultilevel"/>
    <w:tmpl w:val="85F80ABE"/>
    <w:lvl w:ilvl="0" w:tplc="9884A156">
      <w:start w:val="1"/>
      <w:numFmt w:val="lowerLetter"/>
      <w:lvlText w:val="%1."/>
      <w:lvlJc w:val="left"/>
      <w:pPr>
        <w:ind w:left="720" w:hanging="360"/>
      </w:pPr>
      <w:rPr>
        <w:i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3BD50C6"/>
    <w:multiLevelType w:val="hybridMultilevel"/>
    <w:tmpl w:val="22C064D4"/>
    <w:lvl w:ilvl="0" w:tplc="19E49F9A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5D74FC4"/>
    <w:multiLevelType w:val="hybridMultilevel"/>
    <w:tmpl w:val="B7640FC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ECC0844"/>
    <w:multiLevelType w:val="multilevel"/>
    <w:tmpl w:val="BAD04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(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520D43"/>
    <w:multiLevelType w:val="hybridMultilevel"/>
    <w:tmpl w:val="CEF08D5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5D121E1"/>
    <w:multiLevelType w:val="hybridMultilevel"/>
    <w:tmpl w:val="C96CE6C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7EEC7BDC"/>
    <w:multiLevelType w:val="hybridMultilevel"/>
    <w:tmpl w:val="F3B036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2"/>
  </w:num>
  <w:num w:numId="3">
    <w:abstractNumId w:val="4"/>
  </w:num>
  <w:num w:numId="4">
    <w:abstractNumId w:val="10"/>
  </w:num>
  <w:num w:numId="5">
    <w:abstractNumId w:val="1"/>
  </w:num>
  <w:num w:numId="6">
    <w:abstractNumId w:val="7"/>
  </w:num>
  <w:num w:numId="7">
    <w:abstractNumId w:val="6"/>
  </w:num>
  <w:num w:numId="8">
    <w:abstractNumId w:val="8"/>
  </w:num>
  <w:num w:numId="9">
    <w:abstractNumId w:val="9"/>
  </w:num>
  <w:num w:numId="10">
    <w:abstractNumId w:val="11"/>
  </w:num>
  <w:num w:numId="11">
    <w:abstractNumId w:val="2"/>
  </w:num>
  <w:num w:numId="12">
    <w:abstractNumId w:val="15"/>
  </w:num>
  <w:num w:numId="13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5"/>
  </w:num>
  <w:num w:numId="16">
    <w:abstractNumId w:val="14"/>
  </w:num>
  <w:num w:numId="1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0618"/>
    <w:rsid w:val="000A2B11"/>
    <w:rsid w:val="001E5BA8"/>
    <w:rsid w:val="00260F69"/>
    <w:rsid w:val="00290C77"/>
    <w:rsid w:val="002D71FF"/>
    <w:rsid w:val="00315FAB"/>
    <w:rsid w:val="00324E72"/>
    <w:rsid w:val="00330C43"/>
    <w:rsid w:val="00376E1A"/>
    <w:rsid w:val="004D22EB"/>
    <w:rsid w:val="00560BFE"/>
    <w:rsid w:val="00603241"/>
    <w:rsid w:val="00711367"/>
    <w:rsid w:val="00A34BBD"/>
    <w:rsid w:val="00A45017"/>
    <w:rsid w:val="00A71488"/>
    <w:rsid w:val="00B2652B"/>
    <w:rsid w:val="00BD39B1"/>
    <w:rsid w:val="00BD3FBC"/>
    <w:rsid w:val="00BF7D18"/>
    <w:rsid w:val="00C205EB"/>
    <w:rsid w:val="00CB3FDD"/>
    <w:rsid w:val="00DB37BD"/>
    <w:rsid w:val="00EE5AEC"/>
    <w:rsid w:val="00F606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0BC94"/>
  <w15:chartTrackingRefBased/>
  <w15:docId w15:val="{A26D1475-B716-48EB-87FD-013B46B7A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1E5BA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5">
    <w:name w:val="heading 5"/>
    <w:basedOn w:val="Normal"/>
    <w:link w:val="Heading5Char"/>
    <w:uiPriority w:val="9"/>
    <w:qFormat/>
    <w:rsid w:val="001E5BA8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6061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2652B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2652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2652B"/>
    <w:rPr>
      <w:rFonts w:ascii="Segoe UI" w:hAnsi="Segoe UI" w:cs="Segoe UI"/>
      <w:sz w:val="18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rsid w:val="001E5BA8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1E5BA8"/>
    <w:rPr>
      <w:rFonts w:ascii="Times New Roman" w:eastAsia="Times New Roman" w:hAnsi="Times New Roman" w:cs="Times New Roman"/>
      <w:b/>
      <w:bCs/>
      <w:sz w:val="20"/>
      <w:szCs w:val="20"/>
    </w:rPr>
  </w:style>
  <w:style w:type="character" w:styleId="Emphasis">
    <w:name w:val="Emphasis"/>
    <w:basedOn w:val="DefaultParagraphFont"/>
    <w:uiPriority w:val="20"/>
    <w:qFormat/>
    <w:rsid w:val="001E5BA8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1E5B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522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7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50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09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jpe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DD98D8759AB91429FB32F7E6D962FD9" ma:contentTypeVersion="11" ma:contentTypeDescription="Create a new document." ma:contentTypeScope="" ma:versionID="ebdf5f88ab57292286f56e4bcd495a19">
  <xsd:schema xmlns:xsd="http://www.w3.org/2001/XMLSchema" xmlns:xs="http://www.w3.org/2001/XMLSchema" xmlns:p="http://schemas.microsoft.com/office/2006/metadata/properties" xmlns:ns3="088c11ed-a807-4eab-9997-0daef11a20e9" targetNamespace="http://schemas.microsoft.com/office/2006/metadata/properties" ma:root="true" ma:fieldsID="a1ea969b64d0a41aa110207aa9a4ab42" ns3:_="">
    <xsd:import namespace="088c11ed-a807-4eab-9997-0daef11a20e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DateTaken" minOccurs="0"/>
                <xsd:element ref="ns3:MediaServiceLocatio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88c11ed-a807-4eab-9997-0daef11a20e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description="" ma:internalName="MediaServiceAutoTags" ma:readOnly="true">
      <xsd:simpleType>
        <xsd:restriction base="dms:Text"/>
      </xsd:simpleType>
    </xsd:element>
    <xsd:element name="MediaServiceDateTaken" ma:index="11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Location" ma:index="12" nillable="true" ma:displayName="MediaServiceLocation" ma:description="" ma:internalName="MediaServiceLocation" ma:readOnly="true">
      <xsd:simpleType>
        <xsd:restriction base="dms:Text"/>
      </xsd:simpleType>
    </xsd:element>
    <xsd:element name="MediaServiceOCR" ma:index="13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72AF982-EC39-48C9-8280-B326D61D4CF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88c11ed-a807-4eab-9997-0daef11a20e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BFA48E0-CCD2-4949-A4FC-BC7A42C54C8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526089E-D010-4BDB-865C-1AC2C075E0CE}">
  <ds:schemaRefs>
    <ds:schemaRef ds:uri="http://purl.org/dc/elements/1.1/"/>
    <ds:schemaRef ds:uri="http://schemas.microsoft.com/office/2006/metadata/properties"/>
    <ds:schemaRef ds:uri="http://purl.org/dc/terms/"/>
    <ds:schemaRef ds:uri="http://schemas.openxmlformats.org/package/2006/metadata/core-properties"/>
    <ds:schemaRef ds:uri="http://purl.org/dc/dcmitype/"/>
    <ds:schemaRef ds:uri="http://schemas.microsoft.com/office/2006/documentManagement/types"/>
    <ds:schemaRef ds:uri="http://schemas.microsoft.com/office/infopath/2007/PartnerControls"/>
    <ds:schemaRef ds:uri="088c11ed-a807-4eab-9997-0daef11a20e9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451</Words>
  <Characters>2574</Characters>
  <Application>Microsoft Office Word</Application>
  <DocSecurity>0</DocSecurity>
  <Lines>21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15</vt:i4>
      </vt:variant>
    </vt:vector>
  </HeadingPairs>
  <TitlesOfParts>
    <vt:vector size="16" baseType="lpstr">
      <vt:lpstr/>
      <vt:lpstr/>
      <vt:lpstr>        Upcoming Events (Virtual seminars) </vt:lpstr>
      <vt:lpstr>        </vt:lpstr>
      <vt:lpstr>        July 22nd 2022, 2000 hrs EAT: How Regions Actors Respond to COVID-19.</vt:lpstr>
      <vt:lpstr>        September 23rd 2022, 2100 hrs EAT: Villas to Villages: Religious Networks Fight </vt:lpstr>
      <vt:lpstr>        </vt:lpstr>
      <vt:lpstr>    October 13th 2022, 1800 hrs EAT: Religious Organizations’ Safeguard the Environm</vt:lpstr>
      <vt:lpstr>    </vt:lpstr>
      <vt:lpstr>    December 9th 2022, 1600 hrs EAT: First Equity, then Sustainability: There is hop</vt:lpstr>
      <vt:lpstr>    January 22nd 2023, 1900 hrs: Prayers and Policy: How Governments and Religious A</vt:lpstr>
      <vt:lpstr/>
      <vt:lpstr/>
      <vt:lpstr/>
      <vt:lpstr>Partners – ADD AS BELOW AND INSERT THE PARTNERS LOGOS ONLY </vt:lpstr>
      <vt:lpstr/>
    </vt:vector>
  </TitlesOfParts>
  <Company/>
  <LinksUpToDate>false</LinksUpToDate>
  <CharactersWithSpaces>3019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Muli Maundu</dc:creator>
  <cp:keywords/>
  <dc:description/>
  <cp:lastModifiedBy>Muli Maundu</cp:lastModifiedBy>
  <cp:revision>2</cp:revision>
  <cp:lastPrinted>2022-08-24T12:13:00Z</cp:lastPrinted>
  <dcterms:created xsi:type="dcterms:W3CDTF">2022-08-24T12:40:00Z</dcterms:created>
  <dcterms:modified xsi:type="dcterms:W3CDTF">2022-08-24T12:40:00Z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0x010100FDD98D8759AB91429FB32F7E6D962FD9</vt:lpwstr>
  </property>
</Properties>
</file>