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-685799</wp:posOffset>
                </wp:positionH>
                <wp:positionV relativeFrom="paragraph">
                  <wp:posOffset>-228599</wp:posOffset>
                </wp:positionV>
                <wp:extent cx="7773352" cy="10058400"/>
                <wp:effectExtent b="0" l="0" r="0" t="0"/>
                <wp:wrapNone/>
                <wp:docPr id="1" name=""/>
                <a:graphic>
                  <a:graphicData uri="http://schemas.microsoft.com/office/word/2010/wordprocessingGroup">
                    <wpg:wgp>
                      <wpg:cNvGrpSpPr/>
                      <wpg:grpSpPr>
                        <a:xfrm>
                          <a:off x="1459300" y="0"/>
                          <a:ext cx="7773352" cy="10058400"/>
                          <a:chOff x="1459300" y="0"/>
                          <a:chExt cx="7773400" cy="7560000"/>
                        </a:xfrm>
                      </wpg:grpSpPr>
                      <wpg:grpSp>
                        <wpg:cNvGrpSpPr/>
                        <wpg:grpSpPr>
                          <a:xfrm>
                            <a:off x="1459323" y="0"/>
                            <a:ext cx="7773353" cy="7560000"/>
                            <a:chOff x="-1" y="0"/>
                            <a:chExt cx="7773353" cy="10058400"/>
                          </a:xfrm>
                        </wpg:grpSpPr>
                        <wps:wsp>
                          <wps:cNvSpPr/>
                          <wps:cNvPr id="3" name="Shape 3"/>
                          <wps:spPr>
                            <a:xfrm>
                              <a:off x="0" y="0"/>
                              <a:ext cx="7773350" cy="10058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flipH="1">
                              <a:off x="952" y="0"/>
                              <a:ext cx="7772400" cy="10058400"/>
                            </a:xfrm>
                            <a:prstGeom prst="rect">
                              <a:avLst/>
                            </a:prstGeom>
                            <a:solidFill>
                              <a:srgbClr val="0F7C5F"/>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rot="5400000">
                              <a:off x="2363787" y="-1287145"/>
                              <a:ext cx="27305" cy="4754880"/>
                            </a:xfrm>
                            <a:prstGeom prst="rect">
                              <a:avLst/>
                            </a:prstGeom>
                            <a:solidFill>
                              <a:srgbClr val="B0E68B"/>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-685799</wp:posOffset>
                </wp:positionH>
                <wp:positionV relativeFrom="paragraph">
                  <wp:posOffset>-228599</wp:posOffset>
                </wp:positionV>
                <wp:extent cx="7773352" cy="10058400"/>
                <wp:effectExtent b="0" l="0" r="0" t="0"/>
                <wp:wrapNone/>
                <wp:docPr id="1" name="image2.png"/>
                <a:graphic>
                  <a:graphicData uri="http://schemas.openxmlformats.org/drawingml/2006/picture">
                    <pic:pic>
                      <pic:nvPicPr>
                        <pic:cNvPr id="0" name="image2.png"/>
                        <pic:cNvPicPr preferRelativeResize="0"/>
                      </pic:nvPicPr>
                      <pic:blipFill>
                        <a:blip r:embed="rId6"/>
                        <a:srcRect/>
                        <a:stretch>
                          <a:fillRect/>
                        </a:stretch>
                      </pic:blipFill>
                      <pic:spPr>
                        <a:xfrm>
                          <a:off x="0" y="0"/>
                          <a:ext cx="7773352" cy="10058400"/>
                        </a:xfrm>
                        <a:prstGeom prst="rect"/>
                        <a:ln/>
                      </pic:spPr>
                    </pic:pic>
                  </a:graphicData>
                </a:graphic>
              </wp:anchor>
            </w:drawing>
          </mc:Fallback>
        </mc:AlternateContent>
      </w:r>
    </w:p>
    <w:tbl>
      <w:tblPr>
        <w:tblStyle w:val="Table1"/>
        <w:tblW w:w="10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360"/>
        <w:gridCol w:w="3360"/>
        <w:gridCol w:w="3360"/>
        <w:tblGridChange w:id="0">
          <w:tblGrid>
            <w:gridCol w:w="3360"/>
            <w:gridCol w:w="3360"/>
            <w:gridCol w:w="3360"/>
          </w:tblGrid>
        </w:tblGridChange>
      </w:tblGrid>
      <w:tr>
        <w:trPr>
          <w:cantSplit w:val="0"/>
          <w:trHeight w:val="1296" w:hRule="atLeast"/>
          <w:tblHeader w:val="0"/>
        </w:trPr>
        <w:tc>
          <w:tcPr>
            <w:gridSpan w:val="2"/>
            <w:tcMar>
              <w:top w:w="0.0" w:type="dxa"/>
              <w:left w:w="115.0" w:type="dxa"/>
              <w:bottom w:w="0.0" w:type="dxa"/>
              <w:right w:w="115.0" w:type="dxa"/>
            </w:tcMar>
          </w:tcPr>
          <w:p w:rsidR="00000000" w:rsidDel="00000000" w:rsidP="00000000" w:rsidRDefault="00000000" w:rsidRPr="00000000" w14:paraId="00000002">
            <w:pPr>
              <w:pStyle w:val="Subtitle"/>
              <w:rPr/>
            </w:pPr>
            <w:r w:rsidDel="00000000" w:rsidR="00000000" w:rsidRPr="00000000">
              <w:rPr>
                <w:rtl w:val="0"/>
              </w:rPr>
            </w:r>
          </w:p>
        </w:tc>
        <w:tc>
          <w:tcPr/>
          <w:p w:rsidR="00000000" w:rsidDel="00000000" w:rsidP="00000000" w:rsidRDefault="00000000" w:rsidRPr="00000000" w14:paraId="00000004">
            <w:pPr>
              <w:pStyle w:val="Subtitle"/>
              <w:rPr/>
            </w:pPr>
            <w:r w:rsidDel="00000000" w:rsidR="00000000" w:rsidRPr="00000000">
              <w:rPr>
                <w:rtl w:val="0"/>
              </w:rPr>
              <w:t xml:space="preserve">February 9, 2026</w:t>
            </w:r>
          </w:p>
        </w:tc>
      </w:tr>
      <w:tr>
        <w:trPr>
          <w:cantSplit w:val="0"/>
          <w:trHeight w:val="7920" w:hRule="atLeast"/>
          <w:tblHeader w:val="0"/>
        </w:trPr>
        <w:tc>
          <w:tcPr>
            <w:gridSpan w:val="3"/>
            <w:tcMar>
              <w:top w:w="0.0" w:type="dxa"/>
              <w:left w:w="115.0" w:type="dxa"/>
              <w:bottom w:w="0.0" w:type="dxa"/>
              <w:right w:w="115.0" w:type="dxa"/>
            </w:tcMar>
          </w:tcPr>
          <w:p w:rsidR="00000000" w:rsidDel="00000000" w:rsidP="00000000" w:rsidRDefault="00000000" w:rsidRPr="00000000" w14:paraId="00000005">
            <w:pPr>
              <w:pStyle w:val="Title"/>
              <w:tabs>
                <w:tab w:val="left" w:leader="none" w:pos="684"/>
              </w:tabs>
              <w:spacing w:line="276" w:lineRule="auto"/>
              <w:rPr>
                <w:sz w:val="36"/>
                <w:szCs w:val="36"/>
              </w:rPr>
            </w:pPr>
            <w:r w:rsidDel="00000000" w:rsidR="00000000" w:rsidRPr="00000000">
              <w:rPr>
                <w:sz w:val="52"/>
                <w:szCs w:val="52"/>
                <w:rtl w:val="0"/>
              </w:rPr>
              <w:t xml:space="preserve">Ivy Tech College                                  School of Information Technology                                  ChatBot Feasibility Study</w:t>
            </w:r>
            <w:r w:rsidDel="00000000" w:rsidR="00000000" w:rsidRPr="00000000">
              <w:rPr>
                <w:rtl w:val="0"/>
              </w:rPr>
            </w:r>
          </w:p>
        </w:tc>
      </w:tr>
      <w:tr>
        <w:trPr>
          <w:cantSplit w:val="0"/>
          <w:trHeight w:val="342" w:hRule="atLeast"/>
          <w:tblHeader w:val="0"/>
        </w:trPr>
        <w:tc>
          <w:tcPr>
            <w:vMerge w:val="restart"/>
            <w:tcMar>
              <w:top w:w="0.0" w:type="dxa"/>
              <w:left w:w="115.0" w:type="dxa"/>
              <w:bottom w:w="0.0" w:type="dxa"/>
              <w:right w:w="115.0" w:type="dxa"/>
            </w:tcMar>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Daytona" w:cs="Daytona" w:eastAsia="Daytona" w:hAnsi="Daytona"/>
                <w:b w:val="1"/>
                <w:bCs w:val="1"/>
                <w:i w:val="0"/>
                <w:iCs w:val="0"/>
                <w:smallCaps w:val="0"/>
                <w:strike w:val="0"/>
                <w:color w:val="ffffff"/>
                <w:sz w:val="28"/>
                <w:szCs w:val="28"/>
                <w:u w:val="none"/>
                <w:shd w:fill="auto" w:val="clear"/>
                <w:vertAlign w:val="baseline"/>
              </w:rPr>
            </w:pPr>
            <w:r w:rsidDel="00000000" w:rsidR="00000000" w:rsidRPr="00000000">
              <w:rPr>
                <w:rtl w:val="0"/>
              </w:rPr>
            </w:r>
          </w:p>
        </w:tc>
        <w:tc>
          <w:tcPr>
            <w:tcMar>
              <w:top w:w="1440.0" w:type="dxa"/>
            </w:tcMa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Daytona" w:cs="Daytona" w:eastAsia="Daytona" w:hAnsi="Daytona"/>
                <w:b w:val="1"/>
                <w:bCs w:val="1"/>
                <w:i w:val="0"/>
                <w:iCs w:val="0"/>
                <w:smallCaps w:val="0"/>
                <w:strike w:val="0"/>
                <w:color w:val="ffffff"/>
                <w:sz w:val="28"/>
                <w:szCs w:val="28"/>
                <w:u w:val="none"/>
                <w:shd w:fill="auto" w:val="clear"/>
                <w:vertAlign w:val="baseline"/>
              </w:rPr>
            </w:pPr>
            <w:r w:rsidDel="00000000" w:rsidR="00000000" w:rsidRPr="00000000">
              <w:rPr>
                <w:rFonts w:ascii="Daytona" w:cs="Daytona" w:eastAsia="Daytona" w:hAnsi="Daytona"/>
                <w:b w:val="1"/>
                <w:bCs w:val="1"/>
                <w:i w:val="0"/>
                <w:iCs w:val="0"/>
                <w:smallCaps w:val="0"/>
                <w:strike w:val="0"/>
                <w:color w:val="ffffff"/>
                <w:sz w:val="28"/>
                <w:szCs w:val="28"/>
                <w:u w:val="none"/>
                <w:shd w:fill="auto" w:val="clear"/>
                <w:vertAlign w:val="baseline"/>
                <w:rtl w:val="0"/>
              </w:rPr>
              <w:t xml:space="preserve">Prepared for:</w:t>
            </w:r>
          </w:p>
        </w:tc>
        <w:tc>
          <w:tcPr>
            <w:tcMar>
              <w:top w:w="1440.0" w:type="dxa"/>
            </w:tcMa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Daytona" w:cs="Daytona" w:eastAsia="Daytona" w:hAnsi="Daytona"/>
                <w:b w:val="1"/>
                <w:bCs w:val="1"/>
                <w:i w:val="0"/>
                <w:iCs w:val="0"/>
                <w:smallCaps w:val="0"/>
                <w:strike w:val="0"/>
                <w:color w:val="ffffff"/>
                <w:sz w:val="28"/>
                <w:szCs w:val="28"/>
                <w:u w:val="none"/>
                <w:shd w:fill="auto" w:val="clear"/>
                <w:vertAlign w:val="baseline"/>
              </w:rPr>
            </w:pPr>
            <w:r w:rsidDel="00000000" w:rsidR="00000000" w:rsidRPr="00000000">
              <w:rPr>
                <w:rFonts w:ascii="Daytona" w:cs="Daytona" w:eastAsia="Daytona" w:hAnsi="Daytona"/>
                <w:b w:val="1"/>
                <w:bCs w:val="1"/>
                <w:i w:val="0"/>
                <w:iCs w:val="0"/>
                <w:smallCaps w:val="0"/>
                <w:strike w:val="0"/>
                <w:color w:val="ffffff"/>
                <w:sz w:val="28"/>
                <w:szCs w:val="28"/>
                <w:u w:val="none"/>
                <w:shd w:fill="auto" w:val="clear"/>
                <w:vertAlign w:val="baseline"/>
                <w:rtl w:val="0"/>
              </w:rPr>
              <w:t xml:space="preserve">Prepared by:</w:t>
            </w:r>
          </w:p>
        </w:tc>
      </w:tr>
      <w:tr>
        <w:trPr>
          <w:cantSplit w:val="0"/>
          <w:trHeight w:val="2880" w:hRule="atLeast"/>
          <w:tblHeader w:val="0"/>
        </w:trPr>
        <w:tc>
          <w:tcPr>
            <w:vMerge w:val="continue"/>
            <w:tcMar>
              <w:top w:w="0.0" w:type="dxa"/>
              <w:left w:w="115.0" w:type="dxa"/>
              <w:bottom w:w="0.0" w:type="dxa"/>
              <w:right w:w="115.0" w:type="dxa"/>
            </w:tcMar>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aytona" w:cs="Daytona" w:eastAsia="Daytona" w:hAnsi="Daytona"/>
                <w:b w:val="1"/>
                <w:bCs w:val="1"/>
                <w:i w:val="0"/>
                <w:iCs w:val="0"/>
                <w:smallCaps w:val="0"/>
                <w:strike w:val="0"/>
                <w:color w:val="ffffff"/>
                <w:sz w:val="28"/>
                <w:szCs w:val="28"/>
                <w:u w:val="none"/>
                <w:shd w:fill="auto" w:val="clear"/>
                <w:vertAlign w:val="baseline"/>
              </w:rPr>
            </w:pPr>
            <w:r w:rsidDel="00000000" w:rsidR="00000000" w:rsidRPr="00000000">
              <w:rPr>
                <w:rtl w:val="0"/>
              </w:rPr>
            </w:r>
          </w:p>
        </w:tc>
        <w:tc>
          <w:tcPr>
            <w:tcMar>
              <w:top w:w="158.0" w:type="dxa"/>
            </w:tcMar>
          </w:tcPr>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color w:val="ffffff"/>
                <w:sz w:val="20"/>
                <w:szCs w:val="20"/>
              </w:rPr>
            </w:pPr>
            <w:r w:rsidDel="00000000" w:rsidR="00000000" w:rsidRPr="00000000">
              <w:rPr>
                <w:rFonts w:ascii="Daytona" w:cs="Daytona" w:eastAsia="Daytona" w:hAnsi="Daytona"/>
                <w:b w:val="0"/>
                <w:bCs w:val="0"/>
                <w:i w:val="0"/>
                <w:iCs w:val="0"/>
                <w:smallCaps w:val="0"/>
                <w:strike w:val="0"/>
                <w:color w:val="ffffff"/>
                <w:sz w:val="20"/>
                <w:szCs w:val="20"/>
                <w:u w:val="none"/>
                <w:shd w:fill="auto" w:val="clear"/>
                <w:vertAlign w:val="baseline"/>
                <w:rtl w:val="0"/>
              </w:rPr>
              <w:t xml:space="preserve">Ivy Tech College</w:t>
            </w: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color w:val="ffffff"/>
                <w:sz w:val="20"/>
                <w:szCs w:val="20"/>
              </w:rPr>
            </w:pPr>
            <w:r w:rsidDel="00000000" w:rsidR="00000000" w:rsidRPr="00000000">
              <w:rPr>
                <w:color w:val="ffffff"/>
                <w:sz w:val="20"/>
                <w:szCs w:val="20"/>
                <w:rtl w:val="0"/>
              </w:rPr>
              <w:t xml:space="preserve">School of Information Technology</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Daytona" w:cs="Daytona" w:eastAsia="Daytona" w:hAnsi="Daytona"/>
                <w:b w:val="0"/>
                <w:bCs w:val="0"/>
                <w:i w:val="0"/>
                <w:iCs w:val="0"/>
                <w:smallCaps w:val="0"/>
                <w:strike w:val="0"/>
                <w:color w:val="ffffff"/>
                <w:sz w:val="20"/>
                <w:szCs w:val="20"/>
                <w:u w:val="none"/>
                <w:shd w:fill="auto" w:val="clear"/>
                <w:vertAlign w:val="baseline"/>
              </w:rPr>
            </w:pPr>
            <w:r w:rsidDel="00000000" w:rsidR="00000000" w:rsidRPr="00000000">
              <w:rPr>
                <w:rFonts w:ascii="Daytona" w:cs="Daytona" w:eastAsia="Daytona" w:hAnsi="Daytona"/>
                <w:b w:val="0"/>
                <w:bCs w:val="0"/>
                <w:i w:val="0"/>
                <w:iCs w:val="0"/>
                <w:smallCaps w:val="0"/>
                <w:strike w:val="0"/>
                <w:color w:val="ffffff"/>
                <w:sz w:val="20"/>
                <w:szCs w:val="20"/>
                <w:u w:val="none"/>
                <w:shd w:fill="auto" w:val="clear"/>
                <w:vertAlign w:val="baseline"/>
                <w:rtl w:val="0"/>
              </w:rPr>
              <w:t xml:space="preserve">SDEV 265 - Spring 2026</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Daytona" w:cs="Daytona" w:eastAsia="Daytona" w:hAnsi="Daytona"/>
                <w:b w:val="0"/>
                <w:bCs w:val="0"/>
                <w:i w:val="0"/>
                <w:iCs w:val="0"/>
                <w:smallCaps w:val="0"/>
                <w:strike w:val="0"/>
                <w:color w:val="ffffff"/>
                <w:sz w:val="20"/>
                <w:szCs w:val="20"/>
                <w:u w:val="none"/>
                <w:shd w:fill="auto" w:val="clear"/>
                <w:vertAlign w:val="baseline"/>
              </w:rPr>
            </w:pPr>
            <w:r w:rsidDel="00000000" w:rsidR="00000000" w:rsidRPr="00000000">
              <w:rPr>
                <w:rFonts w:ascii="Daytona" w:cs="Daytona" w:eastAsia="Daytona" w:hAnsi="Daytona"/>
                <w:b w:val="0"/>
                <w:bCs w:val="0"/>
                <w:i w:val="0"/>
                <w:iCs w:val="0"/>
                <w:smallCaps w:val="0"/>
                <w:strike w:val="0"/>
                <w:color w:val="ffffff"/>
                <w:sz w:val="20"/>
                <w:szCs w:val="20"/>
                <w:u w:val="none"/>
                <w:shd w:fill="auto" w:val="clear"/>
                <w:vertAlign w:val="baseline"/>
                <w:rtl w:val="0"/>
              </w:rPr>
              <w:t xml:space="preserve">Steve Carver, Ed. D., MS, MS</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Daytona" w:cs="Daytona" w:eastAsia="Daytona" w:hAnsi="Daytona"/>
                <w:b w:val="0"/>
                <w:bCs w:val="0"/>
                <w:i w:val="0"/>
                <w:iCs w:val="0"/>
                <w:smallCaps w:val="0"/>
                <w:strike w:val="0"/>
                <w:color w:val="ffffff"/>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Daytona" w:cs="Daytona" w:eastAsia="Daytona" w:hAnsi="Daytona"/>
                <w:b w:val="0"/>
                <w:bCs w:val="0"/>
                <w:i w:val="0"/>
                <w:iCs w:val="0"/>
                <w:smallCaps w:val="0"/>
                <w:strike w:val="0"/>
                <w:color w:val="ffffff"/>
                <w:sz w:val="20"/>
                <w:szCs w:val="20"/>
                <w:u w:val="none"/>
                <w:shd w:fill="auto" w:val="clear"/>
                <w:vertAlign w:val="baseline"/>
              </w:rPr>
            </w:pPr>
            <w:r w:rsidDel="00000000" w:rsidR="00000000" w:rsidRPr="00000000">
              <w:rPr>
                <w:rtl w:val="0"/>
              </w:rPr>
            </w:r>
          </w:p>
        </w:tc>
        <w:tc>
          <w:tcPr>
            <w:tcMar>
              <w:top w:w="158.0" w:type="dxa"/>
            </w:tcMar>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Daytona" w:cs="Daytona" w:eastAsia="Daytona" w:hAnsi="Daytona"/>
                <w:b w:val="1"/>
                <w:bCs w:val="1"/>
                <w:i w:val="0"/>
                <w:iCs w:val="0"/>
                <w:smallCaps w:val="0"/>
                <w:strike w:val="0"/>
                <w:color w:val="ffffff"/>
                <w:sz w:val="22"/>
                <w:szCs w:val="22"/>
                <w:u w:val="none"/>
                <w:shd w:fill="auto" w:val="clear"/>
                <w:vertAlign w:val="baseline"/>
              </w:rPr>
            </w:pPr>
            <w:r w:rsidDel="00000000" w:rsidR="00000000" w:rsidRPr="00000000">
              <w:rPr>
                <w:rFonts w:ascii="Daytona" w:cs="Daytona" w:eastAsia="Daytona" w:hAnsi="Daytona"/>
                <w:b w:val="1"/>
                <w:bCs w:val="1"/>
                <w:i w:val="0"/>
                <w:iCs w:val="0"/>
                <w:smallCaps w:val="0"/>
                <w:strike w:val="0"/>
                <w:color w:val="ffffff"/>
                <w:sz w:val="22"/>
                <w:szCs w:val="22"/>
                <w:u w:val="none"/>
                <w:shd w:fill="auto" w:val="clear"/>
                <w:vertAlign w:val="baseline"/>
                <w:rtl w:val="0"/>
              </w:rPr>
              <w:t xml:space="preserve">Green Team:</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Daytona" w:cs="Daytona" w:eastAsia="Daytona" w:hAnsi="Daytona"/>
                <w:b w:val="0"/>
                <w:bCs w:val="0"/>
                <w:i w:val="0"/>
                <w:iCs w:val="0"/>
                <w:smallCaps w:val="0"/>
                <w:strike w:val="0"/>
                <w:color w:val="ffffff"/>
                <w:sz w:val="20"/>
                <w:szCs w:val="20"/>
                <w:u w:val="none"/>
                <w:shd w:fill="auto" w:val="clear"/>
                <w:vertAlign w:val="baseline"/>
              </w:rPr>
            </w:pPr>
            <w:r w:rsidDel="00000000" w:rsidR="00000000" w:rsidRPr="00000000">
              <w:rPr>
                <w:rFonts w:ascii="Daytona" w:cs="Daytona" w:eastAsia="Daytona" w:hAnsi="Daytona"/>
                <w:b w:val="0"/>
                <w:bCs w:val="0"/>
                <w:i w:val="0"/>
                <w:iCs w:val="0"/>
                <w:smallCaps w:val="0"/>
                <w:strike w:val="0"/>
                <w:color w:val="ffffff"/>
                <w:sz w:val="20"/>
                <w:szCs w:val="20"/>
                <w:u w:val="none"/>
                <w:shd w:fill="auto" w:val="clear"/>
                <w:vertAlign w:val="baseline"/>
                <w:rtl w:val="0"/>
              </w:rPr>
              <w:t xml:space="preserve">Gislaine Azevedo</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Daytona" w:cs="Daytona" w:eastAsia="Daytona" w:hAnsi="Daytona"/>
                <w:b w:val="0"/>
                <w:bCs w:val="0"/>
                <w:i w:val="0"/>
                <w:iCs w:val="0"/>
                <w:smallCaps w:val="0"/>
                <w:strike w:val="0"/>
                <w:color w:val="ffffff"/>
                <w:sz w:val="20"/>
                <w:szCs w:val="20"/>
                <w:u w:val="none"/>
                <w:shd w:fill="auto" w:val="clear"/>
                <w:vertAlign w:val="baseline"/>
              </w:rPr>
            </w:pPr>
            <w:r w:rsidDel="00000000" w:rsidR="00000000" w:rsidRPr="00000000">
              <w:rPr>
                <w:rFonts w:ascii="Daytona" w:cs="Daytona" w:eastAsia="Daytona" w:hAnsi="Daytona"/>
                <w:b w:val="0"/>
                <w:bCs w:val="0"/>
                <w:i w:val="0"/>
                <w:iCs w:val="0"/>
                <w:smallCaps w:val="0"/>
                <w:strike w:val="0"/>
                <w:color w:val="ffffff"/>
                <w:sz w:val="20"/>
                <w:szCs w:val="20"/>
                <w:u w:val="none"/>
                <w:shd w:fill="auto" w:val="clear"/>
                <w:vertAlign w:val="baseline"/>
                <w:rtl w:val="0"/>
              </w:rPr>
              <w:t xml:space="preserve">Zachary Thomas</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Daytona" w:cs="Daytona" w:eastAsia="Daytona" w:hAnsi="Daytona"/>
                <w:b w:val="0"/>
                <w:bCs w:val="0"/>
                <w:i w:val="0"/>
                <w:iCs w:val="0"/>
                <w:smallCaps w:val="0"/>
                <w:strike w:val="0"/>
                <w:color w:val="ffffff"/>
                <w:sz w:val="20"/>
                <w:szCs w:val="20"/>
                <w:u w:val="none"/>
                <w:shd w:fill="auto" w:val="clear"/>
                <w:vertAlign w:val="baseline"/>
              </w:rPr>
            </w:pPr>
            <w:r w:rsidDel="00000000" w:rsidR="00000000" w:rsidRPr="00000000">
              <w:rPr>
                <w:rFonts w:ascii="Daytona" w:cs="Daytona" w:eastAsia="Daytona" w:hAnsi="Daytona"/>
                <w:b w:val="0"/>
                <w:bCs w:val="0"/>
                <w:i w:val="0"/>
                <w:iCs w:val="0"/>
                <w:smallCaps w:val="0"/>
                <w:strike w:val="0"/>
                <w:color w:val="ffffff"/>
                <w:sz w:val="20"/>
                <w:szCs w:val="20"/>
                <w:u w:val="none"/>
                <w:shd w:fill="auto" w:val="clear"/>
                <w:vertAlign w:val="baseline"/>
                <w:rtl w:val="0"/>
              </w:rPr>
              <w:t xml:space="preserve">Kirnechla Davis</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Daytona" w:cs="Daytona" w:eastAsia="Daytona" w:hAnsi="Daytona"/>
                <w:b w:val="0"/>
                <w:bCs w:val="0"/>
                <w:i w:val="0"/>
                <w:iCs w:val="0"/>
                <w:smallCaps w:val="0"/>
                <w:strike w:val="0"/>
                <w:color w:val="ffffff"/>
                <w:sz w:val="20"/>
                <w:szCs w:val="20"/>
                <w:u w:val="none"/>
                <w:shd w:fill="auto" w:val="clear"/>
                <w:vertAlign w:val="baseline"/>
              </w:rPr>
            </w:pPr>
            <w:r w:rsidDel="00000000" w:rsidR="00000000" w:rsidRPr="00000000">
              <w:rPr>
                <w:rFonts w:ascii="Daytona" w:cs="Daytona" w:eastAsia="Daytona" w:hAnsi="Daytona"/>
                <w:b w:val="0"/>
                <w:bCs w:val="0"/>
                <w:i w:val="0"/>
                <w:iCs w:val="0"/>
                <w:smallCaps w:val="0"/>
                <w:strike w:val="0"/>
                <w:color w:val="ffffff"/>
                <w:sz w:val="20"/>
                <w:szCs w:val="20"/>
                <w:u w:val="none"/>
                <w:shd w:fill="auto" w:val="clear"/>
                <w:vertAlign w:val="baseline"/>
                <w:rtl w:val="0"/>
              </w:rPr>
              <w:t xml:space="preserve">Kipp Shinabarger</w:t>
            </w:r>
          </w:p>
        </w:tc>
      </w:tr>
    </w:tbl>
    <w:p w:rsidR="00000000" w:rsidDel="00000000" w:rsidP="00000000" w:rsidRDefault="00000000" w:rsidRPr="00000000" w14:paraId="00000017">
      <w:pPr>
        <w:spacing w:line="279" w:lineRule="auto"/>
        <w:rPr>
          <w:color w:val="ffffff"/>
        </w:rPr>
        <w:sectPr>
          <w:headerReference r:id="rId7" w:type="default"/>
          <w:headerReference r:id="rId8" w:type="even"/>
          <w:footerReference r:id="rId9" w:type="default"/>
          <w:footerReference r:id="rId10" w:type="even"/>
          <w:pgSz w:h="15840" w:w="12240" w:orient="portrait"/>
          <w:pgMar w:bottom="288" w:top="360" w:left="1080" w:right="1080" w:header="0" w:footer="0"/>
          <w:pgNumType w:start="1"/>
          <w:titlePg w:val="1"/>
        </w:sectPr>
      </w:pPr>
      <w:r w:rsidDel="00000000" w:rsidR="00000000" w:rsidRPr="00000000">
        <w:rPr>
          <w:rtl w:val="0"/>
        </w:rPr>
      </w:r>
    </w:p>
    <w:p w:rsidR="00000000" w:rsidDel="00000000" w:rsidP="00000000" w:rsidRDefault="00000000" w:rsidRPr="00000000" w14:paraId="00000018">
      <w:pPr>
        <w:pStyle w:val="Heading1"/>
        <w:tabs>
          <w:tab w:val="left" w:leader="none" w:pos="684"/>
        </w:tabs>
        <w:ind w:left="0"/>
        <w:rPr/>
      </w:pPr>
      <w:r w:rsidDel="00000000" w:rsidR="00000000" w:rsidRPr="00000000">
        <w:rPr>
          <w:rtl w:val="0"/>
        </w:rPr>
        <w:t xml:space="preserve">Project Overview</w:t>
      </w:r>
    </w:p>
    <w:p w:rsidR="00000000" w:rsidDel="00000000" w:rsidP="00000000" w:rsidRDefault="00000000" w:rsidRPr="00000000" w14:paraId="00000019">
      <w:pPr>
        <w:jc w:val="both"/>
        <w:rPr>
          <w:sz w:val="24"/>
          <w:szCs w:val="24"/>
        </w:rPr>
      </w:pPr>
      <w:r w:rsidDel="00000000" w:rsidR="00000000" w:rsidRPr="00000000">
        <w:rPr>
          <w:sz w:val="24"/>
          <w:szCs w:val="24"/>
          <w:rtl w:val="0"/>
        </w:rPr>
        <w:t xml:space="preserve">Our team is developing a Chatbot designed to assist Ivy Tech students with everyday questions about campus resources, classes, financial aid, tutoring and general navigation of the college website. The chatbot will appear on a webpage and greet students with a message such as “How can I help you today?” It will also provide suggested prompts so users can quickly select common topics instead of typing long questions. The goal of this project is to create an AI based tool that improves student access to information, reduces confusion and saves time for both students and staff. </w:t>
      </w:r>
    </w:p>
    <w:p w:rsidR="00000000" w:rsidDel="00000000" w:rsidP="00000000" w:rsidRDefault="00000000" w:rsidRPr="00000000" w14:paraId="0000001A">
      <w:pPr>
        <w:pStyle w:val="Heading1"/>
        <w:tabs>
          <w:tab w:val="left" w:leader="none" w:pos="684"/>
        </w:tabs>
        <w:ind w:left="0"/>
        <w:rPr/>
      </w:pPr>
      <w:r w:rsidDel="00000000" w:rsidR="00000000" w:rsidRPr="00000000">
        <w:rPr>
          <w:rtl w:val="0"/>
        </w:rPr>
        <w:t xml:space="preserve">Feasibility Study</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both"/>
        <w:rPr>
          <w:rFonts w:ascii="Daytona" w:cs="Daytona" w:eastAsia="Daytona" w:hAnsi="Daytona"/>
          <w:b w:val="1"/>
          <w:bCs w:val="1"/>
          <w:i w:val="0"/>
          <w:iCs w:val="0"/>
          <w:smallCaps w:val="0"/>
          <w:strike w:val="0"/>
          <w:color w:val="107d5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07d5f"/>
          <w:sz w:val="24"/>
          <w:szCs w:val="24"/>
          <w:u w:val="none"/>
          <w:shd w:fill="auto" w:val="clear"/>
          <w:vertAlign w:val="baseline"/>
          <w:rtl w:val="0"/>
        </w:rPr>
        <w:t xml:space="preserve"> </w:t>
      </w:r>
      <w:r w:rsidDel="00000000" w:rsidR="00000000" w:rsidRPr="00000000">
        <w:rPr>
          <w:rFonts w:ascii="Daytona" w:cs="Daytona" w:eastAsia="Daytona" w:hAnsi="Daytona"/>
          <w:b w:val="1"/>
          <w:bCs w:val="1"/>
          <w:i w:val="0"/>
          <w:iCs w:val="0"/>
          <w:smallCaps w:val="0"/>
          <w:strike w:val="0"/>
          <w:color w:val="107d5f"/>
          <w:sz w:val="24"/>
          <w:szCs w:val="24"/>
          <w:u w:val="none"/>
          <w:shd w:fill="auto" w:val="clear"/>
          <w:vertAlign w:val="baseline"/>
          <w:rtl w:val="0"/>
        </w:rPr>
        <w:t xml:space="preserve">Is this plan technically feasible?</w:t>
      </w:r>
    </w:p>
    <w:p w:rsidR="00000000" w:rsidDel="00000000" w:rsidP="00000000" w:rsidRDefault="00000000" w:rsidRPr="00000000" w14:paraId="0000001C">
      <w:pPr>
        <w:spacing w:line="240" w:lineRule="auto"/>
        <w:jc w:val="both"/>
        <w:rPr>
          <w:sz w:val="24"/>
          <w:szCs w:val="24"/>
        </w:rPr>
      </w:pPr>
      <w:r w:rsidDel="00000000" w:rsidR="00000000" w:rsidRPr="00000000">
        <w:rPr>
          <w:sz w:val="24"/>
          <w:szCs w:val="24"/>
          <w:rtl w:val="0"/>
        </w:rPr>
        <w:t xml:space="preserve">Yes, this project is technically feasible using current technology. Chatbots can be created with programming languages such as Python, JavaScript, C++ etc. along with existing AI libraries and frameworks. Our team chose Python as the programming language for this project and we have access to development tools such Visual Studio Code, GitHub and other websites for extras sources.</w:t>
      </w:r>
    </w:p>
    <w:p w:rsidR="00000000" w:rsidDel="00000000" w:rsidP="00000000" w:rsidRDefault="00000000" w:rsidRPr="00000000" w14:paraId="0000001D">
      <w:pPr>
        <w:spacing w:line="240" w:lineRule="auto"/>
        <w:jc w:val="both"/>
        <w:rPr>
          <w:b w:val="1"/>
          <w:bCs w:val="1"/>
          <w:sz w:val="24"/>
          <w:szCs w:val="24"/>
        </w:rPr>
      </w:pPr>
      <w:r w:rsidDel="00000000" w:rsidR="00000000" w:rsidRPr="00000000">
        <w:rPr>
          <w:rtl w:val="0"/>
        </w:rPr>
      </w:r>
    </w:p>
    <w:p w:rsidR="00000000" w:rsidDel="00000000" w:rsidP="00000000" w:rsidRDefault="00000000" w:rsidRPr="00000000" w14:paraId="0000001E">
      <w:pPr>
        <w:spacing w:line="240" w:lineRule="auto"/>
        <w:jc w:val="both"/>
        <w:rPr>
          <w:b w:val="1"/>
          <w:bCs w:val="1"/>
          <w:sz w:val="24"/>
          <w:szCs w:val="24"/>
        </w:rPr>
      </w:pPr>
      <w:r w:rsidDel="00000000" w:rsidR="00000000" w:rsidRPr="00000000">
        <w:rPr>
          <w:b w:val="1"/>
          <w:bCs w:val="1"/>
          <w:sz w:val="24"/>
          <w:szCs w:val="24"/>
          <w:rtl w:val="0"/>
        </w:rPr>
        <w:t xml:space="preserve">Is this plan legal?</w:t>
      </w:r>
    </w:p>
    <w:p w:rsidR="00000000" w:rsidDel="00000000" w:rsidP="00000000" w:rsidRDefault="00000000" w:rsidRPr="00000000" w14:paraId="0000001F">
      <w:pPr>
        <w:spacing w:line="240" w:lineRule="auto"/>
        <w:jc w:val="both"/>
        <w:rPr>
          <w:sz w:val="24"/>
          <w:szCs w:val="24"/>
        </w:rPr>
      </w:pPr>
      <w:r w:rsidDel="00000000" w:rsidR="00000000" w:rsidRPr="00000000">
        <w:rPr>
          <w:sz w:val="24"/>
          <w:szCs w:val="24"/>
          <w:rtl w:val="0"/>
        </w:rPr>
        <w:t xml:space="preserve">Yes, the plan is legal as long as we follow a few important guidelines. The chatbot will only provide information accessible to the public such as office hours, tutoring locations, academic calendars and general advising resources. We will not store or ask for sensitive personal data like student IDs, grades,or financial information.</w:t>
      </w:r>
    </w:p>
    <w:p w:rsidR="00000000" w:rsidDel="00000000" w:rsidP="00000000" w:rsidRDefault="00000000" w:rsidRPr="00000000" w14:paraId="00000020">
      <w:pPr>
        <w:spacing w:line="240" w:lineRule="auto"/>
        <w:jc w:val="both"/>
        <w:rPr>
          <w:b w:val="1"/>
          <w:bCs w:val="1"/>
          <w:sz w:val="24"/>
          <w:szCs w:val="24"/>
        </w:rPr>
      </w:pPr>
      <w:r w:rsidDel="00000000" w:rsidR="00000000" w:rsidRPr="00000000">
        <w:rPr>
          <w:rtl w:val="0"/>
        </w:rPr>
      </w:r>
    </w:p>
    <w:p w:rsidR="00000000" w:rsidDel="00000000" w:rsidP="00000000" w:rsidRDefault="00000000" w:rsidRPr="00000000" w14:paraId="00000021">
      <w:pPr>
        <w:spacing w:line="240" w:lineRule="auto"/>
        <w:jc w:val="both"/>
        <w:rPr>
          <w:b w:val="1"/>
          <w:bCs w:val="1"/>
          <w:sz w:val="24"/>
          <w:szCs w:val="24"/>
        </w:rPr>
      </w:pPr>
      <w:r w:rsidDel="00000000" w:rsidR="00000000" w:rsidRPr="00000000">
        <w:rPr>
          <w:b w:val="1"/>
          <w:bCs w:val="1"/>
          <w:sz w:val="24"/>
          <w:szCs w:val="24"/>
          <w:rtl w:val="0"/>
        </w:rPr>
        <w:t xml:space="preserve">Is this plan operationally feasible?</w:t>
      </w:r>
    </w:p>
    <w:p w:rsidR="00000000" w:rsidDel="00000000" w:rsidP="00000000" w:rsidRDefault="00000000" w:rsidRPr="00000000" w14:paraId="00000022">
      <w:pPr>
        <w:spacing w:line="240" w:lineRule="auto"/>
        <w:jc w:val="both"/>
        <w:rPr>
          <w:sz w:val="24"/>
          <w:szCs w:val="24"/>
        </w:rPr>
      </w:pPr>
      <w:r w:rsidDel="00000000" w:rsidR="00000000" w:rsidRPr="00000000">
        <w:rPr>
          <w:sz w:val="24"/>
          <w:szCs w:val="24"/>
          <w:rtl w:val="0"/>
        </w:rPr>
        <w:t xml:space="preserve">Yes, the project is operationally feasible. Students already use tools such MyIvy, IvyLearn and the Ivy Tech website to search information. A chatbot would fit naturally into this environment and make it easier to navigate. The system basically will help answer simple, repetitive questions so the staff can focus on more complex student needs. The chatbot should be able to operate 24/7 without requiring human supervision.</w:t>
      </w:r>
    </w:p>
    <w:p w:rsidR="00000000" w:rsidDel="00000000" w:rsidP="00000000" w:rsidRDefault="00000000" w:rsidRPr="00000000" w14:paraId="00000023">
      <w:pPr>
        <w:spacing w:line="240" w:lineRule="auto"/>
        <w:jc w:val="both"/>
        <w:rPr>
          <w:b w:val="1"/>
          <w:bCs w:val="1"/>
          <w:sz w:val="24"/>
          <w:szCs w:val="24"/>
        </w:rPr>
      </w:pPr>
      <w:r w:rsidDel="00000000" w:rsidR="00000000" w:rsidRPr="00000000">
        <w:rPr>
          <w:rtl w:val="0"/>
        </w:rPr>
      </w:r>
    </w:p>
    <w:p w:rsidR="00000000" w:rsidDel="00000000" w:rsidP="00000000" w:rsidRDefault="00000000" w:rsidRPr="00000000" w14:paraId="00000024">
      <w:pPr>
        <w:spacing w:line="240" w:lineRule="auto"/>
        <w:jc w:val="both"/>
        <w:rPr>
          <w:b w:val="1"/>
          <w:bCs w:val="1"/>
          <w:sz w:val="24"/>
          <w:szCs w:val="24"/>
        </w:rPr>
      </w:pPr>
      <w:r w:rsidDel="00000000" w:rsidR="00000000" w:rsidRPr="00000000">
        <w:rPr>
          <w:b w:val="1"/>
          <w:bCs w:val="1"/>
          <w:sz w:val="24"/>
          <w:szCs w:val="24"/>
          <w:rtl w:val="0"/>
        </w:rPr>
        <w:t xml:space="preserve">Is this plan feasible within a reasonable period of time?</w:t>
      </w:r>
    </w:p>
    <w:p w:rsidR="00000000" w:rsidDel="00000000" w:rsidP="00000000" w:rsidRDefault="00000000" w:rsidRPr="00000000" w14:paraId="00000025">
      <w:pPr>
        <w:spacing w:line="240" w:lineRule="auto"/>
        <w:jc w:val="both"/>
        <w:rPr>
          <w:sz w:val="24"/>
          <w:szCs w:val="24"/>
        </w:rPr>
      </w:pPr>
      <w:r w:rsidDel="00000000" w:rsidR="00000000" w:rsidRPr="00000000">
        <w:rPr>
          <w:sz w:val="24"/>
          <w:szCs w:val="24"/>
          <w:rtl w:val="0"/>
        </w:rPr>
        <w:t xml:space="preserve">Yes, but with limitations. The semester timeline is short,  and our team members are balancing other classes and jobs. Because of this, we will need to focus on core features rather than build a perfect AI system. </w:t>
      </w:r>
    </w:p>
    <w:p w:rsidR="00000000" w:rsidDel="00000000" w:rsidP="00000000" w:rsidRDefault="00000000" w:rsidRPr="00000000" w14:paraId="00000026">
      <w:pPr>
        <w:spacing w:line="240" w:lineRule="auto"/>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27">
      <w:pPr>
        <w:spacing w:line="240" w:lineRule="auto"/>
        <w:jc w:val="both"/>
        <w:rPr>
          <w:b w:val="1"/>
          <w:bCs w:val="1"/>
          <w:sz w:val="24"/>
          <w:szCs w:val="24"/>
        </w:rPr>
      </w:pPr>
      <w:r w:rsidDel="00000000" w:rsidR="00000000" w:rsidRPr="00000000">
        <w:rPr>
          <w:b w:val="1"/>
          <w:bCs w:val="1"/>
          <w:sz w:val="24"/>
          <w:szCs w:val="24"/>
          <w:rtl w:val="0"/>
        </w:rPr>
        <w:t xml:space="preserve">Is this plan economically feasible? Finally, we reach the most obvious of the feasibility questions. This is where you will assess whether or not this project will provide the supposed value needed to justify its cost. You can assess this area of feasibility based on several different factors, including:</w:t>
      </w:r>
    </w:p>
    <w:p w:rsidR="00000000" w:rsidDel="00000000" w:rsidP="00000000" w:rsidRDefault="00000000" w:rsidRPr="00000000" w14:paraId="00000028">
      <w:pPr>
        <w:spacing w:line="240" w:lineRule="auto"/>
        <w:jc w:val="both"/>
        <w:rPr>
          <w:sz w:val="24"/>
          <w:szCs w:val="24"/>
        </w:rPr>
      </w:pPr>
      <w:r w:rsidDel="00000000" w:rsidR="00000000" w:rsidRPr="00000000">
        <w:rPr>
          <w:sz w:val="24"/>
          <w:szCs w:val="24"/>
          <w:rtl w:val="0"/>
        </w:rPr>
        <w:t xml:space="preserve">This project has very low financial cost. I believe all development will be done using free tools. No outside investment is required and our team members will be using their own computer and their existing software.</w:t>
      </w:r>
    </w:p>
    <w:p w:rsidR="00000000" w:rsidDel="00000000" w:rsidP="00000000" w:rsidRDefault="00000000" w:rsidRPr="00000000" w14:paraId="00000029">
      <w:pPr>
        <w:spacing w:line="240" w:lineRule="auto"/>
        <w:jc w:val="both"/>
        <w:rPr>
          <w:b w:val="1"/>
          <w:bCs w:val="1"/>
          <w:sz w:val="24"/>
          <w:szCs w:val="24"/>
        </w:rPr>
      </w:pPr>
      <w:r w:rsidDel="00000000" w:rsidR="00000000" w:rsidRPr="00000000">
        <w:rPr>
          <w:rtl w:val="0"/>
        </w:rPr>
      </w:r>
    </w:p>
    <w:p w:rsidR="00000000" w:rsidDel="00000000" w:rsidP="00000000" w:rsidRDefault="00000000" w:rsidRPr="00000000" w14:paraId="0000002A">
      <w:pPr>
        <w:spacing w:line="240" w:lineRule="auto"/>
        <w:jc w:val="both"/>
        <w:rPr>
          <w:b w:val="1"/>
          <w:bCs w:val="1"/>
          <w:sz w:val="24"/>
          <w:szCs w:val="24"/>
        </w:rPr>
      </w:pPr>
      <w:r w:rsidDel="00000000" w:rsidR="00000000" w:rsidRPr="00000000">
        <w:rPr>
          <w:b w:val="1"/>
          <w:bCs w:val="1"/>
          <w:sz w:val="24"/>
          <w:szCs w:val="24"/>
          <w:rtl w:val="0"/>
        </w:rPr>
        <w:t xml:space="preserve">Projected profitability</w:t>
      </w:r>
    </w:p>
    <w:p w:rsidR="00000000" w:rsidDel="00000000" w:rsidP="00000000" w:rsidRDefault="00000000" w:rsidRPr="00000000" w14:paraId="0000002B">
      <w:pPr>
        <w:spacing w:line="240" w:lineRule="auto"/>
        <w:jc w:val="both"/>
        <w:rPr>
          <w:sz w:val="24"/>
          <w:szCs w:val="24"/>
        </w:rPr>
      </w:pPr>
      <w:r w:rsidDel="00000000" w:rsidR="00000000" w:rsidRPr="00000000">
        <w:rPr>
          <w:sz w:val="24"/>
          <w:szCs w:val="24"/>
          <w:rtl w:val="0"/>
        </w:rPr>
        <w:t xml:space="preserve">Students will be able to find answers faster</w:t>
      </w:r>
    </w:p>
    <w:p w:rsidR="00000000" w:rsidDel="00000000" w:rsidP="00000000" w:rsidRDefault="00000000" w:rsidRPr="00000000" w14:paraId="0000002C">
      <w:pPr>
        <w:spacing w:line="240" w:lineRule="auto"/>
        <w:jc w:val="both"/>
        <w:rPr>
          <w:sz w:val="24"/>
          <w:szCs w:val="24"/>
        </w:rPr>
      </w:pPr>
      <w:r w:rsidDel="00000000" w:rsidR="00000000" w:rsidRPr="00000000">
        <w:rPr>
          <w:sz w:val="24"/>
          <w:szCs w:val="24"/>
          <w:rtl w:val="0"/>
        </w:rPr>
        <w:t xml:space="preserve">Reduce frustration navigating the entire ivy tech website just to find a very specific thing.</w:t>
      </w:r>
    </w:p>
    <w:p w:rsidR="00000000" w:rsidDel="00000000" w:rsidP="00000000" w:rsidRDefault="00000000" w:rsidRPr="00000000" w14:paraId="0000002D">
      <w:pPr>
        <w:spacing w:line="240" w:lineRule="auto"/>
        <w:jc w:val="both"/>
        <w:rPr>
          <w:sz w:val="24"/>
          <w:szCs w:val="24"/>
        </w:rPr>
      </w:pPr>
      <w:r w:rsidDel="00000000" w:rsidR="00000000" w:rsidRPr="00000000">
        <w:rPr>
          <w:sz w:val="24"/>
          <w:szCs w:val="24"/>
          <w:rtl w:val="0"/>
        </w:rPr>
        <w:t xml:space="preserve">Reduce workload for help desks and advisors. </w:t>
      </w:r>
    </w:p>
    <w:p w:rsidR="00000000" w:rsidDel="00000000" w:rsidP="00000000" w:rsidRDefault="00000000" w:rsidRPr="00000000" w14:paraId="0000002E">
      <w:pPr>
        <w:spacing w:line="240" w:lineRule="auto"/>
        <w:jc w:val="both"/>
        <w:rPr>
          <w:b w:val="1"/>
          <w:bCs w:val="1"/>
          <w:sz w:val="24"/>
          <w:szCs w:val="24"/>
        </w:rPr>
      </w:pPr>
      <w:r w:rsidDel="00000000" w:rsidR="00000000" w:rsidRPr="00000000">
        <w:rPr>
          <w:rtl w:val="0"/>
        </w:rPr>
      </w:r>
    </w:p>
    <w:p w:rsidR="00000000" w:rsidDel="00000000" w:rsidP="00000000" w:rsidRDefault="00000000" w:rsidRPr="00000000" w14:paraId="0000002F">
      <w:pPr>
        <w:spacing w:line="240" w:lineRule="auto"/>
        <w:jc w:val="both"/>
        <w:rPr>
          <w:b w:val="1"/>
          <w:bCs w:val="1"/>
          <w:sz w:val="24"/>
          <w:szCs w:val="24"/>
        </w:rPr>
      </w:pPr>
      <w:r w:rsidDel="00000000" w:rsidR="00000000" w:rsidRPr="00000000">
        <w:rPr>
          <w:b w:val="1"/>
          <w:bCs w:val="1"/>
          <w:sz w:val="24"/>
          <w:szCs w:val="24"/>
          <w:rtl w:val="0"/>
        </w:rPr>
        <w:t xml:space="preserve">The total cost of completion</w:t>
      </w:r>
    </w:p>
    <w:p w:rsidR="00000000" w:rsidDel="00000000" w:rsidP="00000000" w:rsidRDefault="00000000" w:rsidRPr="00000000" w14:paraId="00000030">
      <w:pPr>
        <w:spacing w:line="240" w:lineRule="auto"/>
        <w:jc w:val="both"/>
        <w:rPr>
          <w:sz w:val="24"/>
          <w:szCs w:val="24"/>
        </w:rPr>
      </w:pPr>
      <w:r w:rsidDel="00000000" w:rsidR="00000000" w:rsidRPr="00000000">
        <w:rPr>
          <w:sz w:val="24"/>
          <w:szCs w:val="24"/>
          <w:rtl w:val="0"/>
        </w:rPr>
        <w:t xml:space="preserve">As stated previously, we won’t have any financial cost in this project, except for the time and effort of our team members.</w:t>
      </w:r>
    </w:p>
    <w:p w:rsidR="00000000" w:rsidDel="00000000" w:rsidP="00000000" w:rsidRDefault="00000000" w:rsidRPr="00000000" w14:paraId="00000031">
      <w:pPr>
        <w:spacing w:line="240" w:lineRule="auto"/>
        <w:jc w:val="both"/>
        <w:rPr>
          <w:b w:val="1"/>
          <w:bCs w:val="1"/>
          <w:sz w:val="24"/>
          <w:szCs w:val="24"/>
        </w:rPr>
      </w:pPr>
      <w:r w:rsidDel="00000000" w:rsidR="00000000" w:rsidRPr="00000000">
        <w:rPr>
          <w:rtl w:val="0"/>
        </w:rPr>
      </w:r>
    </w:p>
    <w:p w:rsidR="00000000" w:rsidDel="00000000" w:rsidP="00000000" w:rsidRDefault="00000000" w:rsidRPr="00000000" w14:paraId="00000032">
      <w:pPr>
        <w:spacing w:line="240" w:lineRule="auto"/>
        <w:jc w:val="both"/>
        <w:rPr>
          <w:b w:val="1"/>
          <w:bCs w:val="1"/>
          <w:sz w:val="24"/>
          <w:szCs w:val="24"/>
        </w:rPr>
      </w:pPr>
      <w:r w:rsidDel="00000000" w:rsidR="00000000" w:rsidRPr="00000000">
        <w:rPr>
          <w:b w:val="1"/>
          <w:bCs w:val="1"/>
          <w:sz w:val="24"/>
          <w:szCs w:val="24"/>
          <w:rtl w:val="0"/>
        </w:rPr>
        <w:t xml:space="preserve">Does the system contribute to the overall objectives of the organization?</w:t>
      </w:r>
    </w:p>
    <w:p w:rsidR="00000000" w:rsidDel="00000000" w:rsidP="00000000" w:rsidRDefault="00000000" w:rsidRPr="00000000" w14:paraId="00000033">
      <w:pPr>
        <w:spacing w:line="240" w:lineRule="auto"/>
        <w:jc w:val="both"/>
        <w:rPr>
          <w:sz w:val="24"/>
          <w:szCs w:val="24"/>
        </w:rPr>
      </w:pPr>
      <w:r w:rsidDel="00000000" w:rsidR="00000000" w:rsidRPr="00000000">
        <w:rPr>
          <w:sz w:val="24"/>
          <w:szCs w:val="24"/>
          <w:rtl w:val="0"/>
        </w:rPr>
        <w:t xml:space="preserve">Yes, Ivy Tech’s mission is to support students' success and provide accessible education. A chatbot that helps students to locate resources, understand deadlines and connect with services directly supports this mission. It improves communication and makes information more accessible, especially for new students.</w:t>
      </w:r>
    </w:p>
    <w:p w:rsidR="00000000" w:rsidDel="00000000" w:rsidP="00000000" w:rsidRDefault="00000000" w:rsidRPr="00000000" w14:paraId="00000034">
      <w:pPr>
        <w:spacing w:line="240" w:lineRule="auto"/>
        <w:jc w:val="both"/>
        <w:rPr>
          <w:sz w:val="24"/>
          <w:szCs w:val="24"/>
        </w:rPr>
      </w:pPr>
      <w:r w:rsidDel="00000000" w:rsidR="00000000" w:rsidRPr="00000000">
        <w:rPr>
          <w:sz w:val="24"/>
          <w:szCs w:val="24"/>
          <w:rtl w:val="0"/>
        </w:rPr>
        <w:t xml:space="preserve"> </w:t>
        <w:tab/>
      </w:r>
    </w:p>
    <w:p w:rsidR="00000000" w:rsidDel="00000000" w:rsidP="00000000" w:rsidRDefault="00000000" w:rsidRPr="00000000" w14:paraId="00000035">
      <w:pPr>
        <w:spacing w:line="240" w:lineRule="auto"/>
        <w:jc w:val="both"/>
        <w:rPr>
          <w:b w:val="1"/>
          <w:bCs w:val="1"/>
          <w:sz w:val="24"/>
          <w:szCs w:val="24"/>
        </w:rPr>
      </w:pPr>
      <w:r w:rsidDel="00000000" w:rsidR="00000000" w:rsidRPr="00000000">
        <w:rPr>
          <w:b w:val="1"/>
          <w:bCs w:val="1"/>
          <w:sz w:val="24"/>
          <w:szCs w:val="24"/>
          <w:rtl w:val="0"/>
        </w:rPr>
        <w:t xml:space="preserve">Can the system be implemented within the schedule and budget using current technology?</w:t>
      </w:r>
    </w:p>
    <w:p w:rsidR="00000000" w:rsidDel="00000000" w:rsidP="00000000" w:rsidRDefault="00000000" w:rsidRPr="00000000" w14:paraId="00000036">
      <w:pPr>
        <w:spacing w:line="240" w:lineRule="auto"/>
        <w:jc w:val="both"/>
        <w:rPr>
          <w:sz w:val="24"/>
          <w:szCs w:val="24"/>
        </w:rPr>
      </w:pPr>
      <w:r w:rsidDel="00000000" w:rsidR="00000000" w:rsidRPr="00000000">
        <w:rPr>
          <w:sz w:val="24"/>
          <w:szCs w:val="24"/>
          <w:rtl w:val="0"/>
        </w:rPr>
        <w:t xml:space="preserve">Yes. The system will be built using technology already available to us with no extra cost.</w:t>
      </w:r>
    </w:p>
    <w:p w:rsidR="00000000" w:rsidDel="00000000" w:rsidP="00000000" w:rsidRDefault="00000000" w:rsidRPr="00000000" w14:paraId="00000037">
      <w:pPr>
        <w:rPr>
          <w:b w:val="1"/>
          <w:bCs w:val="1"/>
          <w:sz w:val="24"/>
          <w:szCs w:val="24"/>
        </w:rPr>
      </w:pPr>
      <w:r w:rsidDel="00000000" w:rsidR="00000000" w:rsidRPr="00000000">
        <w:rPr>
          <w:rtl w:val="0"/>
        </w:rPr>
      </w:r>
    </w:p>
    <w:p w:rsidR="00000000" w:rsidDel="00000000" w:rsidP="00000000" w:rsidRDefault="00000000" w:rsidRPr="00000000" w14:paraId="00000038">
      <w:pPr>
        <w:spacing w:line="240" w:lineRule="auto"/>
        <w:jc w:val="both"/>
        <w:rPr>
          <w:b w:val="1"/>
          <w:bCs w:val="1"/>
          <w:sz w:val="24"/>
          <w:szCs w:val="24"/>
        </w:rPr>
      </w:pPr>
      <w:r w:rsidDel="00000000" w:rsidR="00000000" w:rsidRPr="00000000">
        <w:rPr>
          <w:b w:val="1"/>
          <w:bCs w:val="1"/>
          <w:sz w:val="24"/>
          <w:szCs w:val="24"/>
          <w:rtl w:val="0"/>
        </w:rPr>
        <w:t xml:space="preserve">Can the system be integrated with other systems that are used?</w:t>
      </w:r>
    </w:p>
    <w:p w:rsidR="00000000" w:rsidDel="00000000" w:rsidP="00000000" w:rsidRDefault="00000000" w:rsidRPr="00000000" w14:paraId="00000039">
      <w:pPr>
        <w:spacing w:line="240" w:lineRule="auto"/>
        <w:jc w:val="both"/>
        <w:rPr>
          <w:sz w:val="24"/>
          <w:szCs w:val="24"/>
        </w:rPr>
      </w:pPr>
      <w:r w:rsidDel="00000000" w:rsidR="00000000" w:rsidRPr="00000000">
        <w:rPr>
          <w:sz w:val="24"/>
          <w:szCs w:val="24"/>
          <w:rtl w:val="0"/>
        </w:rPr>
        <w:t xml:space="preserve">Yes. The chatbot will be web-based and can link directly to existing Ivy Tech systems such as, MyIvy login, schedule tutoring, seeing campus and locations, academic calendar. </w:t>
      </w:r>
    </w:p>
    <w:p w:rsidR="00000000" w:rsidDel="00000000" w:rsidP="00000000" w:rsidRDefault="00000000" w:rsidRPr="00000000" w14:paraId="0000003A">
      <w:pPr>
        <w:rPr/>
      </w:pPr>
      <w:r w:rsidDel="00000000" w:rsidR="00000000" w:rsidRPr="00000000">
        <w:rPr>
          <w:rtl w:val="0"/>
        </w:rPr>
      </w:r>
    </w:p>
    <w:sectPr>
      <w:type w:val="nextPage"/>
      <w:pgSz w:h="15840" w:w="12240" w:orient="portrait"/>
      <w:pgMar w:bottom="288" w:top="1440" w:left="2880" w:right="1080" w:header="0" w:footer="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Daytona"/>
  <w:font w:name="Avenir"/>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D">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E">
    <w:pPr>
      <w:keepNext w:val="0"/>
      <w:keepLines w:val="0"/>
      <w:pageBreakBefore w:val="0"/>
      <w:widowControl w:val="1"/>
      <w:pBdr>
        <w:top w:color="000000" w:space="1" w:sz="4" w:val="single"/>
        <w:left w:space="0" w:sz="0" w:val="nil"/>
        <w:bottom w:space="0" w:sz="0" w:val="nil"/>
        <w:right w:space="0" w:sz="0" w:val="nil"/>
        <w:between w:space="0" w:sz="0" w:val="nil"/>
      </w:pBdr>
      <w:shd w:fill="auto" w:val="clear"/>
      <w:tabs>
        <w:tab w:val="center" w:leader="none" w:pos="4680"/>
        <w:tab w:val="right" w:leader="none" w:pos="9360"/>
      </w:tabs>
      <w:spacing w:after="160" w:before="0" w:line="278.00000000000006" w:lineRule="auto"/>
      <w:ind w:left="0" w:right="0" w:firstLine="0"/>
      <w:jc w:val="right"/>
      <w:rPr>
        <w:rFonts w:ascii="Daytona" w:cs="Daytona" w:eastAsia="Daytona" w:hAnsi="Daytona"/>
        <w:b w:val="0"/>
        <w:bCs w:val="0"/>
        <w:i w:val="0"/>
        <w:iCs w:val="0"/>
        <w:smallCaps w:val="0"/>
        <w:strike w:val="0"/>
        <w:color w:val="107d5f"/>
        <w:sz w:val="22"/>
        <w:szCs w:val="22"/>
        <w:u w:val="none"/>
        <w:shd w:fill="auto" w:val="clear"/>
        <w:vertAlign w:val="baseline"/>
      </w:rPr>
    </w:pPr>
    <w:r w:rsidDel="00000000" w:rsidR="00000000" w:rsidRPr="00000000">
      <w:rPr>
        <w:rFonts w:ascii="Daytona" w:cs="Daytona" w:eastAsia="Daytona" w:hAnsi="Daytona"/>
        <w:b w:val="0"/>
        <w:bCs w:val="0"/>
        <w:i w:val="0"/>
        <w:iCs w:val="0"/>
        <w:smallCaps w:val="0"/>
        <w:strike w:val="0"/>
        <w:color w:val="107d5f"/>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Daytona" w:cs="Daytona" w:eastAsia="Daytona" w:hAnsi="Daytona"/>
        <w:b w:val="0"/>
        <w:bCs w:val="0"/>
        <w:i w:val="0"/>
        <w:iCs w:val="0"/>
        <w:smallCaps w:val="0"/>
        <w:strike w:val="0"/>
        <w:color w:val="107d5f"/>
        <w:sz w:val="22"/>
        <w:szCs w:val="22"/>
        <w:u w:val="none"/>
        <w:shd w:fill="auto" w:val="clear"/>
        <w:vertAlign w:val="baseline"/>
        <w:rtl w:val="0"/>
      </w:rPr>
      <w:t xml:space="preserve"> | </w:t>
    </w:r>
    <w:r w:rsidDel="00000000" w:rsidR="00000000" w:rsidRPr="00000000">
      <w:rPr>
        <w:rFonts w:ascii="Daytona" w:cs="Daytona" w:eastAsia="Daytona" w:hAnsi="Daytona"/>
        <w:b w:val="0"/>
        <w:bCs w:val="0"/>
        <w:i w:val="0"/>
        <w:iCs w:val="0"/>
        <w:smallCaps w:val="0"/>
        <w:strike w:val="0"/>
        <w:color w:val="000000"/>
        <w:sz w:val="22"/>
        <w:szCs w:val="22"/>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Daytona" w:cs="Daytona" w:eastAsia="Daytona" w:hAnsi="Daytona"/>
        <w:b w:val="0"/>
        <w:bCs w:val="0"/>
        <w:i w:val="0"/>
        <w:iCs w:val="0"/>
        <w:smallCaps w:val="0"/>
        <w:strike w:val="0"/>
        <w:color w:val="107d5f"/>
        <w:sz w:val="12"/>
        <w:szCs w:val="1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160" w:before="0" w:line="278.00000000000006" w:lineRule="auto"/>
      <w:ind w:left="0" w:right="0" w:firstLine="0"/>
      <w:jc w:val="left"/>
      <w:rPr>
        <w:rFonts w:ascii="Daytona" w:cs="Daytona" w:eastAsia="Daytona" w:hAnsi="Daytona"/>
        <w:b w:val="0"/>
        <w:bCs w:val="0"/>
        <w:i w:val="0"/>
        <w:iCs w:val="0"/>
        <w:smallCaps w:val="0"/>
        <w:strike w:val="0"/>
        <w:color w:val="107d5f"/>
        <w:sz w:val="22"/>
        <w:szCs w:val="22"/>
        <w:u w:val="none"/>
        <w:shd w:fill="auto" w:val="clear"/>
        <w:vertAlign w:val="baseline"/>
      </w:rPr>
    </w:pPr>
    <w:r w:rsidDel="00000000" w:rsidR="00000000" w:rsidRPr="00000000">
      <w:rPr>
        <w:rFonts w:ascii="Daytona" w:cs="Daytona" w:eastAsia="Daytona" w:hAnsi="Daytona"/>
        <w:b w:val="0"/>
        <w:bCs w:val="0"/>
        <w:i w:val="0"/>
        <w:iCs w:val="0"/>
        <w:smallCaps w:val="0"/>
        <w:strike w:val="0"/>
        <w:color w:val="107d5f"/>
        <w:sz w:val="22"/>
        <w:szCs w:val="22"/>
        <w:u w:val="none"/>
        <w:shd w:fill="auto" w:val="clear"/>
        <w:vertAlign w:val="baseline"/>
      </w:rPr>
      <w:pict>
        <v:shape id="WordPictureWatermark1" style="position:absolute;width:612.0pt;height:792.0pt;rotation:0;z-index:-503316481;mso-position-horizontal-relative:margin;mso-position-horizontal:center;mso-position-vertical-relative:margin;mso-position-vertical:center;" alt="" type="#_x0000_t75">
          <v:imagedata blacklevel="22938f" cropbottom="0f" cropleft="0f" cropright="0f" croptop="0f" gain="19661f" r:id="rId1" o:title="image1.png"/>
        </v:shape>
      </w:pic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160" w:before="0" w:line="278.00000000000006" w:lineRule="auto"/>
      <w:ind w:left="0" w:right="0" w:firstLine="0"/>
      <w:jc w:val="left"/>
      <w:rPr>
        <w:rFonts w:ascii="Daytona" w:cs="Daytona" w:eastAsia="Daytona" w:hAnsi="Daytona"/>
        <w:b w:val="0"/>
        <w:bCs w:val="0"/>
        <w:i w:val="0"/>
        <w:iCs w:val="0"/>
        <w:smallCaps w:val="0"/>
        <w:strike w:val="0"/>
        <w:color w:val="107d5f"/>
        <w:sz w:val="22"/>
        <w:szCs w:val="22"/>
        <w:u w:val="none"/>
        <w:shd w:fill="auto" w:val="clear"/>
        <w:vertAlign w:val="baseline"/>
      </w:rPr>
    </w:pPr>
    <w:r w:rsidDel="00000000" w:rsidR="00000000" w:rsidRPr="00000000">
      <w:rPr>
        <w:rFonts w:ascii="Daytona" w:cs="Daytona" w:eastAsia="Daytona" w:hAnsi="Daytona"/>
        <w:b w:val="0"/>
        <w:bCs w:val="0"/>
        <w:i w:val="0"/>
        <w:iCs w:val="0"/>
        <w:smallCaps w:val="0"/>
        <w:strike w:val="0"/>
        <w:color w:val="107d5f"/>
        <w:sz w:val="22"/>
        <w:szCs w:val="22"/>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0</wp:posOffset>
              </wp:positionH>
              <wp:positionV relativeFrom="page">
                <wp:posOffset>0</wp:posOffset>
              </wp:positionV>
              <wp:extent cx="7772400" cy="10058400"/>
              <wp:effectExtent b="0" l="0" r="0" t="0"/>
              <wp:wrapNone/>
              <wp:docPr id="2" name=""/>
              <a:graphic>
                <a:graphicData uri="http://schemas.microsoft.com/office/word/2010/wordprocessingGroup">
                  <wpg:wgp>
                    <wpg:cNvGrpSpPr/>
                    <wpg:grpSpPr>
                      <a:xfrm>
                        <a:off x="1459800" y="0"/>
                        <a:ext cx="7772400" cy="10058400"/>
                        <a:chOff x="1459800" y="0"/>
                        <a:chExt cx="7772400" cy="7560000"/>
                      </a:xfrm>
                    </wpg:grpSpPr>
                    <wpg:grpSp>
                      <wpg:cNvGrpSpPr/>
                      <wpg:grpSpPr>
                        <a:xfrm>
                          <a:off x="1459800" y="0"/>
                          <a:ext cx="7772400" cy="7560000"/>
                          <a:chOff x="0" y="0"/>
                          <a:chExt cx="7772400" cy="10058400"/>
                        </a:xfrm>
                      </wpg:grpSpPr>
                      <wps:wsp>
                        <wps:cNvSpPr/>
                        <wps:cNvPr id="3" name="Shape 3"/>
                        <wps:spPr>
                          <a:xfrm>
                            <a:off x="0" y="0"/>
                            <a:ext cx="7772400" cy="10058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 name="Shape 7"/>
                        <wps:spPr>
                          <a:xfrm>
                            <a:off x="1325880" y="0"/>
                            <a:ext cx="6446520" cy="10058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 name="Shape 8"/>
                        <wps:spPr>
                          <a:xfrm flipH="1">
                            <a:off x="0" y="0"/>
                            <a:ext cx="1325880" cy="10058400"/>
                          </a:xfrm>
                          <a:prstGeom prst="rect">
                            <a:avLst/>
                          </a:prstGeom>
                          <a:solidFill>
                            <a:srgbClr val="B1E68D"/>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page">
                <wp:posOffset>0</wp:posOffset>
              </wp:positionH>
              <wp:positionV relativeFrom="page">
                <wp:posOffset>0</wp:posOffset>
              </wp:positionV>
              <wp:extent cx="7772400" cy="10058400"/>
              <wp:effectExtent b="0" l="0" r="0" t="0"/>
              <wp:wrapNone/>
              <wp:docPr id="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7772400" cy="10058400"/>
                      </a:xfrm>
                      <a:prstGeom prst="rect"/>
                      <a:ln/>
                    </pic:spPr>
                  </pic:pic>
                </a:graphicData>
              </a:graphic>
            </wp:anchor>
          </w:drawing>
        </mc:Fallback>
      </mc:AlternateConten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Daytona" w:cs="Daytona" w:eastAsia="Daytona" w:hAnsi="Daytona"/>
        <w:color w:val="107d5f"/>
        <w:sz w:val="22"/>
        <w:szCs w:val="22"/>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tabs>
        <w:tab w:val="left" w:leader="none" w:pos="684"/>
      </w:tabs>
      <w:spacing w:before="600" w:lineRule="auto"/>
      <w:ind w:left="720" w:hanging="720"/>
    </w:pPr>
    <w:rPr>
      <w:b w:val="1"/>
      <w:bCs w:val="1"/>
      <w:sz w:val="40"/>
      <w:szCs w:val="40"/>
    </w:rPr>
  </w:style>
  <w:style w:type="paragraph" w:styleId="Heading2">
    <w:name w:val="heading 2"/>
    <w:basedOn w:val="Normal"/>
    <w:next w:val="Normal"/>
    <w:pPr>
      <w:keepNext w:val="1"/>
      <w:keepLines w:val="1"/>
      <w:spacing w:line="204" w:lineRule="auto"/>
      <w:ind w:right="864"/>
    </w:pPr>
    <w:rPr>
      <w:rFonts w:ascii="Daytona" w:cs="Daytona" w:eastAsia="Daytona" w:hAnsi="Daytona"/>
    </w:rPr>
  </w:style>
  <w:style w:type="paragraph" w:styleId="Heading3">
    <w:name w:val="heading 3"/>
    <w:basedOn w:val="Normal"/>
    <w:next w:val="Normal"/>
    <w:pPr>
      <w:keepNext w:val="1"/>
      <w:keepLines w:val="1"/>
      <w:spacing w:line="120" w:lineRule="auto"/>
    </w:pPr>
    <w:rPr>
      <w:rFonts w:ascii="Daytona" w:cs="Daytona" w:eastAsia="Daytona" w:hAnsi="Daytona"/>
      <w:b w:val="1"/>
      <w:bCs w:val="1"/>
      <w:sz w:val="40"/>
      <w:szCs w:val="40"/>
    </w:rPr>
  </w:style>
  <w:style w:type="paragraph" w:styleId="Heading4">
    <w:name w:val="heading 4"/>
    <w:basedOn w:val="Normal"/>
    <w:next w:val="Normal"/>
    <w:pPr>
      <w:keepNext w:val="1"/>
      <w:keepLines w:val="1"/>
    </w:pPr>
    <w:rPr>
      <w:rFonts w:ascii="Daytona" w:cs="Daytona" w:eastAsia="Daytona" w:hAnsi="Daytona"/>
      <w:b w:val="1"/>
      <w:bCs w:val="1"/>
      <w:color w:val="ffffff"/>
      <w:sz w:val="28"/>
      <w:szCs w:val="28"/>
    </w:rPr>
  </w:style>
  <w:style w:type="paragraph" w:styleId="Heading5">
    <w:name w:val="heading 5"/>
    <w:basedOn w:val="Normal"/>
    <w:next w:val="Normal"/>
    <w:pPr>
      <w:spacing w:line="252.00000000000003" w:lineRule="auto"/>
    </w:pPr>
    <w:rPr>
      <w:rFonts w:ascii="Daytona" w:cs="Daytona" w:eastAsia="Daytona" w:hAnsi="Daytona"/>
      <w:color w:val="ffffff"/>
      <w:sz w:val="20"/>
      <w:szCs w:val="20"/>
    </w:rPr>
  </w:style>
  <w:style w:type="paragraph" w:styleId="Heading6">
    <w:name w:val="heading 6"/>
    <w:basedOn w:val="Normal"/>
    <w:next w:val="Normal"/>
    <w:pPr>
      <w:keepNext w:val="1"/>
      <w:keepLines w:val="1"/>
      <w:spacing w:before="40" w:lineRule="auto"/>
    </w:pPr>
    <w:rPr>
      <w:i w:val="1"/>
      <w:iCs w:val="1"/>
      <w:color w:val="ffffff"/>
    </w:rPr>
  </w:style>
  <w:style w:type="paragraph" w:styleId="Title">
    <w:name w:val="Title"/>
    <w:basedOn w:val="Normal"/>
    <w:next w:val="Normal"/>
    <w:pPr>
      <w:tabs>
        <w:tab w:val="left" w:leader="none" w:pos="684"/>
      </w:tabs>
      <w:spacing w:after="0" w:before="4440" w:line="168" w:lineRule="auto"/>
      <w:ind w:left="720" w:hanging="720"/>
    </w:pPr>
    <w:rPr>
      <w:rFonts w:ascii="Avenir" w:cs="Avenir" w:eastAsia="Avenir" w:hAnsi="Avenir"/>
      <w:b w:val="1"/>
      <w:bCs w:val="1"/>
      <w:color w:val="ffffff"/>
      <w:sz w:val="192"/>
      <w:szCs w:val="192"/>
    </w:rPr>
  </w:style>
  <w:style w:type="paragraph" w:styleId="Subtitle">
    <w:name w:val="Subtitle"/>
    <w:basedOn w:val="Normal"/>
    <w:next w:val="Normal"/>
    <w:pPr>
      <w:keepNext w:val="1"/>
      <w:keepLines w:val="1"/>
      <w:spacing w:after="0" w:before="600" w:line="240" w:lineRule="auto"/>
    </w:pPr>
    <w:rPr>
      <w:rFonts w:ascii="Daytona" w:cs="Daytona" w:eastAsia="Daytona" w:hAnsi="Daytona"/>
      <w:b w:val="1"/>
      <w:bCs w:val="1"/>
      <w:color w:val="ffffff"/>
      <w:sz w:val="28"/>
      <w:szCs w:val="28"/>
    </w:rPr>
  </w:style>
  <w:style w:type="table" w:styleId="Table1">
    <w:basedOn w:val="TableNormal"/>
    <w:pPr>
      <w:spacing w:after="0" w:line="240" w:lineRule="auto"/>
    </w:pPr>
    <w:rPr>
      <w:sz w:val="22"/>
      <w:szCs w:val="22"/>
    </w:rPr>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header" Target="header2.xml"/><Relationship Id="rId8"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y fmtid="{D5CDD505-2E9C-101B-9397-08002B2CF9AE}" pid="3" name="MediaServiceImageTags">
    <vt:lpwstr>MediaServiceImageTags</vt:lpwstr>
  </property>
</Properties>
</file>