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-685799</wp:posOffset>
                </wp:positionH>
                <wp:positionV relativeFrom="paragraph">
                  <wp:posOffset>-228599</wp:posOffset>
                </wp:positionV>
                <wp:extent cx="7773352" cy="10058400"/>
                <wp:effectExtent b="0" l="0" r="0" t="0"/>
                <wp:wrapNone/>
                <wp:docPr id="2" name=""/>
                <a:graphic>
                  <a:graphicData uri="http://schemas.microsoft.com/office/word/2010/wordprocessingGroup">
                    <wpg:wgp>
                      <wpg:cNvGrpSpPr/>
                      <wpg:grpSpPr>
                        <a:xfrm>
                          <a:off x="1459300" y="0"/>
                          <a:ext cx="7773352" cy="10058400"/>
                          <a:chOff x="1459300" y="0"/>
                          <a:chExt cx="7773400" cy="7560000"/>
                        </a:xfrm>
                      </wpg:grpSpPr>
                      <wpg:grpSp>
                        <wpg:cNvGrpSpPr/>
                        <wpg:grpSpPr>
                          <a:xfrm>
                            <a:off x="1459323" y="0"/>
                            <a:ext cx="7773353" cy="7560000"/>
                            <a:chOff x="-1" y="0"/>
                            <a:chExt cx="7773353" cy="10058400"/>
                          </a:xfrm>
                        </wpg:grpSpPr>
                        <wps:wsp>
                          <wps:cNvSpPr/>
                          <wps:cNvPr id="3" name="Shape 3"/>
                          <wps:spPr>
                            <a:xfrm>
                              <a:off x="0" y="0"/>
                              <a:ext cx="777335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flipH="1">
                              <a:off x="952" y="0"/>
                              <a:ext cx="7772400" cy="10058400"/>
                            </a:xfrm>
                            <a:prstGeom prst="rect">
                              <a:avLst/>
                            </a:prstGeom>
                            <a:solidFill>
                              <a:srgbClr val="0F7C5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rot="5400000">
                              <a:off x="2363787" y="-1287145"/>
                              <a:ext cx="27305" cy="4754880"/>
                            </a:xfrm>
                            <a:prstGeom prst="rect">
                              <a:avLst/>
                            </a:prstGeom>
                            <a:solidFill>
                              <a:srgbClr val="B0E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-685799</wp:posOffset>
                </wp:positionH>
                <wp:positionV relativeFrom="paragraph">
                  <wp:posOffset>-228599</wp:posOffset>
                </wp:positionV>
                <wp:extent cx="7773352" cy="10058400"/>
                <wp:effectExtent b="0" l="0" r="0" t="0"/>
                <wp:wrapNone/>
                <wp:docPr id="2"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7773352" cy="10058400"/>
                        </a:xfrm>
                        <a:prstGeom prst="rect"/>
                        <a:ln/>
                      </pic:spPr>
                    </pic:pic>
                  </a:graphicData>
                </a:graphic>
              </wp:anchor>
            </w:drawing>
          </mc:Fallback>
        </mc:AlternateContent>
      </w:r>
    </w:p>
    <w:tbl>
      <w:tblPr>
        <w:tblStyle w:val="Table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60"/>
        <w:gridCol w:w="3360"/>
        <w:gridCol w:w="3360"/>
        <w:tblGridChange w:id="0">
          <w:tblGrid>
            <w:gridCol w:w="3360"/>
            <w:gridCol w:w="3360"/>
            <w:gridCol w:w="3360"/>
          </w:tblGrid>
        </w:tblGridChange>
      </w:tblGrid>
      <w:tr>
        <w:trPr>
          <w:cantSplit w:val="0"/>
          <w:trHeight w:val="1296" w:hRule="atLeast"/>
          <w:tblHeader w:val="0"/>
        </w:trPr>
        <w:tc>
          <w:tcPr>
            <w:gridSpan w:val="2"/>
            <w:tcMar>
              <w:top w:w="0.0" w:type="dxa"/>
              <w:left w:w="115.0" w:type="dxa"/>
              <w:bottom w:w="0.0" w:type="dxa"/>
              <w:right w:w="115.0" w:type="dxa"/>
            </w:tcMar>
          </w:tcPr>
          <w:p w:rsidR="00000000" w:rsidDel="00000000" w:rsidP="00000000" w:rsidRDefault="00000000" w:rsidRPr="00000000" w14:paraId="00000002">
            <w:pPr>
              <w:pStyle w:val="Subtitle"/>
              <w:rPr/>
            </w:pPr>
            <w:r w:rsidDel="00000000" w:rsidR="00000000" w:rsidRPr="00000000">
              <w:rPr>
                <w:rtl w:val="0"/>
              </w:rPr>
            </w:r>
          </w:p>
        </w:tc>
        <w:tc>
          <w:tcPr/>
          <w:p w:rsidR="00000000" w:rsidDel="00000000" w:rsidP="00000000" w:rsidRDefault="00000000" w:rsidRPr="00000000" w14:paraId="00000004">
            <w:pPr>
              <w:pStyle w:val="Subtitle"/>
              <w:rPr/>
            </w:pPr>
            <w:r w:rsidDel="00000000" w:rsidR="00000000" w:rsidRPr="00000000">
              <w:rPr>
                <w:rtl w:val="0"/>
              </w:rPr>
              <w:t xml:space="preserve">February 16, 2026</w:t>
            </w:r>
          </w:p>
        </w:tc>
      </w:tr>
      <w:tr>
        <w:trPr>
          <w:cantSplit w:val="0"/>
          <w:trHeight w:val="7920" w:hRule="atLeast"/>
          <w:tblHeader w:val="0"/>
        </w:trPr>
        <w:tc>
          <w:tcPr>
            <w:gridSpan w:val="3"/>
            <w:tcMar>
              <w:top w:w="0.0" w:type="dxa"/>
              <w:left w:w="115.0" w:type="dxa"/>
              <w:bottom w:w="0.0" w:type="dxa"/>
              <w:right w:w="115.0" w:type="dxa"/>
            </w:tcMar>
          </w:tcPr>
          <w:p w:rsidR="00000000" w:rsidDel="00000000" w:rsidP="00000000" w:rsidRDefault="00000000" w:rsidRPr="00000000" w14:paraId="00000005">
            <w:pPr>
              <w:pStyle w:val="Title"/>
              <w:tabs>
                <w:tab w:val="left" w:leader="none" w:pos="684"/>
              </w:tabs>
              <w:spacing w:line="276" w:lineRule="auto"/>
              <w:rPr>
                <w:sz w:val="36"/>
                <w:szCs w:val="36"/>
              </w:rPr>
            </w:pPr>
            <w:r w:rsidDel="00000000" w:rsidR="00000000" w:rsidRPr="00000000">
              <w:rPr>
                <w:sz w:val="52"/>
                <w:szCs w:val="52"/>
                <w:rtl w:val="0"/>
              </w:rPr>
              <w:t xml:space="preserve">Ivy Tech College                                School of Information Technology                                  ChatBot Project Plan</w:t>
            </w:r>
            <w:r w:rsidDel="00000000" w:rsidR="00000000" w:rsidRPr="00000000">
              <w:rPr>
                <w:rtl w:val="0"/>
              </w:rPr>
            </w:r>
          </w:p>
        </w:tc>
      </w:tr>
      <w:tr>
        <w:trPr>
          <w:cantSplit w:val="0"/>
          <w:trHeight w:val="342" w:hRule="atLeast"/>
          <w:tblHeader w:val="0"/>
        </w:trPr>
        <w:tc>
          <w:tcPr>
            <w:vMerge w:val="restart"/>
            <w:tcMar>
              <w:top w:w="0.0" w:type="dxa"/>
              <w:left w:w="115.0" w:type="dxa"/>
              <w:bottom w:w="0.0" w:type="dxa"/>
              <w:right w:w="115.0" w:type="dxa"/>
            </w:tcMa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Daytona" w:cs="Daytona" w:eastAsia="Daytona" w:hAnsi="Daytona"/>
                <w:b w:val="1"/>
                <w:bCs w:val="1"/>
                <w:i w:val="0"/>
                <w:iCs w:val="0"/>
                <w:smallCaps w:val="0"/>
                <w:strike w:val="0"/>
                <w:color w:val="ffffff"/>
                <w:sz w:val="28"/>
                <w:szCs w:val="28"/>
                <w:u w:val="none"/>
                <w:shd w:fill="auto" w:val="clear"/>
                <w:vertAlign w:val="baseline"/>
              </w:rPr>
            </w:pPr>
            <w:r w:rsidDel="00000000" w:rsidR="00000000" w:rsidRPr="00000000">
              <w:rPr>
                <w:rtl w:val="0"/>
              </w:rPr>
            </w:r>
          </w:p>
        </w:tc>
        <w:tc>
          <w:tcPr>
            <w:tcMar>
              <w:top w:w="1440.0" w:type="dxa"/>
            </w:tcMa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Daytona" w:cs="Daytona" w:eastAsia="Daytona" w:hAnsi="Daytona"/>
                <w:b w:val="1"/>
                <w:bCs w:val="1"/>
                <w:i w:val="0"/>
                <w:iCs w:val="0"/>
                <w:smallCaps w:val="0"/>
                <w:strike w:val="0"/>
                <w:color w:val="ffffff"/>
                <w:sz w:val="28"/>
                <w:szCs w:val="28"/>
                <w:u w:val="none"/>
                <w:shd w:fill="auto" w:val="clear"/>
                <w:vertAlign w:val="baseline"/>
              </w:rPr>
            </w:pPr>
            <w:r w:rsidDel="00000000" w:rsidR="00000000" w:rsidRPr="00000000">
              <w:rPr>
                <w:rFonts w:ascii="Daytona" w:cs="Daytona" w:eastAsia="Daytona" w:hAnsi="Daytona"/>
                <w:b w:val="1"/>
                <w:bCs w:val="1"/>
                <w:i w:val="0"/>
                <w:iCs w:val="0"/>
                <w:smallCaps w:val="0"/>
                <w:strike w:val="0"/>
                <w:color w:val="ffffff"/>
                <w:sz w:val="28"/>
                <w:szCs w:val="28"/>
                <w:u w:val="none"/>
                <w:shd w:fill="auto" w:val="clear"/>
                <w:vertAlign w:val="baseline"/>
                <w:rtl w:val="0"/>
              </w:rPr>
              <w:t xml:space="preserve">Prepared for:</w:t>
            </w:r>
          </w:p>
        </w:tc>
        <w:tc>
          <w:tcPr>
            <w:tcMar>
              <w:top w:w="1440.0" w:type="dxa"/>
            </w:tcMa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Daytona" w:cs="Daytona" w:eastAsia="Daytona" w:hAnsi="Daytona"/>
                <w:b w:val="1"/>
                <w:bCs w:val="1"/>
                <w:i w:val="0"/>
                <w:iCs w:val="0"/>
                <w:smallCaps w:val="0"/>
                <w:strike w:val="0"/>
                <w:color w:val="ffffff"/>
                <w:sz w:val="28"/>
                <w:szCs w:val="28"/>
                <w:u w:val="none"/>
                <w:shd w:fill="auto" w:val="clear"/>
                <w:vertAlign w:val="baseline"/>
              </w:rPr>
            </w:pPr>
            <w:r w:rsidDel="00000000" w:rsidR="00000000" w:rsidRPr="00000000">
              <w:rPr>
                <w:rFonts w:ascii="Daytona" w:cs="Daytona" w:eastAsia="Daytona" w:hAnsi="Daytona"/>
                <w:b w:val="1"/>
                <w:bCs w:val="1"/>
                <w:i w:val="0"/>
                <w:iCs w:val="0"/>
                <w:smallCaps w:val="0"/>
                <w:strike w:val="0"/>
                <w:color w:val="ffffff"/>
                <w:sz w:val="28"/>
                <w:szCs w:val="28"/>
                <w:u w:val="none"/>
                <w:shd w:fill="auto" w:val="clear"/>
                <w:vertAlign w:val="baseline"/>
                <w:rtl w:val="0"/>
              </w:rPr>
              <w:t xml:space="preserve">Prepared by:</w:t>
            </w:r>
          </w:p>
        </w:tc>
      </w:tr>
      <w:tr>
        <w:trPr>
          <w:cantSplit w:val="0"/>
          <w:trHeight w:val="2880" w:hRule="atLeast"/>
          <w:tblHeader w:val="0"/>
        </w:trPr>
        <w:tc>
          <w:tcPr>
            <w:vMerge w:val="continue"/>
            <w:tcMar>
              <w:top w:w="0.0" w:type="dxa"/>
              <w:left w:w="115.0" w:type="dxa"/>
              <w:bottom w:w="0.0" w:type="dxa"/>
              <w:right w:w="115.0" w:type="dxa"/>
            </w:tcM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aytona" w:cs="Daytona" w:eastAsia="Daytona" w:hAnsi="Daytona"/>
                <w:b w:val="1"/>
                <w:bCs w:val="1"/>
                <w:i w:val="0"/>
                <w:iCs w:val="0"/>
                <w:smallCaps w:val="0"/>
                <w:strike w:val="0"/>
                <w:color w:val="ffffff"/>
                <w:sz w:val="28"/>
                <w:szCs w:val="28"/>
                <w:u w:val="none"/>
                <w:shd w:fill="auto" w:val="clear"/>
                <w:vertAlign w:val="baseline"/>
              </w:rPr>
            </w:pPr>
            <w:r w:rsidDel="00000000" w:rsidR="00000000" w:rsidRPr="00000000">
              <w:rPr>
                <w:rtl w:val="0"/>
              </w:rPr>
            </w:r>
          </w:p>
        </w:tc>
        <w:tc>
          <w:tcPr>
            <w:tcMar>
              <w:top w:w="158.0" w:type="dxa"/>
            </w:tcMa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color w:val="ffffff"/>
                <w:sz w:val="20"/>
                <w:szCs w:val="20"/>
              </w:rPr>
            </w:pPr>
            <w:r w:rsidDel="00000000" w:rsidR="00000000" w:rsidRPr="00000000">
              <w:rPr>
                <w:rFonts w:ascii="Daytona" w:cs="Daytona" w:eastAsia="Daytona" w:hAnsi="Daytona"/>
                <w:b w:val="0"/>
                <w:bCs w:val="0"/>
                <w:i w:val="0"/>
                <w:iCs w:val="0"/>
                <w:smallCaps w:val="0"/>
                <w:strike w:val="0"/>
                <w:color w:val="ffffff"/>
                <w:sz w:val="20"/>
                <w:szCs w:val="20"/>
                <w:u w:val="none"/>
                <w:shd w:fill="auto" w:val="clear"/>
                <w:vertAlign w:val="baseline"/>
                <w:rtl w:val="0"/>
              </w:rPr>
              <w:t xml:space="preserve">Ivy Tech College</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color w:val="ffffff"/>
                <w:sz w:val="20"/>
                <w:szCs w:val="20"/>
              </w:rPr>
            </w:pPr>
            <w:r w:rsidDel="00000000" w:rsidR="00000000" w:rsidRPr="00000000">
              <w:rPr>
                <w:color w:val="ffffff"/>
                <w:sz w:val="20"/>
                <w:szCs w:val="20"/>
                <w:rtl w:val="0"/>
              </w:rPr>
              <w:t xml:space="preserve">School of Information Technology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Daytona" w:cs="Daytona" w:eastAsia="Daytona" w:hAnsi="Daytona"/>
                <w:b w:val="0"/>
                <w:bCs w:val="0"/>
                <w:i w:val="0"/>
                <w:iCs w:val="0"/>
                <w:smallCaps w:val="0"/>
                <w:strike w:val="0"/>
                <w:color w:val="ffffff"/>
                <w:sz w:val="20"/>
                <w:szCs w:val="20"/>
                <w:u w:val="none"/>
                <w:shd w:fill="auto" w:val="clear"/>
                <w:vertAlign w:val="baseline"/>
              </w:rPr>
            </w:pPr>
            <w:r w:rsidDel="00000000" w:rsidR="00000000" w:rsidRPr="00000000">
              <w:rPr>
                <w:rFonts w:ascii="Daytona" w:cs="Daytona" w:eastAsia="Daytona" w:hAnsi="Daytona"/>
                <w:b w:val="0"/>
                <w:bCs w:val="0"/>
                <w:i w:val="0"/>
                <w:iCs w:val="0"/>
                <w:smallCaps w:val="0"/>
                <w:strike w:val="0"/>
                <w:color w:val="ffffff"/>
                <w:sz w:val="20"/>
                <w:szCs w:val="20"/>
                <w:u w:val="none"/>
                <w:shd w:fill="auto" w:val="clear"/>
                <w:vertAlign w:val="baseline"/>
                <w:rtl w:val="0"/>
              </w:rPr>
              <w:t xml:space="preserve">SDEV 265 - Spring 2026</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Daytona" w:cs="Daytona" w:eastAsia="Daytona" w:hAnsi="Daytona"/>
                <w:b w:val="0"/>
                <w:bCs w:val="0"/>
                <w:i w:val="0"/>
                <w:iCs w:val="0"/>
                <w:smallCaps w:val="0"/>
                <w:strike w:val="0"/>
                <w:color w:val="ffffff"/>
                <w:sz w:val="20"/>
                <w:szCs w:val="20"/>
                <w:u w:val="none"/>
                <w:shd w:fill="auto" w:val="clear"/>
                <w:vertAlign w:val="baseline"/>
              </w:rPr>
            </w:pPr>
            <w:r w:rsidDel="00000000" w:rsidR="00000000" w:rsidRPr="00000000">
              <w:rPr>
                <w:rFonts w:ascii="Daytona" w:cs="Daytona" w:eastAsia="Daytona" w:hAnsi="Daytona"/>
                <w:b w:val="0"/>
                <w:bCs w:val="0"/>
                <w:i w:val="0"/>
                <w:iCs w:val="0"/>
                <w:smallCaps w:val="0"/>
                <w:strike w:val="0"/>
                <w:color w:val="ffffff"/>
                <w:sz w:val="20"/>
                <w:szCs w:val="20"/>
                <w:u w:val="none"/>
                <w:shd w:fill="auto" w:val="clear"/>
                <w:vertAlign w:val="baseline"/>
                <w:rtl w:val="0"/>
              </w:rPr>
              <w:t xml:space="preserve">Steve Carver, Ed. D., MS, MS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Daytona" w:cs="Daytona" w:eastAsia="Daytona" w:hAnsi="Daytona"/>
                <w:b w:val="0"/>
                <w:bCs w:val="0"/>
                <w:i w:val="0"/>
                <w:iCs w:val="0"/>
                <w:smallCaps w:val="0"/>
                <w:strike w:val="0"/>
                <w:color w:val="ffff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Daytona" w:cs="Daytona" w:eastAsia="Daytona" w:hAnsi="Daytona"/>
                <w:b w:val="0"/>
                <w:bCs w:val="0"/>
                <w:i w:val="0"/>
                <w:iCs w:val="0"/>
                <w:smallCaps w:val="0"/>
                <w:strike w:val="0"/>
                <w:color w:val="ffffff"/>
                <w:sz w:val="20"/>
                <w:szCs w:val="20"/>
                <w:u w:val="none"/>
                <w:shd w:fill="auto" w:val="clear"/>
                <w:vertAlign w:val="baseline"/>
              </w:rPr>
            </w:pPr>
            <w:r w:rsidDel="00000000" w:rsidR="00000000" w:rsidRPr="00000000">
              <w:rPr>
                <w:rtl w:val="0"/>
              </w:rPr>
            </w:r>
          </w:p>
        </w:tc>
        <w:tc>
          <w:tcPr>
            <w:tcMar>
              <w:top w:w="158.0" w:type="dxa"/>
            </w:tcMa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Daytona" w:cs="Daytona" w:eastAsia="Daytona" w:hAnsi="Daytona"/>
                <w:b w:val="1"/>
                <w:bCs w:val="1"/>
                <w:i w:val="0"/>
                <w:iCs w:val="0"/>
                <w:smallCaps w:val="0"/>
                <w:strike w:val="0"/>
                <w:color w:val="ffffff"/>
                <w:sz w:val="22"/>
                <w:szCs w:val="22"/>
                <w:u w:val="none"/>
                <w:shd w:fill="auto" w:val="clear"/>
                <w:vertAlign w:val="baseline"/>
              </w:rPr>
            </w:pPr>
            <w:r w:rsidDel="00000000" w:rsidR="00000000" w:rsidRPr="00000000">
              <w:rPr>
                <w:rFonts w:ascii="Daytona" w:cs="Daytona" w:eastAsia="Daytona" w:hAnsi="Daytona"/>
                <w:b w:val="1"/>
                <w:bCs w:val="1"/>
                <w:i w:val="0"/>
                <w:iCs w:val="0"/>
                <w:smallCaps w:val="0"/>
                <w:strike w:val="0"/>
                <w:color w:val="ffffff"/>
                <w:sz w:val="22"/>
                <w:szCs w:val="22"/>
                <w:u w:val="none"/>
                <w:shd w:fill="auto" w:val="clear"/>
                <w:vertAlign w:val="baseline"/>
                <w:rtl w:val="0"/>
              </w:rPr>
              <w:t xml:space="preserve">Green Team:</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Daytona" w:cs="Daytona" w:eastAsia="Daytona" w:hAnsi="Daytona"/>
                <w:b w:val="0"/>
                <w:bCs w:val="0"/>
                <w:i w:val="0"/>
                <w:iCs w:val="0"/>
                <w:smallCaps w:val="0"/>
                <w:strike w:val="0"/>
                <w:color w:val="ffffff"/>
                <w:sz w:val="20"/>
                <w:szCs w:val="20"/>
                <w:u w:val="none"/>
                <w:shd w:fill="auto" w:val="clear"/>
                <w:vertAlign w:val="baseline"/>
              </w:rPr>
            </w:pPr>
            <w:r w:rsidDel="00000000" w:rsidR="00000000" w:rsidRPr="00000000">
              <w:rPr>
                <w:rFonts w:ascii="Daytona" w:cs="Daytona" w:eastAsia="Daytona" w:hAnsi="Daytona"/>
                <w:b w:val="0"/>
                <w:bCs w:val="0"/>
                <w:i w:val="0"/>
                <w:iCs w:val="0"/>
                <w:smallCaps w:val="0"/>
                <w:strike w:val="0"/>
                <w:color w:val="ffffff"/>
                <w:sz w:val="20"/>
                <w:szCs w:val="20"/>
                <w:u w:val="none"/>
                <w:shd w:fill="auto" w:val="clear"/>
                <w:vertAlign w:val="baseline"/>
                <w:rtl w:val="0"/>
              </w:rPr>
              <w:t xml:space="preserve">Gislaine Azevedo</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Daytona" w:cs="Daytona" w:eastAsia="Daytona" w:hAnsi="Daytona"/>
                <w:b w:val="0"/>
                <w:bCs w:val="0"/>
                <w:i w:val="0"/>
                <w:iCs w:val="0"/>
                <w:smallCaps w:val="0"/>
                <w:strike w:val="0"/>
                <w:color w:val="ffffff"/>
                <w:sz w:val="20"/>
                <w:szCs w:val="20"/>
                <w:u w:val="none"/>
                <w:shd w:fill="auto" w:val="clear"/>
                <w:vertAlign w:val="baseline"/>
              </w:rPr>
            </w:pPr>
            <w:r w:rsidDel="00000000" w:rsidR="00000000" w:rsidRPr="00000000">
              <w:rPr>
                <w:rFonts w:ascii="Daytona" w:cs="Daytona" w:eastAsia="Daytona" w:hAnsi="Daytona"/>
                <w:b w:val="0"/>
                <w:bCs w:val="0"/>
                <w:i w:val="0"/>
                <w:iCs w:val="0"/>
                <w:smallCaps w:val="0"/>
                <w:strike w:val="0"/>
                <w:color w:val="ffffff"/>
                <w:sz w:val="20"/>
                <w:szCs w:val="20"/>
                <w:u w:val="none"/>
                <w:shd w:fill="auto" w:val="clear"/>
                <w:vertAlign w:val="baseline"/>
                <w:rtl w:val="0"/>
              </w:rPr>
              <w:t xml:space="preserve">Zachary Thomas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Daytona" w:cs="Daytona" w:eastAsia="Daytona" w:hAnsi="Daytona"/>
                <w:b w:val="0"/>
                <w:bCs w:val="0"/>
                <w:i w:val="0"/>
                <w:iCs w:val="0"/>
                <w:smallCaps w:val="0"/>
                <w:strike w:val="0"/>
                <w:color w:val="ffffff"/>
                <w:sz w:val="20"/>
                <w:szCs w:val="20"/>
                <w:u w:val="none"/>
                <w:shd w:fill="auto" w:val="clear"/>
                <w:vertAlign w:val="baseline"/>
              </w:rPr>
            </w:pPr>
            <w:r w:rsidDel="00000000" w:rsidR="00000000" w:rsidRPr="00000000">
              <w:rPr>
                <w:rFonts w:ascii="Daytona" w:cs="Daytona" w:eastAsia="Daytona" w:hAnsi="Daytona"/>
                <w:b w:val="0"/>
                <w:bCs w:val="0"/>
                <w:i w:val="0"/>
                <w:iCs w:val="0"/>
                <w:smallCaps w:val="0"/>
                <w:strike w:val="0"/>
                <w:color w:val="ffffff"/>
                <w:sz w:val="20"/>
                <w:szCs w:val="20"/>
                <w:u w:val="none"/>
                <w:shd w:fill="auto" w:val="clear"/>
                <w:vertAlign w:val="baseline"/>
                <w:rtl w:val="0"/>
              </w:rPr>
              <w:t xml:space="preserve">Kirnechla Davis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Daytona" w:cs="Daytona" w:eastAsia="Daytona" w:hAnsi="Daytona"/>
                <w:b w:val="0"/>
                <w:bCs w:val="0"/>
                <w:i w:val="0"/>
                <w:iCs w:val="0"/>
                <w:smallCaps w:val="0"/>
                <w:strike w:val="0"/>
                <w:color w:val="ffffff"/>
                <w:sz w:val="20"/>
                <w:szCs w:val="20"/>
                <w:u w:val="none"/>
                <w:shd w:fill="auto" w:val="clear"/>
                <w:vertAlign w:val="baseline"/>
              </w:rPr>
            </w:pPr>
            <w:r w:rsidDel="00000000" w:rsidR="00000000" w:rsidRPr="00000000">
              <w:rPr>
                <w:rFonts w:ascii="Daytona" w:cs="Daytona" w:eastAsia="Daytona" w:hAnsi="Daytona"/>
                <w:b w:val="0"/>
                <w:bCs w:val="0"/>
                <w:i w:val="0"/>
                <w:iCs w:val="0"/>
                <w:smallCaps w:val="0"/>
                <w:strike w:val="0"/>
                <w:color w:val="ffffff"/>
                <w:sz w:val="20"/>
                <w:szCs w:val="20"/>
                <w:u w:val="none"/>
                <w:shd w:fill="auto" w:val="clear"/>
                <w:vertAlign w:val="baseline"/>
                <w:rtl w:val="0"/>
              </w:rPr>
              <w:t xml:space="preserve">Kipp Shinabarger</w:t>
            </w:r>
          </w:p>
        </w:tc>
      </w:tr>
    </w:tbl>
    <w:p w:rsidR="00000000" w:rsidDel="00000000" w:rsidP="00000000" w:rsidRDefault="00000000" w:rsidRPr="00000000" w14:paraId="00000017">
      <w:pPr>
        <w:spacing w:line="279" w:lineRule="auto"/>
        <w:rPr>
          <w:color w:val="ffffff"/>
        </w:rPr>
        <w:sectPr>
          <w:headerReference r:id="rId7" w:type="default"/>
          <w:headerReference r:id="rId8" w:type="even"/>
          <w:footerReference r:id="rId9" w:type="default"/>
          <w:footerReference r:id="rId10" w:type="even"/>
          <w:pgSz w:h="15840" w:w="12240" w:orient="portrait"/>
          <w:pgMar w:bottom="288" w:top="360" w:left="1080" w:right="1080" w:header="0" w:footer="0"/>
          <w:pgNumType w:start="1"/>
          <w:titlePg w:val="1"/>
        </w:sectPr>
      </w:pPr>
      <w:r w:rsidDel="00000000" w:rsidR="00000000" w:rsidRPr="00000000">
        <w:rPr>
          <w:rtl w:val="0"/>
        </w:rPr>
      </w:r>
    </w:p>
    <w:p w:rsidR="00000000" w:rsidDel="00000000" w:rsidP="00000000" w:rsidRDefault="00000000" w:rsidRPr="00000000" w14:paraId="00000018">
      <w:pPr>
        <w:pStyle w:val="Heading1"/>
        <w:rPr/>
      </w:pPr>
      <w:bookmarkStart w:colFirst="0" w:colLast="0" w:name="_80is0e3o2l7z" w:id="0"/>
      <w:bookmarkEnd w:id="0"/>
      <w:r w:rsidDel="00000000" w:rsidR="00000000" w:rsidRPr="00000000">
        <w:rPr>
          <w:rtl w:val="0"/>
        </w:rPr>
        <w:t xml:space="preserve">C</w:t>
      </w:r>
      <w:r w:rsidDel="00000000" w:rsidR="00000000" w:rsidRPr="00000000">
        <w:rPr>
          <w:rtl w:val="0"/>
        </w:rPr>
        <w:t xml:space="preserve">ontents </w:t>
      </w:r>
    </w:p>
    <w:sdt>
      <w:sdtPr>
        <w:id w:val="1863745305"/>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0is0e3o2l7z">
            <w:r w:rsidDel="00000000" w:rsidR="00000000" w:rsidRPr="00000000">
              <w:rPr>
                <w:rFonts w:ascii="Daytona" w:cs="Daytona" w:eastAsia="Daytona" w:hAnsi="Daytona"/>
                <w:b w:val="1"/>
                <w:bCs w:val="1"/>
                <w:i w:val="0"/>
                <w:iCs w:val="0"/>
                <w:smallCaps w:val="0"/>
                <w:strike w:val="0"/>
                <w:color w:val="107d5f"/>
                <w:sz w:val="24"/>
                <w:szCs w:val="24"/>
                <w:u w:val="none"/>
                <w:shd w:fill="auto" w:val="clear"/>
                <w:vertAlign w:val="baseline"/>
                <w:rtl w:val="0"/>
              </w:rPr>
              <w:t xml:space="preserve">Contents</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9doisukfg92">
            <w:r w:rsidDel="00000000" w:rsidR="00000000" w:rsidRPr="00000000">
              <w:rPr>
                <w:rFonts w:ascii="Daytona" w:cs="Daytona" w:eastAsia="Daytona" w:hAnsi="Daytona"/>
                <w:b w:val="1"/>
                <w:bCs w:val="1"/>
                <w:i w:val="0"/>
                <w:iCs w:val="0"/>
                <w:smallCaps w:val="0"/>
                <w:strike w:val="0"/>
                <w:color w:val="107d5f"/>
                <w:sz w:val="24"/>
                <w:szCs w:val="24"/>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dic4ssbig2b">
            <w:r w:rsidDel="00000000" w:rsidR="00000000" w:rsidRPr="00000000">
              <w:rPr>
                <w:rFonts w:ascii="Daytona" w:cs="Daytona" w:eastAsia="Daytona" w:hAnsi="Daytona"/>
                <w:b w:val="1"/>
                <w:bCs w:val="1"/>
                <w:i w:val="0"/>
                <w:iCs w:val="0"/>
                <w:smallCaps w:val="0"/>
                <w:strike w:val="0"/>
                <w:color w:val="107d5f"/>
                <w:sz w:val="24"/>
                <w:szCs w:val="24"/>
                <w:u w:val="none"/>
                <w:shd w:fill="auto" w:val="clear"/>
                <w:vertAlign w:val="baseline"/>
                <w:rtl w:val="0"/>
              </w:rPr>
              <w:t xml:space="preserve">Project Organization</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t8vhnt9ybs7">
            <w:r w:rsidDel="00000000" w:rsidR="00000000" w:rsidRPr="00000000">
              <w:rPr>
                <w:rFonts w:ascii="Daytona" w:cs="Daytona" w:eastAsia="Daytona" w:hAnsi="Daytona"/>
                <w:b w:val="1"/>
                <w:bCs w:val="1"/>
                <w:i w:val="0"/>
                <w:iCs w:val="0"/>
                <w:smallCaps w:val="0"/>
                <w:strike w:val="0"/>
                <w:color w:val="107d5f"/>
                <w:sz w:val="24"/>
                <w:szCs w:val="24"/>
                <w:u w:val="none"/>
                <w:shd w:fill="auto" w:val="clear"/>
                <w:vertAlign w:val="baseline"/>
                <w:rtl w:val="0"/>
              </w:rPr>
              <w:t xml:space="preserve">Risk Analysis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drth9sr7o7">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Risk 1: Adaptation to an Existing Platform Code Base</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3167tgrsfay">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Risk 2: External APIs or Dependency Packages in use</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a9qokmfj0c2">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Risk 3: Team Coordination and Communication Challenges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iopbm22cv1v">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Risk 4: Scope Creep or Changing Requirements from Stakeholders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kyw0pskcg8">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Risk 5: Insufficient Quality Assurance and Testing</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zfo7tvq531q">
            <w:r w:rsidDel="00000000" w:rsidR="00000000" w:rsidRPr="00000000">
              <w:rPr>
                <w:rFonts w:ascii="Daytona" w:cs="Daytona" w:eastAsia="Daytona" w:hAnsi="Daytona"/>
                <w:b w:val="1"/>
                <w:bCs w:val="1"/>
                <w:i w:val="0"/>
                <w:iCs w:val="0"/>
                <w:smallCaps w:val="0"/>
                <w:strike w:val="0"/>
                <w:color w:val="107d5f"/>
                <w:sz w:val="24"/>
                <w:szCs w:val="24"/>
                <w:u w:val="none"/>
                <w:shd w:fill="auto" w:val="clear"/>
                <w:vertAlign w:val="baseline"/>
                <w:rtl w:val="0"/>
              </w:rPr>
              <w:t xml:space="preserve">Hardware and software requirements</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a4mdk36t4mv">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Hardware Requirements</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pd0xb1ygjgy">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Development</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0o9bn8za9tr">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Runtime</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x76fofywpjp">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Software Requirements</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omi5siuznqc">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Development Environment</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by7x5a52j1e">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Production</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6vm39vift9s">
            <w:r w:rsidDel="00000000" w:rsidR="00000000" w:rsidRPr="00000000">
              <w:rPr>
                <w:rFonts w:ascii="Arial" w:cs="Arial" w:eastAsia="Arial" w:hAnsi="Arial"/>
                <w:b w:val="0"/>
                <w:bCs w:val="0"/>
                <w:i w:val="0"/>
                <w:iCs w:val="0"/>
                <w:smallCaps w:val="0"/>
                <w:strike w:val="0"/>
                <w:color w:val="107d5f"/>
                <w:sz w:val="22"/>
                <w:szCs w:val="22"/>
                <w:u w:val="none"/>
                <w:shd w:fill="auto" w:val="clear"/>
                <w:vertAlign w:val="baseline"/>
                <w:rtl w:val="0"/>
              </w:rPr>
              <w:t xml:space="preserve">Additional Tools</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yxzlrjdn3ld">
            <w:r w:rsidDel="00000000" w:rsidR="00000000" w:rsidRPr="00000000">
              <w:rPr>
                <w:rFonts w:ascii="Daytona" w:cs="Daytona" w:eastAsia="Daytona" w:hAnsi="Daytona"/>
                <w:b w:val="1"/>
                <w:bCs w:val="1"/>
                <w:i w:val="0"/>
                <w:iCs w:val="0"/>
                <w:smallCaps w:val="0"/>
                <w:strike w:val="0"/>
                <w:color w:val="107d5f"/>
                <w:sz w:val="24"/>
                <w:szCs w:val="24"/>
                <w:u w:val="none"/>
                <w:shd w:fill="auto" w:val="clear"/>
                <w:vertAlign w:val="baseline"/>
                <w:rtl w:val="0"/>
              </w:rPr>
              <w:t xml:space="preserve">Work Breakdown</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6qfqpjcenzf">
            <w:r w:rsidDel="00000000" w:rsidR="00000000" w:rsidRPr="00000000">
              <w:rPr>
                <w:rFonts w:ascii="Daytona" w:cs="Daytona" w:eastAsia="Daytona" w:hAnsi="Daytona"/>
                <w:b w:val="1"/>
                <w:bCs w:val="1"/>
                <w:i w:val="0"/>
                <w:iCs w:val="0"/>
                <w:smallCaps w:val="0"/>
                <w:strike w:val="0"/>
                <w:color w:val="107d5f"/>
                <w:sz w:val="24"/>
                <w:szCs w:val="24"/>
                <w:u w:val="none"/>
                <w:shd w:fill="auto" w:val="clear"/>
                <w:vertAlign w:val="baseline"/>
                <w:rtl w:val="0"/>
              </w:rPr>
              <w:t xml:space="preserve">Data Flow Diagrams</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b0lu1fk9mp5">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Chatbot Flow (Context Diagram)</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xbflapogr7q">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Chat</w:t>
            </w:r>
          </w:hyperlink>
          <w:hyperlink w:anchor="_exbflapogr7q">
            <w:r w:rsidDel="00000000" w:rsidR="00000000" w:rsidRPr="00000000">
              <w:rPr>
                <w:rtl w:val="0"/>
              </w:rPr>
              <w:t xml:space="preserve">b</w:t>
            </w:r>
          </w:hyperlink>
          <w:hyperlink w:anchor="_exbflapogr7q">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ot Flow (Main Processes)</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eovd8bl6aj3">
            <w:r w:rsidDel="00000000" w:rsidR="00000000" w:rsidRPr="00000000">
              <w:rPr>
                <w:rFonts w:ascii="Daytona" w:cs="Daytona" w:eastAsia="Daytona" w:hAnsi="Daytona"/>
                <w:b w:val="1"/>
                <w:bCs w:val="1"/>
                <w:i w:val="0"/>
                <w:iCs w:val="0"/>
                <w:smallCaps w:val="0"/>
                <w:strike w:val="0"/>
                <w:color w:val="107d5f"/>
                <w:sz w:val="24"/>
                <w:szCs w:val="24"/>
                <w:u w:val="none"/>
                <w:shd w:fill="auto" w:val="clear"/>
                <w:vertAlign w:val="baseline"/>
                <w:rtl w:val="0"/>
              </w:rPr>
              <w:t xml:space="preserve">Project schedule</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dkqbcairbj5">
            <w:r w:rsidDel="00000000" w:rsidR="00000000" w:rsidRPr="00000000">
              <w:rPr>
                <w:rFonts w:ascii="Daytona" w:cs="Daytona" w:eastAsia="Daytona" w:hAnsi="Daytona"/>
                <w:b w:val="1"/>
                <w:bCs w:val="1"/>
                <w:i w:val="0"/>
                <w:iCs w:val="0"/>
                <w:smallCaps w:val="0"/>
                <w:strike w:val="0"/>
                <w:color w:val="107d5f"/>
                <w:sz w:val="24"/>
                <w:szCs w:val="24"/>
                <w:u w:val="none"/>
                <w:shd w:fill="auto" w:val="clear"/>
                <w:vertAlign w:val="baseline"/>
                <w:rtl w:val="0"/>
              </w:rPr>
              <w:t xml:space="preserve">Dependencies Between Activities</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zrr9a9sw468">
            <w:r w:rsidDel="00000000" w:rsidR="00000000" w:rsidRPr="00000000">
              <w:rPr>
                <w:rFonts w:ascii="Daytona" w:cs="Daytona" w:eastAsia="Daytona" w:hAnsi="Daytona"/>
                <w:b w:val="1"/>
                <w:bCs w:val="1"/>
                <w:i w:val="0"/>
                <w:iCs w:val="0"/>
                <w:smallCaps w:val="0"/>
                <w:strike w:val="0"/>
                <w:color w:val="107d5f"/>
                <w:sz w:val="24"/>
                <w:szCs w:val="24"/>
                <w:u w:val="none"/>
                <w:shd w:fill="auto" w:val="clear"/>
                <w:vertAlign w:val="baseline"/>
                <w:rtl w:val="0"/>
              </w:rPr>
              <w:t xml:space="preserve">Monitoring and reporting mechanisms</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ol0hbxf18dy">
            <w:r w:rsidDel="00000000" w:rsidR="00000000" w:rsidRPr="00000000">
              <w:rPr>
                <w:rFonts w:ascii="Arial" w:cs="Arial" w:eastAsia="Arial" w:hAnsi="Arial"/>
                <w:b w:val="1"/>
                <w:bCs w:val="1"/>
                <w:i w:val="0"/>
                <w:iCs w:val="0"/>
                <w:smallCaps w:val="0"/>
                <w:strike w:val="0"/>
                <w:color w:val="107d5f"/>
                <w:sz w:val="22"/>
                <w:szCs w:val="22"/>
                <w:u w:val="none"/>
                <w:shd w:fill="auto" w:val="clear"/>
                <w:vertAlign w:val="baseline"/>
                <w:rtl w:val="0"/>
              </w:rPr>
              <w:t xml:space="preserve">Appendix</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pPr>
      <w:bookmarkStart w:colFirst="0" w:colLast="0" w:name="_i9doisukfg92" w:id="1"/>
      <w:bookmarkEnd w:id="1"/>
      <w:r w:rsidDel="00000000" w:rsidR="00000000" w:rsidRPr="00000000">
        <w:rPr>
          <w:rtl w:val="0"/>
        </w:rPr>
        <w:t xml:space="preserve">Introduction </w:t>
      </w:r>
    </w:p>
    <w:p w:rsidR="00000000" w:rsidDel="00000000" w:rsidP="00000000" w:rsidRDefault="00000000" w:rsidRPr="00000000" w14:paraId="00000036">
      <w:pPr>
        <w:rPr/>
      </w:pPr>
      <w:r w:rsidDel="00000000" w:rsidR="00000000" w:rsidRPr="00000000">
        <w:rPr>
          <w:rtl w:val="0"/>
        </w:rPr>
        <w:t xml:space="preserve">This project plan outlines the development and enhancement of an existing student support chatbot for the School of Information Technology at Ivy Tech Community College. The purpose of this project is to improve the chatbot’s functionality, usability, and reliability in assisting students with common academic and campus-related questions.</w:t>
      </w:r>
    </w:p>
    <w:p w:rsidR="00000000" w:rsidDel="00000000" w:rsidP="00000000" w:rsidRDefault="00000000" w:rsidRPr="00000000" w14:paraId="00000037">
      <w:pPr>
        <w:rPr/>
      </w:pPr>
      <w:r w:rsidDel="00000000" w:rsidR="00000000" w:rsidRPr="00000000">
        <w:rPr>
          <w:rtl w:val="0"/>
        </w:rPr>
        <w:t xml:space="preserve">This document defines the project structure, roles, risks, technical requirements, development activities, and scheduling plan. Because the project builds upon an existing system, careful planning, coordination, and testing are essential to ensure successful integration and timely completion within the academic term</w:t>
      </w:r>
    </w:p>
    <w:p w:rsidR="00000000" w:rsidDel="00000000" w:rsidP="00000000" w:rsidRDefault="00000000" w:rsidRPr="00000000" w14:paraId="00000038">
      <w:pPr>
        <w:pStyle w:val="Heading1"/>
        <w:rPr>
          <w:rFonts w:ascii="Aptos" w:cs="Aptos" w:eastAsia="Aptos" w:hAnsi="Aptos"/>
          <w:b w:val="1"/>
          <w:bCs w:val="1"/>
          <w:color w:val="000000"/>
          <w:sz w:val="30"/>
          <w:szCs w:val="30"/>
        </w:rPr>
      </w:pPr>
      <w:bookmarkStart w:colFirst="0" w:colLast="0" w:name="_9dic4ssbig2b" w:id="2"/>
      <w:bookmarkEnd w:id="2"/>
      <w:r w:rsidDel="00000000" w:rsidR="00000000" w:rsidRPr="00000000">
        <w:rPr>
          <w:rtl w:val="0"/>
        </w:rPr>
        <w:t xml:space="preserve">Project Organization </w:t>
      </w:r>
      <w:r w:rsidDel="00000000" w:rsidR="00000000" w:rsidRPr="00000000">
        <w:rPr>
          <w:rtl w:val="0"/>
        </w:rPr>
      </w:r>
    </w:p>
    <w:tbl>
      <w:tblPr>
        <w:tblStyle w:val="Table2"/>
        <w:tblW w:w="8250.0" w:type="dxa"/>
        <w:jc w:val="left"/>
        <w:tblLayout w:type="fixed"/>
        <w:tblLook w:val="0400"/>
      </w:tblPr>
      <w:tblGrid>
        <w:gridCol w:w="1560"/>
        <w:gridCol w:w="2580"/>
        <w:gridCol w:w="4110"/>
        <w:tblGridChange w:id="0">
          <w:tblGrid>
            <w:gridCol w:w="1560"/>
            <w:gridCol w:w="2580"/>
            <w:gridCol w:w="4110"/>
          </w:tblGrid>
        </w:tblGridChange>
      </w:tblGrid>
      <w:tr>
        <w:trPr>
          <w:cantSplit w:val="0"/>
          <w:trHeight w:val="375" w:hRule="atLeast"/>
          <w:tblHeader w:val="0"/>
        </w:trPr>
        <w:tc>
          <w:tcPr>
            <w:tcBorders>
              <w:top w:color="107d5f" w:space="0" w:sz="8" w:val="single"/>
              <w:left w:color="107d5f" w:space="0" w:sz="8" w:val="single"/>
              <w:bottom w:color="107d5f" w:space="0" w:sz="8" w:val="single"/>
              <w:right w:color="107d5f" w:space="0" w:sz="4" w:val="single"/>
            </w:tcBorders>
            <w:tcMar>
              <w:top w:w="100.0" w:type="dxa"/>
              <w:left w:w="100.0" w:type="dxa"/>
              <w:bottom w:w="100.0" w:type="dxa"/>
              <w:right w:w="100.0" w:type="dxa"/>
            </w:tcMar>
          </w:tcPr>
          <w:p w:rsidR="00000000" w:rsidDel="00000000" w:rsidP="00000000" w:rsidRDefault="00000000" w:rsidRPr="00000000" w14:paraId="00000039">
            <w:pPr>
              <w:spacing w:after="0" w:line="240" w:lineRule="auto"/>
              <w:rPr/>
            </w:pPr>
            <w:r w:rsidDel="00000000" w:rsidR="00000000" w:rsidRPr="00000000">
              <w:rPr>
                <w:rtl w:val="0"/>
              </w:rPr>
              <w:t xml:space="preserve">Position </w:t>
            </w:r>
          </w:p>
        </w:tc>
        <w:tc>
          <w:tcPr>
            <w:tcBorders>
              <w:top w:color="107d5f" w:space="0" w:sz="8" w:val="single"/>
              <w:left w:color="107d5f" w:space="0" w:sz="4" w:val="single"/>
              <w:bottom w:color="107d5f" w:space="0" w:sz="8" w:val="single"/>
              <w:right w:color="107d5f" w:space="0" w:sz="8" w:val="single"/>
            </w:tcBorders>
          </w:tcPr>
          <w:p w:rsidR="00000000" w:rsidDel="00000000" w:rsidP="00000000" w:rsidRDefault="00000000" w:rsidRPr="00000000" w14:paraId="0000003A">
            <w:pPr>
              <w:spacing w:after="0" w:line="240" w:lineRule="auto"/>
              <w:rPr/>
            </w:pPr>
            <w:r w:rsidDel="00000000" w:rsidR="00000000" w:rsidRPr="00000000">
              <w:rPr>
                <w:rtl w:val="0"/>
              </w:rPr>
              <w:t xml:space="preserve">Member</w:t>
            </w:r>
          </w:p>
        </w:tc>
        <w:tc>
          <w:tcPr>
            <w:tcBorders>
              <w:top w:color="107d5f" w:space="0" w:sz="8" w:val="single"/>
              <w:left w:color="107d5f" w:space="0" w:sz="8" w:val="single"/>
              <w:bottom w:color="107d5f" w:space="0" w:sz="8" w:val="single"/>
              <w:right w:color="107d5f" w:space="0" w:sz="8" w:val="single"/>
            </w:tcBorders>
            <w:tcMar>
              <w:top w:w="100.0" w:type="dxa"/>
              <w:left w:w="100.0" w:type="dxa"/>
              <w:bottom w:w="100.0" w:type="dxa"/>
              <w:right w:w="100.0" w:type="dxa"/>
            </w:tcMar>
          </w:tcPr>
          <w:p w:rsidR="00000000" w:rsidDel="00000000" w:rsidP="00000000" w:rsidRDefault="00000000" w:rsidRPr="00000000" w14:paraId="0000003B">
            <w:pPr>
              <w:spacing w:after="0" w:line="240" w:lineRule="auto"/>
              <w:rPr/>
            </w:pPr>
            <w:r w:rsidDel="00000000" w:rsidR="00000000" w:rsidRPr="00000000">
              <w:rPr>
                <w:rtl w:val="0"/>
              </w:rPr>
              <w:t xml:space="preserve">Description </w:t>
            </w:r>
          </w:p>
        </w:tc>
      </w:tr>
      <w:tr>
        <w:trPr>
          <w:cantSplit w:val="0"/>
          <w:trHeight w:val="770" w:hRule="atLeast"/>
          <w:tblHeader w:val="0"/>
        </w:trPr>
        <w:tc>
          <w:tcPr>
            <w:tcBorders>
              <w:top w:color="107d5f" w:space="0" w:sz="8" w:val="single"/>
              <w:left w:color="107d5f" w:space="0" w:sz="8" w:val="single"/>
              <w:bottom w:color="107d5f" w:space="0" w:sz="8" w:val="single"/>
              <w:right w:color="107d5f" w:space="0" w:sz="4" w:val="single"/>
            </w:tcBorders>
            <w:tcMar>
              <w:top w:w="100.0" w:type="dxa"/>
              <w:left w:w="100.0" w:type="dxa"/>
              <w:bottom w:w="100.0" w:type="dxa"/>
              <w:right w:w="100.0" w:type="dxa"/>
            </w:tcMar>
          </w:tcPr>
          <w:p w:rsidR="00000000" w:rsidDel="00000000" w:rsidP="00000000" w:rsidRDefault="00000000" w:rsidRPr="00000000" w14:paraId="0000003C">
            <w:pPr>
              <w:spacing w:after="0" w:line="240" w:lineRule="auto"/>
              <w:rPr/>
            </w:pPr>
            <w:r w:rsidDel="00000000" w:rsidR="00000000" w:rsidRPr="00000000">
              <w:rPr>
                <w:rtl w:val="0"/>
              </w:rPr>
              <w:t xml:space="preserve">Organizer </w:t>
            </w:r>
          </w:p>
        </w:tc>
        <w:tc>
          <w:tcPr>
            <w:tcBorders>
              <w:top w:color="107d5f" w:space="0" w:sz="8" w:val="single"/>
              <w:left w:color="107d5f" w:space="0" w:sz="4" w:val="single"/>
              <w:bottom w:color="107d5f" w:space="0" w:sz="8" w:val="single"/>
              <w:right w:color="107d5f" w:space="0" w:sz="8" w:val="single"/>
            </w:tcBorders>
          </w:tcPr>
          <w:p w:rsidR="00000000" w:rsidDel="00000000" w:rsidP="00000000" w:rsidRDefault="00000000" w:rsidRPr="00000000" w14:paraId="0000003D">
            <w:pPr>
              <w:spacing w:after="0" w:line="240" w:lineRule="auto"/>
              <w:rPr/>
            </w:pPr>
            <w:r w:rsidDel="00000000" w:rsidR="00000000" w:rsidRPr="00000000">
              <w:rPr>
                <w:rtl w:val="0"/>
              </w:rPr>
              <w:t xml:space="preserve"> G. Ferraz Azevedo</w:t>
            </w:r>
          </w:p>
        </w:tc>
        <w:tc>
          <w:tcPr>
            <w:tcBorders>
              <w:top w:color="107d5f" w:space="0" w:sz="8" w:val="single"/>
              <w:left w:color="107d5f" w:space="0" w:sz="8" w:val="single"/>
              <w:bottom w:color="107d5f" w:space="0" w:sz="8" w:val="single"/>
              <w:right w:color="107d5f" w:space="0" w:sz="8" w:val="single"/>
            </w:tcBorders>
            <w:tcMar>
              <w:top w:w="100.0" w:type="dxa"/>
              <w:left w:w="100.0" w:type="dxa"/>
              <w:bottom w:w="100.0" w:type="dxa"/>
              <w:right w:w="100.0" w:type="dxa"/>
            </w:tcMar>
          </w:tcPr>
          <w:p w:rsidR="00000000" w:rsidDel="00000000" w:rsidP="00000000" w:rsidRDefault="00000000" w:rsidRPr="00000000" w14:paraId="0000003E">
            <w:pPr>
              <w:spacing w:after="0" w:line="240" w:lineRule="auto"/>
              <w:rPr/>
            </w:pPr>
            <w:r w:rsidDel="00000000" w:rsidR="00000000" w:rsidRPr="00000000">
              <w:rPr>
                <w:rtl w:val="0"/>
              </w:rPr>
              <w:t xml:space="preserve">Oversees timeline, coordinate tasks, ensures milestones are met </w:t>
            </w:r>
          </w:p>
        </w:tc>
      </w:tr>
      <w:tr>
        <w:trPr>
          <w:cantSplit w:val="0"/>
          <w:trHeight w:val="533" w:hRule="atLeast"/>
          <w:tblHeader w:val="0"/>
        </w:trPr>
        <w:tc>
          <w:tcPr>
            <w:tcBorders>
              <w:top w:color="107d5f" w:space="0" w:sz="8" w:val="single"/>
              <w:left w:color="107d5f" w:space="0" w:sz="8" w:val="single"/>
              <w:bottom w:color="107d5f" w:space="0" w:sz="8" w:val="single"/>
              <w:right w:color="107d5f" w:space="0" w:sz="4" w:val="single"/>
            </w:tcBorders>
            <w:tcMar>
              <w:top w:w="100.0" w:type="dxa"/>
              <w:left w:w="100.0" w:type="dxa"/>
              <w:bottom w:w="100.0" w:type="dxa"/>
              <w:right w:w="100.0" w:type="dxa"/>
            </w:tcMar>
          </w:tcPr>
          <w:p w:rsidR="00000000" w:rsidDel="00000000" w:rsidP="00000000" w:rsidRDefault="00000000" w:rsidRPr="00000000" w14:paraId="0000003F">
            <w:pPr>
              <w:spacing w:after="0" w:line="240" w:lineRule="auto"/>
              <w:rPr/>
            </w:pPr>
            <w:r w:rsidDel="00000000" w:rsidR="00000000" w:rsidRPr="00000000">
              <w:rPr>
                <w:rtl w:val="0"/>
              </w:rPr>
              <w:t xml:space="preserve">Designer</w:t>
            </w:r>
          </w:p>
        </w:tc>
        <w:tc>
          <w:tcPr>
            <w:tcBorders>
              <w:top w:color="107d5f" w:space="0" w:sz="8" w:val="single"/>
              <w:left w:color="107d5f" w:space="0" w:sz="4" w:val="single"/>
              <w:bottom w:color="107d5f" w:space="0" w:sz="8" w:val="single"/>
              <w:right w:color="107d5f" w:space="0" w:sz="8" w:val="single"/>
            </w:tcBorders>
          </w:tcPr>
          <w:p w:rsidR="00000000" w:rsidDel="00000000" w:rsidP="00000000" w:rsidRDefault="00000000" w:rsidRPr="00000000" w14:paraId="00000040">
            <w:pPr>
              <w:spacing w:after="0" w:line="240" w:lineRule="auto"/>
              <w:rPr/>
            </w:pPr>
            <w:r w:rsidDel="00000000" w:rsidR="00000000" w:rsidRPr="00000000">
              <w:rPr>
                <w:rtl w:val="0"/>
              </w:rPr>
              <w:t xml:space="preserve"> K. Davis</w:t>
            </w:r>
          </w:p>
        </w:tc>
        <w:tc>
          <w:tcPr>
            <w:tcBorders>
              <w:top w:color="107d5f" w:space="0" w:sz="8" w:val="single"/>
              <w:left w:color="107d5f" w:space="0" w:sz="8" w:val="single"/>
              <w:bottom w:color="107d5f" w:space="0" w:sz="8" w:val="single"/>
              <w:right w:color="107d5f" w:space="0" w:sz="8" w:val="single"/>
            </w:tcBorders>
            <w:tcMar>
              <w:top w:w="100.0" w:type="dxa"/>
              <w:left w:w="100.0" w:type="dxa"/>
              <w:bottom w:w="100.0" w:type="dxa"/>
              <w:right w:w="100.0" w:type="dxa"/>
            </w:tcMar>
          </w:tcPr>
          <w:p w:rsidR="00000000" w:rsidDel="00000000" w:rsidP="00000000" w:rsidRDefault="00000000" w:rsidRPr="00000000" w14:paraId="00000041">
            <w:pPr>
              <w:spacing w:after="0" w:line="240" w:lineRule="auto"/>
              <w:rPr/>
            </w:pPr>
            <w:r w:rsidDel="00000000" w:rsidR="00000000" w:rsidRPr="00000000">
              <w:rPr>
                <w:rtl w:val="0"/>
              </w:rPr>
              <w:t xml:space="preserve">Designs user interface and chatbot interaction flow</w:t>
            </w:r>
          </w:p>
        </w:tc>
      </w:tr>
      <w:tr>
        <w:trPr>
          <w:cantSplit w:val="0"/>
          <w:trHeight w:val="812" w:hRule="atLeast"/>
          <w:tblHeader w:val="0"/>
        </w:trPr>
        <w:tc>
          <w:tcPr>
            <w:tcBorders>
              <w:top w:color="107d5f" w:space="0" w:sz="8" w:val="single"/>
              <w:left w:color="107d5f" w:space="0" w:sz="8" w:val="single"/>
              <w:bottom w:color="107d5f" w:space="0" w:sz="8" w:val="single"/>
              <w:right w:color="107d5f" w:space="0" w:sz="4" w:val="single"/>
            </w:tcBorders>
            <w:tcMar>
              <w:top w:w="100.0" w:type="dxa"/>
              <w:left w:w="100.0" w:type="dxa"/>
              <w:bottom w:w="100.0" w:type="dxa"/>
              <w:right w:w="100.0" w:type="dxa"/>
            </w:tcMar>
          </w:tcPr>
          <w:p w:rsidR="00000000" w:rsidDel="00000000" w:rsidP="00000000" w:rsidRDefault="00000000" w:rsidRPr="00000000" w14:paraId="00000042">
            <w:pPr>
              <w:spacing w:after="0" w:line="240" w:lineRule="auto"/>
              <w:rPr/>
            </w:pPr>
            <w:r w:rsidDel="00000000" w:rsidR="00000000" w:rsidRPr="00000000">
              <w:rPr>
                <w:rtl w:val="0"/>
              </w:rPr>
              <w:t xml:space="preserve">Programmer</w:t>
            </w:r>
          </w:p>
        </w:tc>
        <w:tc>
          <w:tcPr>
            <w:tcBorders>
              <w:top w:color="107d5f" w:space="0" w:sz="8" w:val="single"/>
              <w:left w:color="107d5f" w:space="0" w:sz="4" w:val="single"/>
              <w:bottom w:color="107d5f" w:space="0" w:sz="8" w:val="single"/>
              <w:right w:color="107d5f" w:space="0" w:sz="8" w:val="single"/>
            </w:tcBorders>
          </w:tcPr>
          <w:p w:rsidR="00000000" w:rsidDel="00000000" w:rsidP="00000000" w:rsidRDefault="00000000" w:rsidRPr="00000000" w14:paraId="00000043">
            <w:pPr>
              <w:spacing w:after="0" w:line="240" w:lineRule="auto"/>
              <w:rPr/>
            </w:pPr>
            <w:r w:rsidDel="00000000" w:rsidR="00000000" w:rsidRPr="00000000">
              <w:rPr>
                <w:rtl w:val="0"/>
              </w:rPr>
              <w:t xml:space="preserve"> K. Shinabarger</w:t>
            </w:r>
          </w:p>
        </w:tc>
        <w:tc>
          <w:tcPr>
            <w:tcBorders>
              <w:top w:color="107d5f" w:space="0" w:sz="8" w:val="single"/>
              <w:left w:color="107d5f" w:space="0" w:sz="8" w:val="single"/>
              <w:bottom w:color="107d5f" w:space="0" w:sz="8" w:val="single"/>
              <w:right w:color="107d5f" w:space="0" w:sz="8" w:val="single"/>
            </w:tcBorders>
            <w:tcMar>
              <w:top w:w="100.0" w:type="dxa"/>
              <w:left w:w="100.0" w:type="dxa"/>
              <w:bottom w:w="100.0" w:type="dxa"/>
              <w:right w:w="100.0" w:type="dxa"/>
            </w:tcMar>
          </w:tcPr>
          <w:p w:rsidR="00000000" w:rsidDel="00000000" w:rsidP="00000000" w:rsidRDefault="00000000" w:rsidRPr="00000000" w14:paraId="00000044">
            <w:pPr>
              <w:spacing w:after="0" w:line="240" w:lineRule="auto"/>
              <w:rPr/>
            </w:pPr>
            <w:r w:rsidDel="00000000" w:rsidR="00000000" w:rsidRPr="00000000">
              <w:rPr>
                <w:rtl w:val="0"/>
              </w:rPr>
              <w:t xml:space="preserve">Implements Chatbot logic by writing the code using JavaScript </w:t>
            </w:r>
          </w:p>
        </w:tc>
      </w:tr>
      <w:tr>
        <w:trPr>
          <w:cantSplit w:val="0"/>
          <w:trHeight w:val="457" w:hRule="atLeast"/>
          <w:tblHeader w:val="0"/>
        </w:trPr>
        <w:tc>
          <w:tcPr>
            <w:tcBorders>
              <w:top w:color="107d5f" w:space="0" w:sz="8" w:val="single"/>
              <w:left w:color="107d5f" w:space="0" w:sz="8" w:val="single"/>
              <w:bottom w:color="107d5f" w:space="0" w:sz="8" w:val="single"/>
              <w:right w:color="107d5f" w:space="0" w:sz="4" w:val="single"/>
            </w:tcBorders>
            <w:tcMar>
              <w:top w:w="100.0" w:type="dxa"/>
              <w:left w:w="100.0" w:type="dxa"/>
              <w:bottom w:w="100.0" w:type="dxa"/>
              <w:right w:w="100.0" w:type="dxa"/>
            </w:tcMar>
          </w:tcPr>
          <w:p w:rsidR="00000000" w:rsidDel="00000000" w:rsidP="00000000" w:rsidRDefault="00000000" w:rsidRPr="00000000" w14:paraId="00000045">
            <w:pPr>
              <w:spacing w:after="0" w:line="240" w:lineRule="auto"/>
              <w:rPr/>
            </w:pPr>
            <w:r w:rsidDel="00000000" w:rsidR="00000000" w:rsidRPr="00000000">
              <w:rPr>
                <w:rtl w:val="0"/>
              </w:rPr>
              <w:t xml:space="preserve">Tester</w:t>
            </w:r>
          </w:p>
        </w:tc>
        <w:tc>
          <w:tcPr>
            <w:tcBorders>
              <w:top w:color="107d5f" w:space="0" w:sz="8" w:val="single"/>
              <w:left w:color="107d5f" w:space="0" w:sz="4" w:val="single"/>
              <w:bottom w:color="107d5f" w:space="0" w:sz="8" w:val="single"/>
              <w:right w:color="107d5f" w:space="0" w:sz="8" w:val="single"/>
            </w:tcBorders>
          </w:tcPr>
          <w:p w:rsidR="00000000" w:rsidDel="00000000" w:rsidP="00000000" w:rsidRDefault="00000000" w:rsidRPr="00000000" w14:paraId="00000046">
            <w:pPr>
              <w:spacing w:after="0" w:line="240" w:lineRule="auto"/>
              <w:rPr/>
            </w:pPr>
            <w:r w:rsidDel="00000000" w:rsidR="00000000" w:rsidRPr="00000000">
              <w:rPr>
                <w:rtl w:val="0"/>
              </w:rPr>
              <w:t xml:space="preserve"> Z. Thomas</w:t>
            </w:r>
          </w:p>
        </w:tc>
        <w:tc>
          <w:tcPr>
            <w:tcBorders>
              <w:top w:color="107d5f" w:space="0" w:sz="8" w:val="single"/>
              <w:left w:color="107d5f" w:space="0" w:sz="8" w:val="single"/>
              <w:bottom w:color="107d5f" w:space="0" w:sz="8" w:val="single"/>
              <w:right w:color="107d5f" w:space="0" w:sz="8" w:val="single"/>
            </w:tcBorders>
            <w:tcMar>
              <w:top w:w="100.0" w:type="dxa"/>
              <w:left w:w="100.0" w:type="dxa"/>
              <w:bottom w:w="100.0" w:type="dxa"/>
              <w:right w:w="100.0" w:type="dxa"/>
            </w:tcMar>
          </w:tcPr>
          <w:p w:rsidR="00000000" w:rsidDel="00000000" w:rsidP="00000000" w:rsidRDefault="00000000" w:rsidRPr="00000000" w14:paraId="00000047">
            <w:pPr>
              <w:spacing w:after="0" w:line="240" w:lineRule="auto"/>
              <w:rPr/>
            </w:pPr>
            <w:r w:rsidDel="00000000" w:rsidR="00000000" w:rsidRPr="00000000">
              <w:rPr>
                <w:rtl w:val="0"/>
              </w:rPr>
              <w:t xml:space="preserve">Conducts validation tests and debugging. </w:t>
            </w:r>
          </w:p>
        </w:tc>
      </w:tr>
    </w:tbl>
    <w:p w:rsidR="00000000" w:rsidDel="00000000" w:rsidP="00000000" w:rsidRDefault="00000000" w:rsidRPr="00000000" w14:paraId="00000048">
      <w:pPr>
        <w:jc w:val="center"/>
        <w:rPr>
          <w:b w:val="1"/>
          <w:bCs w:val="1"/>
        </w:rPr>
      </w:pPr>
      <w:r w:rsidDel="00000000" w:rsidR="00000000" w:rsidRPr="00000000">
        <w:rPr>
          <w:b w:val="1"/>
          <w:bCs w:val="1"/>
          <w:rtl w:val="0"/>
        </w:rPr>
        <w:t xml:space="preserve">Figure 1: Project Team</w:t>
      </w:r>
    </w:p>
    <w:p w:rsidR="00000000" w:rsidDel="00000000" w:rsidP="00000000" w:rsidRDefault="00000000" w:rsidRPr="00000000" w14:paraId="00000049">
      <w:pPr>
        <w:rPr/>
      </w:pPr>
      <w:r w:rsidDel="00000000" w:rsidR="00000000" w:rsidRPr="00000000">
        <w:rPr>
          <w:rtl w:val="0"/>
        </w:rPr>
        <w:t xml:space="preserve">The team follows a structured role distribution to improve accountability and efficiency. While each member has primary responsibilities, collaboration will occur during major milestones such as integration and testing. The Team Lead ensures communication consistency and monitors progress using scheduling tools. The Designer focuses on user experience and interface simplicity. The Developer implements chatbot features and integrates APIs. The Tester validates system functionality and ensures quality assurance standards are met.</w:t>
      </w:r>
    </w:p>
    <w:p w:rsidR="00000000" w:rsidDel="00000000" w:rsidP="00000000" w:rsidRDefault="00000000" w:rsidRPr="00000000" w14:paraId="0000004A">
      <w:pPr>
        <w:rPr/>
      </w:pPr>
      <w:r w:rsidDel="00000000" w:rsidR="00000000" w:rsidRPr="00000000">
        <w:rPr>
          <w:rtl w:val="0"/>
        </w:rPr>
        <w:t xml:space="preserve">Although each member has a defined role, all team members share responsibility for the success of the project. Everyone is encouraged to contribute to coding, designing, reviewing, and testing when needed. This collaborative approach promotes flexibility, strengthens teamwork, and ensures that no single member becomes overwhelmed during the development process.</w:t>
      </w:r>
    </w:p>
    <w:p w:rsidR="00000000" w:rsidDel="00000000" w:rsidP="00000000" w:rsidRDefault="00000000" w:rsidRPr="00000000" w14:paraId="0000004B">
      <w:pPr>
        <w:pStyle w:val="Heading1"/>
        <w:rPr/>
      </w:pPr>
      <w:bookmarkStart w:colFirst="0" w:colLast="0" w:name="_9t8vhnt9ybs7" w:id="3"/>
      <w:bookmarkEnd w:id="3"/>
      <w:r w:rsidDel="00000000" w:rsidR="00000000" w:rsidRPr="00000000">
        <w:rPr>
          <w:rtl w:val="0"/>
        </w:rPr>
        <w:t xml:space="preserve">Risk Analysis</w:t>
      </w:r>
    </w:p>
    <w:p w:rsidR="00000000" w:rsidDel="00000000" w:rsidP="00000000" w:rsidRDefault="00000000" w:rsidRPr="00000000" w14:paraId="0000004C">
      <w:pPr>
        <w:rPr/>
      </w:pPr>
      <w:r w:rsidDel="00000000" w:rsidR="00000000" w:rsidRPr="00000000">
        <w:rPr>
          <w:rtl w:val="0"/>
        </w:rPr>
        <w:t xml:space="preserve">Our team has identified the following five issues that could arise during this project.</w:t>
      </w:r>
    </w:p>
    <w:p w:rsidR="00000000" w:rsidDel="00000000" w:rsidP="00000000" w:rsidRDefault="00000000" w:rsidRPr="00000000" w14:paraId="0000004D">
      <w:pPr>
        <w:pStyle w:val="Heading3"/>
        <w:rPr/>
      </w:pPr>
      <w:bookmarkStart w:colFirst="0" w:colLast="0" w:name="_idrth9sr7o7" w:id="4"/>
      <w:bookmarkEnd w:id="4"/>
      <w:r w:rsidDel="00000000" w:rsidR="00000000" w:rsidRPr="00000000">
        <w:rPr>
          <w:rtl w:val="0"/>
        </w:rPr>
        <w:t xml:space="preserve">Risk 1: Adaptation to an Existing Platform Code Base</w:t>
      </w:r>
    </w:p>
    <w:p w:rsidR="00000000" w:rsidDel="00000000" w:rsidP="00000000" w:rsidRDefault="00000000" w:rsidRPr="00000000" w14:paraId="0000004E">
      <w:pPr>
        <w:rPr/>
      </w:pPr>
      <w:r w:rsidDel="00000000" w:rsidR="00000000" w:rsidRPr="00000000">
        <w:rPr>
          <w:rtl w:val="0"/>
        </w:rPr>
        <w:t xml:space="preserve">This project will be </w:t>
      </w:r>
      <w:r w:rsidDel="00000000" w:rsidR="00000000" w:rsidRPr="00000000">
        <w:rPr>
          <w:rtl w:val="0"/>
        </w:rPr>
        <w:t xml:space="preserve">build</w:t>
      </w:r>
      <w:r w:rsidDel="00000000" w:rsidR="00000000" w:rsidRPr="00000000">
        <w:rPr>
          <w:rtl w:val="0"/>
        </w:rPr>
        <w:t xml:space="preserve"> on a Chatbot developed by previous teams. Our team must quickly learn the existing code base. The existing code may use outdated libraries or coding styles that are unfamiliar to our development team.</w:t>
      </w:r>
    </w:p>
    <w:p w:rsidR="00000000" w:rsidDel="00000000" w:rsidP="00000000" w:rsidRDefault="00000000" w:rsidRPr="00000000" w14:paraId="0000004F">
      <w:pPr>
        <w:rPr/>
      </w:pPr>
      <w:r w:rsidDel="00000000" w:rsidR="00000000" w:rsidRPr="00000000">
        <w:rPr>
          <w:b w:val="1"/>
          <w:bCs w:val="1"/>
          <w:rtl w:val="0"/>
        </w:rPr>
        <w:t xml:space="preserve">Likelihood: </w:t>
      </w:r>
      <w:r w:rsidDel="00000000" w:rsidR="00000000" w:rsidRPr="00000000">
        <w:rPr>
          <w:rtl w:val="0"/>
        </w:rPr>
        <w:t xml:space="preserve">Medium</w:t>
      </w:r>
    </w:p>
    <w:p w:rsidR="00000000" w:rsidDel="00000000" w:rsidP="00000000" w:rsidRDefault="00000000" w:rsidRPr="00000000" w14:paraId="00000050">
      <w:pPr>
        <w:rPr>
          <w:b w:val="1"/>
          <w:bCs w:val="1"/>
        </w:rPr>
      </w:pPr>
      <w:r w:rsidDel="00000000" w:rsidR="00000000" w:rsidRPr="00000000">
        <w:rPr>
          <w:b w:val="1"/>
          <w:bCs w:val="1"/>
          <w:rtl w:val="0"/>
        </w:rPr>
        <w:t xml:space="preserve">Consequences:</w:t>
      </w:r>
    </w:p>
    <w:p w:rsidR="00000000" w:rsidDel="00000000" w:rsidP="00000000" w:rsidRDefault="00000000" w:rsidRPr="00000000" w14:paraId="00000051">
      <w:pPr>
        <w:numPr>
          <w:ilvl w:val="0"/>
          <w:numId w:val="9"/>
        </w:numPr>
        <w:ind w:left="720" w:hanging="360"/>
      </w:pPr>
      <w:r w:rsidDel="00000000" w:rsidR="00000000" w:rsidRPr="00000000">
        <w:rPr>
          <w:rtl w:val="0"/>
        </w:rPr>
        <w:t xml:space="preserve">Potential delays in development</w:t>
      </w:r>
    </w:p>
    <w:p w:rsidR="00000000" w:rsidDel="00000000" w:rsidP="00000000" w:rsidRDefault="00000000" w:rsidRPr="00000000" w14:paraId="00000052">
      <w:pPr>
        <w:numPr>
          <w:ilvl w:val="0"/>
          <w:numId w:val="9"/>
        </w:numPr>
        <w:ind w:left="720" w:hanging="360"/>
      </w:pPr>
      <w:r w:rsidDel="00000000" w:rsidR="00000000" w:rsidRPr="00000000">
        <w:rPr>
          <w:rtl w:val="0"/>
        </w:rPr>
        <w:t xml:space="preserve">Introducing bugs or incompatible changes</w:t>
      </w:r>
    </w:p>
    <w:p w:rsidR="00000000" w:rsidDel="00000000" w:rsidP="00000000" w:rsidRDefault="00000000" w:rsidRPr="00000000" w14:paraId="00000053">
      <w:pPr>
        <w:numPr>
          <w:ilvl w:val="0"/>
          <w:numId w:val="9"/>
        </w:numPr>
        <w:ind w:left="720" w:hanging="360"/>
      </w:pPr>
      <w:r w:rsidDel="00000000" w:rsidR="00000000" w:rsidRPr="00000000">
        <w:rPr>
          <w:rtl w:val="0"/>
        </w:rPr>
        <w:t xml:space="preserve">Reduced productivity</w:t>
      </w:r>
    </w:p>
    <w:p w:rsidR="00000000" w:rsidDel="00000000" w:rsidP="00000000" w:rsidRDefault="00000000" w:rsidRPr="00000000" w14:paraId="00000054">
      <w:pPr>
        <w:rPr>
          <w:b w:val="1"/>
          <w:bCs w:val="1"/>
        </w:rPr>
      </w:pPr>
      <w:r w:rsidDel="00000000" w:rsidR="00000000" w:rsidRPr="00000000">
        <w:rPr>
          <w:b w:val="1"/>
          <w:bCs w:val="1"/>
          <w:rtl w:val="0"/>
        </w:rPr>
        <w:t xml:space="preserve">Response Plan: </w:t>
      </w:r>
    </w:p>
    <w:p w:rsidR="00000000" w:rsidDel="00000000" w:rsidP="00000000" w:rsidRDefault="00000000" w:rsidRPr="00000000" w14:paraId="00000055">
      <w:pPr>
        <w:numPr>
          <w:ilvl w:val="0"/>
          <w:numId w:val="10"/>
        </w:numPr>
        <w:ind w:left="720" w:hanging="360"/>
      </w:pPr>
      <w:r w:rsidDel="00000000" w:rsidR="00000000" w:rsidRPr="00000000">
        <w:rPr>
          <w:rtl w:val="0"/>
        </w:rPr>
        <w:t xml:space="preserve">Conduct a thorough walkthrough of the code immediately</w:t>
      </w:r>
    </w:p>
    <w:p w:rsidR="00000000" w:rsidDel="00000000" w:rsidP="00000000" w:rsidRDefault="00000000" w:rsidRPr="00000000" w14:paraId="00000056">
      <w:pPr>
        <w:numPr>
          <w:ilvl w:val="0"/>
          <w:numId w:val="10"/>
        </w:numPr>
        <w:ind w:left="720" w:hanging="360"/>
      </w:pPr>
      <w:r w:rsidDel="00000000" w:rsidR="00000000" w:rsidRPr="00000000">
        <w:rPr>
          <w:rtl w:val="0"/>
        </w:rPr>
        <w:t xml:space="preserve">Test the existing code and introduce new functionality incrementally</w:t>
      </w:r>
    </w:p>
    <w:p w:rsidR="00000000" w:rsidDel="00000000" w:rsidP="00000000" w:rsidRDefault="00000000" w:rsidRPr="00000000" w14:paraId="00000057">
      <w:pPr>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058">
      <w:pPr>
        <w:pStyle w:val="Heading3"/>
        <w:rPr/>
      </w:pPr>
      <w:bookmarkStart w:colFirst="0" w:colLast="0" w:name="_v3167tgrsfay" w:id="5"/>
      <w:bookmarkEnd w:id="5"/>
      <w:r w:rsidDel="00000000" w:rsidR="00000000" w:rsidRPr="00000000">
        <w:rPr>
          <w:rtl w:val="0"/>
        </w:rPr>
        <w:t xml:space="preserve">Risk 2: External API’s or Dependency Packages in use</w:t>
      </w:r>
    </w:p>
    <w:p w:rsidR="00000000" w:rsidDel="00000000" w:rsidP="00000000" w:rsidRDefault="00000000" w:rsidRPr="00000000" w14:paraId="00000059">
      <w:pPr>
        <w:rPr/>
      </w:pPr>
      <w:r w:rsidDel="00000000" w:rsidR="00000000" w:rsidRPr="00000000">
        <w:rPr>
          <w:rtl w:val="0"/>
        </w:rPr>
        <w:t xml:space="preserve">The existing code base may have existing third-party API’s or Dependencies that have become outdated and unsupported. This could result in additional time to update or replace these third-party packages.</w:t>
      </w:r>
    </w:p>
    <w:p w:rsidR="00000000" w:rsidDel="00000000" w:rsidP="00000000" w:rsidRDefault="00000000" w:rsidRPr="00000000" w14:paraId="0000005A">
      <w:pPr>
        <w:rPr/>
      </w:pPr>
      <w:r w:rsidDel="00000000" w:rsidR="00000000" w:rsidRPr="00000000">
        <w:rPr>
          <w:b w:val="1"/>
          <w:bCs w:val="1"/>
          <w:rtl w:val="0"/>
        </w:rPr>
        <w:t xml:space="preserve">Likelihood:</w:t>
      </w:r>
      <w:r w:rsidDel="00000000" w:rsidR="00000000" w:rsidRPr="00000000">
        <w:rPr>
          <w:rtl w:val="0"/>
        </w:rPr>
        <w:t xml:space="preserve"> Medium</w:t>
      </w:r>
    </w:p>
    <w:p w:rsidR="00000000" w:rsidDel="00000000" w:rsidP="00000000" w:rsidRDefault="00000000" w:rsidRPr="00000000" w14:paraId="0000005B">
      <w:pPr>
        <w:rPr>
          <w:b w:val="1"/>
          <w:bCs w:val="1"/>
        </w:rPr>
      </w:pPr>
      <w:r w:rsidDel="00000000" w:rsidR="00000000" w:rsidRPr="00000000">
        <w:rPr>
          <w:b w:val="1"/>
          <w:bCs w:val="1"/>
          <w:rtl w:val="0"/>
        </w:rPr>
        <w:t xml:space="preserve">Consequences:</w:t>
      </w:r>
    </w:p>
    <w:p w:rsidR="00000000" w:rsidDel="00000000" w:rsidP="00000000" w:rsidRDefault="00000000" w:rsidRPr="00000000" w14:paraId="0000005C">
      <w:pPr>
        <w:numPr>
          <w:ilvl w:val="0"/>
          <w:numId w:val="12"/>
        </w:numPr>
        <w:ind w:left="720" w:hanging="360"/>
      </w:pPr>
      <w:r w:rsidDel="00000000" w:rsidR="00000000" w:rsidRPr="00000000">
        <w:rPr>
          <w:rtl w:val="0"/>
        </w:rPr>
        <w:t xml:space="preserve">Delays in testing due to broken components.</w:t>
      </w:r>
    </w:p>
    <w:p w:rsidR="00000000" w:rsidDel="00000000" w:rsidP="00000000" w:rsidRDefault="00000000" w:rsidRPr="00000000" w14:paraId="0000005D">
      <w:pPr>
        <w:numPr>
          <w:ilvl w:val="0"/>
          <w:numId w:val="12"/>
        </w:numPr>
        <w:ind w:left="720" w:hanging="360"/>
      </w:pPr>
      <w:r w:rsidDel="00000000" w:rsidR="00000000" w:rsidRPr="00000000">
        <w:rPr>
          <w:rtl w:val="0"/>
        </w:rPr>
        <w:t xml:space="preserve">Additional development time to update or replace the broken dependencies.</w:t>
      </w:r>
    </w:p>
    <w:p w:rsidR="00000000" w:rsidDel="00000000" w:rsidP="00000000" w:rsidRDefault="00000000" w:rsidRPr="00000000" w14:paraId="0000005E">
      <w:pPr>
        <w:numPr>
          <w:ilvl w:val="0"/>
          <w:numId w:val="12"/>
        </w:numPr>
        <w:ind w:left="720" w:hanging="360"/>
      </w:pPr>
      <w:r w:rsidDel="00000000" w:rsidR="00000000" w:rsidRPr="00000000">
        <w:rPr>
          <w:rtl w:val="0"/>
        </w:rPr>
        <w:t xml:space="preserve">Possible security issues in continued use of outdated dependencies.</w:t>
      </w:r>
    </w:p>
    <w:p w:rsidR="00000000" w:rsidDel="00000000" w:rsidP="00000000" w:rsidRDefault="00000000" w:rsidRPr="00000000" w14:paraId="0000005F">
      <w:pPr>
        <w:rPr>
          <w:b w:val="1"/>
          <w:bCs w:val="1"/>
        </w:rPr>
      </w:pPr>
      <w:r w:rsidDel="00000000" w:rsidR="00000000" w:rsidRPr="00000000">
        <w:rPr>
          <w:b w:val="1"/>
          <w:bCs w:val="1"/>
          <w:rtl w:val="0"/>
        </w:rPr>
        <w:t xml:space="preserve">Response Plan:</w:t>
      </w:r>
    </w:p>
    <w:p w:rsidR="00000000" w:rsidDel="00000000" w:rsidP="00000000" w:rsidRDefault="00000000" w:rsidRPr="00000000" w14:paraId="00000060">
      <w:pPr>
        <w:numPr>
          <w:ilvl w:val="0"/>
          <w:numId w:val="15"/>
        </w:numPr>
        <w:ind w:left="720" w:hanging="360"/>
      </w:pPr>
      <w:r w:rsidDel="00000000" w:rsidR="00000000" w:rsidRPr="00000000">
        <w:rPr>
          <w:rtl w:val="0"/>
        </w:rPr>
        <w:t xml:space="preserve">Identify external dependencies early.</w:t>
      </w:r>
    </w:p>
    <w:p w:rsidR="00000000" w:rsidDel="00000000" w:rsidP="00000000" w:rsidRDefault="00000000" w:rsidRPr="00000000" w14:paraId="00000061">
      <w:pPr>
        <w:numPr>
          <w:ilvl w:val="0"/>
          <w:numId w:val="15"/>
        </w:numPr>
        <w:ind w:left="720" w:hanging="360"/>
      </w:pPr>
      <w:r w:rsidDel="00000000" w:rsidR="00000000" w:rsidRPr="00000000">
        <w:rPr>
          <w:rtl w:val="0"/>
        </w:rPr>
        <w:t xml:space="preserve">Monitor third party dependencies throughout the project for potential updates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rPr/>
      </w:pPr>
      <w:bookmarkStart w:colFirst="0" w:colLast="0" w:name="_va9qokmfj0c2" w:id="6"/>
      <w:bookmarkEnd w:id="6"/>
      <w:r w:rsidDel="00000000" w:rsidR="00000000" w:rsidRPr="00000000">
        <w:rPr>
          <w:rtl w:val="0"/>
        </w:rPr>
        <w:t xml:space="preserve">Risk 3: Team Coordination and Communication Challenges</w:t>
      </w:r>
    </w:p>
    <w:p w:rsidR="00000000" w:rsidDel="00000000" w:rsidP="00000000" w:rsidRDefault="00000000" w:rsidRPr="00000000" w14:paraId="00000064">
      <w:pPr>
        <w:rPr/>
      </w:pPr>
      <w:r w:rsidDel="00000000" w:rsidR="00000000" w:rsidRPr="00000000">
        <w:rPr>
          <w:rtl w:val="0"/>
        </w:rPr>
        <w:t xml:space="preserve">Team projects can run into scheduling conflicts, leading to delays. Communication styles of each team member can lead to misunderstandings.</w:t>
      </w:r>
    </w:p>
    <w:p w:rsidR="00000000" w:rsidDel="00000000" w:rsidP="00000000" w:rsidRDefault="00000000" w:rsidRPr="00000000" w14:paraId="00000065">
      <w:pPr>
        <w:rPr/>
      </w:pPr>
      <w:r w:rsidDel="00000000" w:rsidR="00000000" w:rsidRPr="00000000">
        <w:rPr>
          <w:b w:val="1"/>
          <w:bCs w:val="1"/>
          <w:rtl w:val="0"/>
        </w:rPr>
        <w:t xml:space="preserve">Likelihood:</w:t>
      </w:r>
      <w:r w:rsidDel="00000000" w:rsidR="00000000" w:rsidRPr="00000000">
        <w:rPr>
          <w:rtl w:val="0"/>
        </w:rPr>
        <w:t xml:space="preserve"> High</w:t>
      </w:r>
    </w:p>
    <w:p w:rsidR="00000000" w:rsidDel="00000000" w:rsidP="00000000" w:rsidRDefault="00000000" w:rsidRPr="00000000" w14:paraId="00000066">
      <w:pPr>
        <w:rPr>
          <w:b w:val="1"/>
          <w:bCs w:val="1"/>
        </w:rPr>
      </w:pPr>
      <w:r w:rsidDel="00000000" w:rsidR="00000000" w:rsidRPr="00000000">
        <w:rPr>
          <w:b w:val="1"/>
          <w:bCs w:val="1"/>
          <w:rtl w:val="0"/>
        </w:rPr>
        <w:t xml:space="preserve">Consequences:</w:t>
      </w:r>
    </w:p>
    <w:p w:rsidR="00000000" w:rsidDel="00000000" w:rsidP="00000000" w:rsidRDefault="00000000" w:rsidRPr="00000000" w14:paraId="00000067">
      <w:pPr>
        <w:numPr>
          <w:ilvl w:val="0"/>
          <w:numId w:val="5"/>
        </w:numPr>
        <w:ind w:left="720" w:hanging="360"/>
      </w:pPr>
      <w:r w:rsidDel="00000000" w:rsidR="00000000" w:rsidRPr="00000000">
        <w:rPr>
          <w:rtl w:val="0"/>
        </w:rPr>
        <w:t xml:space="preserve">Delays in project milestones</w:t>
      </w:r>
    </w:p>
    <w:p w:rsidR="00000000" w:rsidDel="00000000" w:rsidP="00000000" w:rsidRDefault="00000000" w:rsidRPr="00000000" w14:paraId="00000068">
      <w:pPr>
        <w:numPr>
          <w:ilvl w:val="0"/>
          <w:numId w:val="5"/>
        </w:numPr>
        <w:ind w:left="720" w:hanging="360"/>
      </w:pPr>
      <w:r w:rsidDel="00000000" w:rsidR="00000000" w:rsidRPr="00000000">
        <w:rPr>
          <w:rtl w:val="0"/>
        </w:rPr>
        <w:t xml:space="preserve">Possible team conflicts and frustration</w:t>
      </w:r>
    </w:p>
    <w:p w:rsidR="00000000" w:rsidDel="00000000" w:rsidP="00000000" w:rsidRDefault="00000000" w:rsidRPr="00000000" w14:paraId="00000069">
      <w:pPr>
        <w:rPr>
          <w:b w:val="1"/>
          <w:bCs w:val="1"/>
        </w:rPr>
      </w:pPr>
      <w:r w:rsidDel="00000000" w:rsidR="00000000" w:rsidRPr="00000000">
        <w:rPr>
          <w:b w:val="1"/>
          <w:bCs w:val="1"/>
          <w:rtl w:val="0"/>
        </w:rPr>
        <w:t xml:space="preserve">Response Plan:</w:t>
      </w:r>
    </w:p>
    <w:p w:rsidR="00000000" w:rsidDel="00000000" w:rsidP="00000000" w:rsidRDefault="00000000" w:rsidRPr="00000000" w14:paraId="0000006A">
      <w:pPr>
        <w:numPr>
          <w:ilvl w:val="0"/>
          <w:numId w:val="17"/>
        </w:numPr>
        <w:ind w:left="720" w:hanging="360"/>
      </w:pPr>
      <w:r w:rsidDel="00000000" w:rsidR="00000000" w:rsidRPr="00000000">
        <w:rPr>
          <w:rtl w:val="0"/>
        </w:rPr>
        <w:t xml:space="preserve">The team will regularly use a discord channel specifically set up for this project.</w:t>
      </w:r>
    </w:p>
    <w:p w:rsidR="00000000" w:rsidDel="00000000" w:rsidP="00000000" w:rsidRDefault="00000000" w:rsidRPr="00000000" w14:paraId="0000006B">
      <w:pPr>
        <w:numPr>
          <w:ilvl w:val="0"/>
          <w:numId w:val="17"/>
        </w:numPr>
        <w:ind w:left="720" w:hanging="360"/>
      </w:pPr>
      <w:r w:rsidDel="00000000" w:rsidR="00000000" w:rsidRPr="00000000">
        <w:rPr>
          <w:rtl w:val="0"/>
        </w:rPr>
        <w:t xml:space="preserve">Team members will be assigned specific roles and responsibilities.</w:t>
      </w:r>
    </w:p>
    <w:p w:rsidR="00000000" w:rsidDel="00000000" w:rsidP="00000000" w:rsidRDefault="00000000" w:rsidRPr="00000000" w14:paraId="0000006C">
      <w:pPr>
        <w:pStyle w:val="Heading2"/>
        <w:rPr/>
      </w:pPr>
      <w:bookmarkStart w:colFirst="0" w:colLast="0" w:name="_jn3fu0t5o1en" w:id="7"/>
      <w:bookmarkEnd w:id="7"/>
      <w:r w:rsidDel="00000000" w:rsidR="00000000" w:rsidRPr="00000000">
        <w:rPr>
          <w:rtl w:val="0"/>
        </w:rPr>
      </w:r>
    </w:p>
    <w:p w:rsidR="00000000" w:rsidDel="00000000" w:rsidP="00000000" w:rsidRDefault="00000000" w:rsidRPr="00000000" w14:paraId="0000006D">
      <w:pPr>
        <w:pStyle w:val="Heading3"/>
        <w:rPr/>
      </w:pPr>
      <w:bookmarkStart w:colFirst="0" w:colLast="0" w:name="_miopbm22cv1v" w:id="8"/>
      <w:bookmarkEnd w:id="8"/>
      <w:r w:rsidDel="00000000" w:rsidR="00000000" w:rsidRPr="00000000">
        <w:rPr>
          <w:rtl w:val="0"/>
        </w:rPr>
        <w:t xml:space="preserve">Risk 4: Scope Creep or Changing Requirements from Stakeholders</w:t>
      </w:r>
    </w:p>
    <w:p w:rsidR="00000000" w:rsidDel="00000000" w:rsidP="00000000" w:rsidRDefault="00000000" w:rsidRPr="00000000" w14:paraId="0000006E">
      <w:pPr>
        <w:rPr/>
      </w:pPr>
      <w:r w:rsidDel="00000000" w:rsidR="00000000" w:rsidRPr="00000000">
        <w:rPr>
          <w:rtl w:val="0"/>
        </w:rPr>
        <w:t xml:space="preserve">Stakeholders may at some point request additional features or request modifications during the project.</w:t>
      </w:r>
    </w:p>
    <w:p w:rsidR="00000000" w:rsidDel="00000000" w:rsidP="00000000" w:rsidRDefault="00000000" w:rsidRPr="00000000" w14:paraId="0000006F">
      <w:pPr>
        <w:rPr/>
      </w:pPr>
      <w:r w:rsidDel="00000000" w:rsidR="00000000" w:rsidRPr="00000000">
        <w:rPr>
          <w:b w:val="1"/>
          <w:bCs w:val="1"/>
          <w:rtl w:val="0"/>
        </w:rPr>
        <w:t xml:space="preserve">Likelihood:</w:t>
      </w:r>
      <w:r w:rsidDel="00000000" w:rsidR="00000000" w:rsidRPr="00000000">
        <w:rPr>
          <w:rtl w:val="0"/>
        </w:rPr>
        <w:t xml:space="preserve"> Low</w:t>
      </w:r>
    </w:p>
    <w:p w:rsidR="00000000" w:rsidDel="00000000" w:rsidP="00000000" w:rsidRDefault="00000000" w:rsidRPr="00000000" w14:paraId="00000070">
      <w:pPr>
        <w:rPr>
          <w:b w:val="1"/>
          <w:bCs w:val="1"/>
        </w:rPr>
      </w:pPr>
      <w:r w:rsidDel="00000000" w:rsidR="00000000" w:rsidRPr="00000000">
        <w:rPr>
          <w:b w:val="1"/>
          <w:bCs w:val="1"/>
          <w:rtl w:val="0"/>
        </w:rPr>
        <w:t xml:space="preserve">Consequences:</w:t>
      </w:r>
    </w:p>
    <w:p w:rsidR="00000000" w:rsidDel="00000000" w:rsidP="00000000" w:rsidRDefault="00000000" w:rsidRPr="00000000" w14:paraId="00000071">
      <w:pPr>
        <w:numPr>
          <w:ilvl w:val="0"/>
          <w:numId w:val="13"/>
        </w:numPr>
        <w:ind w:left="720" w:hanging="360"/>
      </w:pPr>
      <w:r w:rsidDel="00000000" w:rsidR="00000000" w:rsidRPr="00000000">
        <w:rPr>
          <w:rtl w:val="0"/>
        </w:rPr>
        <w:t xml:space="preserve">Compromise original core features requested</w:t>
      </w:r>
    </w:p>
    <w:p w:rsidR="00000000" w:rsidDel="00000000" w:rsidP="00000000" w:rsidRDefault="00000000" w:rsidRPr="00000000" w14:paraId="00000072">
      <w:pPr>
        <w:numPr>
          <w:ilvl w:val="0"/>
          <w:numId w:val="13"/>
        </w:numPr>
        <w:ind w:left="720" w:hanging="360"/>
      </w:pPr>
      <w:r w:rsidDel="00000000" w:rsidR="00000000" w:rsidRPr="00000000">
        <w:rPr>
          <w:rtl w:val="0"/>
        </w:rPr>
        <w:t xml:space="preserve">Fail to meet deadlines</w:t>
      </w:r>
    </w:p>
    <w:p w:rsidR="00000000" w:rsidDel="00000000" w:rsidP="00000000" w:rsidRDefault="00000000" w:rsidRPr="00000000" w14:paraId="00000073">
      <w:pPr>
        <w:rPr>
          <w:b w:val="1"/>
          <w:bCs w:val="1"/>
        </w:rPr>
      </w:pPr>
      <w:r w:rsidDel="00000000" w:rsidR="00000000" w:rsidRPr="00000000">
        <w:rPr>
          <w:b w:val="1"/>
          <w:bCs w:val="1"/>
          <w:rtl w:val="0"/>
        </w:rPr>
        <w:t xml:space="preserve">Response Plan:</w:t>
      </w:r>
    </w:p>
    <w:p w:rsidR="00000000" w:rsidDel="00000000" w:rsidP="00000000" w:rsidRDefault="00000000" w:rsidRPr="00000000" w14:paraId="00000074">
      <w:pPr>
        <w:numPr>
          <w:ilvl w:val="0"/>
          <w:numId w:val="1"/>
        </w:numPr>
        <w:ind w:left="720" w:hanging="360"/>
      </w:pPr>
      <w:r w:rsidDel="00000000" w:rsidR="00000000" w:rsidRPr="00000000">
        <w:rPr>
          <w:rtl w:val="0"/>
        </w:rPr>
        <w:t xml:space="preserve">A clear project scope document from the start, requiring stakeholder sign-off.</w:t>
      </w:r>
    </w:p>
    <w:p w:rsidR="00000000" w:rsidDel="00000000" w:rsidP="00000000" w:rsidRDefault="00000000" w:rsidRPr="00000000" w14:paraId="00000075">
      <w:pPr>
        <w:numPr>
          <w:ilvl w:val="0"/>
          <w:numId w:val="1"/>
        </w:numPr>
        <w:ind w:left="720" w:hanging="360"/>
      </w:pPr>
      <w:r w:rsidDel="00000000" w:rsidR="00000000" w:rsidRPr="00000000">
        <w:rPr>
          <w:rtl w:val="0"/>
        </w:rPr>
        <w:t xml:space="preserve">A change order process will be in place to evaluate and approve any additions.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3"/>
        <w:rPr/>
      </w:pPr>
      <w:bookmarkStart w:colFirst="0" w:colLast="0" w:name="_ekyw0pskcg8" w:id="9"/>
      <w:bookmarkEnd w:id="9"/>
      <w:r w:rsidDel="00000000" w:rsidR="00000000" w:rsidRPr="00000000">
        <w:rPr>
          <w:rtl w:val="0"/>
        </w:rPr>
        <w:t xml:space="preserve">Risk 5: Insufficient Quality Assurance and Testing</w:t>
      </w:r>
    </w:p>
    <w:p w:rsidR="00000000" w:rsidDel="00000000" w:rsidP="00000000" w:rsidRDefault="00000000" w:rsidRPr="00000000" w14:paraId="00000078">
      <w:pPr>
        <w:rPr/>
      </w:pPr>
      <w:r w:rsidDel="00000000" w:rsidR="00000000" w:rsidRPr="00000000">
        <w:rPr>
          <w:b w:val="1"/>
          <w:bCs w:val="1"/>
          <w:rtl w:val="0"/>
        </w:rPr>
        <w:t xml:space="preserve">Likelihood: </w:t>
      </w:r>
      <w:r w:rsidDel="00000000" w:rsidR="00000000" w:rsidRPr="00000000">
        <w:rPr>
          <w:rtl w:val="0"/>
        </w:rPr>
        <w:t xml:space="preserve">High</w:t>
      </w:r>
    </w:p>
    <w:p w:rsidR="00000000" w:rsidDel="00000000" w:rsidP="00000000" w:rsidRDefault="00000000" w:rsidRPr="00000000" w14:paraId="00000079">
      <w:pPr>
        <w:rPr>
          <w:b w:val="1"/>
          <w:bCs w:val="1"/>
        </w:rPr>
      </w:pPr>
      <w:r w:rsidDel="00000000" w:rsidR="00000000" w:rsidRPr="00000000">
        <w:rPr>
          <w:b w:val="1"/>
          <w:bCs w:val="1"/>
          <w:rtl w:val="0"/>
        </w:rPr>
        <w:t xml:space="preserve">Consequences:</w:t>
      </w:r>
    </w:p>
    <w:p w:rsidR="00000000" w:rsidDel="00000000" w:rsidP="00000000" w:rsidRDefault="00000000" w:rsidRPr="00000000" w14:paraId="0000007A">
      <w:pPr>
        <w:numPr>
          <w:ilvl w:val="0"/>
          <w:numId w:val="16"/>
        </w:numPr>
        <w:ind w:left="720" w:hanging="360"/>
      </w:pPr>
      <w:r w:rsidDel="00000000" w:rsidR="00000000" w:rsidRPr="00000000">
        <w:rPr>
          <w:rtl w:val="0"/>
        </w:rPr>
        <w:t xml:space="preserve">Dissatisfied users or errors in production environment.</w:t>
      </w:r>
    </w:p>
    <w:p w:rsidR="00000000" w:rsidDel="00000000" w:rsidP="00000000" w:rsidRDefault="00000000" w:rsidRPr="00000000" w14:paraId="0000007B">
      <w:pPr>
        <w:numPr>
          <w:ilvl w:val="0"/>
          <w:numId w:val="16"/>
        </w:numPr>
        <w:ind w:left="720" w:hanging="360"/>
      </w:pPr>
      <w:r w:rsidDel="00000000" w:rsidR="00000000" w:rsidRPr="00000000">
        <w:rPr>
          <w:rtl w:val="0"/>
        </w:rPr>
        <w:t xml:space="preserve">Reduced confidence in the project.</w:t>
      </w:r>
    </w:p>
    <w:p w:rsidR="00000000" w:rsidDel="00000000" w:rsidP="00000000" w:rsidRDefault="00000000" w:rsidRPr="00000000" w14:paraId="0000007C">
      <w:pPr>
        <w:rPr>
          <w:b w:val="1"/>
          <w:bCs w:val="1"/>
        </w:rPr>
      </w:pPr>
      <w:r w:rsidDel="00000000" w:rsidR="00000000" w:rsidRPr="00000000">
        <w:rPr>
          <w:b w:val="1"/>
          <w:bCs w:val="1"/>
          <w:rtl w:val="0"/>
        </w:rPr>
        <w:t xml:space="preserve">Response Plan:</w:t>
      </w:r>
    </w:p>
    <w:p w:rsidR="00000000" w:rsidDel="00000000" w:rsidP="00000000" w:rsidRDefault="00000000" w:rsidRPr="00000000" w14:paraId="0000007D">
      <w:pPr>
        <w:numPr>
          <w:ilvl w:val="0"/>
          <w:numId w:val="3"/>
        </w:numPr>
        <w:ind w:left="720" w:hanging="360"/>
      </w:pPr>
      <w:r w:rsidDel="00000000" w:rsidR="00000000" w:rsidRPr="00000000">
        <w:rPr>
          <w:rtl w:val="0"/>
        </w:rPr>
        <w:t xml:space="preserve">Create dedicated time for testing and user acceptance.</w:t>
      </w:r>
    </w:p>
    <w:p w:rsidR="00000000" w:rsidDel="00000000" w:rsidP="00000000" w:rsidRDefault="00000000" w:rsidRPr="00000000" w14:paraId="0000007E">
      <w:pPr>
        <w:numPr>
          <w:ilvl w:val="0"/>
          <w:numId w:val="3"/>
        </w:numPr>
        <w:ind w:left="720" w:hanging="360"/>
      </w:pPr>
      <w:r w:rsidDel="00000000" w:rsidR="00000000" w:rsidRPr="00000000">
        <w:rPr>
          <w:rtl w:val="0"/>
        </w:rPr>
        <w:t xml:space="preserve">Involve beta testers for ongoing testing and feedback processes.</w:t>
      </w:r>
    </w:p>
    <w:p w:rsidR="00000000" w:rsidDel="00000000" w:rsidP="00000000" w:rsidRDefault="00000000" w:rsidRPr="00000000" w14:paraId="0000007F">
      <w:pPr>
        <w:ind w:left="720" w:firstLine="0"/>
        <w:rPr/>
      </w:pPr>
      <w:r w:rsidDel="00000000" w:rsidR="00000000" w:rsidRPr="00000000">
        <w:rPr>
          <w:rtl w:val="0"/>
        </w:rPr>
      </w:r>
    </w:p>
    <w:p w:rsidR="00000000" w:rsidDel="00000000" w:rsidP="00000000" w:rsidRDefault="00000000" w:rsidRPr="00000000" w14:paraId="00000080">
      <w:pPr>
        <w:ind w:left="720" w:firstLine="0"/>
        <w:rPr/>
      </w:pPr>
      <w:r w:rsidDel="00000000" w:rsidR="00000000" w:rsidRPr="00000000">
        <w:rPr>
          <w:rtl w:val="0"/>
        </w:rPr>
      </w:r>
    </w:p>
    <w:p w:rsidR="00000000" w:rsidDel="00000000" w:rsidP="00000000" w:rsidRDefault="00000000" w:rsidRPr="00000000" w14:paraId="00000081">
      <w:pPr>
        <w:pStyle w:val="Heading1"/>
        <w:rPr/>
      </w:pPr>
      <w:bookmarkStart w:colFirst="0" w:colLast="0" w:name="_czfo7tvq531q" w:id="10"/>
      <w:bookmarkEnd w:id="10"/>
      <w:r w:rsidDel="00000000" w:rsidR="00000000" w:rsidRPr="00000000">
        <w:rPr>
          <w:rtl w:val="0"/>
        </w:rPr>
        <w:t xml:space="preserve">Hardware and software requirements</w:t>
      </w:r>
    </w:p>
    <w:p w:rsidR="00000000" w:rsidDel="00000000" w:rsidP="00000000" w:rsidRDefault="00000000" w:rsidRPr="00000000" w14:paraId="00000082">
      <w:pPr>
        <w:pStyle w:val="Heading2"/>
        <w:rPr>
          <w:b w:val="1"/>
          <w:bCs w:val="1"/>
          <w:sz w:val="32"/>
          <w:szCs w:val="32"/>
        </w:rPr>
      </w:pPr>
      <w:bookmarkStart w:colFirst="0" w:colLast="0" w:name="_3a4mdk36t4mv" w:id="11"/>
      <w:bookmarkEnd w:id="11"/>
      <w:r w:rsidDel="00000000" w:rsidR="00000000" w:rsidRPr="00000000">
        <w:rPr>
          <w:rtl w:val="0"/>
        </w:rPr>
        <w:t xml:space="preserve">Hardware Requirements</w:t>
      </w:r>
      <w:r w:rsidDel="00000000" w:rsidR="00000000" w:rsidRPr="00000000">
        <w:rPr>
          <w:rtl w:val="0"/>
        </w:rPr>
      </w:r>
    </w:p>
    <w:p w:rsidR="00000000" w:rsidDel="00000000" w:rsidP="00000000" w:rsidRDefault="00000000" w:rsidRPr="00000000" w14:paraId="00000083">
      <w:pPr>
        <w:pStyle w:val="Heading3"/>
        <w:rPr/>
      </w:pPr>
      <w:bookmarkStart w:colFirst="0" w:colLast="0" w:name="_lpd0xb1ygjgy" w:id="12"/>
      <w:bookmarkEnd w:id="12"/>
      <w:r w:rsidDel="00000000" w:rsidR="00000000" w:rsidRPr="00000000">
        <w:rPr>
          <w:rtl w:val="0"/>
        </w:rPr>
        <w:t xml:space="preserve">Development</w:t>
      </w:r>
    </w:p>
    <w:p w:rsidR="00000000" w:rsidDel="00000000" w:rsidP="00000000" w:rsidRDefault="00000000" w:rsidRPr="00000000" w14:paraId="00000084">
      <w:pPr>
        <w:numPr>
          <w:ilvl w:val="0"/>
          <w:numId w:val="4"/>
        </w:numPr>
        <w:ind w:left="720" w:hanging="360"/>
      </w:pPr>
      <w:r w:rsidDel="00000000" w:rsidR="00000000" w:rsidRPr="00000000">
        <w:rPr>
          <w:rtl w:val="0"/>
        </w:rPr>
        <w:t xml:space="preserve">Any current generation laptop of desktop computer</w:t>
      </w:r>
    </w:p>
    <w:p w:rsidR="00000000" w:rsidDel="00000000" w:rsidP="00000000" w:rsidRDefault="00000000" w:rsidRPr="00000000" w14:paraId="00000085">
      <w:pPr>
        <w:numPr>
          <w:ilvl w:val="0"/>
          <w:numId w:val="4"/>
        </w:numPr>
        <w:ind w:left="720" w:hanging="360"/>
      </w:pPr>
      <w:r w:rsidDel="00000000" w:rsidR="00000000" w:rsidRPr="00000000">
        <w:rPr>
          <w:rtl w:val="0"/>
        </w:rPr>
        <w:t xml:space="preserve">RAM requirements will be dependent on the IDE selected</w:t>
      </w:r>
    </w:p>
    <w:p w:rsidR="00000000" w:rsidDel="00000000" w:rsidP="00000000" w:rsidRDefault="00000000" w:rsidRPr="00000000" w14:paraId="00000086">
      <w:pPr>
        <w:numPr>
          <w:ilvl w:val="0"/>
          <w:numId w:val="4"/>
        </w:numPr>
        <w:ind w:left="720" w:hanging="360"/>
      </w:pPr>
      <w:r w:rsidDel="00000000" w:rsidR="00000000" w:rsidRPr="00000000">
        <w:rPr>
          <w:rtl w:val="0"/>
        </w:rPr>
        <w:t xml:space="preserve">Well supported internet connection</w:t>
      </w:r>
    </w:p>
    <w:p w:rsidR="00000000" w:rsidDel="00000000" w:rsidP="00000000" w:rsidRDefault="00000000" w:rsidRPr="00000000" w14:paraId="00000087">
      <w:pPr>
        <w:pStyle w:val="Heading3"/>
        <w:rPr/>
      </w:pPr>
      <w:bookmarkStart w:colFirst="0" w:colLast="0" w:name="_f0o9bn8za9tr" w:id="13"/>
      <w:bookmarkEnd w:id="13"/>
      <w:r w:rsidDel="00000000" w:rsidR="00000000" w:rsidRPr="00000000">
        <w:rPr>
          <w:rtl w:val="0"/>
        </w:rPr>
        <w:t xml:space="preserve">Runtime</w:t>
      </w:r>
    </w:p>
    <w:p w:rsidR="00000000" w:rsidDel="00000000" w:rsidP="00000000" w:rsidRDefault="00000000" w:rsidRPr="00000000" w14:paraId="00000088">
      <w:pPr>
        <w:numPr>
          <w:ilvl w:val="0"/>
          <w:numId w:val="7"/>
        </w:numPr>
        <w:ind w:left="720" w:hanging="360"/>
      </w:pPr>
      <w:r w:rsidDel="00000000" w:rsidR="00000000" w:rsidRPr="00000000">
        <w:rPr>
          <w:rtl w:val="0"/>
        </w:rPr>
        <w:t xml:space="preserve">Any device that can run a modern current web browser</w:t>
      </w:r>
    </w:p>
    <w:p w:rsidR="00000000" w:rsidDel="00000000" w:rsidP="00000000" w:rsidRDefault="00000000" w:rsidRPr="00000000" w14:paraId="00000089">
      <w:pPr>
        <w:numPr>
          <w:ilvl w:val="0"/>
          <w:numId w:val="7"/>
        </w:numPr>
        <w:ind w:left="720" w:hanging="360"/>
      </w:pPr>
      <w:r w:rsidDel="00000000" w:rsidR="00000000" w:rsidRPr="00000000">
        <w:rPr>
          <w:rtl w:val="0"/>
        </w:rPr>
        <w:t xml:space="preserve">No other special hardware requirements</w:t>
      </w:r>
    </w:p>
    <w:p w:rsidR="00000000" w:rsidDel="00000000" w:rsidP="00000000" w:rsidRDefault="00000000" w:rsidRPr="00000000" w14:paraId="0000008A">
      <w:pPr>
        <w:pStyle w:val="Heading2"/>
        <w:rPr/>
      </w:pPr>
      <w:bookmarkStart w:colFirst="0" w:colLast="0" w:name="_6x76fofywpjp" w:id="14"/>
      <w:bookmarkEnd w:id="14"/>
      <w:r w:rsidDel="00000000" w:rsidR="00000000" w:rsidRPr="00000000">
        <w:rPr>
          <w:rtl w:val="0"/>
        </w:rPr>
        <w:t xml:space="preserve">Software Requirements</w:t>
      </w:r>
    </w:p>
    <w:p w:rsidR="00000000" w:rsidDel="00000000" w:rsidP="00000000" w:rsidRDefault="00000000" w:rsidRPr="00000000" w14:paraId="0000008B">
      <w:pPr>
        <w:pStyle w:val="Heading3"/>
        <w:rPr/>
      </w:pPr>
      <w:bookmarkStart w:colFirst="0" w:colLast="0" w:name="_comi5siuznqc" w:id="15"/>
      <w:bookmarkEnd w:id="15"/>
      <w:r w:rsidDel="00000000" w:rsidR="00000000" w:rsidRPr="00000000">
        <w:rPr>
          <w:rtl w:val="0"/>
        </w:rPr>
        <w:t xml:space="preserve">Development Environment</w:t>
      </w:r>
    </w:p>
    <w:p w:rsidR="00000000" w:rsidDel="00000000" w:rsidP="00000000" w:rsidRDefault="00000000" w:rsidRPr="00000000" w14:paraId="0000008C">
      <w:pPr>
        <w:numPr>
          <w:ilvl w:val="0"/>
          <w:numId w:val="6"/>
        </w:numPr>
        <w:ind w:left="720" w:hanging="360"/>
      </w:pPr>
      <w:r w:rsidDel="00000000" w:rsidR="00000000" w:rsidRPr="00000000">
        <w:rPr>
          <w:rtl w:val="0"/>
        </w:rPr>
        <w:t xml:space="preserve">The existing codebase is in JavaScript, no plan to shift language requirements.</w:t>
      </w:r>
    </w:p>
    <w:p w:rsidR="00000000" w:rsidDel="00000000" w:rsidP="00000000" w:rsidRDefault="00000000" w:rsidRPr="00000000" w14:paraId="0000008D">
      <w:pPr>
        <w:numPr>
          <w:ilvl w:val="0"/>
          <w:numId w:val="6"/>
        </w:numPr>
        <w:ind w:left="720" w:hanging="360"/>
      </w:pPr>
      <w:r w:rsidDel="00000000" w:rsidR="00000000" w:rsidRPr="00000000">
        <w:rPr>
          <w:rtl w:val="0"/>
        </w:rPr>
        <w:t xml:space="preserve">IDE: Microsoft Visual Code</w:t>
      </w:r>
    </w:p>
    <w:p w:rsidR="00000000" w:rsidDel="00000000" w:rsidP="00000000" w:rsidRDefault="00000000" w:rsidRPr="00000000" w14:paraId="0000008E">
      <w:pPr>
        <w:numPr>
          <w:ilvl w:val="0"/>
          <w:numId w:val="6"/>
        </w:numPr>
        <w:ind w:left="720" w:hanging="360"/>
      </w:pPr>
      <w:r w:rsidDel="00000000" w:rsidR="00000000" w:rsidRPr="00000000">
        <w:rPr>
          <w:rtl w:val="0"/>
        </w:rPr>
        <w:t xml:space="preserve">Version control: GIT and GitHub</w:t>
      </w:r>
    </w:p>
    <w:p w:rsidR="00000000" w:rsidDel="00000000" w:rsidP="00000000" w:rsidRDefault="00000000" w:rsidRPr="00000000" w14:paraId="0000008F">
      <w:pPr>
        <w:pStyle w:val="Heading3"/>
        <w:rPr/>
      </w:pPr>
      <w:bookmarkStart w:colFirst="0" w:colLast="0" w:name="_aby7x5a52j1e" w:id="16"/>
      <w:bookmarkEnd w:id="16"/>
      <w:r w:rsidDel="00000000" w:rsidR="00000000" w:rsidRPr="00000000">
        <w:rPr>
          <w:rtl w:val="0"/>
        </w:rPr>
        <w:t xml:space="preserve">Production</w:t>
      </w:r>
    </w:p>
    <w:p w:rsidR="00000000" w:rsidDel="00000000" w:rsidP="00000000" w:rsidRDefault="00000000" w:rsidRPr="00000000" w14:paraId="00000090">
      <w:pPr>
        <w:numPr>
          <w:ilvl w:val="0"/>
          <w:numId w:val="11"/>
        </w:numPr>
        <w:ind w:left="720" w:hanging="360"/>
      </w:pPr>
      <w:r w:rsidDel="00000000" w:rsidR="00000000" w:rsidRPr="00000000">
        <w:rPr>
          <w:rtl w:val="0"/>
        </w:rPr>
        <w:t xml:space="preserve">Web server capable of running the JavaScript codebase</w:t>
      </w:r>
    </w:p>
    <w:p w:rsidR="00000000" w:rsidDel="00000000" w:rsidP="00000000" w:rsidRDefault="00000000" w:rsidRPr="00000000" w14:paraId="00000091">
      <w:pPr>
        <w:pStyle w:val="Heading2"/>
        <w:rPr/>
      </w:pPr>
      <w:bookmarkStart w:colFirst="0" w:colLast="0" w:name="_86vm39vift9s" w:id="17"/>
      <w:bookmarkEnd w:id="17"/>
      <w:r w:rsidDel="00000000" w:rsidR="00000000" w:rsidRPr="00000000">
        <w:rPr>
          <w:rtl w:val="0"/>
        </w:rPr>
        <w:t xml:space="preserve">Additional Tools</w:t>
      </w:r>
    </w:p>
    <w:p w:rsidR="00000000" w:rsidDel="00000000" w:rsidP="00000000" w:rsidRDefault="00000000" w:rsidRPr="00000000" w14:paraId="00000092">
      <w:pPr>
        <w:numPr>
          <w:ilvl w:val="0"/>
          <w:numId w:val="8"/>
        </w:numPr>
        <w:ind w:left="720" w:hanging="360"/>
      </w:pPr>
      <w:r w:rsidDel="00000000" w:rsidR="00000000" w:rsidRPr="00000000">
        <w:rPr>
          <w:rtl w:val="0"/>
        </w:rPr>
        <w:t xml:space="preserve">Discord - communication with team members </w:t>
      </w:r>
    </w:p>
    <w:p w:rsidR="00000000" w:rsidDel="00000000" w:rsidP="00000000" w:rsidRDefault="00000000" w:rsidRPr="00000000" w14:paraId="00000093">
      <w:pPr>
        <w:numPr>
          <w:ilvl w:val="0"/>
          <w:numId w:val="8"/>
        </w:numPr>
        <w:ind w:left="720" w:hanging="360"/>
      </w:pPr>
      <w:r w:rsidDel="00000000" w:rsidR="00000000" w:rsidRPr="00000000">
        <w:rPr>
          <w:rtl w:val="0"/>
        </w:rPr>
        <w:t xml:space="preserve">Google Drive - documentation sharing</w:t>
      </w: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rPr/>
      </w:pPr>
      <w:bookmarkStart w:colFirst="0" w:colLast="0" w:name="_kyxzlrjdn3ld" w:id="18"/>
      <w:bookmarkEnd w:id="18"/>
      <w:r w:rsidDel="00000000" w:rsidR="00000000" w:rsidRPr="00000000">
        <w:rPr>
          <w:rtl w:val="0"/>
        </w:rPr>
        <w:t xml:space="preserve">Work Breakdown </w:t>
      </w:r>
    </w:p>
    <w:p w:rsidR="00000000" w:rsidDel="00000000" w:rsidP="00000000" w:rsidRDefault="00000000" w:rsidRPr="00000000" w14:paraId="00000095">
      <w:pPr>
        <w:spacing w:after="120" w:lineRule="auto"/>
        <w:rPr/>
      </w:pPr>
      <w:r w:rsidDel="00000000" w:rsidR="00000000" w:rsidRPr="00000000">
        <w:rPr>
          <w:rtl w:val="0"/>
        </w:rPr>
        <w:t xml:space="preserve">The project will be divided into the following activities:</w:t>
      </w:r>
    </w:p>
    <w:p w:rsidR="00000000" w:rsidDel="00000000" w:rsidP="00000000" w:rsidRDefault="00000000" w:rsidRPr="00000000" w14:paraId="00000096">
      <w:pPr>
        <w:numPr>
          <w:ilvl w:val="0"/>
          <w:numId w:val="14"/>
        </w:numPr>
        <w:spacing w:after="120" w:lineRule="auto"/>
        <w:ind w:left="720" w:hanging="360"/>
      </w:pPr>
      <w:r w:rsidDel="00000000" w:rsidR="00000000" w:rsidRPr="00000000">
        <w:rPr>
          <w:rtl w:val="0"/>
        </w:rPr>
        <w:t xml:space="preserve">Existing codebase review and dependency audit.</w:t>
      </w:r>
    </w:p>
    <w:p w:rsidR="00000000" w:rsidDel="00000000" w:rsidP="00000000" w:rsidRDefault="00000000" w:rsidRPr="00000000" w14:paraId="00000097">
      <w:pPr>
        <w:spacing w:after="120" w:line="276" w:lineRule="auto"/>
        <w:ind w:left="720" w:firstLine="0"/>
        <w:rPr/>
      </w:pPr>
      <w:r w:rsidDel="00000000" w:rsidR="00000000" w:rsidRPr="00000000">
        <w:rPr>
          <w:rtl w:val="0"/>
        </w:rPr>
        <w:t xml:space="preserve">1.1 Conduct detailed review of existing chatbot codebase</w:t>
      </w:r>
    </w:p>
    <w:p w:rsidR="00000000" w:rsidDel="00000000" w:rsidP="00000000" w:rsidRDefault="00000000" w:rsidRPr="00000000" w14:paraId="00000098">
      <w:pPr>
        <w:spacing w:after="120" w:line="276" w:lineRule="auto"/>
        <w:ind w:left="720" w:firstLine="0"/>
        <w:rPr/>
      </w:pPr>
      <w:r w:rsidDel="00000000" w:rsidR="00000000" w:rsidRPr="00000000">
        <w:rPr>
          <w:rtl w:val="0"/>
        </w:rPr>
        <w:t xml:space="preserve">1.2 Perform dependency audit and identify outdated libraries</w:t>
      </w:r>
    </w:p>
    <w:p w:rsidR="00000000" w:rsidDel="00000000" w:rsidP="00000000" w:rsidRDefault="00000000" w:rsidRPr="00000000" w14:paraId="00000099">
      <w:pPr>
        <w:spacing w:after="160" w:line="276" w:lineRule="auto"/>
        <w:ind w:left="720" w:firstLine="0"/>
        <w:rPr/>
      </w:pPr>
      <w:r w:rsidDel="00000000" w:rsidR="00000000" w:rsidRPr="00000000">
        <w:rPr>
          <w:rtl w:val="0"/>
        </w:rPr>
        <w:t xml:space="preserve">1.3 Document findings and required updates</w:t>
      </w:r>
    </w:p>
    <w:p w:rsidR="00000000" w:rsidDel="00000000" w:rsidP="00000000" w:rsidRDefault="00000000" w:rsidRPr="00000000" w14:paraId="0000009A">
      <w:pPr>
        <w:numPr>
          <w:ilvl w:val="0"/>
          <w:numId w:val="14"/>
        </w:numPr>
        <w:spacing w:after="160" w:line="276" w:lineRule="auto"/>
        <w:ind w:left="720" w:hanging="360"/>
      </w:pPr>
      <w:r w:rsidDel="00000000" w:rsidR="00000000" w:rsidRPr="00000000">
        <w:rPr>
          <w:rtl w:val="0"/>
        </w:rPr>
        <w:t xml:space="preserve">Updating any outdated dependencies found in the audit.</w:t>
      </w:r>
    </w:p>
    <w:p w:rsidR="00000000" w:rsidDel="00000000" w:rsidP="00000000" w:rsidRDefault="00000000" w:rsidRPr="00000000" w14:paraId="0000009B">
      <w:pPr>
        <w:spacing w:after="120" w:line="276" w:lineRule="auto"/>
        <w:ind w:left="720" w:firstLine="0"/>
        <w:rPr/>
      </w:pPr>
      <w:r w:rsidDel="00000000" w:rsidR="00000000" w:rsidRPr="00000000">
        <w:rPr>
          <w:rtl w:val="0"/>
        </w:rPr>
        <w:t xml:space="preserve">2.1 Update outdated dependencies</w:t>
      </w:r>
    </w:p>
    <w:p w:rsidR="00000000" w:rsidDel="00000000" w:rsidP="00000000" w:rsidRDefault="00000000" w:rsidRPr="00000000" w14:paraId="0000009C">
      <w:pPr>
        <w:spacing w:after="120" w:line="276" w:lineRule="auto"/>
        <w:ind w:left="720" w:firstLine="0"/>
        <w:rPr/>
      </w:pPr>
      <w:r w:rsidDel="00000000" w:rsidR="00000000" w:rsidRPr="00000000">
        <w:rPr>
          <w:rtl w:val="0"/>
        </w:rPr>
        <w:t xml:space="preserve">2.2 Validate system stability after updates</w:t>
      </w:r>
    </w:p>
    <w:p w:rsidR="00000000" w:rsidDel="00000000" w:rsidP="00000000" w:rsidRDefault="00000000" w:rsidRPr="00000000" w14:paraId="0000009D">
      <w:pPr>
        <w:spacing w:after="120" w:line="276" w:lineRule="auto"/>
        <w:ind w:left="720" w:firstLine="0"/>
        <w:rPr/>
      </w:pPr>
      <w:r w:rsidDel="00000000" w:rsidR="00000000" w:rsidRPr="00000000">
        <w:rPr>
          <w:rtl w:val="0"/>
        </w:rPr>
        <w:t xml:space="preserve">2.3 Perform regression testing</w:t>
      </w:r>
    </w:p>
    <w:p w:rsidR="00000000" w:rsidDel="00000000" w:rsidP="00000000" w:rsidRDefault="00000000" w:rsidRPr="00000000" w14:paraId="0000009E">
      <w:pPr>
        <w:numPr>
          <w:ilvl w:val="0"/>
          <w:numId w:val="14"/>
        </w:numPr>
        <w:ind w:left="720" w:hanging="360"/>
      </w:pPr>
      <w:r w:rsidDel="00000000" w:rsidR="00000000" w:rsidRPr="00000000">
        <w:rPr>
          <w:rtl w:val="0"/>
        </w:rPr>
        <w:t xml:space="preserve">Expand the existing functionality of the Chatbot to include the ability to direct students to appropriate School of IT catalog web pages.</w:t>
      </w:r>
    </w:p>
    <w:p w:rsidR="00000000" w:rsidDel="00000000" w:rsidP="00000000" w:rsidRDefault="00000000" w:rsidRPr="00000000" w14:paraId="0000009F">
      <w:pPr>
        <w:spacing w:after="120" w:line="276" w:lineRule="auto"/>
        <w:ind w:left="720" w:firstLine="0"/>
        <w:rPr/>
      </w:pPr>
      <w:r w:rsidDel="00000000" w:rsidR="00000000" w:rsidRPr="00000000">
        <w:rPr>
          <w:rtl w:val="0"/>
        </w:rPr>
        <w:t xml:space="preserve">3.1 Design enhancement for directing students to School of IT catalog pages</w:t>
      </w:r>
    </w:p>
    <w:p w:rsidR="00000000" w:rsidDel="00000000" w:rsidP="00000000" w:rsidRDefault="00000000" w:rsidRPr="00000000" w14:paraId="000000A0">
      <w:pPr>
        <w:spacing w:after="120" w:line="276" w:lineRule="auto"/>
        <w:ind w:left="720" w:firstLine="0"/>
        <w:rPr/>
      </w:pPr>
      <w:r w:rsidDel="00000000" w:rsidR="00000000" w:rsidRPr="00000000">
        <w:rPr>
          <w:rtl w:val="0"/>
        </w:rPr>
        <w:t xml:space="preserve">3.2 Implement catalog redirection functionality</w:t>
      </w:r>
    </w:p>
    <w:p w:rsidR="00000000" w:rsidDel="00000000" w:rsidP="00000000" w:rsidRDefault="00000000" w:rsidRPr="00000000" w14:paraId="000000A1">
      <w:pPr>
        <w:spacing w:after="120" w:line="276" w:lineRule="auto"/>
        <w:ind w:left="720" w:firstLine="0"/>
        <w:rPr/>
      </w:pPr>
      <w:r w:rsidDel="00000000" w:rsidR="00000000" w:rsidRPr="00000000">
        <w:rPr>
          <w:rtl w:val="0"/>
        </w:rPr>
        <w:t xml:space="preserve">3.3 Enhance chatbot responses to include suggested catalog links</w:t>
      </w:r>
    </w:p>
    <w:p w:rsidR="00000000" w:rsidDel="00000000" w:rsidP="00000000" w:rsidRDefault="00000000" w:rsidRPr="00000000" w14:paraId="000000A2">
      <w:pPr>
        <w:spacing w:after="160" w:line="276" w:lineRule="auto"/>
        <w:ind w:left="720" w:firstLine="0"/>
        <w:rPr/>
      </w:pPr>
      <w:r w:rsidDel="00000000" w:rsidR="00000000" w:rsidRPr="00000000">
        <w:rPr>
          <w:rtl w:val="0"/>
        </w:rPr>
        <w:t xml:space="preserve">3.4 Create test cases for expanded functionality</w:t>
      </w:r>
    </w:p>
    <w:p w:rsidR="00000000" w:rsidDel="00000000" w:rsidP="00000000" w:rsidRDefault="00000000" w:rsidRPr="00000000" w14:paraId="000000A3">
      <w:pPr>
        <w:numPr>
          <w:ilvl w:val="0"/>
          <w:numId w:val="14"/>
        </w:numPr>
        <w:spacing w:after="160" w:line="276" w:lineRule="auto"/>
        <w:ind w:left="720" w:hanging="360"/>
      </w:pPr>
      <w:r w:rsidDel="00000000" w:rsidR="00000000" w:rsidRPr="00000000">
        <w:rPr>
          <w:rtl w:val="0"/>
        </w:rPr>
        <w:t xml:space="preserve">Testing of the implementation of the expanded functionality.</w:t>
      </w:r>
    </w:p>
    <w:p w:rsidR="00000000" w:rsidDel="00000000" w:rsidP="00000000" w:rsidRDefault="00000000" w:rsidRPr="00000000" w14:paraId="000000A4">
      <w:pPr>
        <w:spacing w:after="240" w:before="240" w:lineRule="auto"/>
        <w:ind w:left="720" w:firstLine="0"/>
        <w:rPr/>
      </w:pPr>
      <w:r w:rsidDel="00000000" w:rsidR="00000000" w:rsidRPr="00000000">
        <w:rPr>
          <w:rtl w:val="0"/>
        </w:rPr>
        <w:t xml:space="preserve">4.1 Conduct unit testing of new features</w:t>
        <w:br w:type="textWrapping"/>
        <w:t xml:space="preserve">4.2 Perform integration testing</w:t>
        <w:br w:type="textWrapping"/>
        <w:t xml:space="preserve">4.3 Identify defects and document issues</w:t>
        <w:br w:type="textWrapping"/>
        <w:t xml:space="preserve">4.4 Resolve issues and re-test functionality</w:t>
      </w:r>
    </w:p>
    <w:p w:rsidR="00000000" w:rsidDel="00000000" w:rsidP="00000000" w:rsidRDefault="00000000" w:rsidRPr="00000000" w14:paraId="000000A5">
      <w:pPr>
        <w:numPr>
          <w:ilvl w:val="0"/>
          <w:numId w:val="14"/>
        </w:numPr>
        <w:ind w:left="720" w:hanging="360"/>
      </w:pPr>
      <w:r w:rsidDel="00000000" w:rsidR="00000000" w:rsidRPr="00000000">
        <w:rPr>
          <w:rtl w:val="0"/>
        </w:rPr>
        <w:t xml:space="preserve">Final review and acceptance of the project.</w:t>
      </w:r>
    </w:p>
    <w:p w:rsidR="00000000" w:rsidDel="00000000" w:rsidP="00000000" w:rsidRDefault="00000000" w:rsidRPr="00000000" w14:paraId="000000A6">
      <w:pPr>
        <w:spacing w:after="120" w:line="276" w:lineRule="auto"/>
        <w:ind w:left="720" w:firstLine="0"/>
        <w:rPr/>
      </w:pPr>
      <w:r w:rsidDel="00000000" w:rsidR="00000000" w:rsidRPr="00000000">
        <w:rPr>
          <w:rtl w:val="0"/>
        </w:rPr>
        <w:t xml:space="preserve">5.1 Conduct final system review</w:t>
      </w:r>
    </w:p>
    <w:p w:rsidR="00000000" w:rsidDel="00000000" w:rsidP="00000000" w:rsidRDefault="00000000" w:rsidRPr="00000000" w14:paraId="000000A7">
      <w:pPr>
        <w:spacing w:after="120" w:line="276" w:lineRule="auto"/>
        <w:ind w:left="720" w:firstLine="0"/>
        <w:rPr/>
      </w:pPr>
      <w:r w:rsidDel="00000000" w:rsidR="00000000" w:rsidRPr="00000000">
        <w:rPr>
          <w:rtl w:val="0"/>
        </w:rPr>
        <w:t xml:space="preserve">5.2 Obtain stakeholder acceptance</w:t>
      </w:r>
    </w:p>
    <w:p w:rsidR="00000000" w:rsidDel="00000000" w:rsidP="00000000" w:rsidRDefault="00000000" w:rsidRPr="00000000" w14:paraId="000000A8">
      <w:pPr>
        <w:spacing w:after="120" w:line="276" w:lineRule="auto"/>
        <w:ind w:left="720" w:firstLine="0"/>
        <w:rPr/>
      </w:pPr>
      <w:r w:rsidDel="00000000" w:rsidR="00000000" w:rsidRPr="00000000">
        <w:rPr>
          <w:rtl w:val="0"/>
        </w:rPr>
        <w:t xml:space="preserve">5.3 Prepare project documentation</w:t>
      </w:r>
    </w:p>
    <w:p w:rsidR="00000000" w:rsidDel="00000000" w:rsidP="00000000" w:rsidRDefault="00000000" w:rsidRPr="00000000" w14:paraId="000000A9">
      <w:pPr>
        <w:spacing w:after="160" w:line="276" w:lineRule="auto"/>
        <w:ind w:left="720" w:firstLine="0"/>
        <w:rPr/>
      </w:pPr>
      <w:r w:rsidDel="00000000" w:rsidR="00000000" w:rsidRPr="00000000">
        <w:rPr>
          <w:rtl w:val="0"/>
        </w:rPr>
        <w:t xml:space="preserve">5.4 Project presentation and system handover</w:t>
      </w:r>
    </w:p>
    <w:p w:rsidR="00000000" w:rsidDel="00000000" w:rsidP="00000000" w:rsidRDefault="00000000" w:rsidRPr="00000000" w14:paraId="000000AA">
      <w:pPr>
        <w:numPr>
          <w:ilvl w:val="0"/>
          <w:numId w:val="14"/>
        </w:numPr>
        <w:spacing w:after="160" w:line="276" w:lineRule="auto"/>
        <w:ind w:left="720" w:hanging="360"/>
      </w:pPr>
      <w:r w:rsidDel="00000000" w:rsidR="00000000" w:rsidRPr="00000000">
        <w:rPr>
          <w:rtl w:val="0"/>
        </w:rPr>
        <w:t xml:space="preserve">Project presentation and handover.</w:t>
      </w:r>
    </w:p>
    <w:p w:rsidR="00000000" w:rsidDel="00000000" w:rsidP="00000000" w:rsidRDefault="00000000" w:rsidRPr="00000000" w14:paraId="000000AB">
      <w:pPr>
        <w:pStyle w:val="Heading1"/>
        <w:rPr/>
      </w:pPr>
      <w:bookmarkStart w:colFirst="0" w:colLast="0" w:name="_56qfqpjcenzf" w:id="19"/>
      <w:bookmarkEnd w:id="19"/>
      <w:r w:rsidDel="00000000" w:rsidR="00000000" w:rsidRPr="00000000">
        <w:rPr>
          <w:rtl w:val="0"/>
        </w:rPr>
        <w:t xml:space="preserve">Data Flow Diagrams</w:t>
      </w:r>
    </w:p>
    <w:p w:rsidR="00000000" w:rsidDel="00000000" w:rsidP="00000000" w:rsidRDefault="00000000" w:rsidRPr="00000000" w14:paraId="000000AC">
      <w:pPr>
        <w:pStyle w:val="Heading2"/>
        <w:rPr/>
      </w:pPr>
      <w:bookmarkStart w:colFirst="0" w:colLast="0" w:name="_hb0lu1fk9mp5" w:id="20"/>
      <w:bookmarkEnd w:id="20"/>
      <w:r w:rsidDel="00000000" w:rsidR="00000000" w:rsidRPr="00000000">
        <w:rPr>
          <w:rtl w:val="0"/>
        </w:rPr>
        <w:t xml:space="preserve">Chatbot Flow (Context Diagram)</w:t>
      </w:r>
    </w:p>
    <w:p w:rsidR="00000000" w:rsidDel="00000000" w:rsidP="00000000" w:rsidRDefault="00000000" w:rsidRPr="00000000" w14:paraId="000000AD">
      <w:pPr>
        <w:spacing w:line="278.00000000000006" w:lineRule="auto"/>
        <w:rPr>
          <w:rFonts w:ascii="Aptos" w:cs="Aptos" w:eastAsia="Aptos" w:hAnsi="Aptos"/>
          <w:b w:val="1"/>
          <w:bCs w:val="1"/>
          <w:color w:val="000000"/>
          <w:sz w:val="24"/>
          <w:szCs w:val="24"/>
        </w:rPr>
      </w:pPr>
      <w:r w:rsidDel="00000000" w:rsidR="00000000" w:rsidRPr="00000000">
        <w:rPr>
          <w:rFonts w:ascii="Aptos" w:cs="Aptos" w:eastAsia="Aptos" w:hAnsi="Aptos"/>
          <w:color w:val="000000"/>
        </w:rPr>
        <w:drawing>
          <wp:inline distB="0" distT="0" distL="0" distR="0">
            <wp:extent cx="5257800" cy="576580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25780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jc w:val="center"/>
        <w:rPr>
          <w:rFonts w:ascii="Aptos" w:cs="Aptos" w:eastAsia="Aptos" w:hAnsi="Aptos"/>
          <w:b w:val="1"/>
          <w:bCs w:val="1"/>
        </w:rPr>
      </w:pPr>
      <w:r w:rsidDel="00000000" w:rsidR="00000000" w:rsidRPr="00000000">
        <w:rPr>
          <w:rFonts w:ascii="Aptos" w:cs="Aptos" w:eastAsia="Aptos" w:hAnsi="Aptos"/>
          <w:b w:val="1"/>
          <w:bCs w:val="1"/>
          <w:rtl w:val="0"/>
        </w:rPr>
        <w:t xml:space="preserve">Figure 2: ChatBot Context Diagram</w:t>
      </w:r>
    </w:p>
    <w:p w:rsidR="00000000" w:rsidDel="00000000" w:rsidP="00000000" w:rsidRDefault="00000000" w:rsidRPr="00000000" w14:paraId="000000AF">
      <w:pPr>
        <w:rPr/>
      </w:pPr>
      <w:r w:rsidDel="00000000" w:rsidR="00000000" w:rsidRPr="00000000">
        <w:rPr>
          <w:rtl w:val="0"/>
        </w:rPr>
        <w:t xml:space="preserve">The Data Flow Diagram (DFD) illustrates how user input flows through the chatbot system. The student enters a question through the chatbot interface. The input is processed by the chatbot engine, which evaluates keywords and routes the request to the appropriate module (Financial Aid, Tutoring, Navigation, etc.). The selected module retrieves the relevant response and returns it to the user interface</w:t>
      </w:r>
      <w:r w:rsidDel="00000000" w:rsidR="00000000" w:rsidRPr="00000000">
        <w:rPr>
          <w:rtl w:val="0"/>
        </w:rPr>
      </w:r>
    </w:p>
    <w:p w:rsidR="00000000" w:rsidDel="00000000" w:rsidP="00000000" w:rsidRDefault="00000000" w:rsidRPr="00000000" w14:paraId="000000B0">
      <w:pPr>
        <w:pStyle w:val="Heading2"/>
        <w:rPr/>
      </w:pPr>
      <w:bookmarkStart w:colFirst="0" w:colLast="0" w:name="_exbflapogr7q" w:id="21"/>
      <w:bookmarkEnd w:id="21"/>
      <w:r w:rsidDel="00000000" w:rsidR="00000000" w:rsidRPr="00000000">
        <w:rPr>
          <w:rtl w:val="0"/>
        </w:rPr>
        <w:t xml:space="preserve">Chatbot Flow (Main Processes)</w:t>
      </w:r>
    </w:p>
    <w:p w:rsidR="00000000" w:rsidDel="00000000" w:rsidP="00000000" w:rsidRDefault="00000000" w:rsidRPr="00000000" w14:paraId="000000B1">
      <w:pPr>
        <w:jc w:val="center"/>
        <w:rPr>
          <w:rFonts w:ascii="Aptos" w:cs="Aptos" w:eastAsia="Aptos" w:hAnsi="Aptos"/>
          <w:b w:val="1"/>
          <w:bCs w:val="1"/>
          <w:color w:val="000000"/>
          <w:sz w:val="24"/>
          <w:szCs w:val="24"/>
        </w:rPr>
      </w:pPr>
      <w:r w:rsidDel="00000000" w:rsidR="00000000" w:rsidRPr="00000000">
        <w:rPr>
          <w:rFonts w:ascii="Aptos" w:cs="Aptos" w:eastAsia="Aptos" w:hAnsi="Aptos"/>
          <w:b w:val="1"/>
          <w:bCs w:val="1"/>
          <w:color w:val="000000"/>
          <w:sz w:val="24"/>
          <w:szCs w:val="24"/>
        </w:rPr>
        <w:drawing>
          <wp:inline distB="114300" distT="114300" distL="114300" distR="114300">
            <wp:extent cx="1152525" cy="4391025"/>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152525" cy="439102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jc w:val="center"/>
        <w:rPr>
          <w:b w:val="1"/>
          <w:bCs w:val="1"/>
        </w:rPr>
      </w:pPr>
      <w:r w:rsidDel="00000000" w:rsidR="00000000" w:rsidRPr="00000000">
        <w:rPr>
          <w:b w:val="1"/>
          <w:bCs w:val="1"/>
          <w:rtl w:val="0"/>
        </w:rPr>
        <w:t xml:space="preserve">Figure 3: Chatbot Main Process</w:t>
      </w:r>
    </w:p>
    <w:p w:rsidR="00000000" w:rsidDel="00000000" w:rsidP="00000000" w:rsidRDefault="00000000" w:rsidRPr="00000000" w14:paraId="000000B3">
      <w:pPr>
        <w:rPr/>
      </w:pPr>
      <w:r w:rsidDel="00000000" w:rsidR="00000000" w:rsidRPr="00000000">
        <w:rPr>
          <w:rtl w:val="0"/>
        </w:rPr>
        <w:t xml:space="preserve">The main process flow chart illustrates the internal workflow for the Chatbot process once a student submits an input. The input is processed to identify the student's intent.</w:t>
      </w:r>
    </w:p>
    <w:p w:rsidR="00000000" w:rsidDel="00000000" w:rsidP="00000000" w:rsidRDefault="00000000" w:rsidRPr="00000000" w14:paraId="000000B4">
      <w:pPr>
        <w:rPr/>
      </w:pPr>
      <w:r w:rsidDel="00000000" w:rsidR="00000000" w:rsidRPr="00000000">
        <w:rPr>
          <w:rtl w:val="0"/>
        </w:rPr>
        <w:t xml:space="preserve">The system then retrieves the relevant information from its data storage and creates a concise response for the student.</w:t>
      </w:r>
    </w:p>
    <w:p w:rsidR="00000000" w:rsidDel="00000000" w:rsidP="00000000" w:rsidRDefault="00000000" w:rsidRPr="00000000" w14:paraId="000000B5">
      <w:pPr>
        <w:rPr/>
      </w:pPr>
      <w:r w:rsidDel="00000000" w:rsidR="00000000" w:rsidRPr="00000000">
        <w:rPr>
          <w:rtl w:val="0"/>
        </w:rPr>
        <w:t xml:space="preserve">The intent of this workflow is to keep the system modular and easy to maintain or expand.</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1"/>
        <w:rPr/>
      </w:pPr>
      <w:bookmarkStart w:colFirst="0" w:colLast="0" w:name="_ueovd8bl6aj3" w:id="22"/>
      <w:bookmarkEnd w:id="22"/>
      <w:r w:rsidDel="00000000" w:rsidR="00000000" w:rsidRPr="00000000">
        <w:rPr>
          <w:rtl w:val="0"/>
        </w:rPr>
        <w:t xml:space="preserve">Project schedule</w:t>
      </w:r>
    </w:p>
    <w:tbl>
      <w:tblPr>
        <w:tblStyle w:val="Table3"/>
        <w:tblW w:w="8280.0" w:type="dxa"/>
        <w:jc w:val="left"/>
        <w:tblBorders>
          <w:top w:color="107d5f" w:space="0" w:sz="8" w:val="single"/>
          <w:left w:color="107d5f" w:space="0" w:sz="8" w:val="single"/>
          <w:bottom w:color="107d5f" w:space="0" w:sz="8" w:val="single"/>
          <w:right w:color="107d5f" w:space="0" w:sz="8" w:val="single"/>
          <w:insideH w:color="107d5f" w:space="0" w:sz="8" w:val="single"/>
          <w:insideV w:color="107d5f" w:space="0" w:sz="8" w:val="single"/>
        </w:tblBorders>
        <w:tblLayout w:type="fixed"/>
        <w:tblLook w:val="0600"/>
      </w:tblPr>
      <w:tblGrid>
        <w:gridCol w:w="1005"/>
        <w:gridCol w:w="2895"/>
        <w:gridCol w:w="4380"/>
        <w:tblGridChange w:id="0">
          <w:tblGrid>
            <w:gridCol w:w="1005"/>
            <w:gridCol w:w="2895"/>
            <w:gridCol w:w="4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after="0" w:line="240" w:lineRule="auto"/>
              <w:rPr>
                <w:b w:val="1"/>
                <w:bCs w:val="1"/>
              </w:rPr>
            </w:pPr>
            <w:r w:rsidDel="00000000" w:rsidR="00000000" w:rsidRPr="00000000">
              <w:rPr>
                <w:b w:val="1"/>
                <w:bCs w:val="1"/>
                <w:rtl w:val="0"/>
              </w:rPr>
              <w:t xml:space="preserve">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after="0" w:line="240" w:lineRule="auto"/>
              <w:rPr>
                <w:b w:val="1"/>
                <w:bCs w:val="1"/>
              </w:rPr>
            </w:pPr>
            <w:r w:rsidDel="00000000" w:rsidR="00000000" w:rsidRPr="00000000">
              <w:rPr>
                <w:b w:val="1"/>
                <w:bCs w:val="1"/>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after="0" w:line="240" w:lineRule="auto"/>
              <w:ind w:right="540"/>
              <w:rPr>
                <w:b w:val="1"/>
                <w:bCs w:val="1"/>
              </w:rPr>
            </w:pPr>
            <w:r w:rsidDel="00000000" w:rsidR="00000000" w:rsidRPr="00000000">
              <w:rPr>
                <w:b w:val="1"/>
                <w:bCs w:val="1"/>
                <w:rtl w:val="0"/>
              </w:rPr>
              <w:t xml:space="preserve">Deliverable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after="0" w:line="240" w:lineRule="auto"/>
              <w:rPr/>
            </w:pPr>
            <w:r w:rsidDel="00000000" w:rsidR="00000000" w:rsidRPr="00000000">
              <w:rPr>
                <w:rtl w:val="0"/>
              </w:rPr>
              <w:t xml:space="preserve">Code review and dependency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after="0" w:line="240" w:lineRule="auto"/>
              <w:rPr/>
            </w:pPr>
            <w:r w:rsidDel="00000000" w:rsidR="00000000" w:rsidRPr="00000000">
              <w:rPr>
                <w:rtl w:val="0"/>
              </w:rPr>
              <w:t xml:space="preserve">Reviewed codebase and working prototype of prior codebase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after="0"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after="0" w:line="240" w:lineRule="auto"/>
              <w:rPr/>
            </w:pPr>
            <w:r w:rsidDel="00000000" w:rsidR="00000000" w:rsidRPr="00000000">
              <w:rPr>
                <w:rtl w:val="0"/>
              </w:rPr>
              <w:t xml:space="preserve">Update outdated dependencies and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after="0" w:line="240" w:lineRule="auto"/>
              <w:rPr/>
            </w:pPr>
            <w:r w:rsidDel="00000000" w:rsidR="00000000" w:rsidRPr="00000000">
              <w:rPr>
                <w:rtl w:val="0"/>
              </w:rPr>
              <w:t xml:space="preserve">Updated UI working with updated dependencies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after="0"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after="0" w:line="240" w:lineRule="auto"/>
              <w:rPr/>
            </w:pPr>
            <w:r w:rsidDel="00000000" w:rsidR="00000000" w:rsidRPr="00000000">
              <w:rPr>
                <w:rtl w:val="0"/>
              </w:rPr>
              <w:t xml:space="preserve">School of IT catalog expansion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after="0" w:line="240" w:lineRule="auto"/>
              <w:rPr/>
            </w:pPr>
            <w:r w:rsidDel="00000000" w:rsidR="00000000" w:rsidRPr="00000000">
              <w:rPr>
                <w:rtl w:val="0"/>
              </w:rPr>
              <w:t xml:space="preserve">Update Chatbot to be able to direct students to relevant Catalog website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after="0" w:line="240" w:lineRule="auto"/>
              <w:rPr/>
            </w:pPr>
            <w:r w:rsidDel="00000000" w:rsidR="00000000" w:rsidRPr="00000000">
              <w:rPr>
                <w:rtl w:val="0"/>
              </w:rPr>
              <w:t xml:space="preserve">Continue improving expansion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after="0" w:line="240" w:lineRule="auto"/>
              <w:rPr/>
            </w:pPr>
            <w:r w:rsidDel="00000000" w:rsidR="00000000" w:rsidRPr="00000000">
              <w:rPr>
                <w:rtl w:val="0"/>
              </w:rPr>
              <w:t xml:space="preserve">Finalize improvements to be ready for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after="0"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after="0" w:line="240" w:lineRule="auto"/>
              <w:rPr/>
            </w:pPr>
            <w:r w:rsidDel="00000000" w:rsidR="00000000" w:rsidRPr="00000000">
              <w:rPr>
                <w:rtl w:val="0"/>
              </w:rPr>
              <w:t xml:space="preserve">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after="0" w:line="240" w:lineRule="auto"/>
              <w:rPr/>
            </w:pPr>
            <w:r w:rsidDel="00000000" w:rsidR="00000000" w:rsidRPr="00000000">
              <w:rPr>
                <w:rtl w:val="0"/>
              </w:rPr>
              <w:t xml:space="preserve">Testing results of expansion and existing functionality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after="0"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after="0" w:line="240" w:lineRule="auto"/>
              <w:rPr/>
            </w:pPr>
            <w:r w:rsidDel="00000000" w:rsidR="00000000" w:rsidRPr="00000000">
              <w:rPr>
                <w:rtl w:val="0"/>
              </w:rPr>
              <w:t xml:space="preserve">Correcting bugs that were found during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after="0" w:line="240" w:lineRule="auto"/>
              <w:rPr/>
            </w:pPr>
            <w:r w:rsidDel="00000000" w:rsidR="00000000" w:rsidRPr="00000000">
              <w:rPr>
                <w:rtl w:val="0"/>
              </w:rPr>
              <w:t xml:space="preserve">Stable 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after="0"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after="0" w:line="240" w:lineRule="auto"/>
              <w:rPr/>
            </w:pPr>
            <w:r w:rsidDel="00000000" w:rsidR="00000000" w:rsidRPr="00000000">
              <w:rPr>
                <w:rtl w:val="0"/>
              </w:rPr>
              <w:t xml:space="preserve">Final review and acceptance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after="0" w:line="240" w:lineRule="auto"/>
              <w:rPr/>
            </w:pPr>
            <w:r w:rsidDel="00000000" w:rsidR="00000000" w:rsidRPr="00000000">
              <w:rPr>
                <w:rtl w:val="0"/>
              </w:rPr>
              <w:t xml:space="preserve">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after="0" w:line="240" w:lineRule="auto"/>
              <w:rPr/>
            </w:pPr>
            <w:r w:rsidDel="00000000" w:rsidR="00000000" w:rsidRPr="00000000">
              <w:rPr>
                <w:rtl w:val="0"/>
              </w:rPr>
              <w:t xml:space="preserve">Final 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after="0" w:line="240" w:lineRule="auto"/>
              <w:rPr/>
            </w:pPr>
            <w:r w:rsidDel="00000000" w:rsidR="00000000" w:rsidRPr="00000000">
              <w:rPr>
                <w:rtl w:val="0"/>
              </w:rPr>
              <w:t xml:space="preserve">Final demo and project handover</w:t>
            </w:r>
          </w:p>
        </w:tc>
      </w:tr>
    </w:tbl>
    <w:p w:rsidR="00000000" w:rsidDel="00000000" w:rsidP="00000000" w:rsidRDefault="00000000" w:rsidRPr="00000000" w14:paraId="000000D5">
      <w:pPr>
        <w:jc w:val="center"/>
        <w:rPr>
          <w:rFonts w:ascii="Aptos" w:cs="Aptos" w:eastAsia="Aptos" w:hAnsi="Aptos"/>
          <w:color w:val="000000"/>
          <w:sz w:val="24"/>
          <w:szCs w:val="24"/>
        </w:rPr>
      </w:pPr>
      <w:r w:rsidDel="00000000" w:rsidR="00000000" w:rsidRPr="00000000">
        <w:rPr>
          <w:b w:val="1"/>
          <w:bCs w:val="1"/>
          <w:rtl w:val="0"/>
        </w:rPr>
        <w:t xml:space="preserve">Figure 4: Project Schedule</w:t>
      </w:r>
      <w:r w:rsidDel="00000000" w:rsidR="00000000" w:rsidRPr="00000000">
        <w:rPr>
          <w:rtl w:val="0"/>
        </w:rPr>
      </w:r>
    </w:p>
    <w:p w:rsidR="00000000" w:rsidDel="00000000" w:rsidP="00000000" w:rsidRDefault="00000000" w:rsidRPr="00000000" w14:paraId="000000D6">
      <w:pPr>
        <w:pStyle w:val="Heading1"/>
        <w:rPr/>
      </w:pPr>
      <w:bookmarkStart w:colFirst="0" w:colLast="0" w:name="_2dkqbcairbj5" w:id="23"/>
      <w:bookmarkEnd w:id="23"/>
      <w:r w:rsidDel="00000000" w:rsidR="00000000" w:rsidRPr="00000000">
        <w:rPr>
          <w:rtl w:val="0"/>
        </w:rPr>
        <w:t xml:space="preserve">Dependencies</w:t>
      </w:r>
      <w:r w:rsidDel="00000000" w:rsidR="00000000" w:rsidRPr="00000000">
        <w:rPr>
          <w:rtl w:val="0"/>
        </w:rPr>
        <w:t xml:space="preserve"> Between Activities</w:t>
      </w:r>
    </w:p>
    <w:p w:rsidR="00000000" w:rsidDel="00000000" w:rsidP="00000000" w:rsidRDefault="00000000" w:rsidRPr="00000000" w14:paraId="000000D7">
      <w:pPr>
        <w:numPr>
          <w:ilvl w:val="0"/>
          <w:numId w:val="2"/>
        </w:numPr>
        <w:ind w:left="720" w:hanging="360"/>
      </w:pPr>
      <w:r w:rsidDel="00000000" w:rsidR="00000000" w:rsidRPr="00000000">
        <w:rPr>
          <w:rtl w:val="0"/>
        </w:rPr>
        <w:t xml:space="preserve">Activity 2 depends on 1</w:t>
      </w:r>
    </w:p>
    <w:p w:rsidR="00000000" w:rsidDel="00000000" w:rsidP="00000000" w:rsidRDefault="00000000" w:rsidRPr="00000000" w14:paraId="000000D8">
      <w:pPr>
        <w:numPr>
          <w:ilvl w:val="0"/>
          <w:numId w:val="2"/>
        </w:numPr>
        <w:ind w:left="720" w:hanging="360"/>
      </w:pPr>
      <w:r w:rsidDel="00000000" w:rsidR="00000000" w:rsidRPr="00000000">
        <w:rPr>
          <w:rtl w:val="0"/>
        </w:rPr>
        <w:t xml:space="preserve">Activity 3 depends on 1 and 2</w:t>
      </w:r>
    </w:p>
    <w:p w:rsidR="00000000" w:rsidDel="00000000" w:rsidP="00000000" w:rsidRDefault="00000000" w:rsidRPr="00000000" w14:paraId="000000D9">
      <w:pPr>
        <w:numPr>
          <w:ilvl w:val="0"/>
          <w:numId w:val="2"/>
        </w:numPr>
        <w:ind w:left="720" w:hanging="360"/>
      </w:pPr>
      <w:r w:rsidDel="00000000" w:rsidR="00000000" w:rsidRPr="00000000">
        <w:rPr>
          <w:rtl w:val="0"/>
        </w:rPr>
        <w:t xml:space="preserve">Activity 4 depends on 2 and 3</w:t>
      </w:r>
    </w:p>
    <w:p w:rsidR="00000000" w:rsidDel="00000000" w:rsidP="00000000" w:rsidRDefault="00000000" w:rsidRPr="00000000" w14:paraId="000000DA">
      <w:pPr>
        <w:numPr>
          <w:ilvl w:val="0"/>
          <w:numId w:val="2"/>
        </w:numPr>
        <w:ind w:left="720" w:hanging="360"/>
      </w:pPr>
      <w:r w:rsidDel="00000000" w:rsidR="00000000" w:rsidRPr="00000000">
        <w:rPr>
          <w:rtl w:val="0"/>
        </w:rPr>
        <w:t xml:space="preserve">Activity 5 depends on 2, 3 and 4</w:t>
      </w:r>
    </w:p>
    <w:p w:rsidR="00000000" w:rsidDel="00000000" w:rsidP="00000000" w:rsidRDefault="00000000" w:rsidRPr="00000000" w14:paraId="000000DB">
      <w:pPr>
        <w:numPr>
          <w:ilvl w:val="0"/>
          <w:numId w:val="2"/>
        </w:numPr>
        <w:ind w:left="720" w:hanging="360"/>
      </w:pPr>
      <w:r w:rsidDel="00000000" w:rsidR="00000000" w:rsidRPr="00000000">
        <w:rPr>
          <w:rtl w:val="0"/>
        </w:rPr>
        <w:t xml:space="preserve">Activity 6 depends on 5</w:t>
      </w:r>
    </w:p>
    <w:p w:rsidR="00000000" w:rsidDel="00000000" w:rsidP="00000000" w:rsidRDefault="00000000" w:rsidRPr="00000000" w14:paraId="000000DC">
      <w:pPr>
        <w:numPr>
          <w:ilvl w:val="0"/>
          <w:numId w:val="2"/>
        </w:numPr>
        <w:ind w:left="720" w:hanging="360"/>
      </w:pPr>
      <w:r w:rsidDel="00000000" w:rsidR="00000000" w:rsidRPr="00000000">
        <w:rPr>
          <w:rtl w:val="0"/>
        </w:rPr>
        <w:t xml:space="preserve">Activity 7 depends on 6</w:t>
      </w:r>
    </w:p>
    <w:p w:rsidR="00000000" w:rsidDel="00000000" w:rsidP="00000000" w:rsidRDefault="00000000" w:rsidRPr="00000000" w14:paraId="000000DD">
      <w:pPr>
        <w:numPr>
          <w:ilvl w:val="0"/>
          <w:numId w:val="2"/>
        </w:numPr>
        <w:ind w:left="720" w:hanging="360"/>
      </w:pPr>
      <w:r w:rsidDel="00000000" w:rsidR="00000000" w:rsidRPr="00000000">
        <w:rPr>
          <w:rtl w:val="0"/>
        </w:rPr>
        <w:t xml:space="preserve">Activity 8 depends on 7</w:t>
      </w:r>
    </w:p>
    <w:p w:rsidR="00000000" w:rsidDel="00000000" w:rsidP="00000000" w:rsidRDefault="00000000" w:rsidRPr="00000000" w14:paraId="000000DE">
      <w:pPr>
        <w:pStyle w:val="Heading1"/>
        <w:rPr/>
      </w:pPr>
      <w:bookmarkStart w:colFirst="0" w:colLast="0" w:name="_izrr9a9sw468" w:id="24"/>
      <w:bookmarkEnd w:id="24"/>
      <w:r w:rsidDel="00000000" w:rsidR="00000000" w:rsidRPr="00000000">
        <w:rPr>
          <w:rtl w:val="0"/>
        </w:rPr>
        <w:t xml:space="preserve">Monitoring and reporting mechanisms</w:t>
      </w:r>
    </w:p>
    <w:p w:rsidR="00000000" w:rsidDel="00000000" w:rsidP="00000000" w:rsidRDefault="00000000" w:rsidRPr="00000000" w14:paraId="000000DF">
      <w:pPr>
        <w:rPr/>
      </w:pPr>
      <w:r w:rsidDel="00000000" w:rsidR="00000000" w:rsidRPr="00000000">
        <w:rPr>
          <w:rtl w:val="0"/>
        </w:rPr>
        <w:t xml:space="preserve">For communication and collaboration, our team decided upon using Discord. Instead of using multiple different services to meet the needs of our development process, we decided to use Discord which is capable of voice, text, and video communication. Along with being a convenient and reliable application for team meetings, it also has a functionality known as “Events”. Using “Events”, our team is able to meet deadlines and schedule in a professional manner.</w:t>
      </w:r>
    </w:p>
    <w:p w:rsidR="00000000" w:rsidDel="00000000" w:rsidP="00000000" w:rsidRDefault="00000000" w:rsidRPr="00000000" w14:paraId="000000E0">
      <w:pPr>
        <w:rPr/>
      </w:pPr>
      <w:r w:rsidDel="00000000" w:rsidR="00000000" w:rsidRPr="00000000">
        <w:rPr>
          <w:rtl w:val="0"/>
        </w:rPr>
        <w:t xml:space="preserve"> GitHub is used for version control and code collaboration and Google Drive is used to share documentation. Weekly progress updates are conducted to ensure milestones are achieved. The Team Lead monitors completion status and adjusts timelines if necessary.</w:t>
      </w:r>
    </w:p>
    <w:p w:rsidR="00000000" w:rsidDel="00000000" w:rsidP="00000000" w:rsidRDefault="00000000" w:rsidRPr="00000000" w14:paraId="000000E1">
      <w:pPr>
        <w:pStyle w:val="Heading1"/>
        <w:spacing w:line="278.00000000000006" w:lineRule="auto"/>
        <w:rPr/>
      </w:pPr>
      <w:bookmarkStart w:colFirst="0" w:colLast="0" w:name="_hol0hbxf18dy" w:id="25"/>
      <w:bookmarkEnd w:id="25"/>
      <w:r w:rsidDel="00000000" w:rsidR="00000000" w:rsidRPr="00000000">
        <w:rPr>
          <w:rtl w:val="0"/>
        </w:rPr>
        <w:t xml:space="preserve">Appendix</w:t>
      </w:r>
    </w:p>
    <w:p w:rsidR="00000000" w:rsidDel="00000000" w:rsidP="00000000" w:rsidRDefault="00000000" w:rsidRPr="00000000" w14:paraId="000000E2">
      <w:pPr>
        <w:rPr/>
      </w:pPr>
      <w:r w:rsidDel="00000000" w:rsidR="00000000" w:rsidRPr="00000000">
        <w:rPr>
          <w:rtl w:val="0"/>
        </w:rPr>
      </w:r>
    </w:p>
    <w:tbl>
      <w:tblPr>
        <w:tblStyle w:val="Table4"/>
        <w:tblW w:w="8445.0" w:type="dxa"/>
        <w:jc w:val="left"/>
        <w:tblBorders>
          <w:top w:color="107d5f" w:space="0" w:sz="8" w:val="single"/>
          <w:left w:color="107d5f" w:space="0" w:sz="8" w:val="single"/>
          <w:bottom w:color="107d5f" w:space="0" w:sz="8" w:val="single"/>
          <w:right w:color="107d5f" w:space="0" w:sz="8" w:val="single"/>
          <w:insideH w:color="107d5f" w:space="0" w:sz="8" w:val="single"/>
          <w:insideV w:color="107d5f" w:space="0" w:sz="8" w:val="single"/>
        </w:tblBorders>
        <w:tblLayout w:type="fixed"/>
        <w:tblLook w:val="0400"/>
      </w:tblPr>
      <w:tblGrid>
        <w:gridCol w:w="1410"/>
        <w:gridCol w:w="2910"/>
        <w:gridCol w:w="1830"/>
        <w:gridCol w:w="2295"/>
        <w:tblGridChange w:id="0">
          <w:tblGrid>
            <w:gridCol w:w="1410"/>
            <w:gridCol w:w="2910"/>
            <w:gridCol w:w="1830"/>
            <w:gridCol w:w="2295"/>
          </w:tblGrid>
        </w:tblGridChange>
      </w:tblGrid>
      <w:tr>
        <w:trPr>
          <w:cantSplit w:val="0"/>
          <w:tblHeader w:val="0"/>
        </w:trPr>
        <w:tc>
          <w:tcPr/>
          <w:p w:rsidR="00000000" w:rsidDel="00000000" w:rsidP="00000000" w:rsidRDefault="00000000" w:rsidRPr="00000000" w14:paraId="000000E3">
            <w:pPr>
              <w:rPr>
                <w:b w:val="1"/>
                <w:bCs w:val="1"/>
              </w:rPr>
            </w:pPr>
            <w:r w:rsidDel="00000000" w:rsidR="00000000" w:rsidRPr="00000000">
              <w:rPr>
                <w:b w:val="1"/>
                <w:bCs w:val="1"/>
                <w:rtl w:val="0"/>
              </w:rPr>
              <w:t xml:space="preserve">Activity #</w:t>
            </w:r>
          </w:p>
        </w:tc>
        <w:tc>
          <w:tcPr/>
          <w:p w:rsidR="00000000" w:rsidDel="00000000" w:rsidP="00000000" w:rsidRDefault="00000000" w:rsidRPr="00000000" w14:paraId="000000E4">
            <w:pP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0E5">
            <w:pPr>
              <w:rPr>
                <w:b w:val="1"/>
                <w:bCs w:val="1"/>
              </w:rPr>
            </w:pPr>
            <w:r w:rsidDel="00000000" w:rsidR="00000000" w:rsidRPr="00000000">
              <w:rPr>
                <w:b w:val="1"/>
                <w:bCs w:val="1"/>
                <w:rtl w:val="0"/>
              </w:rPr>
              <w:t xml:space="preserve">Estimated Time</w:t>
            </w:r>
          </w:p>
        </w:tc>
        <w:tc>
          <w:tcPr>
            <w:vAlign w:val="center"/>
          </w:tcPr>
          <w:p w:rsidR="00000000" w:rsidDel="00000000" w:rsidP="00000000" w:rsidRDefault="00000000" w:rsidRPr="00000000" w14:paraId="000000E6">
            <w:pPr>
              <w:rPr>
                <w:b w:val="1"/>
                <w:bCs w:val="1"/>
              </w:rPr>
            </w:pPr>
            <w:r w:rsidDel="00000000" w:rsidR="00000000" w:rsidRPr="00000000">
              <w:rPr>
                <w:b w:val="1"/>
                <w:bCs w:val="1"/>
                <w:rtl w:val="0"/>
              </w:rPr>
              <w:t xml:space="preserve">Dependencies</w:t>
            </w:r>
          </w:p>
        </w:tc>
      </w:tr>
      <w:tr>
        <w:trPr>
          <w:cantSplit w:val="0"/>
          <w:tblHeader w:val="0"/>
        </w:trPr>
        <w:tc>
          <w:tcPr/>
          <w:p w:rsidR="00000000" w:rsidDel="00000000" w:rsidP="00000000" w:rsidRDefault="00000000" w:rsidRPr="00000000" w14:paraId="000000E7">
            <w:pPr>
              <w:rPr/>
            </w:pPr>
            <w:r w:rsidDel="00000000" w:rsidR="00000000" w:rsidRPr="00000000">
              <w:rPr>
                <w:rtl w:val="0"/>
              </w:rPr>
              <w:t xml:space="preserve">1.1</w:t>
            </w:r>
          </w:p>
        </w:tc>
        <w:tc>
          <w:tcPr/>
          <w:p w:rsidR="00000000" w:rsidDel="00000000" w:rsidP="00000000" w:rsidRDefault="00000000" w:rsidRPr="00000000" w14:paraId="000000E8">
            <w:pPr>
              <w:rPr/>
            </w:pPr>
            <w:r w:rsidDel="00000000" w:rsidR="00000000" w:rsidRPr="00000000">
              <w:rPr>
                <w:rtl w:val="0"/>
              </w:rPr>
              <w:t xml:space="preserve">Review existing chatbot codebase</w:t>
            </w:r>
          </w:p>
        </w:tc>
        <w:tc>
          <w:tcPr/>
          <w:p w:rsidR="00000000" w:rsidDel="00000000" w:rsidP="00000000" w:rsidRDefault="00000000" w:rsidRPr="00000000" w14:paraId="000000E9">
            <w:pPr>
              <w:rPr/>
            </w:pPr>
            <w:r w:rsidDel="00000000" w:rsidR="00000000" w:rsidRPr="00000000">
              <w:rPr>
                <w:rtl w:val="0"/>
              </w:rPr>
              <w:t xml:space="preserve">4hrs</w:t>
            </w:r>
          </w:p>
        </w:tc>
        <w:tc>
          <w:tcPr/>
          <w:p w:rsidR="00000000" w:rsidDel="00000000" w:rsidP="00000000" w:rsidRDefault="00000000" w:rsidRPr="00000000" w14:paraId="000000EA">
            <w:pPr>
              <w:rPr/>
            </w:pPr>
            <w:r w:rsidDel="00000000" w:rsidR="00000000" w:rsidRPr="00000000">
              <w:rPr>
                <w:rtl w:val="0"/>
              </w:rPr>
              <w:t xml:space="preserve">Codebase turnover </w:t>
            </w:r>
          </w:p>
        </w:tc>
      </w:tr>
      <w:tr>
        <w:trPr>
          <w:cantSplit w:val="0"/>
          <w:tblHeader w:val="0"/>
        </w:trPr>
        <w:tc>
          <w:tcPr/>
          <w:p w:rsidR="00000000" w:rsidDel="00000000" w:rsidP="00000000" w:rsidRDefault="00000000" w:rsidRPr="00000000" w14:paraId="000000EB">
            <w:pPr>
              <w:rPr/>
            </w:pPr>
            <w:r w:rsidDel="00000000" w:rsidR="00000000" w:rsidRPr="00000000">
              <w:rPr>
                <w:rtl w:val="0"/>
              </w:rPr>
              <w:t xml:space="preserve">1.2</w:t>
            </w:r>
          </w:p>
        </w:tc>
        <w:tc>
          <w:tcPr/>
          <w:p w:rsidR="00000000" w:rsidDel="00000000" w:rsidP="00000000" w:rsidRDefault="00000000" w:rsidRPr="00000000" w14:paraId="000000EC">
            <w:pPr>
              <w:rPr/>
            </w:pPr>
            <w:r w:rsidDel="00000000" w:rsidR="00000000" w:rsidRPr="00000000">
              <w:rPr>
                <w:rtl w:val="0"/>
              </w:rPr>
              <w:t xml:space="preserve">Perform dependency audit</w:t>
            </w:r>
          </w:p>
        </w:tc>
        <w:tc>
          <w:tcPr/>
          <w:p w:rsidR="00000000" w:rsidDel="00000000" w:rsidP="00000000" w:rsidRDefault="00000000" w:rsidRPr="00000000" w14:paraId="000000ED">
            <w:pPr>
              <w:rPr/>
            </w:pPr>
            <w:r w:rsidDel="00000000" w:rsidR="00000000" w:rsidRPr="00000000">
              <w:rPr>
                <w:rtl w:val="0"/>
              </w:rPr>
              <w:t xml:space="preserve">3 hrs </w:t>
            </w:r>
          </w:p>
        </w:tc>
        <w:tc>
          <w:tcPr/>
          <w:p w:rsidR="00000000" w:rsidDel="00000000" w:rsidP="00000000" w:rsidRDefault="00000000" w:rsidRPr="00000000" w14:paraId="000000EE">
            <w:pPr>
              <w:rPr/>
            </w:pPr>
            <w:r w:rsidDel="00000000" w:rsidR="00000000" w:rsidRPr="00000000">
              <w:rPr>
                <w:rtl w:val="0"/>
              </w:rPr>
              <w:t xml:space="preserve">1.1</w:t>
            </w:r>
          </w:p>
        </w:tc>
      </w:tr>
      <w:tr>
        <w:trPr>
          <w:cantSplit w:val="0"/>
          <w:trHeight w:val="773" w:hRule="atLeast"/>
          <w:tblHeader w:val="0"/>
        </w:trPr>
        <w:tc>
          <w:tcPr/>
          <w:p w:rsidR="00000000" w:rsidDel="00000000" w:rsidP="00000000" w:rsidRDefault="00000000" w:rsidRPr="00000000" w14:paraId="000000EF">
            <w:pPr>
              <w:rPr/>
            </w:pPr>
            <w:r w:rsidDel="00000000" w:rsidR="00000000" w:rsidRPr="00000000">
              <w:rPr>
                <w:rtl w:val="0"/>
              </w:rPr>
              <w:t xml:space="preserve">1.3</w:t>
            </w:r>
          </w:p>
        </w:tc>
        <w:tc>
          <w:tcPr/>
          <w:p w:rsidR="00000000" w:rsidDel="00000000" w:rsidP="00000000" w:rsidRDefault="00000000" w:rsidRPr="00000000" w14:paraId="000000F0">
            <w:pPr>
              <w:rPr/>
            </w:pPr>
            <w:r w:rsidDel="00000000" w:rsidR="00000000" w:rsidRPr="00000000">
              <w:rPr>
                <w:rtl w:val="0"/>
              </w:rPr>
              <w:t xml:space="preserve">Document audit findings</w:t>
            </w:r>
          </w:p>
        </w:tc>
        <w:tc>
          <w:tcPr/>
          <w:p w:rsidR="00000000" w:rsidDel="00000000" w:rsidP="00000000" w:rsidRDefault="00000000" w:rsidRPr="00000000" w14:paraId="000000F1">
            <w:pPr>
              <w:rPr/>
            </w:pPr>
            <w:r w:rsidDel="00000000" w:rsidR="00000000" w:rsidRPr="00000000">
              <w:rPr>
                <w:rtl w:val="0"/>
              </w:rPr>
              <w:t xml:space="preserve">1 hr</w:t>
            </w:r>
          </w:p>
        </w:tc>
        <w:tc>
          <w:tcPr/>
          <w:p w:rsidR="00000000" w:rsidDel="00000000" w:rsidP="00000000" w:rsidRDefault="00000000" w:rsidRPr="00000000" w14:paraId="000000F2">
            <w:pPr>
              <w:rPr/>
            </w:pPr>
            <w:r w:rsidDel="00000000" w:rsidR="00000000" w:rsidRPr="00000000">
              <w:rPr>
                <w:rtl w:val="0"/>
              </w:rPr>
              <w:t xml:space="preserve">1.2</w:t>
            </w:r>
          </w:p>
        </w:tc>
      </w:tr>
      <w:tr>
        <w:trPr>
          <w:cantSplit w:val="0"/>
          <w:tblHeader w:val="0"/>
        </w:trPr>
        <w:tc>
          <w:tcPr>
            <w:vAlign w:val="center"/>
          </w:tcPr>
          <w:p w:rsidR="00000000" w:rsidDel="00000000" w:rsidP="00000000" w:rsidRDefault="00000000" w:rsidRPr="00000000" w14:paraId="000000F3">
            <w:pPr>
              <w:rPr/>
            </w:pPr>
            <w:r w:rsidDel="00000000" w:rsidR="00000000" w:rsidRPr="00000000">
              <w:rPr>
                <w:rtl w:val="0"/>
              </w:rPr>
              <w:t xml:space="preserve">2.1</w:t>
            </w:r>
          </w:p>
        </w:tc>
        <w:tc>
          <w:tcPr>
            <w:vAlign w:val="center"/>
          </w:tcPr>
          <w:p w:rsidR="00000000" w:rsidDel="00000000" w:rsidP="00000000" w:rsidRDefault="00000000" w:rsidRPr="00000000" w14:paraId="000000F4">
            <w:pPr>
              <w:rPr/>
            </w:pPr>
            <w:r w:rsidDel="00000000" w:rsidR="00000000" w:rsidRPr="00000000">
              <w:rPr>
                <w:rtl w:val="0"/>
              </w:rPr>
              <w:t xml:space="preserve">Update outdated dependencies</w:t>
            </w:r>
          </w:p>
        </w:tc>
        <w:tc>
          <w:tcPr>
            <w:vAlign w:val="center"/>
          </w:tcPr>
          <w:p w:rsidR="00000000" w:rsidDel="00000000" w:rsidP="00000000" w:rsidRDefault="00000000" w:rsidRPr="00000000" w14:paraId="000000F5">
            <w:pPr>
              <w:rPr/>
            </w:pPr>
            <w:r w:rsidDel="00000000" w:rsidR="00000000" w:rsidRPr="00000000">
              <w:rPr>
                <w:rtl w:val="0"/>
              </w:rPr>
              <w:t xml:space="preserve">4 hrs</w:t>
            </w:r>
          </w:p>
        </w:tc>
        <w:tc>
          <w:tcPr>
            <w:vAlign w:val="center"/>
          </w:tcPr>
          <w:p w:rsidR="00000000" w:rsidDel="00000000" w:rsidP="00000000" w:rsidRDefault="00000000" w:rsidRPr="00000000" w14:paraId="000000F6">
            <w:pPr>
              <w:rPr/>
            </w:pPr>
            <w:r w:rsidDel="00000000" w:rsidR="00000000" w:rsidRPr="00000000">
              <w:rPr>
                <w:rtl w:val="0"/>
              </w:rPr>
              <w:t xml:space="preserve">1.2</w:t>
            </w:r>
          </w:p>
        </w:tc>
      </w:tr>
      <w:tr>
        <w:trPr>
          <w:cantSplit w:val="0"/>
          <w:tblHeader w:val="0"/>
        </w:trPr>
        <w:tc>
          <w:tcPr>
            <w:vAlign w:val="center"/>
          </w:tcPr>
          <w:p w:rsidR="00000000" w:rsidDel="00000000" w:rsidP="00000000" w:rsidRDefault="00000000" w:rsidRPr="00000000" w14:paraId="000000F7">
            <w:pPr>
              <w:rPr/>
            </w:pPr>
            <w:r w:rsidDel="00000000" w:rsidR="00000000" w:rsidRPr="00000000">
              <w:rPr>
                <w:rtl w:val="0"/>
              </w:rPr>
              <w:t xml:space="preserve">2.2</w:t>
            </w:r>
          </w:p>
        </w:tc>
        <w:tc>
          <w:tcPr>
            <w:vAlign w:val="center"/>
          </w:tcPr>
          <w:p w:rsidR="00000000" w:rsidDel="00000000" w:rsidP="00000000" w:rsidRDefault="00000000" w:rsidRPr="00000000" w14:paraId="000000F8">
            <w:pPr>
              <w:rPr/>
            </w:pPr>
            <w:r w:rsidDel="00000000" w:rsidR="00000000" w:rsidRPr="00000000">
              <w:rPr>
                <w:rtl w:val="0"/>
              </w:rPr>
              <w:t xml:space="preserve">Validate system stability</w:t>
            </w:r>
          </w:p>
        </w:tc>
        <w:tc>
          <w:tcPr>
            <w:vAlign w:val="center"/>
          </w:tcPr>
          <w:p w:rsidR="00000000" w:rsidDel="00000000" w:rsidP="00000000" w:rsidRDefault="00000000" w:rsidRPr="00000000" w14:paraId="000000F9">
            <w:pPr>
              <w:rPr/>
            </w:pPr>
            <w:r w:rsidDel="00000000" w:rsidR="00000000" w:rsidRPr="00000000">
              <w:rPr>
                <w:rtl w:val="0"/>
              </w:rPr>
              <w:t xml:space="preserve">2 hrs</w:t>
            </w:r>
          </w:p>
        </w:tc>
        <w:tc>
          <w:tcPr>
            <w:vAlign w:val="center"/>
          </w:tcPr>
          <w:p w:rsidR="00000000" w:rsidDel="00000000" w:rsidP="00000000" w:rsidRDefault="00000000" w:rsidRPr="00000000" w14:paraId="000000FA">
            <w:pPr>
              <w:rPr/>
            </w:pPr>
            <w:r w:rsidDel="00000000" w:rsidR="00000000" w:rsidRPr="00000000">
              <w:rPr>
                <w:rtl w:val="0"/>
              </w:rPr>
              <w:t xml:space="preserve">2.1</w:t>
            </w:r>
          </w:p>
        </w:tc>
      </w:tr>
      <w:tr>
        <w:trPr>
          <w:cantSplit w:val="0"/>
          <w:tblHeader w:val="0"/>
        </w:trPr>
        <w:tc>
          <w:tcPr>
            <w:vAlign w:val="center"/>
          </w:tcPr>
          <w:p w:rsidR="00000000" w:rsidDel="00000000" w:rsidP="00000000" w:rsidRDefault="00000000" w:rsidRPr="00000000" w14:paraId="000000FB">
            <w:pPr>
              <w:rPr/>
            </w:pPr>
            <w:r w:rsidDel="00000000" w:rsidR="00000000" w:rsidRPr="00000000">
              <w:rPr>
                <w:rtl w:val="0"/>
              </w:rPr>
              <w:t xml:space="preserve">2.3</w:t>
            </w:r>
          </w:p>
        </w:tc>
        <w:tc>
          <w:tcPr>
            <w:vAlign w:val="center"/>
          </w:tcPr>
          <w:p w:rsidR="00000000" w:rsidDel="00000000" w:rsidP="00000000" w:rsidRDefault="00000000" w:rsidRPr="00000000" w14:paraId="000000FC">
            <w:pPr>
              <w:rPr/>
            </w:pPr>
            <w:r w:rsidDel="00000000" w:rsidR="00000000" w:rsidRPr="00000000">
              <w:rPr>
                <w:rtl w:val="0"/>
              </w:rPr>
              <w:t xml:space="preserve">Perform regression testing</w:t>
            </w:r>
          </w:p>
        </w:tc>
        <w:tc>
          <w:tcPr>
            <w:vAlign w:val="center"/>
          </w:tcPr>
          <w:p w:rsidR="00000000" w:rsidDel="00000000" w:rsidP="00000000" w:rsidRDefault="00000000" w:rsidRPr="00000000" w14:paraId="000000FD">
            <w:pPr>
              <w:rPr/>
            </w:pPr>
            <w:r w:rsidDel="00000000" w:rsidR="00000000" w:rsidRPr="00000000">
              <w:rPr>
                <w:rtl w:val="0"/>
              </w:rPr>
              <w:t xml:space="preserve">2 hrs</w:t>
            </w:r>
          </w:p>
        </w:tc>
        <w:tc>
          <w:tcPr>
            <w:vAlign w:val="center"/>
          </w:tcPr>
          <w:p w:rsidR="00000000" w:rsidDel="00000000" w:rsidP="00000000" w:rsidRDefault="00000000" w:rsidRPr="00000000" w14:paraId="000000FE">
            <w:pPr>
              <w:rPr/>
            </w:pPr>
            <w:r w:rsidDel="00000000" w:rsidR="00000000" w:rsidRPr="00000000">
              <w:rPr>
                <w:rtl w:val="0"/>
              </w:rPr>
              <w:t xml:space="preserve">2.2</w:t>
            </w:r>
          </w:p>
        </w:tc>
      </w:tr>
      <w:tr>
        <w:trPr>
          <w:cantSplit w:val="0"/>
          <w:tblHeader w:val="0"/>
        </w:trPr>
        <w:tc>
          <w:tcPr>
            <w:vAlign w:val="center"/>
          </w:tcPr>
          <w:p w:rsidR="00000000" w:rsidDel="00000000" w:rsidP="00000000" w:rsidRDefault="00000000" w:rsidRPr="00000000" w14:paraId="000000FF">
            <w:pPr>
              <w:rPr/>
            </w:pPr>
            <w:r w:rsidDel="00000000" w:rsidR="00000000" w:rsidRPr="00000000">
              <w:rPr>
                <w:rtl w:val="0"/>
              </w:rPr>
              <w:t xml:space="preserve">3.1</w:t>
            </w:r>
          </w:p>
        </w:tc>
        <w:tc>
          <w:tcPr>
            <w:vAlign w:val="center"/>
          </w:tcPr>
          <w:p w:rsidR="00000000" w:rsidDel="00000000" w:rsidP="00000000" w:rsidRDefault="00000000" w:rsidRPr="00000000" w14:paraId="00000100">
            <w:pPr>
              <w:rPr/>
            </w:pPr>
            <w:r w:rsidDel="00000000" w:rsidR="00000000" w:rsidRPr="00000000">
              <w:rPr>
                <w:rtl w:val="0"/>
              </w:rPr>
              <w:t xml:space="preserve">Design catalog expansion feature</w:t>
            </w:r>
          </w:p>
        </w:tc>
        <w:tc>
          <w:tcPr>
            <w:vAlign w:val="center"/>
          </w:tcPr>
          <w:p w:rsidR="00000000" w:rsidDel="00000000" w:rsidP="00000000" w:rsidRDefault="00000000" w:rsidRPr="00000000" w14:paraId="00000101">
            <w:pPr>
              <w:rPr/>
            </w:pPr>
            <w:r w:rsidDel="00000000" w:rsidR="00000000" w:rsidRPr="00000000">
              <w:rPr>
                <w:rtl w:val="0"/>
              </w:rPr>
              <w:t xml:space="preserve">6 hrs</w:t>
            </w:r>
          </w:p>
        </w:tc>
        <w:tc>
          <w:tcPr>
            <w:vAlign w:val="center"/>
          </w:tcPr>
          <w:p w:rsidR="00000000" w:rsidDel="00000000" w:rsidP="00000000" w:rsidRDefault="00000000" w:rsidRPr="00000000" w14:paraId="00000102">
            <w:pPr>
              <w:rPr/>
            </w:pPr>
            <w:r w:rsidDel="00000000" w:rsidR="00000000" w:rsidRPr="00000000">
              <w:rPr>
                <w:rtl w:val="0"/>
              </w:rPr>
              <w:t xml:space="preserve">1.3</w:t>
            </w:r>
          </w:p>
        </w:tc>
      </w:tr>
      <w:tr>
        <w:trPr>
          <w:cantSplit w:val="0"/>
          <w:tblHeader w:val="0"/>
        </w:trPr>
        <w:tc>
          <w:tcPr>
            <w:vAlign w:val="center"/>
          </w:tcPr>
          <w:p w:rsidR="00000000" w:rsidDel="00000000" w:rsidP="00000000" w:rsidRDefault="00000000" w:rsidRPr="00000000" w14:paraId="00000103">
            <w:pPr>
              <w:rPr/>
            </w:pPr>
            <w:r w:rsidDel="00000000" w:rsidR="00000000" w:rsidRPr="00000000">
              <w:rPr>
                <w:rtl w:val="0"/>
              </w:rPr>
              <w:t xml:space="preserve">3.2</w:t>
            </w:r>
          </w:p>
        </w:tc>
        <w:tc>
          <w:tcPr>
            <w:vAlign w:val="center"/>
          </w:tcPr>
          <w:p w:rsidR="00000000" w:rsidDel="00000000" w:rsidP="00000000" w:rsidRDefault="00000000" w:rsidRPr="00000000" w14:paraId="00000104">
            <w:pPr>
              <w:rPr/>
            </w:pPr>
            <w:r w:rsidDel="00000000" w:rsidR="00000000" w:rsidRPr="00000000">
              <w:rPr>
                <w:rtl w:val="0"/>
              </w:rPr>
              <w:t xml:space="preserve">Implement catalog redirection</w:t>
            </w:r>
          </w:p>
        </w:tc>
        <w:tc>
          <w:tcPr>
            <w:vAlign w:val="center"/>
          </w:tcPr>
          <w:p w:rsidR="00000000" w:rsidDel="00000000" w:rsidP="00000000" w:rsidRDefault="00000000" w:rsidRPr="00000000" w14:paraId="00000105">
            <w:pPr>
              <w:rPr/>
            </w:pPr>
            <w:r w:rsidDel="00000000" w:rsidR="00000000" w:rsidRPr="00000000">
              <w:rPr>
                <w:rtl w:val="0"/>
              </w:rPr>
              <w:t xml:space="preserve">8 hrs</w:t>
            </w:r>
          </w:p>
        </w:tc>
        <w:tc>
          <w:tcPr>
            <w:vAlign w:val="center"/>
          </w:tcPr>
          <w:p w:rsidR="00000000" w:rsidDel="00000000" w:rsidP="00000000" w:rsidRDefault="00000000" w:rsidRPr="00000000" w14:paraId="00000106">
            <w:pPr>
              <w:rPr/>
            </w:pPr>
            <w:r w:rsidDel="00000000" w:rsidR="00000000" w:rsidRPr="00000000">
              <w:rPr>
                <w:rtl w:val="0"/>
              </w:rPr>
              <w:t xml:space="preserve">3.1</w:t>
            </w:r>
          </w:p>
        </w:tc>
      </w:tr>
      <w:tr>
        <w:trPr>
          <w:cantSplit w:val="0"/>
          <w:tblHeader w:val="0"/>
        </w:trPr>
        <w:tc>
          <w:tcPr>
            <w:vAlign w:val="center"/>
          </w:tcPr>
          <w:p w:rsidR="00000000" w:rsidDel="00000000" w:rsidP="00000000" w:rsidRDefault="00000000" w:rsidRPr="00000000" w14:paraId="00000107">
            <w:pPr>
              <w:rPr/>
            </w:pPr>
            <w:r w:rsidDel="00000000" w:rsidR="00000000" w:rsidRPr="00000000">
              <w:rPr>
                <w:rtl w:val="0"/>
              </w:rPr>
              <w:t xml:space="preserve">3.3</w:t>
            </w:r>
          </w:p>
        </w:tc>
        <w:tc>
          <w:tcPr>
            <w:vAlign w:val="center"/>
          </w:tcPr>
          <w:p w:rsidR="00000000" w:rsidDel="00000000" w:rsidP="00000000" w:rsidRDefault="00000000" w:rsidRPr="00000000" w14:paraId="00000108">
            <w:pPr>
              <w:rPr/>
            </w:pPr>
            <w:r w:rsidDel="00000000" w:rsidR="00000000" w:rsidRPr="00000000">
              <w:rPr>
                <w:rtl w:val="0"/>
              </w:rPr>
              <w:t xml:space="preserve">Enhance chatbot responses with links</w:t>
            </w:r>
          </w:p>
        </w:tc>
        <w:tc>
          <w:tcPr>
            <w:vAlign w:val="center"/>
          </w:tcPr>
          <w:p w:rsidR="00000000" w:rsidDel="00000000" w:rsidP="00000000" w:rsidRDefault="00000000" w:rsidRPr="00000000" w14:paraId="00000109">
            <w:pPr>
              <w:rPr/>
            </w:pPr>
            <w:r w:rsidDel="00000000" w:rsidR="00000000" w:rsidRPr="00000000">
              <w:rPr>
                <w:rtl w:val="0"/>
              </w:rPr>
              <w:t xml:space="preserve">6 hrs </w:t>
            </w:r>
          </w:p>
        </w:tc>
        <w:tc>
          <w:tcPr>
            <w:vAlign w:val="center"/>
          </w:tcPr>
          <w:p w:rsidR="00000000" w:rsidDel="00000000" w:rsidP="00000000" w:rsidRDefault="00000000" w:rsidRPr="00000000" w14:paraId="0000010A">
            <w:pPr>
              <w:rPr/>
            </w:pPr>
            <w:r w:rsidDel="00000000" w:rsidR="00000000" w:rsidRPr="00000000">
              <w:rPr>
                <w:rtl w:val="0"/>
              </w:rPr>
              <w:t xml:space="preserve">3.2</w:t>
            </w:r>
          </w:p>
        </w:tc>
      </w:tr>
      <w:tr>
        <w:trPr>
          <w:cantSplit w:val="0"/>
          <w:tblHeader w:val="0"/>
        </w:trPr>
        <w:tc>
          <w:tcPr>
            <w:vAlign w:val="center"/>
          </w:tcPr>
          <w:p w:rsidR="00000000" w:rsidDel="00000000" w:rsidP="00000000" w:rsidRDefault="00000000" w:rsidRPr="00000000" w14:paraId="0000010B">
            <w:pPr>
              <w:rPr/>
            </w:pPr>
            <w:r w:rsidDel="00000000" w:rsidR="00000000" w:rsidRPr="00000000">
              <w:rPr>
                <w:rtl w:val="0"/>
              </w:rPr>
              <w:t xml:space="preserve">3.4</w:t>
            </w:r>
          </w:p>
        </w:tc>
        <w:tc>
          <w:tcPr>
            <w:vAlign w:val="center"/>
          </w:tcPr>
          <w:p w:rsidR="00000000" w:rsidDel="00000000" w:rsidP="00000000" w:rsidRDefault="00000000" w:rsidRPr="00000000" w14:paraId="0000010C">
            <w:pPr>
              <w:rPr/>
            </w:pPr>
            <w:r w:rsidDel="00000000" w:rsidR="00000000" w:rsidRPr="00000000">
              <w:rPr>
                <w:rtl w:val="0"/>
              </w:rPr>
              <w:t xml:space="preserve">Develop test cases for expansion</w:t>
            </w:r>
          </w:p>
        </w:tc>
        <w:tc>
          <w:tcPr>
            <w:vAlign w:val="center"/>
          </w:tcPr>
          <w:p w:rsidR="00000000" w:rsidDel="00000000" w:rsidP="00000000" w:rsidRDefault="00000000" w:rsidRPr="00000000" w14:paraId="0000010D">
            <w:pPr>
              <w:rPr/>
            </w:pPr>
            <w:r w:rsidDel="00000000" w:rsidR="00000000" w:rsidRPr="00000000">
              <w:rPr>
                <w:rtl w:val="0"/>
              </w:rPr>
              <w:t xml:space="preserve">4 hrs</w:t>
            </w:r>
          </w:p>
        </w:tc>
        <w:tc>
          <w:tcPr>
            <w:vAlign w:val="center"/>
          </w:tcPr>
          <w:p w:rsidR="00000000" w:rsidDel="00000000" w:rsidP="00000000" w:rsidRDefault="00000000" w:rsidRPr="00000000" w14:paraId="0000010E">
            <w:pPr>
              <w:rPr/>
            </w:pPr>
            <w:r w:rsidDel="00000000" w:rsidR="00000000" w:rsidRPr="00000000">
              <w:rPr>
                <w:rtl w:val="0"/>
              </w:rPr>
              <w:t xml:space="preserve">3.2</w:t>
            </w:r>
          </w:p>
        </w:tc>
      </w:tr>
      <w:tr>
        <w:trPr>
          <w:cantSplit w:val="0"/>
          <w:tblHeader w:val="0"/>
        </w:trPr>
        <w:tc>
          <w:tcPr>
            <w:vAlign w:val="center"/>
          </w:tcPr>
          <w:p w:rsidR="00000000" w:rsidDel="00000000" w:rsidP="00000000" w:rsidRDefault="00000000" w:rsidRPr="00000000" w14:paraId="0000010F">
            <w:pPr>
              <w:rPr/>
            </w:pPr>
            <w:r w:rsidDel="00000000" w:rsidR="00000000" w:rsidRPr="00000000">
              <w:rPr>
                <w:rtl w:val="0"/>
              </w:rPr>
              <w:t xml:space="preserve">4.1</w:t>
            </w:r>
          </w:p>
        </w:tc>
        <w:tc>
          <w:tcPr>
            <w:vAlign w:val="center"/>
          </w:tcPr>
          <w:p w:rsidR="00000000" w:rsidDel="00000000" w:rsidP="00000000" w:rsidRDefault="00000000" w:rsidRPr="00000000" w14:paraId="00000110">
            <w:pPr>
              <w:rPr/>
            </w:pPr>
            <w:r w:rsidDel="00000000" w:rsidR="00000000" w:rsidRPr="00000000">
              <w:rPr>
                <w:rtl w:val="0"/>
              </w:rPr>
              <w:t xml:space="preserve">Conduct unit testing</w:t>
            </w:r>
          </w:p>
        </w:tc>
        <w:tc>
          <w:tcPr>
            <w:vAlign w:val="center"/>
          </w:tcPr>
          <w:p w:rsidR="00000000" w:rsidDel="00000000" w:rsidP="00000000" w:rsidRDefault="00000000" w:rsidRPr="00000000" w14:paraId="00000111">
            <w:pPr>
              <w:rPr/>
            </w:pPr>
            <w:r w:rsidDel="00000000" w:rsidR="00000000" w:rsidRPr="00000000">
              <w:rPr>
                <w:rtl w:val="0"/>
              </w:rPr>
              <w:t xml:space="preserve">4 hrs</w:t>
            </w:r>
          </w:p>
        </w:tc>
        <w:tc>
          <w:tcPr>
            <w:vAlign w:val="center"/>
          </w:tcPr>
          <w:p w:rsidR="00000000" w:rsidDel="00000000" w:rsidP="00000000" w:rsidRDefault="00000000" w:rsidRPr="00000000" w14:paraId="00000112">
            <w:pPr>
              <w:rPr/>
            </w:pPr>
            <w:r w:rsidDel="00000000" w:rsidR="00000000" w:rsidRPr="00000000">
              <w:rPr>
                <w:rtl w:val="0"/>
              </w:rPr>
              <w:t xml:space="preserve">3.3</w:t>
            </w:r>
          </w:p>
        </w:tc>
      </w:tr>
      <w:tr>
        <w:trPr>
          <w:cantSplit w:val="0"/>
          <w:tblHeader w:val="0"/>
        </w:trPr>
        <w:tc>
          <w:tcPr>
            <w:vAlign w:val="center"/>
          </w:tcPr>
          <w:p w:rsidR="00000000" w:rsidDel="00000000" w:rsidP="00000000" w:rsidRDefault="00000000" w:rsidRPr="00000000" w14:paraId="00000113">
            <w:pPr>
              <w:rPr/>
            </w:pPr>
            <w:r w:rsidDel="00000000" w:rsidR="00000000" w:rsidRPr="00000000">
              <w:rPr>
                <w:rtl w:val="0"/>
              </w:rPr>
              <w:t xml:space="preserve">4.2</w:t>
            </w:r>
          </w:p>
        </w:tc>
        <w:tc>
          <w:tcPr>
            <w:vAlign w:val="center"/>
          </w:tcPr>
          <w:p w:rsidR="00000000" w:rsidDel="00000000" w:rsidP="00000000" w:rsidRDefault="00000000" w:rsidRPr="00000000" w14:paraId="00000114">
            <w:pPr>
              <w:rPr/>
            </w:pPr>
            <w:r w:rsidDel="00000000" w:rsidR="00000000" w:rsidRPr="00000000">
              <w:rPr>
                <w:rtl w:val="0"/>
              </w:rPr>
              <w:t xml:space="preserve">Perform integration testing</w:t>
            </w:r>
          </w:p>
        </w:tc>
        <w:tc>
          <w:tcPr>
            <w:vAlign w:val="center"/>
          </w:tcPr>
          <w:p w:rsidR="00000000" w:rsidDel="00000000" w:rsidP="00000000" w:rsidRDefault="00000000" w:rsidRPr="00000000" w14:paraId="00000115">
            <w:pPr>
              <w:rPr/>
            </w:pPr>
            <w:r w:rsidDel="00000000" w:rsidR="00000000" w:rsidRPr="00000000">
              <w:rPr>
                <w:rtl w:val="0"/>
              </w:rPr>
              <w:t xml:space="preserve">4 hrs</w:t>
            </w:r>
          </w:p>
        </w:tc>
        <w:tc>
          <w:tcPr>
            <w:vAlign w:val="center"/>
          </w:tcPr>
          <w:p w:rsidR="00000000" w:rsidDel="00000000" w:rsidP="00000000" w:rsidRDefault="00000000" w:rsidRPr="00000000" w14:paraId="00000116">
            <w:pPr>
              <w:rPr/>
            </w:pPr>
            <w:r w:rsidDel="00000000" w:rsidR="00000000" w:rsidRPr="00000000">
              <w:rPr>
                <w:rtl w:val="0"/>
              </w:rPr>
              <w:t xml:space="preserve">4.1</w:t>
            </w:r>
          </w:p>
        </w:tc>
      </w:tr>
      <w:tr>
        <w:trPr>
          <w:cantSplit w:val="0"/>
          <w:tblHeader w:val="0"/>
        </w:trPr>
        <w:tc>
          <w:tcPr>
            <w:vAlign w:val="center"/>
          </w:tcPr>
          <w:p w:rsidR="00000000" w:rsidDel="00000000" w:rsidP="00000000" w:rsidRDefault="00000000" w:rsidRPr="00000000" w14:paraId="00000117">
            <w:pPr>
              <w:rPr/>
            </w:pPr>
            <w:r w:rsidDel="00000000" w:rsidR="00000000" w:rsidRPr="00000000">
              <w:rPr>
                <w:rtl w:val="0"/>
              </w:rPr>
              <w:t xml:space="preserve">4.3</w:t>
            </w:r>
          </w:p>
        </w:tc>
        <w:tc>
          <w:tcPr>
            <w:vAlign w:val="center"/>
          </w:tcPr>
          <w:p w:rsidR="00000000" w:rsidDel="00000000" w:rsidP="00000000" w:rsidRDefault="00000000" w:rsidRPr="00000000" w14:paraId="00000118">
            <w:pPr>
              <w:rPr/>
            </w:pPr>
            <w:r w:rsidDel="00000000" w:rsidR="00000000" w:rsidRPr="00000000">
              <w:rPr>
                <w:rtl w:val="0"/>
              </w:rPr>
              <w:t xml:space="preserve">Identify and document defects</w:t>
            </w:r>
          </w:p>
        </w:tc>
        <w:tc>
          <w:tcPr>
            <w:vAlign w:val="center"/>
          </w:tcPr>
          <w:p w:rsidR="00000000" w:rsidDel="00000000" w:rsidP="00000000" w:rsidRDefault="00000000" w:rsidRPr="00000000" w14:paraId="00000119">
            <w:pPr>
              <w:rPr/>
            </w:pPr>
            <w:r w:rsidDel="00000000" w:rsidR="00000000" w:rsidRPr="00000000">
              <w:rPr>
                <w:rtl w:val="0"/>
              </w:rPr>
              <w:t xml:space="preserve">4 hrs</w:t>
            </w:r>
          </w:p>
        </w:tc>
        <w:tc>
          <w:tcPr>
            <w:vAlign w:val="center"/>
          </w:tcPr>
          <w:p w:rsidR="00000000" w:rsidDel="00000000" w:rsidP="00000000" w:rsidRDefault="00000000" w:rsidRPr="00000000" w14:paraId="0000011A">
            <w:pPr>
              <w:rPr/>
            </w:pPr>
            <w:r w:rsidDel="00000000" w:rsidR="00000000" w:rsidRPr="00000000">
              <w:rPr>
                <w:rtl w:val="0"/>
              </w:rPr>
              <w:t xml:space="preserve">4.2</w:t>
            </w:r>
          </w:p>
        </w:tc>
      </w:tr>
      <w:tr>
        <w:trPr>
          <w:cantSplit w:val="0"/>
          <w:tblHeader w:val="0"/>
        </w:trPr>
        <w:tc>
          <w:tcPr>
            <w:vAlign w:val="center"/>
          </w:tcPr>
          <w:p w:rsidR="00000000" w:rsidDel="00000000" w:rsidP="00000000" w:rsidRDefault="00000000" w:rsidRPr="00000000" w14:paraId="0000011B">
            <w:pPr>
              <w:rPr/>
            </w:pPr>
            <w:r w:rsidDel="00000000" w:rsidR="00000000" w:rsidRPr="00000000">
              <w:rPr>
                <w:rtl w:val="0"/>
              </w:rPr>
              <w:t xml:space="preserve">4.4</w:t>
            </w:r>
          </w:p>
        </w:tc>
        <w:tc>
          <w:tcPr>
            <w:vAlign w:val="center"/>
          </w:tcPr>
          <w:p w:rsidR="00000000" w:rsidDel="00000000" w:rsidP="00000000" w:rsidRDefault="00000000" w:rsidRPr="00000000" w14:paraId="0000011C">
            <w:pPr>
              <w:rPr/>
            </w:pPr>
            <w:r w:rsidDel="00000000" w:rsidR="00000000" w:rsidRPr="00000000">
              <w:rPr>
                <w:rtl w:val="0"/>
              </w:rPr>
              <w:t xml:space="preserve">Resolve defects and re-test</w:t>
            </w:r>
          </w:p>
        </w:tc>
        <w:tc>
          <w:tcPr>
            <w:vAlign w:val="center"/>
          </w:tcPr>
          <w:p w:rsidR="00000000" w:rsidDel="00000000" w:rsidP="00000000" w:rsidRDefault="00000000" w:rsidRPr="00000000" w14:paraId="0000011D">
            <w:pPr>
              <w:rPr/>
            </w:pPr>
            <w:r w:rsidDel="00000000" w:rsidR="00000000" w:rsidRPr="00000000">
              <w:rPr>
                <w:rtl w:val="0"/>
              </w:rPr>
              <w:t xml:space="preserve">4 hrs</w:t>
            </w:r>
          </w:p>
        </w:tc>
        <w:tc>
          <w:tcPr>
            <w:vAlign w:val="center"/>
          </w:tcPr>
          <w:p w:rsidR="00000000" w:rsidDel="00000000" w:rsidP="00000000" w:rsidRDefault="00000000" w:rsidRPr="00000000" w14:paraId="0000011E">
            <w:pPr>
              <w:rPr/>
            </w:pPr>
            <w:r w:rsidDel="00000000" w:rsidR="00000000" w:rsidRPr="00000000">
              <w:rPr>
                <w:rtl w:val="0"/>
              </w:rPr>
              <w:t xml:space="preserve">4.3</w:t>
            </w:r>
          </w:p>
        </w:tc>
      </w:tr>
      <w:tr>
        <w:trPr>
          <w:cantSplit w:val="0"/>
          <w:tblHeader w:val="0"/>
        </w:trPr>
        <w:tc>
          <w:tcPr>
            <w:vAlign w:val="center"/>
          </w:tcPr>
          <w:p w:rsidR="00000000" w:rsidDel="00000000" w:rsidP="00000000" w:rsidRDefault="00000000" w:rsidRPr="00000000" w14:paraId="0000011F">
            <w:pPr>
              <w:rPr/>
            </w:pPr>
            <w:r w:rsidDel="00000000" w:rsidR="00000000" w:rsidRPr="00000000">
              <w:rPr>
                <w:rtl w:val="0"/>
              </w:rPr>
              <w:t xml:space="preserve">5.1</w:t>
            </w:r>
          </w:p>
        </w:tc>
        <w:tc>
          <w:tcPr>
            <w:vAlign w:val="center"/>
          </w:tcPr>
          <w:p w:rsidR="00000000" w:rsidDel="00000000" w:rsidP="00000000" w:rsidRDefault="00000000" w:rsidRPr="00000000" w14:paraId="00000120">
            <w:pPr>
              <w:rPr/>
            </w:pPr>
            <w:r w:rsidDel="00000000" w:rsidR="00000000" w:rsidRPr="00000000">
              <w:rPr>
                <w:rtl w:val="0"/>
              </w:rPr>
              <w:t xml:space="preserve">Conduct final system review</w:t>
            </w:r>
          </w:p>
        </w:tc>
        <w:tc>
          <w:tcPr>
            <w:vAlign w:val="center"/>
          </w:tcPr>
          <w:p w:rsidR="00000000" w:rsidDel="00000000" w:rsidP="00000000" w:rsidRDefault="00000000" w:rsidRPr="00000000" w14:paraId="00000121">
            <w:pPr>
              <w:rPr/>
            </w:pPr>
            <w:r w:rsidDel="00000000" w:rsidR="00000000" w:rsidRPr="00000000">
              <w:rPr>
                <w:rtl w:val="0"/>
              </w:rPr>
              <w:t xml:space="preserve">4 hrs</w:t>
            </w:r>
          </w:p>
        </w:tc>
        <w:tc>
          <w:tcPr>
            <w:vAlign w:val="center"/>
          </w:tcPr>
          <w:p w:rsidR="00000000" w:rsidDel="00000000" w:rsidP="00000000" w:rsidRDefault="00000000" w:rsidRPr="00000000" w14:paraId="00000122">
            <w:pPr>
              <w:rPr/>
            </w:pPr>
            <w:r w:rsidDel="00000000" w:rsidR="00000000" w:rsidRPr="00000000">
              <w:rPr>
                <w:rtl w:val="0"/>
              </w:rPr>
              <w:t xml:space="preserve">4.4</w:t>
            </w:r>
          </w:p>
        </w:tc>
      </w:tr>
      <w:tr>
        <w:trPr>
          <w:cantSplit w:val="0"/>
          <w:tblHeader w:val="0"/>
        </w:trPr>
        <w:tc>
          <w:tcPr>
            <w:vAlign w:val="center"/>
          </w:tcPr>
          <w:p w:rsidR="00000000" w:rsidDel="00000000" w:rsidP="00000000" w:rsidRDefault="00000000" w:rsidRPr="00000000" w14:paraId="00000123">
            <w:pPr>
              <w:rPr/>
            </w:pPr>
            <w:r w:rsidDel="00000000" w:rsidR="00000000" w:rsidRPr="00000000">
              <w:rPr>
                <w:rtl w:val="0"/>
              </w:rPr>
              <w:t xml:space="preserve">5.2</w:t>
            </w:r>
          </w:p>
        </w:tc>
        <w:tc>
          <w:tcPr>
            <w:vAlign w:val="center"/>
          </w:tcPr>
          <w:p w:rsidR="00000000" w:rsidDel="00000000" w:rsidP="00000000" w:rsidRDefault="00000000" w:rsidRPr="00000000" w14:paraId="00000124">
            <w:pPr>
              <w:rPr/>
            </w:pPr>
            <w:r w:rsidDel="00000000" w:rsidR="00000000" w:rsidRPr="00000000">
              <w:rPr>
                <w:rtl w:val="0"/>
              </w:rPr>
              <w:t xml:space="preserve">Obtain stakeholder acceptance</w:t>
            </w:r>
          </w:p>
        </w:tc>
        <w:tc>
          <w:tcPr>
            <w:vAlign w:val="center"/>
          </w:tcPr>
          <w:p w:rsidR="00000000" w:rsidDel="00000000" w:rsidP="00000000" w:rsidRDefault="00000000" w:rsidRPr="00000000" w14:paraId="00000125">
            <w:pPr>
              <w:rPr/>
            </w:pPr>
            <w:r w:rsidDel="00000000" w:rsidR="00000000" w:rsidRPr="00000000">
              <w:rPr>
                <w:rtl w:val="0"/>
              </w:rPr>
              <w:t xml:space="preserve">4 hrs</w:t>
            </w:r>
          </w:p>
        </w:tc>
        <w:tc>
          <w:tcPr>
            <w:vAlign w:val="center"/>
          </w:tcPr>
          <w:p w:rsidR="00000000" w:rsidDel="00000000" w:rsidP="00000000" w:rsidRDefault="00000000" w:rsidRPr="00000000" w14:paraId="00000126">
            <w:pPr>
              <w:rPr/>
            </w:pPr>
            <w:r w:rsidDel="00000000" w:rsidR="00000000" w:rsidRPr="00000000">
              <w:rPr>
                <w:rtl w:val="0"/>
              </w:rPr>
              <w:t xml:space="preserve">5.1</w:t>
            </w:r>
          </w:p>
        </w:tc>
      </w:tr>
      <w:tr>
        <w:trPr>
          <w:cantSplit w:val="0"/>
          <w:tblHeader w:val="0"/>
        </w:trPr>
        <w:tc>
          <w:tcPr>
            <w:vAlign w:val="center"/>
          </w:tcPr>
          <w:p w:rsidR="00000000" w:rsidDel="00000000" w:rsidP="00000000" w:rsidRDefault="00000000" w:rsidRPr="00000000" w14:paraId="00000127">
            <w:pPr>
              <w:rPr/>
            </w:pPr>
            <w:r w:rsidDel="00000000" w:rsidR="00000000" w:rsidRPr="00000000">
              <w:rPr>
                <w:rtl w:val="0"/>
              </w:rPr>
              <w:t xml:space="preserve">5.3</w:t>
            </w:r>
          </w:p>
        </w:tc>
        <w:tc>
          <w:tcPr>
            <w:vAlign w:val="center"/>
          </w:tcPr>
          <w:p w:rsidR="00000000" w:rsidDel="00000000" w:rsidP="00000000" w:rsidRDefault="00000000" w:rsidRPr="00000000" w14:paraId="00000128">
            <w:pPr>
              <w:rPr/>
            </w:pPr>
            <w:r w:rsidDel="00000000" w:rsidR="00000000" w:rsidRPr="00000000">
              <w:rPr>
                <w:rtl w:val="0"/>
              </w:rPr>
              <w:t xml:space="preserve">Prepare final documentation</w:t>
            </w:r>
          </w:p>
        </w:tc>
        <w:tc>
          <w:tcPr>
            <w:vAlign w:val="center"/>
          </w:tcPr>
          <w:p w:rsidR="00000000" w:rsidDel="00000000" w:rsidP="00000000" w:rsidRDefault="00000000" w:rsidRPr="00000000" w14:paraId="00000129">
            <w:pPr>
              <w:rPr/>
            </w:pPr>
            <w:r w:rsidDel="00000000" w:rsidR="00000000" w:rsidRPr="00000000">
              <w:rPr>
                <w:rtl w:val="0"/>
              </w:rPr>
              <w:t xml:space="preserve">4 hrs</w:t>
            </w:r>
          </w:p>
        </w:tc>
        <w:tc>
          <w:tcPr>
            <w:vAlign w:val="center"/>
          </w:tcPr>
          <w:p w:rsidR="00000000" w:rsidDel="00000000" w:rsidP="00000000" w:rsidRDefault="00000000" w:rsidRPr="00000000" w14:paraId="0000012A">
            <w:pPr>
              <w:rPr/>
            </w:pPr>
            <w:r w:rsidDel="00000000" w:rsidR="00000000" w:rsidRPr="00000000">
              <w:rPr>
                <w:rtl w:val="0"/>
              </w:rPr>
              <w:t xml:space="preserve">5.1</w:t>
            </w:r>
          </w:p>
        </w:tc>
      </w:tr>
      <w:tr>
        <w:trPr>
          <w:cantSplit w:val="0"/>
          <w:tblHeader w:val="0"/>
        </w:trPr>
        <w:tc>
          <w:tcPr>
            <w:vAlign w:val="center"/>
          </w:tcPr>
          <w:p w:rsidR="00000000" w:rsidDel="00000000" w:rsidP="00000000" w:rsidRDefault="00000000" w:rsidRPr="00000000" w14:paraId="0000012B">
            <w:pPr>
              <w:rPr/>
            </w:pPr>
            <w:r w:rsidDel="00000000" w:rsidR="00000000" w:rsidRPr="00000000">
              <w:rPr>
                <w:rtl w:val="0"/>
              </w:rPr>
              <w:t xml:space="preserve">5.4</w:t>
            </w:r>
          </w:p>
        </w:tc>
        <w:tc>
          <w:tcPr>
            <w:vAlign w:val="center"/>
          </w:tcPr>
          <w:p w:rsidR="00000000" w:rsidDel="00000000" w:rsidP="00000000" w:rsidRDefault="00000000" w:rsidRPr="00000000" w14:paraId="0000012C">
            <w:pPr>
              <w:rPr/>
            </w:pPr>
            <w:r w:rsidDel="00000000" w:rsidR="00000000" w:rsidRPr="00000000">
              <w:rPr>
                <w:rtl w:val="0"/>
              </w:rPr>
              <w:t xml:space="preserve">Final presentation and handover</w:t>
            </w:r>
          </w:p>
        </w:tc>
        <w:tc>
          <w:tcPr>
            <w:vAlign w:val="center"/>
          </w:tcPr>
          <w:p w:rsidR="00000000" w:rsidDel="00000000" w:rsidP="00000000" w:rsidRDefault="00000000" w:rsidRPr="00000000" w14:paraId="0000012D">
            <w:pPr>
              <w:rPr/>
            </w:pPr>
            <w:r w:rsidDel="00000000" w:rsidR="00000000" w:rsidRPr="00000000">
              <w:rPr>
                <w:rtl w:val="0"/>
              </w:rPr>
              <w:t xml:space="preserve">4 hrs </w:t>
            </w:r>
          </w:p>
        </w:tc>
        <w:tc>
          <w:tcPr>
            <w:vAlign w:val="center"/>
          </w:tcPr>
          <w:p w:rsidR="00000000" w:rsidDel="00000000" w:rsidP="00000000" w:rsidRDefault="00000000" w:rsidRPr="00000000" w14:paraId="0000012E">
            <w:pPr>
              <w:rPr/>
            </w:pPr>
            <w:r w:rsidDel="00000000" w:rsidR="00000000" w:rsidRPr="00000000">
              <w:rPr>
                <w:rtl w:val="0"/>
              </w:rPr>
              <w:t xml:space="preserve">5.2, 5.3</w:t>
            </w:r>
          </w:p>
        </w:tc>
      </w:tr>
    </w:tbl>
    <w:p w:rsidR="00000000" w:rsidDel="00000000" w:rsidP="00000000" w:rsidRDefault="00000000" w:rsidRPr="00000000" w14:paraId="0000012F">
      <w:pPr>
        <w:jc w:val="center"/>
        <w:rPr>
          <w:rFonts w:ascii="Aptos" w:cs="Aptos" w:eastAsia="Aptos" w:hAnsi="Aptos"/>
          <w:color w:val="000000"/>
        </w:rPr>
      </w:pPr>
      <w:r w:rsidDel="00000000" w:rsidR="00000000" w:rsidRPr="00000000">
        <w:rPr>
          <w:b w:val="1"/>
          <w:bCs w:val="1"/>
          <w:rtl w:val="0"/>
        </w:rPr>
        <w:t xml:space="preserve">Figure 5: Project Overview</w:t>
      </w:r>
      <w:r w:rsidDel="00000000" w:rsidR="00000000" w:rsidRPr="00000000">
        <w:rPr>
          <w:rtl w:val="0"/>
        </w:rPr>
      </w:r>
    </w:p>
    <w:p w:rsidR="00000000" w:rsidDel="00000000" w:rsidP="00000000" w:rsidRDefault="00000000" w:rsidRPr="00000000" w14:paraId="00000130">
      <w:pPr>
        <w:spacing w:line="278.00000000000006" w:lineRule="auto"/>
        <w:rPr>
          <w:rFonts w:ascii="Aptos" w:cs="Aptos" w:eastAsia="Aptos" w:hAnsi="Aptos"/>
          <w:color w:val="000000"/>
        </w:rPr>
      </w:pP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rtl w:val="0"/>
        </w:rPr>
        <w:t xml:space="preserve">Total Estimated Effort: </w:t>
      </w:r>
      <w:r w:rsidDel="00000000" w:rsidR="00000000" w:rsidRPr="00000000">
        <w:rPr>
          <w:rtl w:val="0"/>
        </w:rPr>
        <w:t xml:space="preserve">72 Hours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sz w:val="24"/>
          <w:szCs w:val="24"/>
        </w:rPr>
      </w:pPr>
      <w:r w:rsidDel="00000000" w:rsidR="00000000" w:rsidRPr="00000000">
        <w:rPr>
          <w:rtl w:val="0"/>
        </w:rPr>
      </w:r>
    </w:p>
    <w:sectPr>
      <w:type w:val="nextPage"/>
      <w:pgSz w:h="15840" w:w="12240" w:orient="portrait"/>
      <w:pgMar w:bottom="288" w:top="1440" w:left="2880" w:right="108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Daytona"/>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s>
      <w:spacing w:after="160" w:before="0" w:line="278.00000000000006" w:lineRule="auto"/>
      <w:ind w:left="0" w:right="0" w:firstLine="0"/>
      <w:jc w:val="right"/>
      <w:rPr>
        <w:rFonts w:ascii="Daytona" w:cs="Daytona" w:eastAsia="Daytona" w:hAnsi="Daytona"/>
        <w:b w:val="0"/>
        <w:bCs w:val="0"/>
        <w:i w:val="0"/>
        <w:iCs w:val="0"/>
        <w:smallCaps w:val="0"/>
        <w:strike w:val="0"/>
        <w:color w:val="107d5f"/>
        <w:sz w:val="22"/>
        <w:szCs w:val="22"/>
        <w:u w:val="none"/>
        <w:shd w:fill="auto" w:val="clear"/>
        <w:vertAlign w:val="baseline"/>
      </w:rPr>
    </w:pPr>
    <w:r w:rsidDel="00000000" w:rsidR="00000000" w:rsidRPr="00000000">
      <w:rPr>
        <w:rFonts w:ascii="Daytona" w:cs="Daytona" w:eastAsia="Daytona" w:hAnsi="Daytona"/>
        <w:b w:val="0"/>
        <w:bCs w:val="0"/>
        <w:i w:val="0"/>
        <w:iCs w:val="0"/>
        <w:smallCaps w:val="0"/>
        <w:strike w:val="0"/>
        <w:color w:val="107d5f"/>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Daytona" w:cs="Daytona" w:eastAsia="Daytona" w:hAnsi="Daytona"/>
        <w:b w:val="0"/>
        <w:bCs w:val="0"/>
        <w:i w:val="0"/>
        <w:iCs w:val="0"/>
        <w:smallCaps w:val="0"/>
        <w:strike w:val="0"/>
        <w:color w:val="107d5f"/>
        <w:sz w:val="22"/>
        <w:szCs w:val="22"/>
        <w:u w:val="none"/>
        <w:shd w:fill="auto" w:val="clear"/>
        <w:vertAlign w:val="baseline"/>
        <w:rtl w:val="0"/>
      </w:rPr>
      <w:t xml:space="preserve"> | </w:t>
    </w:r>
    <w:r w:rsidDel="00000000" w:rsidR="00000000" w:rsidRPr="00000000">
      <w:rPr>
        <w:rFonts w:ascii="Daytona" w:cs="Daytona" w:eastAsia="Daytona" w:hAnsi="Daytona"/>
        <w:b w:val="0"/>
        <w:bCs w:val="0"/>
        <w:i w:val="0"/>
        <w:iCs w:val="0"/>
        <w:smallCaps w:val="0"/>
        <w:strike w:val="0"/>
        <w:color w:val="000000"/>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Daytona" w:cs="Daytona" w:eastAsia="Daytona" w:hAnsi="Daytona"/>
        <w:b w:val="0"/>
        <w:bCs w:val="0"/>
        <w:i w:val="0"/>
        <w:iCs w:val="0"/>
        <w:smallCaps w:val="0"/>
        <w:strike w:val="0"/>
        <w:color w:val="107d5f"/>
        <w:sz w:val="12"/>
        <w:szCs w:val="1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78.00000000000006" w:lineRule="auto"/>
      <w:ind w:left="0" w:right="0" w:firstLine="0"/>
      <w:jc w:val="left"/>
      <w:rPr>
        <w:rFonts w:ascii="Daytona" w:cs="Daytona" w:eastAsia="Daytona" w:hAnsi="Daytona"/>
        <w:b w:val="0"/>
        <w:bCs w:val="0"/>
        <w:i w:val="0"/>
        <w:iCs w:val="0"/>
        <w:smallCaps w:val="0"/>
        <w:strike w:val="0"/>
        <w:color w:val="107d5f"/>
        <w:sz w:val="22"/>
        <w:szCs w:val="22"/>
        <w:u w:val="none"/>
        <w:shd w:fill="auto" w:val="clear"/>
        <w:vertAlign w:val="baseline"/>
      </w:rPr>
    </w:pPr>
    <w:r w:rsidDel="00000000" w:rsidR="00000000" w:rsidRPr="00000000">
      <w:rPr>
        <w:rFonts w:ascii="Daytona" w:cs="Daytona" w:eastAsia="Daytona" w:hAnsi="Daytona"/>
        <w:b w:val="0"/>
        <w:bCs w:val="0"/>
        <w:i w:val="0"/>
        <w:iCs w:val="0"/>
        <w:smallCaps w:val="0"/>
        <w:strike w:val="0"/>
        <w:color w:val="107d5f"/>
        <w:sz w:val="22"/>
        <w:szCs w:val="22"/>
        <w:u w:val="none"/>
        <w:shd w:fill="auto" w:val="clear"/>
        <w:vertAlign w:val="baseline"/>
      </w:rPr>
      <w:pict>
        <v:shape id="WordPictureWatermark1" style="position:absolute;width:612.0pt;height:792.0pt;rotation:0;z-index:-503316481;mso-position-horizontal-relative:margin;mso-position-horizontal:center;mso-position-vertical-relative:margin;mso-position-vertical:center;" alt="" type="#_x0000_t75">
          <v:imagedata blacklevel="22938f" cropbottom="0f" cropleft="0f" cropright="0f" croptop="0f" gain="19661f" r:id="rId1" o:title="image3.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78.00000000000006" w:lineRule="auto"/>
      <w:ind w:left="0" w:right="0" w:firstLine="0"/>
      <w:jc w:val="left"/>
      <w:rPr>
        <w:rFonts w:ascii="Daytona" w:cs="Daytona" w:eastAsia="Daytona" w:hAnsi="Daytona"/>
        <w:b w:val="0"/>
        <w:bCs w:val="0"/>
        <w:i w:val="0"/>
        <w:iCs w:val="0"/>
        <w:smallCaps w:val="0"/>
        <w:strike w:val="0"/>
        <w:color w:val="107d5f"/>
        <w:sz w:val="22"/>
        <w:szCs w:val="22"/>
        <w:u w:val="none"/>
        <w:shd w:fill="auto" w:val="clear"/>
        <w:vertAlign w:val="baseline"/>
      </w:rPr>
    </w:pPr>
    <w:r w:rsidDel="00000000" w:rsidR="00000000" w:rsidRPr="00000000">
      <w:rPr>
        <w:rFonts w:ascii="Daytona" w:cs="Daytona" w:eastAsia="Daytona" w:hAnsi="Daytona"/>
        <w:b w:val="0"/>
        <w:bCs w:val="0"/>
        <w:i w:val="0"/>
        <w:iCs w:val="0"/>
        <w:smallCaps w:val="0"/>
        <w:strike w:val="0"/>
        <w:color w:val="107d5f"/>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1"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325880" y="0"/>
                            <a:ext cx="644652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flipH="1">
                            <a:off x="0" y="0"/>
                            <a:ext cx="1325880" cy="10058400"/>
                          </a:xfrm>
                          <a:prstGeom prst="rect">
                            <a:avLst/>
                          </a:prstGeom>
                          <a:solidFill>
                            <a:srgbClr val="B1E68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aytona" w:cs="Daytona" w:eastAsia="Daytona" w:hAnsi="Daytona"/>
        <w:color w:val="107d5f"/>
        <w:sz w:val="24"/>
        <w:szCs w:val="24"/>
        <w:lang w:val="en"/>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tabs>
        <w:tab w:val="left" w:leader="none" w:pos="684"/>
      </w:tabs>
      <w:spacing w:before="600" w:lineRule="auto"/>
    </w:pPr>
    <w:rPr>
      <w:b w:val="1"/>
      <w:bCs w:val="1"/>
      <w:sz w:val="40"/>
      <w:szCs w:val="40"/>
    </w:rPr>
  </w:style>
  <w:style w:type="paragraph" w:styleId="Heading2">
    <w:name w:val="heading 2"/>
    <w:basedOn w:val="Normal"/>
    <w:next w:val="Normal"/>
    <w:pPr>
      <w:keepNext w:val="1"/>
      <w:keepLines w:val="1"/>
      <w:spacing w:line="204" w:lineRule="auto"/>
      <w:ind w:right="864"/>
    </w:pPr>
    <w:rPr>
      <w:b w:val="1"/>
      <w:bCs w:val="1"/>
      <w:sz w:val="32"/>
      <w:szCs w:val="32"/>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pPr>
    <w:rPr>
      <w:rFonts w:ascii="Daytona" w:cs="Daytona" w:eastAsia="Daytona" w:hAnsi="Daytona"/>
      <w:b w:val="1"/>
      <w:bCs w:val="1"/>
      <w:color w:val="ffffff"/>
      <w:sz w:val="28"/>
      <w:szCs w:val="28"/>
    </w:rPr>
  </w:style>
  <w:style w:type="paragraph" w:styleId="Heading5">
    <w:name w:val="heading 5"/>
    <w:basedOn w:val="Normal"/>
    <w:next w:val="Normal"/>
    <w:pPr>
      <w:spacing w:line="252.00000000000003" w:lineRule="auto"/>
    </w:pPr>
    <w:rPr>
      <w:rFonts w:ascii="Daytona" w:cs="Daytona" w:eastAsia="Daytona" w:hAnsi="Daytona"/>
      <w:color w:val="ffffff"/>
      <w:sz w:val="20"/>
      <w:szCs w:val="20"/>
    </w:rPr>
  </w:style>
  <w:style w:type="paragraph" w:styleId="Heading6">
    <w:name w:val="heading 6"/>
    <w:basedOn w:val="Normal"/>
    <w:next w:val="Normal"/>
    <w:pPr>
      <w:keepNext w:val="1"/>
      <w:keepLines w:val="1"/>
      <w:spacing w:before="40" w:lineRule="auto"/>
    </w:pPr>
    <w:rPr>
      <w:i w:val="1"/>
      <w:iCs w:val="1"/>
      <w:color w:val="ffffff"/>
    </w:rPr>
  </w:style>
  <w:style w:type="paragraph" w:styleId="Title">
    <w:name w:val="Title"/>
    <w:basedOn w:val="Normal"/>
    <w:next w:val="Normal"/>
    <w:pPr>
      <w:tabs>
        <w:tab w:val="left" w:leader="none" w:pos="684"/>
      </w:tabs>
      <w:spacing w:after="0" w:before="4440" w:line="168" w:lineRule="auto"/>
      <w:ind w:left="720" w:hanging="720"/>
    </w:pPr>
    <w:rPr>
      <w:rFonts w:ascii="Avenir" w:cs="Avenir" w:eastAsia="Avenir" w:hAnsi="Avenir"/>
      <w:b w:val="1"/>
      <w:bCs w:val="1"/>
      <w:color w:val="ffffff"/>
      <w:sz w:val="192"/>
      <w:szCs w:val="192"/>
    </w:rPr>
  </w:style>
  <w:style w:type="paragraph" w:styleId="Subtitle">
    <w:name w:val="Subtitle"/>
    <w:basedOn w:val="Normal"/>
    <w:next w:val="Normal"/>
    <w:pPr>
      <w:keepNext w:val="1"/>
      <w:keepLines w:val="1"/>
      <w:spacing w:after="0" w:before="600" w:line="240" w:lineRule="auto"/>
    </w:pPr>
    <w:rPr>
      <w:rFonts w:ascii="Daytona" w:cs="Daytona" w:eastAsia="Daytona" w:hAnsi="Daytona"/>
      <w:b w:val="1"/>
      <w:bCs w:val="1"/>
      <w:color w:val="ffffff"/>
      <w:sz w:val="28"/>
      <w:szCs w:val="28"/>
    </w:rPr>
  </w:style>
  <w:style w:type="table" w:styleId="Table1">
    <w:basedOn w:val="TableNormal"/>
    <w:pPr>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footer" Target="footer1.xml"/><Relationship Id="rId12" Type="http://schemas.openxmlformats.org/officeDocument/2006/relationships/image" Target="media/image1.png"/><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eader" Target="header2.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MediaServiceImageTags</vt:lpwstr>
  </property>
</Properties>
</file>