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A1239" w14:textId="1877B880" w:rsidR="00605FB2" w:rsidRPr="00240F9C" w:rsidRDefault="00605FB2">
      <w:pPr>
        <w:widowControl/>
        <w:rPr>
          <w:rFonts w:ascii="Calibri" w:hAnsi="Calibri" w:cs="Calibri"/>
          <w:b/>
          <w:bCs/>
        </w:rPr>
      </w:pPr>
      <w:r w:rsidRPr="00240F9C">
        <w:rPr>
          <w:rFonts w:ascii="Calibri" w:hAnsi="Calibri" w:cs="Calibri" w:hint="eastAsia"/>
          <w:b/>
          <w:bCs/>
          <w:highlight w:val="yellow"/>
        </w:rPr>
        <w:t>(</w:t>
      </w:r>
      <w:r w:rsidRPr="00240F9C">
        <w:rPr>
          <w:rFonts w:ascii="Calibri" w:hAnsi="Calibri" w:cs="Calibri" w:hint="eastAsia"/>
          <w:b/>
          <w:bCs/>
          <w:highlight w:val="yellow"/>
        </w:rPr>
        <w:t>主頁</w:t>
      </w:r>
      <w:r w:rsidRPr="00240F9C">
        <w:rPr>
          <w:rFonts w:ascii="Calibri" w:hAnsi="Calibri" w:cs="Calibri" w:hint="eastAsia"/>
          <w:b/>
          <w:bCs/>
          <w:highlight w:val="yellow"/>
        </w:rPr>
        <w:t>)</w:t>
      </w:r>
    </w:p>
    <w:p w14:paraId="12C514D5" w14:textId="2DBCDAD7" w:rsidR="00240F9C" w:rsidRPr="00240F9C" w:rsidRDefault="00240F9C">
      <w:pPr>
        <w:widowControl/>
        <w:rPr>
          <w:rFonts w:ascii="Calibri" w:hAnsi="Calibri" w:cs="Calibri"/>
          <w:b/>
          <w:bCs/>
        </w:rPr>
      </w:pPr>
      <w:r w:rsidRPr="00240F9C">
        <w:rPr>
          <w:rFonts w:ascii="Calibri" w:hAnsi="Calibri" w:cs="Calibri" w:hint="eastAsia"/>
          <w:b/>
          <w:bCs/>
        </w:rPr>
        <w:t>關於永輝</w:t>
      </w:r>
    </w:p>
    <w:p w14:paraId="6E3A1D83" w14:textId="43EDBEFF" w:rsidR="00605FB2" w:rsidRDefault="00605FB2">
      <w:pPr>
        <w:widowControl/>
        <w:rPr>
          <w:rFonts w:ascii="Calibri" w:hAnsi="Calibri" w:cs="Calibri"/>
        </w:rPr>
      </w:pPr>
      <w:r w:rsidRPr="00605FB2">
        <w:rPr>
          <w:rFonts w:ascii="Calibri" w:hAnsi="Calibri" w:cs="Calibri" w:hint="eastAsia"/>
        </w:rPr>
        <w:t>永輝混凝土（香港）有限公司為新鴻基地產全資附屬公司，成立於</w:t>
      </w:r>
      <w:r w:rsidRPr="00605FB2">
        <w:rPr>
          <w:rFonts w:ascii="Calibri" w:hAnsi="Calibri" w:cs="Calibri" w:hint="eastAsia"/>
        </w:rPr>
        <w:t xml:space="preserve"> 1979 </w:t>
      </w:r>
      <w:r w:rsidRPr="00605FB2">
        <w:rPr>
          <w:rFonts w:ascii="Calibri" w:hAnsi="Calibri" w:cs="Calibri" w:hint="eastAsia"/>
        </w:rPr>
        <w:t>年，專注提供優質混凝土及工程服務。多年來為地基、土木、樓宇及基礎設施項目提供穩定可靠的供應，並以「</w:t>
      </w:r>
      <w:proofErr w:type="gramStart"/>
      <w:r w:rsidRPr="00605FB2">
        <w:rPr>
          <w:rFonts w:ascii="Calibri" w:hAnsi="Calibri" w:cs="Calibri" w:hint="eastAsia"/>
        </w:rPr>
        <w:t>以心建家</w:t>
      </w:r>
      <w:proofErr w:type="gramEnd"/>
      <w:r w:rsidRPr="00605FB2">
        <w:rPr>
          <w:rFonts w:ascii="Calibri" w:hAnsi="Calibri" w:cs="Calibri" w:hint="eastAsia"/>
        </w:rPr>
        <w:t>」為承諾，持續追求卓越品質，打造安全耐用的建築基礎。</w:t>
      </w:r>
    </w:p>
    <w:p w14:paraId="0FC48294" w14:textId="48245BE3" w:rsidR="00605FB2" w:rsidRDefault="00605FB2">
      <w:pPr>
        <w:widowControl/>
        <w:rPr>
          <w:rFonts w:ascii="Calibri" w:hAnsi="Calibri" w:cs="Calibri"/>
        </w:rPr>
      </w:pPr>
      <w:r w:rsidRPr="00605FB2">
        <w:rPr>
          <w:rFonts w:ascii="Calibri" w:hAnsi="Calibri" w:cs="Calibri" w:hint="eastAsia"/>
        </w:rPr>
        <w:t>Glorious Concrete (H.K.) Limited</w:t>
      </w:r>
      <w:r w:rsidRPr="00605FB2">
        <w:rPr>
          <w:rFonts w:ascii="Calibri" w:hAnsi="Calibri" w:cs="Calibri"/>
        </w:rPr>
        <w:t xml:space="preserve"> is a </w:t>
      </w:r>
      <w:proofErr w:type="gramStart"/>
      <w:r w:rsidRPr="00605FB2">
        <w:rPr>
          <w:rFonts w:ascii="Calibri" w:hAnsi="Calibri" w:cs="Calibri"/>
        </w:rPr>
        <w:t>wholly-owned</w:t>
      </w:r>
      <w:proofErr w:type="gramEnd"/>
      <w:r w:rsidRPr="00605FB2">
        <w:rPr>
          <w:rFonts w:ascii="Calibri" w:hAnsi="Calibri" w:cs="Calibri"/>
        </w:rPr>
        <w:t xml:space="preserve"> subsidiary of Sun Hung Kai Properties, established in 1979. The company specializes in providing high-quality concrete and engineering services. Over the years, it has delivered stable and reliable supply for foundation, civil, building, and infrastructure projects. Guided by the commitment of </w:t>
      </w:r>
      <w:r w:rsidRPr="00605FB2">
        <w:rPr>
          <w:rFonts w:ascii="Calibri" w:hAnsi="Calibri" w:cs="Calibri"/>
          <w:i/>
          <w:iCs/>
        </w:rPr>
        <w:t>“Building Homes with Heart,”</w:t>
      </w:r>
      <w:r w:rsidRPr="00605FB2">
        <w:rPr>
          <w:rFonts w:ascii="Calibri" w:hAnsi="Calibri" w:cs="Calibri"/>
        </w:rPr>
        <w:t xml:space="preserve"> Glorious continues to pursue excellence in quality, creating safe and durable foundations for construction.</w:t>
      </w:r>
    </w:p>
    <w:p w14:paraId="3ED48275" w14:textId="77777777" w:rsidR="00240F9C" w:rsidRDefault="00240F9C">
      <w:pPr>
        <w:widowControl/>
        <w:rPr>
          <w:rFonts w:ascii="Calibri" w:hAnsi="Calibri" w:cs="Calibri"/>
        </w:rPr>
      </w:pPr>
    </w:p>
    <w:p w14:paraId="74CAE239" w14:textId="0F3C1C7D" w:rsidR="003712EB" w:rsidRPr="00240F9C" w:rsidRDefault="003712EB" w:rsidP="003712EB">
      <w:pPr>
        <w:widowControl/>
        <w:rPr>
          <w:rFonts w:ascii="Calibri" w:hAnsi="Calibri" w:cs="Calibri"/>
          <w:b/>
          <w:bCs/>
        </w:rPr>
      </w:pPr>
      <w:r w:rsidRPr="00240F9C">
        <w:rPr>
          <w:rFonts w:ascii="Calibri" w:hAnsi="Calibri" w:cs="Calibri" w:hint="eastAsia"/>
          <w:b/>
          <w:bCs/>
        </w:rPr>
        <w:t>我們具備完整的專業能力，能夠實現他人認為不可能的工程。</w:t>
      </w:r>
    </w:p>
    <w:p w14:paraId="5D8B7B15" w14:textId="5C234023" w:rsidR="003712EB" w:rsidRPr="003712EB" w:rsidRDefault="003712EB" w:rsidP="003712EB">
      <w:pPr>
        <w:widowControl/>
        <w:rPr>
          <w:rFonts w:ascii="Calibri" w:hAnsi="Calibri" w:cs="Calibri"/>
        </w:rPr>
      </w:pPr>
      <w:r w:rsidRPr="003712EB">
        <w:rPr>
          <w:rFonts w:ascii="Calibri" w:hAnsi="Calibri" w:cs="Calibri" w:hint="eastAsia"/>
        </w:rPr>
        <w:t>當其他人追逐潮流之際，我們專注於重新定義建築的可能性。從地基工程、混凝土配方到環保材料與施工技術，我們皆具備深厚專業</w:t>
      </w:r>
      <w:r w:rsidR="00AC7CD2">
        <w:rPr>
          <w:rFonts w:ascii="Calibri" w:hAnsi="Calibri" w:cs="Calibri" w:hint="eastAsia"/>
        </w:rPr>
        <w:t>能力</w:t>
      </w:r>
      <w:r w:rsidRPr="003712EB">
        <w:rPr>
          <w:rFonts w:ascii="Calibri" w:hAnsi="Calibri" w:cs="Calibri" w:hint="eastAsia"/>
        </w:rPr>
        <w:t>。真正令我們與眾不同的，是我們不只停留在水泥與鋼筋，而是以工程師的思維突破界限。</w:t>
      </w:r>
    </w:p>
    <w:p w14:paraId="2B97D5B2" w14:textId="77777777" w:rsidR="00AC7CD2" w:rsidRDefault="003712EB" w:rsidP="00AC7CD2">
      <w:pPr>
        <w:widowControl/>
        <w:rPr>
          <w:rFonts w:ascii="Calibri" w:hAnsi="Calibri" w:cs="Calibri"/>
        </w:rPr>
      </w:pPr>
      <w:r w:rsidRPr="003712EB">
        <w:rPr>
          <w:rFonts w:ascii="Calibri" w:hAnsi="Calibri" w:cs="Calibri" w:hint="eastAsia"/>
        </w:rPr>
        <w:t>在綠色建築與智慧城市的時代，我們不僅適應，更主動塑造未來。結合建築專業與環保創新，融合創意解難與高效執行，從工地到社區，我們交付能經得起時間考驗的混凝土方案。</w:t>
      </w:r>
    </w:p>
    <w:p w14:paraId="0A204754" w14:textId="3C7690A5" w:rsidR="00AC7CD2" w:rsidRPr="00240F9C" w:rsidRDefault="00AC7CD2" w:rsidP="00AC7CD2">
      <w:pPr>
        <w:widowControl/>
        <w:rPr>
          <w:rFonts w:ascii="Calibri" w:hAnsi="Calibri" w:cs="Calibri"/>
          <w:b/>
          <w:bCs/>
        </w:rPr>
      </w:pPr>
      <w:r w:rsidRPr="00240F9C">
        <w:rPr>
          <w:rFonts w:ascii="Calibri" w:hAnsi="Calibri" w:cs="Calibri"/>
          <w:b/>
          <w:bCs/>
        </w:rPr>
        <w:t xml:space="preserve">We possess comprehensive professional capabilities that enable us to accomplish engineering tasks others deem impossible. </w:t>
      </w:r>
    </w:p>
    <w:p w14:paraId="06C3992B" w14:textId="77777777" w:rsidR="00AC7CD2" w:rsidRPr="00AC7CD2" w:rsidRDefault="00AC7CD2" w:rsidP="00AC7CD2">
      <w:pPr>
        <w:widowControl/>
        <w:rPr>
          <w:rFonts w:ascii="Calibri" w:hAnsi="Calibri" w:cs="Calibri"/>
        </w:rPr>
      </w:pPr>
      <w:r w:rsidRPr="00AC7CD2">
        <w:rPr>
          <w:rFonts w:ascii="Calibri" w:hAnsi="Calibri" w:cs="Calibri"/>
        </w:rPr>
        <w:t>While others chase trends, we focus on redefining the possibilities of construction. From foundation engineering and concrete mix design to eco-friendly materials and advanced building techniques, we bring deep expertise to every stage. What truly sets us apart is that we go beyond cement and steel. We think like engineers, breaking boundaries and unlocking new potential.</w:t>
      </w:r>
    </w:p>
    <w:p w14:paraId="23951786" w14:textId="06BE372C" w:rsidR="00AC7CD2" w:rsidRDefault="00AC7CD2">
      <w:pPr>
        <w:widowControl/>
        <w:rPr>
          <w:rFonts w:ascii="Calibri" w:hAnsi="Calibri" w:cs="Calibri"/>
        </w:rPr>
      </w:pPr>
      <w:r w:rsidRPr="00AC7CD2">
        <w:rPr>
          <w:rFonts w:ascii="Calibri" w:hAnsi="Calibri" w:cs="Calibri"/>
        </w:rPr>
        <w:t>In the era of green buildings and smart cities, we do more than adapt. We actively shape the future by combining construction expertise with environmental innovation, blending creative problem-solving with efficient execution. From worksites to communities, we deliver concrete solutions that stand the test of time.</w:t>
      </w:r>
      <w:r>
        <w:rPr>
          <w:rFonts w:ascii="Calibri" w:hAnsi="Calibri" w:cs="Calibri"/>
        </w:rPr>
        <w:br w:type="page"/>
      </w:r>
    </w:p>
    <w:p w14:paraId="0CD3980A" w14:textId="74EED6C2" w:rsidR="00605FB2" w:rsidRPr="00240F9C" w:rsidRDefault="00605FB2" w:rsidP="00605FB2">
      <w:pPr>
        <w:widowControl/>
        <w:rPr>
          <w:rFonts w:ascii="Calibri" w:hAnsi="Calibri" w:cs="Calibri"/>
          <w:b/>
          <w:bCs/>
        </w:rPr>
      </w:pPr>
      <w:r w:rsidRPr="00240F9C">
        <w:rPr>
          <w:rFonts w:ascii="Calibri" w:hAnsi="Calibri" w:cs="Calibri" w:hint="eastAsia"/>
          <w:b/>
          <w:bCs/>
          <w:highlight w:val="yellow"/>
        </w:rPr>
        <w:lastRenderedPageBreak/>
        <w:t>(</w:t>
      </w:r>
      <w:r w:rsidRPr="00240F9C">
        <w:rPr>
          <w:rFonts w:ascii="Calibri" w:hAnsi="Calibri" w:cs="Calibri" w:hint="eastAsia"/>
          <w:b/>
          <w:bCs/>
          <w:highlight w:val="yellow"/>
        </w:rPr>
        <w:t>主頁</w:t>
      </w:r>
      <w:r w:rsidRPr="00240F9C">
        <w:rPr>
          <w:rFonts w:ascii="Calibri" w:hAnsi="Calibri" w:cs="Calibri" w:hint="eastAsia"/>
          <w:b/>
          <w:bCs/>
          <w:highlight w:val="yellow"/>
        </w:rPr>
        <w:t>/</w:t>
      </w:r>
      <w:r w:rsidRPr="00240F9C">
        <w:rPr>
          <w:rFonts w:ascii="Calibri" w:hAnsi="Calibri" w:cs="Calibri" w:hint="eastAsia"/>
          <w:b/>
          <w:bCs/>
          <w:highlight w:val="yellow"/>
        </w:rPr>
        <w:t>關於我們</w:t>
      </w:r>
      <w:r w:rsidRPr="00240F9C">
        <w:rPr>
          <w:rFonts w:ascii="Calibri" w:hAnsi="Calibri" w:cs="Calibri" w:hint="eastAsia"/>
          <w:b/>
          <w:bCs/>
          <w:highlight w:val="yellow"/>
        </w:rPr>
        <w:t>)</w:t>
      </w:r>
    </w:p>
    <w:p w14:paraId="490283F4" w14:textId="77777777" w:rsidR="00240F9C" w:rsidRPr="00240F9C" w:rsidRDefault="00240F9C" w:rsidP="00605FB2">
      <w:pPr>
        <w:widowControl/>
        <w:rPr>
          <w:rFonts w:ascii="Calibri" w:hAnsi="Calibri" w:cs="Calibri"/>
          <w:b/>
          <w:bCs/>
        </w:rPr>
      </w:pPr>
      <w:r w:rsidRPr="00240F9C">
        <w:rPr>
          <w:rFonts w:ascii="Calibri" w:hAnsi="Calibri" w:cs="Calibri" w:hint="eastAsia"/>
          <w:b/>
          <w:bCs/>
        </w:rPr>
        <w:t>關於永輝</w:t>
      </w:r>
    </w:p>
    <w:p w14:paraId="216F6D0D" w14:textId="05632EAE" w:rsidR="00605FB2" w:rsidRDefault="00605FB2" w:rsidP="00605FB2">
      <w:pPr>
        <w:widowControl/>
        <w:rPr>
          <w:rFonts w:ascii="Calibri" w:hAnsi="Calibri" w:cs="Calibri"/>
        </w:rPr>
      </w:pPr>
      <w:r w:rsidRPr="00605FB2">
        <w:rPr>
          <w:rFonts w:ascii="Calibri" w:hAnsi="Calibri" w:cs="Calibri" w:hint="eastAsia"/>
        </w:rPr>
        <w:t>永輝混凝土（香港）有限公司為新鴻基地產的全資附屬公司，專注提供優質混凝土及相關工程服務。自</w:t>
      </w:r>
      <w:r w:rsidRPr="00605FB2">
        <w:rPr>
          <w:rFonts w:ascii="Calibri" w:hAnsi="Calibri" w:cs="Calibri" w:hint="eastAsia"/>
        </w:rPr>
        <w:t>1979</w:t>
      </w:r>
      <w:r w:rsidRPr="00605FB2">
        <w:rPr>
          <w:rFonts w:ascii="Calibri" w:hAnsi="Calibri" w:cs="Calibri" w:hint="eastAsia"/>
        </w:rPr>
        <w:t>年成立以來，永輝憑藉專業經驗與技術，在香港建造業中發揮重要作用，為地基、土木、樓宇及基礎設施項目提供穩定可靠的混凝土供應。公司深諳建築需求，能因應不同項目提供多元化解決方案。秉持「</w:t>
      </w:r>
      <w:proofErr w:type="gramStart"/>
      <w:r w:rsidRPr="00605FB2">
        <w:rPr>
          <w:rFonts w:ascii="Calibri" w:hAnsi="Calibri" w:cs="Calibri" w:hint="eastAsia"/>
        </w:rPr>
        <w:t>以心建家</w:t>
      </w:r>
      <w:proofErr w:type="gramEnd"/>
      <w:r w:rsidRPr="00605FB2">
        <w:rPr>
          <w:rFonts w:ascii="Calibri" w:hAnsi="Calibri" w:cs="Calibri" w:hint="eastAsia"/>
        </w:rPr>
        <w:t>」的承諾，永輝以「克服困難，開拓新路」為信念，持續追求卓越品質，打造堅固耐用的建築基礎，營造安全舒適的居住環境。</w:t>
      </w:r>
    </w:p>
    <w:p w14:paraId="00A31E71" w14:textId="4DDC018A" w:rsidR="00605FB2" w:rsidRPr="00605FB2" w:rsidRDefault="00605FB2">
      <w:pPr>
        <w:widowControl/>
        <w:rPr>
          <w:rFonts w:ascii="Calibri" w:hAnsi="Calibri" w:cs="Calibri"/>
        </w:rPr>
      </w:pPr>
      <w:r w:rsidRPr="00605FB2">
        <w:rPr>
          <w:rFonts w:ascii="Calibri" w:hAnsi="Calibri" w:cs="Calibri" w:hint="eastAsia"/>
        </w:rPr>
        <w:t>Glorious Concrete (H.K.) Limited</w:t>
      </w:r>
      <w:r w:rsidRPr="00605FB2">
        <w:rPr>
          <w:rFonts w:ascii="Calibri" w:hAnsi="Calibri" w:cs="Calibri"/>
        </w:rPr>
        <w:t xml:space="preserve"> is a </w:t>
      </w:r>
      <w:proofErr w:type="gramStart"/>
      <w:r w:rsidRPr="00605FB2">
        <w:rPr>
          <w:rFonts w:ascii="Calibri" w:hAnsi="Calibri" w:cs="Calibri"/>
        </w:rPr>
        <w:t>wholly-owned</w:t>
      </w:r>
      <w:proofErr w:type="gramEnd"/>
      <w:r w:rsidRPr="00605FB2">
        <w:rPr>
          <w:rFonts w:ascii="Calibri" w:hAnsi="Calibri" w:cs="Calibri"/>
        </w:rPr>
        <w:t xml:space="preserve"> subsidiary of Sun Hung Kai Properties, specializing in the supply of high-quality concrete and related engineering services. Since its establishment in 1979, </w:t>
      </w:r>
      <w:r w:rsidR="005077D4">
        <w:rPr>
          <w:rFonts w:ascii="Calibri" w:hAnsi="Calibri" w:cs="Calibri" w:hint="eastAsia"/>
        </w:rPr>
        <w:t>Glorious</w:t>
      </w:r>
      <w:r w:rsidRPr="00605FB2">
        <w:rPr>
          <w:rFonts w:ascii="Calibri" w:hAnsi="Calibri" w:cs="Calibri"/>
        </w:rPr>
        <w:t xml:space="preserve"> has played a significant role in Hong Kong’s construction industry, leveraging professional expertise and technology to provide stable and reliable concrete supply for foundation, civil, building, and infrastructure projects. With a deep understanding of construction needs, the company offers diversified solutions tailored to different projects. Upholding the commitment of “Building Homes with Heart” and guided by the belief of “Overcoming challenges, pioneering new paths,” </w:t>
      </w:r>
      <w:r>
        <w:rPr>
          <w:rFonts w:ascii="Calibri" w:hAnsi="Calibri" w:cs="Calibri" w:hint="eastAsia"/>
        </w:rPr>
        <w:t>Glorious</w:t>
      </w:r>
      <w:r w:rsidRPr="00605FB2">
        <w:rPr>
          <w:rFonts w:ascii="Calibri" w:hAnsi="Calibri" w:cs="Calibri"/>
        </w:rPr>
        <w:t xml:space="preserve"> continues to pursue excellence in quality, creating strong and durable building foundations while fostering safe and comfortable living environments.</w:t>
      </w:r>
    </w:p>
    <w:p w14:paraId="0FFCFADC" w14:textId="4F1BCFEC" w:rsidR="00240F9C" w:rsidRPr="00240F9C" w:rsidRDefault="00240F9C" w:rsidP="00240F9C">
      <w:pPr>
        <w:rPr>
          <w:rFonts w:ascii="Calibri" w:hAnsi="Calibri" w:cs="Calibri"/>
          <w:b/>
          <w:bCs/>
        </w:rPr>
      </w:pPr>
      <w:r w:rsidRPr="00240F9C">
        <w:rPr>
          <w:rFonts w:ascii="Calibri" w:hAnsi="Calibri" w:cs="Calibri" w:hint="eastAsia"/>
          <w:b/>
          <w:bCs/>
          <w:highlight w:val="yellow"/>
        </w:rPr>
        <w:t>核心價值</w:t>
      </w:r>
    </w:p>
    <w:p w14:paraId="6FC12813" w14:textId="131E645D" w:rsidR="00240F9C" w:rsidRPr="00240F9C" w:rsidRDefault="00240F9C" w:rsidP="00240F9C">
      <w:pPr>
        <w:pStyle w:val="aa"/>
        <w:ind w:left="0"/>
        <w:rPr>
          <w:rFonts w:ascii="Calibri" w:hAnsi="Calibri" w:cs="Calibri"/>
          <w:u w:val="single"/>
        </w:rPr>
      </w:pPr>
      <w:r w:rsidRPr="001C16B9">
        <w:rPr>
          <w:rFonts w:ascii="Calibri" w:hAnsi="Calibri" w:cs="Calibri"/>
          <w:b/>
          <w:bCs/>
          <w:u w:val="single"/>
        </w:rPr>
        <w:t>目標</w:t>
      </w:r>
      <w:r w:rsidRPr="001C16B9">
        <w:rPr>
          <w:rFonts w:ascii="Calibri" w:hAnsi="Calibri" w:cs="Calibri"/>
          <w:u w:val="single"/>
        </w:rPr>
        <w:t xml:space="preserve"> </w:t>
      </w:r>
      <w:r w:rsidRPr="001C16B9">
        <w:rPr>
          <w:rFonts w:ascii="Calibri" w:hAnsi="Calibri" w:cs="Calibri"/>
          <w:b/>
          <w:bCs/>
          <w:u w:val="single"/>
        </w:rPr>
        <w:t>Goal</w:t>
      </w:r>
    </w:p>
    <w:p w14:paraId="602B4E99" w14:textId="350D193E" w:rsidR="00240F9C" w:rsidRPr="00240F9C" w:rsidRDefault="00240F9C" w:rsidP="00240F9C">
      <w:pPr>
        <w:pStyle w:val="aa"/>
        <w:ind w:left="0"/>
        <w:rPr>
          <w:rFonts w:ascii="Calibri" w:hAnsi="Calibri" w:cs="Calibri"/>
        </w:rPr>
      </w:pPr>
      <w:r w:rsidRPr="001C16B9">
        <w:rPr>
          <w:rFonts w:ascii="Calibri" w:hAnsi="Calibri" w:cs="Calibri"/>
        </w:rPr>
        <w:t>成為城市建設最可靠</w:t>
      </w:r>
      <w:r w:rsidR="005077D4">
        <w:rPr>
          <w:rFonts w:ascii="Calibri" w:hAnsi="Calibri" w:cs="Calibri" w:hint="eastAsia"/>
        </w:rPr>
        <w:t>混凝土</w:t>
      </w:r>
      <w:r w:rsidRPr="001C16B9">
        <w:rPr>
          <w:rFonts w:ascii="Calibri" w:hAnsi="Calibri" w:cs="Calibri"/>
        </w:rPr>
        <w:t>供應。每一方混凝土、每一袋石膏產品，都是承載城市夢想的材料。透過品質、創新與責任，讓橋樑、樓宇與道路更穩固、更美好。</w:t>
      </w:r>
    </w:p>
    <w:p w14:paraId="78731A6C" w14:textId="7A979DB3" w:rsidR="00240F9C" w:rsidRPr="001C16B9" w:rsidRDefault="00240F9C" w:rsidP="00240F9C">
      <w:pPr>
        <w:pStyle w:val="aa"/>
        <w:ind w:left="0"/>
        <w:rPr>
          <w:rFonts w:ascii="Calibri" w:hAnsi="Calibri" w:cs="Calibri"/>
        </w:rPr>
      </w:pPr>
      <w:r w:rsidRPr="001C16B9">
        <w:rPr>
          <w:rFonts w:ascii="Calibri" w:hAnsi="Calibri" w:cs="Calibri"/>
        </w:rPr>
        <w:t xml:space="preserve">To be the most reliable </w:t>
      </w:r>
      <w:r w:rsidR="005077D4">
        <w:rPr>
          <w:rFonts w:ascii="Calibri" w:hAnsi="Calibri" w:cs="Calibri" w:hint="eastAsia"/>
        </w:rPr>
        <w:t>ready-mixed concrete</w:t>
      </w:r>
      <w:r w:rsidRPr="001C16B9">
        <w:rPr>
          <w:rFonts w:ascii="Calibri" w:hAnsi="Calibri" w:cs="Calibri"/>
        </w:rPr>
        <w:t xml:space="preserve"> supplier for urban development. Every cubic meter of concrete and every bag of gypsum product</w:t>
      </w:r>
      <w:r>
        <w:rPr>
          <w:rFonts w:ascii="Calibri" w:hAnsi="Calibri" w:cs="Calibri" w:hint="eastAsia"/>
        </w:rPr>
        <w:t>s</w:t>
      </w:r>
      <w:r w:rsidRPr="001C16B9">
        <w:rPr>
          <w:rFonts w:ascii="Calibri" w:hAnsi="Calibri" w:cs="Calibri"/>
        </w:rPr>
        <w:t xml:space="preserve"> carr</w:t>
      </w:r>
      <w:r>
        <w:rPr>
          <w:rFonts w:ascii="Calibri" w:hAnsi="Calibri" w:cs="Calibri" w:hint="eastAsia"/>
        </w:rPr>
        <w:t>y</w:t>
      </w:r>
      <w:r w:rsidRPr="001C16B9">
        <w:rPr>
          <w:rFonts w:ascii="Calibri" w:hAnsi="Calibri" w:cs="Calibri"/>
        </w:rPr>
        <w:t xml:space="preserve"> the dreams of the city. Through quality, innovation, and responsibility, we make bridges, buildings, and roads stronger and better.</w:t>
      </w:r>
    </w:p>
    <w:p w14:paraId="3982D732" w14:textId="77777777" w:rsidR="00240F9C" w:rsidRPr="00240F9C" w:rsidRDefault="00240F9C" w:rsidP="00240F9C">
      <w:pPr>
        <w:pStyle w:val="aa"/>
        <w:ind w:left="0"/>
        <w:rPr>
          <w:rFonts w:ascii="Calibri" w:hAnsi="Calibri" w:cs="Calibri"/>
          <w:u w:val="single"/>
        </w:rPr>
      </w:pPr>
      <w:r w:rsidRPr="001C16B9">
        <w:rPr>
          <w:rFonts w:ascii="Calibri" w:hAnsi="Calibri" w:cs="Calibri"/>
          <w:b/>
          <w:bCs/>
          <w:u w:val="single"/>
        </w:rPr>
        <w:t>使命</w:t>
      </w:r>
      <w:r w:rsidRPr="001C16B9">
        <w:rPr>
          <w:rFonts w:ascii="Calibri" w:hAnsi="Calibri" w:cs="Calibri"/>
          <w:u w:val="single"/>
        </w:rPr>
        <w:t xml:space="preserve"> </w:t>
      </w:r>
      <w:r w:rsidRPr="001C16B9">
        <w:rPr>
          <w:rFonts w:ascii="Calibri" w:hAnsi="Calibri" w:cs="Calibri"/>
          <w:b/>
          <w:bCs/>
          <w:u w:val="single"/>
        </w:rPr>
        <w:t>Mission</w:t>
      </w:r>
    </w:p>
    <w:p w14:paraId="6B86666A" w14:textId="3268C4E6" w:rsidR="00240F9C" w:rsidRPr="00240F9C" w:rsidRDefault="00240F9C" w:rsidP="00240F9C">
      <w:pPr>
        <w:pStyle w:val="aa"/>
        <w:ind w:left="0"/>
        <w:rPr>
          <w:rFonts w:ascii="Calibri" w:hAnsi="Calibri" w:cs="Calibri"/>
        </w:rPr>
      </w:pPr>
      <w:r w:rsidRPr="001C16B9">
        <w:rPr>
          <w:rFonts w:ascii="Calibri" w:hAnsi="Calibri" w:cs="Calibri"/>
        </w:rPr>
        <w:t>以優質混凝土及伊諾邦建材</w:t>
      </w:r>
      <w:r w:rsidR="005077D4">
        <w:rPr>
          <w:rFonts w:ascii="Calibri" w:hAnsi="Calibri" w:cs="Calibri" w:hint="eastAsia"/>
        </w:rPr>
        <w:t>為</w:t>
      </w:r>
      <w:r w:rsidRPr="001C16B9">
        <w:rPr>
          <w:rFonts w:ascii="Calibri" w:hAnsi="Calibri" w:cs="Calibri"/>
        </w:rPr>
        <w:t>城市</w:t>
      </w:r>
      <w:r w:rsidR="005077D4">
        <w:rPr>
          <w:rFonts w:ascii="Calibri" w:hAnsi="Calibri" w:cs="Calibri" w:hint="eastAsia"/>
        </w:rPr>
        <w:t>注入</w:t>
      </w:r>
      <w:r w:rsidRPr="001C16B9">
        <w:rPr>
          <w:rFonts w:ascii="Calibri" w:hAnsi="Calibri" w:cs="Calibri"/>
        </w:rPr>
        <w:t>生命力。我們承諾為合作夥伴提供可靠、準時、具競爭力的支持，並為社會打造安全、環保、可持續的建材，</w:t>
      </w:r>
      <w:r w:rsidR="005077D4" w:rsidRPr="005077D4">
        <w:rPr>
          <w:rFonts w:ascii="Calibri" w:hAnsi="Calibri" w:cs="Calibri"/>
        </w:rPr>
        <w:t>為後代建立經得起時間考驗的基礎。</w:t>
      </w:r>
    </w:p>
    <w:p w14:paraId="1E13D4C4" w14:textId="0744CC82" w:rsidR="00240F9C" w:rsidRPr="00240F9C" w:rsidRDefault="00240F9C" w:rsidP="00240F9C">
      <w:pPr>
        <w:pStyle w:val="aa"/>
        <w:ind w:left="0"/>
        <w:rPr>
          <w:rFonts w:ascii="Calibri" w:hAnsi="Calibri" w:cs="Calibri"/>
        </w:rPr>
      </w:pPr>
      <w:r w:rsidRPr="001C16B9">
        <w:rPr>
          <w:rFonts w:ascii="Calibri" w:hAnsi="Calibri" w:cs="Calibri"/>
        </w:rPr>
        <w:t xml:space="preserve">To </w:t>
      </w:r>
      <w:r w:rsidR="005077D4">
        <w:rPr>
          <w:rFonts w:ascii="Calibri" w:hAnsi="Calibri" w:cs="Calibri" w:hint="eastAsia"/>
        </w:rPr>
        <w:t>inject</w:t>
      </w:r>
      <w:r w:rsidRPr="001C16B9">
        <w:rPr>
          <w:rFonts w:ascii="Calibri" w:hAnsi="Calibri" w:cs="Calibri"/>
        </w:rPr>
        <w:t xml:space="preserve"> urban vitality with high-quality concrete and </w:t>
      </w:r>
      <w:proofErr w:type="spellStart"/>
      <w:r w:rsidRPr="001C16B9">
        <w:rPr>
          <w:rFonts w:ascii="Calibri" w:hAnsi="Calibri" w:cs="Calibri"/>
        </w:rPr>
        <w:t>Innobond</w:t>
      </w:r>
      <w:proofErr w:type="spellEnd"/>
      <w:r w:rsidRPr="001C16B9">
        <w:rPr>
          <w:rFonts w:ascii="Calibri" w:hAnsi="Calibri" w:cs="Calibri"/>
        </w:rPr>
        <w:t xml:space="preserve"> building materials. We commit to providing our partners with reliable, timely, and competitive support, delivering safe, eco-friendly, and sustainable construction materials that </w:t>
      </w:r>
      <w:r w:rsidR="005077D4" w:rsidRPr="005077D4">
        <w:rPr>
          <w:rFonts w:ascii="Calibri" w:hAnsi="Calibri" w:cs="Calibri"/>
        </w:rPr>
        <w:t>will stand the test of time for future generations.</w:t>
      </w:r>
    </w:p>
    <w:p w14:paraId="256A604C" w14:textId="77777777" w:rsidR="00240F9C" w:rsidRPr="00240F9C" w:rsidRDefault="00240F9C" w:rsidP="00240F9C">
      <w:pPr>
        <w:pStyle w:val="aa"/>
        <w:ind w:left="0"/>
        <w:rPr>
          <w:rFonts w:ascii="Calibri" w:hAnsi="Calibri" w:cs="Calibri"/>
          <w:u w:val="single"/>
        </w:rPr>
      </w:pPr>
      <w:r w:rsidRPr="001C16B9">
        <w:rPr>
          <w:rFonts w:ascii="Calibri" w:hAnsi="Calibri" w:cs="Calibri"/>
          <w:b/>
          <w:bCs/>
          <w:u w:val="single"/>
        </w:rPr>
        <w:t>願景</w:t>
      </w:r>
      <w:r w:rsidRPr="001C16B9">
        <w:rPr>
          <w:rFonts w:ascii="Calibri" w:hAnsi="Calibri" w:cs="Calibri"/>
          <w:u w:val="single"/>
        </w:rPr>
        <w:t xml:space="preserve"> </w:t>
      </w:r>
      <w:r w:rsidRPr="001C16B9">
        <w:rPr>
          <w:rFonts w:ascii="Calibri" w:hAnsi="Calibri" w:cs="Calibri"/>
          <w:b/>
          <w:bCs/>
          <w:u w:val="single"/>
        </w:rPr>
        <w:t>Vision</w:t>
      </w:r>
    </w:p>
    <w:p w14:paraId="7CFD1773" w14:textId="373A7BDF" w:rsidR="00240F9C" w:rsidRPr="00240F9C" w:rsidRDefault="00240F9C" w:rsidP="00240F9C">
      <w:pPr>
        <w:pStyle w:val="aa"/>
        <w:ind w:left="0"/>
        <w:rPr>
          <w:rFonts w:ascii="Calibri" w:hAnsi="Calibri" w:cs="Calibri"/>
        </w:rPr>
      </w:pPr>
      <w:r w:rsidRPr="001C16B9">
        <w:rPr>
          <w:rFonts w:ascii="Calibri" w:hAnsi="Calibri" w:cs="Calibri"/>
        </w:rPr>
        <w:t>成為</w:t>
      </w:r>
      <w:r w:rsidR="005077D4">
        <w:rPr>
          <w:rFonts w:ascii="Calibri" w:hAnsi="Calibri" w:cs="Calibri" w:hint="eastAsia"/>
        </w:rPr>
        <w:t>香港</w:t>
      </w:r>
      <w:r w:rsidRPr="001C16B9">
        <w:rPr>
          <w:rFonts w:ascii="Calibri" w:hAnsi="Calibri" w:cs="Calibri"/>
        </w:rPr>
        <w:t>最具影響力的綠色建材品牌，推動城市邁向低碳未來。透過智能供應鏈與專業代理服務，讓科技與環保並肩前行，承載世代的夢想與希望。</w:t>
      </w:r>
    </w:p>
    <w:p w14:paraId="28CD0B91" w14:textId="7A396973" w:rsidR="005077D4" w:rsidRDefault="00240F9C" w:rsidP="00240F9C">
      <w:pPr>
        <w:pStyle w:val="aa"/>
        <w:ind w:left="0"/>
        <w:rPr>
          <w:rFonts w:ascii="Calibri" w:hAnsi="Calibri" w:cs="Calibri"/>
        </w:rPr>
      </w:pPr>
      <w:r w:rsidRPr="001C16B9">
        <w:rPr>
          <w:rFonts w:ascii="Calibri" w:hAnsi="Calibri" w:cs="Calibri"/>
        </w:rPr>
        <w:t xml:space="preserve">To become </w:t>
      </w:r>
      <w:r w:rsidR="005077D4">
        <w:rPr>
          <w:rFonts w:ascii="Calibri" w:hAnsi="Calibri" w:cs="Calibri" w:hint="eastAsia"/>
        </w:rPr>
        <w:t>Hong Kong</w:t>
      </w:r>
      <w:r w:rsidRPr="001C16B9">
        <w:rPr>
          <w:rFonts w:ascii="Calibri" w:hAnsi="Calibri" w:cs="Calibri"/>
        </w:rPr>
        <w:t>’s most influential green building materials brand, driving cities toward a low-carbon future. Through intelligent supply chains and professional distribution services, we advance technology and sustainability side by side, carrying the dreams and hopes of generations.</w:t>
      </w:r>
    </w:p>
    <w:p w14:paraId="06E60141" w14:textId="77777777" w:rsidR="002F55EA" w:rsidRPr="00B05C5E" w:rsidRDefault="002F55EA" w:rsidP="002F55EA">
      <w:pPr>
        <w:widowControl/>
        <w:rPr>
          <w:rFonts w:ascii="Calibri" w:hAnsi="Calibri" w:cs="Calibri"/>
          <w:b/>
          <w:bCs/>
        </w:rPr>
      </w:pPr>
      <w:r w:rsidRPr="00B05C5E">
        <w:rPr>
          <w:rFonts w:ascii="Calibri" w:hAnsi="Calibri" w:cs="Calibri" w:hint="eastAsia"/>
          <w:b/>
          <w:bCs/>
          <w:highlight w:val="yellow"/>
        </w:rPr>
        <w:lastRenderedPageBreak/>
        <w:t>姊妹公司</w:t>
      </w:r>
    </w:p>
    <w:p w14:paraId="40CAE205" w14:textId="77777777" w:rsidR="002F55EA" w:rsidRDefault="002F55EA" w:rsidP="002F55EA">
      <w:pPr>
        <w:widowControl/>
        <w:rPr>
          <w:rFonts w:ascii="Calibri" w:hAnsi="Calibri" w:cs="Calibri"/>
        </w:rPr>
      </w:pPr>
      <w:proofErr w:type="gramStart"/>
      <w:r w:rsidRPr="00780670">
        <w:rPr>
          <w:rFonts w:ascii="Calibri" w:hAnsi="Calibri" w:cs="Calibri" w:hint="eastAsia"/>
        </w:rPr>
        <w:t>鴻輝預製件</w:t>
      </w:r>
      <w:proofErr w:type="gramEnd"/>
      <w:r w:rsidRPr="00780670">
        <w:rPr>
          <w:rFonts w:ascii="Calibri" w:hAnsi="Calibri" w:cs="Calibri" w:hint="eastAsia"/>
        </w:rPr>
        <w:t>有限公司與永輝混凝土</w:t>
      </w:r>
      <w:r w:rsidRPr="00780670">
        <w:rPr>
          <w:rFonts w:ascii="Calibri" w:hAnsi="Calibri" w:cs="Calibri" w:hint="eastAsia"/>
        </w:rPr>
        <w:t>(</w:t>
      </w:r>
      <w:r w:rsidRPr="00780670">
        <w:rPr>
          <w:rFonts w:ascii="Calibri" w:hAnsi="Calibri" w:cs="Calibri" w:hint="eastAsia"/>
        </w:rPr>
        <w:t>香港</w:t>
      </w:r>
      <w:r w:rsidRPr="00780670">
        <w:rPr>
          <w:rFonts w:ascii="Calibri" w:hAnsi="Calibri" w:cs="Calibri" w:hint="eastAsia"/>
        </w:rPr>
        <w:t>)</w:t>
      </w:r>
      <w:r w:rsidRPr="00780670">
        <w:rPr>
          <w:rFonts w:ascii="Calibri" w:hAnsi="Calibri" w:cs="Calibri" w:hint="eastAsia"/>
        </w:rPr>
        <w:t>有限公司同屬姊妹企業，總部設於香港，並在東</w:t>
      </w:r>
      <w:proofErr w:type="gramStart"/>
      <w:r w:rsidRPr="00780670">
        <w:rPr>
          <w:rFonts w:ascii="Calibri" w:hAnsi="Calibri" w:cs="Calibri" w:hint="eastAsia"/>
        </w:rPr>
        <w:t>莞</w:t>
      </w:r>
      <w:proofErr w:type="gramEnd"/>
      <w:r w:rsidRPr="00780670">
        <w:rPr>
          <w:rFonts w:ascii="Calibri" w:hAnsi="Calibri" w:cs="Calibri" w:hint="eastAsia"/>
        </w:rPr>
        <w:t>設有廠房，專注</w:t>
      </w:r>
      <w:proofErr w:type="gramStart"/>
      <w:r w:rsidRPr="00780670">
        <w:rPr>
          <w:rFonts w:ascii="Calibri" w:hAnsi="Calibri" w:cs="Calibri" w:hint="eastAsia"/>
        </w:rPr>
        <w:t>於預製</w:t>
      </w:r>
      <w:proofErr w:type="gramEnd"/>
      <w:r w:rsidRPr="00780670">
        <w:rPr>
          <w:rFonts w:ascii="Calibri" w:hAnsi="Calibri" w:cs="Calibri" w:hint="eastAsia"/>
        </w:rPr>
        <w:t>混凝土</w:t>
      </w:r>
      <w:r w:rsidRPr="00780670">
        <w:rPr>
          <w:rFonts w:ascii="Calibri" w:hAnsi="Calibri" w:cs="Calibri" w:hint="eastAsia"/>
        </w:rPr>
        <w:t xml:space="preserve"> </w:t>
      </w:r>
      <w:r w:rsidRPr="00780670">
        <w:rPr>
          <w:rFonts w:ascii="Calibri" w:hAnsi="Calibri" w:cs="Calibri" w:hint="eastAsia"/>
        </w:rPr>
        <w:t>業務。兩家公司憑藉完善的生產設施與專業技術團隊，提供高品質的預製件產品，廣泛應用於建築及基建工程。透過香港的地理優勢與東</w:t>
      </w:r>
      <w:proofErr w:type="gramStart"/>
      <w:r w:rsidRPr="00780670">
        <w:rPr>
          <w:rFonts w:ascii="Calibri" w:hAnsi="Calibri" w:cs="Calibri" w:hint="eastAsia"/>
        </w:rPr>
        <w:t>莞</w:t>
      </w:r>
      <w:proofErr w:type="gramEnd"/>
      <w:r w:rsidRPr="00780670">
        <w:rPr>
          <w:rFonts w:ascii="Calibri" w:hAnsi="Calibri" w:cs="Calibri" w:hint="eastAsia"/>
        </w:rPr>
        <w:t>的生產基地，企業能兼顧效率與品質，靈活滿足不同項目的需求，並持續推動行業的可持續發展。</w:t>
      </w:r>
    </w:p>
    <w:p w14:paraId="424DB7A0" w14:textId="32205F88" w:rsidR="002F55EA" w:rsidRDefault="002F55EA" w:rsidP="002F55EA">
      <w:pPr>
        <w:widowControl/>
        <w:rPr>
          <w:rFonts w:ascii="Calibri" w:hAnsi="Calibri" w:cs="Calibri"/>
        </w:rPr>
      </w:pPr>
      <w:r>
        <w:rPr>
          <w:rFonts w:ascii="Calibri" w:hAnsi="Calibri" w:cs="Calibri" w:hint="eastAsia"/>
        </w:rPr>
        <w:t xml:space="preserve">Orientfunds Precast Limited and Glorious Concrete (H.K.) Limited </w:t>
      </w:r>
      <w:r w:rsidRPr="00780670">
        <w:rPr>
          <w:rFonts w:ascii="Calibri" w:hAnsi="Calibri" w:cs="Calibri"/>
        </w:rPr>
        <w:t>are sister companies headquartered in Hong Kong, with a manufacturing plant in Dongguan, focusing on the precast concrete business. Leveraging well-established production facilities and professional technical teams, the two companies provide high-quality precast products widely applied in building and infrastructure projects. By combining Hong Kong’s geographical advantages with the production base in Dongguan, the enterprise balance efficiency and quality, flexibly meeting the needs of different projects while continuously driving sustainable development in the industry.</w:t>
      </w:r>
    </w:p>
    <w:p w14:paraId="078F64A8" w14:textId="5E914A8E" w:rsidR="005077D4" w:rsidRDefault="005077D4">
      <w:pPr>
        <w:widowControl/>
        <w:rPr>
          <w:rFonts w:ascii="Calibri" w:hAnsi="Calibri" w:cs="Calibri"/>
        </w:rPr>
      </w:pPr>
      <w:r>
        <w:rPr>
          <w:rFonts w:ascii="Calibri" w:hAnsi="Calibri" w:cs="Calibri"/>
        </w:rPr>
        <w:br w:type="page"/>
      </w:r>
    </w:p>
    <w:p w14:paraId="617FADBF" w14:textId="77777777" w:rsidR="00605FB2" w:rsidRPr="00240F9C" w:rsidRDefault="00605FB2" w:rsidP="00240F9C">
      <w:pPr>
        <w:pStyle w:val="aa"/>
        <w:ind w:left="0"/>
        <w:rPr>
          <w:rFonts w:ascii="Calibri" w:hAnsi="Calibri" w:cs="Calibri"/>
          <w:b/>
          <w:bCs/>
        </w:rPr>
      </w:pPr>
    </w:p>
    <w:p w14:paraId="3928BFCD" w14:textId="2EBE6BDB" w:rsidR="00FD572C" w:rsidRPr="0026322C" w:rsidRDefault="00255898" w:rsidP="0026322C">
      <w:pPr>
        <w:rPr>
          <w:rFonts w:ascii="Calibri" w:hAnsi="Calibri" w:cs="Calibri"/>
          <w:b/>
          <w:bCs/>
          <w:u w:val="single"/>
        </w:rPr>
      </w:pPr>
      <w:r w:rsidRPr="00C535B3">
        <w:rPr>
          <w:rFonts w:ascii="Calibri" w:hAnsi="Calibri" w:cs="Calibri"/>
          <w:b/>
          <w:bCs/>
          <w:highlight w:val="yellow"/>
          <w:u w:val="single"/>
        </w:rPr>
        <w:t>Milestones</w:t>
      </w:r>
    </w:p>
    <w:tbl>
      <w:tblPr>
        <w:tblStyle w:val="af"/>
        <w:tblW w:w="0" w:type="auto"/>
        <w:tblLook w:val="04A0" w:firstRow="1" w:lastRow="0" w:firstColumn="1" w:lastColumn="0" w:noHBand="0" w:noVBand="1"/>
      </w:tblPr>
      <w:tblGrid>
        <w:gridCol w:w="703"/>
        <w:gridCol w:w="5286"/>
        <w:gridCol w:w="4467"/>
      </w:tblGrid>
      <w:tr w:rsidR="00FD572C" w:rsidRPr="00FD572C" w14:paraId="20537D80" w14:textId="77777777" w:rsidTr="0026322C">
        <w:trPr>
          <w:trHeight w:val="330"/>
        </w:trPr>
        <w:tc>
          <w:tcPr>
            <w:tcW w:w="696" w:type="dxa"/>
            <w:noWrap/>
            <w:hideMark/>
          </w:tcPr>
          <w:p w14:paraId="6B52EC3E" w14:textId="77777777" w:rsidR="00FD572C" w:rsidRPr="00FD572C" w:rsidRDefault="00FD572C" w:rsidP="00FD572C">
            <w:pPr>
              <w:widowControl/>
              <w:rPr>
                <w:rFonts w:ascii="Calibri" w:hAnsi="Calibri" w:cs="Calibri"/>
                <w:b/>
                <w:bCs/>
              </w:rPr>
            </w:pPr>
            <w:r w:rsidRPr="00FD572C">
              <w:rPr>
                <w:rFonts w:ascii="Calibri" w:hAnsi="Calibri" w:cs="Calibri" w:hint="eastAsia"/>
                <w:b/>
                <w:bCs/>
              </w:rPr>
              <w:t>Year</w:t>
            </w:r>
          </w:p>
        </w:tc>
        <w:tc>
          <w:tcPr>
            <w:tcW w:w="5290" w:type="dxa"/>
            <w:noWrap/>
            <w:hideMark/>
          </w:tcPr>
          <w:p w14:paraId="673DFF61" w14:textId="77777777" w:rsidR="00FD572C" w:rsidRPr="00FD572C" w:rsidRDefault="00FD572C" w:rsidP="00FD572C">
            <w:pPr>
              <w:widowControl/>
              <w:rPr>
                <w:rFonts w:ascii="Calibri" w:hAnsi="Calibri" w:cs="Calibri"/>
                <w:b/>
                <w:bCs/>
              </w:rPr>
            </w:pPr>
            <w:r w:rsidRPr="00FD572C">
              <w:rPr>
                <w:rFonts w:ascii="Calibri" w:hAnsi="Calibri" w:cs="Calibri" w:hint="eastAsia"/>
                <w:b/>
                <w:bCs/>
              </w:rPr>
              <w:t>English</w:t>
            </w:r>
          </w:p>
        </w:tc>
        <w:tc>
          <w:tcPr>
            <w:tcW w:w="4470" w:type="dxa"/>
            <w:noWrap/>
            <w:hideMark/>
          </w:tcPr>
          <w:p w14:paraId="507B2BFE" w14:textId="77777777" w:rsidR="00FD572C" w:rsidRPr="00FD572C" w:rsidRDefault="00FD572C" w:rsidP="00FD572C">
            <w:pPr>
              <w:widowControl/>
              <w:rPr>
                <w:rFonts w:ascii="Calibri" w:hAnsi="Calibri" w:cs="Calibri"/>
                <w:b/>
                <w:bCs/>
              </w:rPr>
            </w:pPr>
            <w:r w:rsidRPr="00FD572C">
              <w:rPr>
                <w:rFonts w:ascii="Calibri" w:hAnsi="Calibri" w:cs="Calibri" w:hint="eastAsia"/>
                <w:b/>
                <w:bCs/>
              </w:rPr>
              <w:t>中文</w:t>
            </w:r>
          </w:p>
        </w:tc>
      </w:tr>
      <w:tr w:rsidR="00FD572C" w:rsidRPr="00FD572C" w14:paraId="076F8442" w14:textId="77777777" w:rsidTr="0026322C">
        <w:trPr>
          <w:trHeight w:val="330"/>
        </w:trPr>
        <w:tc>
          <w:tcPr>
            <w:tcW w:w="696" w:type="dxa"/>
            <w:noWrap/>
            <w:vAlign w:val="center"/>
            <w:hideMark/>
          </w:tcPr>
          <w:p w14:paraId="3E026341" w14:textId="77777777" w:rsidR="00FD572C" w:rsidRPr="00FD572C" w:rsidRDefault="00FD572C" w:rsidP="00FD572C">
            <w:pPr>
              <w:widowControl/>
              <w:rPr>
                <w:rFonts w:ascii="Calibri" w:hAnsi="Calibri" w:cs="Calibri"/>
              </w:rPr>
            </w:pPr>
            <w:r w:rsidRPr="00FD572C">
              <w:rPr>
                <w:rFonts w:ascii="Calibri" w:hAnsi="Calibri" w:cs="Calibri" w:hint="eastAsia"/>
              </w:rPr>
              <w:t>1979</w:t>
            </w:r>
          </w:p>
        </w:tc>
        <w:tc>
          <w:tcPr>
            <w:tcW w:w="5290" w:type="dxa"/>
            <w:noWrap/>
            <w:hideMark/>
          </w:tcPr>
          <w:p w14:paraId="7CA68096" w14:textId="77777777" w:rsidR="00FD572C" w:rsidRPr="00FD572C" w:rsidRDefault="00FD572C" w:rsidP="00FD572C">
            <w:pPr>
              <w:widowControl/>
              <w:rPr>
                <w:rFonts w:ascii="Calibri" w:hAnsi="Calibri" w:cs="Calibri"/>
              </w:rPr>
            </w:pPr>
            <w:r w:rsidRPr="00FD572C">
              <w:rPr>
                <w:rFonts w:ascii="Calibri" w:hAnsi="Calibri" w:cs="Calibri" w:hint="eastAsia"/>
              </w:rPr>
              <w:t>Founding of Glorious Concrete</w:t>
            </w:r>
          </w:p>
        </w:tc>
        <w:tc>
          <w:tcPr>
            <w:tcW w:w="4470" w:type="dxa"/>
            <w:noWrap/>
            <w:hideMark/>
          </w:tcPr>
          <w:p w14:paraId="1AA001BE" w14:textId="77777777" w:rsidR="00FD572C" w:rsidRPr="00FD572C" w:rsidRDefault="00FD572C" w:rsidP="00FD572C">
            <w:pPr>
              <w:widowControl/>
              <w:rPr>
                <w:rFonts w:ascii="Calibri" w:hAnsi="Calibri" w:cs="Calibri"/>
              </w:rPr>
            </w:pPr>
            <w:r w:rsidRPr="00FD572C">
              <w:rPr>
                <w:rFonts w:ascii="Calibri" w:hAnsi="Calibri" w:cs="Calibri" w:hint="eastAsia"/>
              </w:rPr>
              <w:t>永輝混凝土正式成立</w:t>
            </w:r>
          </w:p>
        </w:tc>
      </w:tr>
      <w:tr w:rsidR="00FD572C" w:rsidRPr="00FD572C" w14:paraId="32BB2C85" w14:textId="77777777" w:rsidTr="0026322C">
        <w:trPr>
          <w:trHeight w:val="330"/>
        </w:trPr>
        <w:tc>
          <w:tcPr>
            <w:tcW w:w="696" w:type="dxa"/>
            <w:noWrap/>
            <w:vAlign w:val="center"/>
            <w:hideMark/>
          </w:tcPr>
          <w:p w14:paraId="5C318E39" w14:textId="77777777" w:rsidR="00FD572C" w:rsidRPr="00FD572C" w:rsidRDefault="00FD572C" w:rsidP="00FD572C">
            <w:pPr>
              <w:widowControl/>
              <w:rPr>
                <w:rFonts w:ascii="Calibri" w:hAnsi="Calibri" w:cs="Calibri"/>
              </w:rPr>
            </w:pPr>
            <w:r w:rsidRPr="00FD572C">
              <w:rPr>
                <w:rFonts w:ascii="Calibri" w:hAnsi="Calibri" w:cs="Calibri" w:hint="eastAsia"/>
              </w:rPr>
              <w:t>1997</w:t>
            </w:r>
          </w:p>
        </w:tc>
        <w:tc>
          <w:tcPr>
            <w:tcW w:w="5290" w:type="dxa"/>
            <w:noWrap/>
            <w:hideMark/>
          </w:tcPr>
          <w:p w14:paraId="742A0E06" w14:textId="77777777" w:rsidR="00FD572C" w:rsidRPr="00FD572C" w:rsidRDefault="00FD572C" w:rsidP="00FD572C">
            <w:pPr>
              <w:widowControl/>
              <w:rPr>
                <w:rFonts w:ascii="Calibri" w:hAnsi="Calibri" w:cs="Calibri"/>
              </w:rPr>
            </w:pPr>
            <w:r w:rsidRPr="00FD572C">
              <w:rPr>
                <w:rFonts w:ascii="Calibri" w:hAnsi="Calibri" w:cs="Calibri" w:hint="eastAsia"/>
              </w:rPr>
              <w:t>Achieved first ISO 9001 certification</w:t>
            </w:r>
          </w:p>
        </w:tc>
        <w:tc>
          <w:tcPr>
            <w:tcW w:w="4470" w:type="dxa"/>
            <w:noWrap/>
            <w:hideMark/>
          </w:tcPr>
          <w:p w14:paraId="0C68FCE9" w14:textId="77777777" w:rsidR="00FD572C" w:rsidRPr="00FD572C" w:rsidRDefault="00FD572C" w:rsidP="00FD572C">
            <w:pPr>
              <w:widowControl/>
              <w:rPr>
                <w:rFonts w:ascii="Calibri" w:hAnsi="Calibri" w:cs="Calibri"/>
              </w:rPr>
            </w:pPr>
            <w:r w:rsidRPr="00FD572C">
              <w:rPr>
                <w:rFonts w:ascii="Calibri" w:hAnsi="Calibri" w:cs="Calibri" w:hint="eastAsia"/>
              </w:rPr>
              <w:t>榮獲首張</w:t>
            </w:r>
            <w:r w:rsidRPr="00FD572C">
              <w:rPr>
                <w:rFonts w:ascii="Calibri" w:hAnsi="Calibri" w:cs="Calibri" w:hint="eastAsia"/>
              </w:rPr>
              <w:t xml:space="preserve"> ISO 9001 </w:t>
            </w:r>
            <w:r w:rsidRPr="00FD572C">
              <w:rPr>
                <w:rFonts w:ascii="Calibri" w:hAnsi="Calibri" w:cs="Calibri" w:hint="eastAsia"/>
              </w:rPr>
              <w:t>品質管理證書</w:t>
            </w:r>
          </w:p>
        </w:tc>
      </w:tr>
      <w:tr w:rsidR="00FD572C" w:rsidRPr="00FD572C" w14:paraId="688F16D0" w14:textId="77777777" w:rsidTr="0026322C">
        <w:trPr>
          <w:trHeight w:val="330"/>
        </w:trPr>
        <w:tc>
          <w:tcPr>
            <w:tcW w:w="696" w:type="dxa"/>
            <w:noWrap/>
            <w:vAlign w:val="center"/>
            <w:hideMark/>
          </w:tcPr>
          <w:p w14:paraId="51A7B4CB" w14:textId="77777777" w:rsidR="00FD572C" w:rsidRPr="00FD572C" w:rsidRDefault="00FD572C" w:rsidP="00FD572C">
            <w:pPr>
              <w:widowControl/>
              <w:rPr>
                <w:rFonts w:ascii="Calibri" w:hAnsi="Calibri" w:cs="Calibri"/>
              </w:rPr>
            </w:pPr>
            <w:r w:rsidRPr="00FD572C">
              <w:rPr>
                <w:rFonts w:ascii="Calibri" w:hAnsi="Calibri" w:cs="Calibri" w:hint="eastAsia"/>
              </w:rPr>
              <w:t>2005</w:t>
            </w:r>
          </w:p>
        </w:tc>
        <w:tc>
          <w:tcPr>
            <w:tcW w:w="5290" w:type="dxa"/>
            <w:noWrap/>
            <w:hideMark/>
          </w:tcPr>
          <w:p w14:paraId="29CFBEB7" w14:textId="77777777" w:rsidR="00FD572C" w:rsidRPr="00FD572C" w:rsidRDefault="00FD572C" w:rsidP="00FD572C">
            <w:pPr>
              <w:widowControl/>
              <w:rPr>
                <w:rFonts w:ascii="Calibri" w:hAnsi="Calibri" w:cs="Calibri"/>
              </w:rPr>
            </w:pPr>
            <w:r w:rsidRPr="00FD572C">
              <w:rPr>
                <w:rFonts w:ascii="Calibri" w:hAnsi="Calibri" w:cs="Calibri" w:hint="eastAsia"/>
              </w:rPr>
              <w:t>Successfully developed and supplied Grade 80 concrete</w:t>
            </w:r>
          </w:p>
        </w:tc>
        <w:tc>
          <w:tcPr>
            <w:tcW w:w="4470" w:type="dxa"/>
            <w:noWrap/>
            <w:hideMark/>
          </w:tcPr>
          <w:p w14:paraId="21D44CB2" w14:textId="77777777" w:rsidR="00FD572C" w:rsidRPr="00FD572C" w:rsidRDefault="00FD572C" w:rsidP="00FD572C">
            <w:pPr>
              <w:widowControl/>
              <w:rPr>
                <w:rFonts w:ascii="Calibri" w:hAnsi="Calibri" w:cs="Calibri"/>
              </w:rPr>
            </w:pPr>
            <w:r w:rsidRPr="00FD572C">
              <w:rPr>
                <w:rFonts w:ascii="Calibri" w:hAnsi="Calibri" w:cs="Calibri" w:hint="eastAsia"/>
              </w:rPr>
              <w:t>成功研發及供應高強度</w:t>
            </w:r>
            <w:r w:rsidRPr="00FD572C">
              <w:rPr>
                <w:rFonts w:ascii="Calibri" w:hAnsi="Calibri" w:cs="Calibri" w:hint="eastAsia"/>
              </w:rPr>
              <w:t xml:space="preserve"> 80 </w:t>
            </w:r>
            <w:r w:rsidRPr="00FD572C">
              <w:rPr>
                <w:rFonts w:ascii="Calibri" w:hAnsi="Calibri" w:cs="Calibri" w:hint="eastAsia"/>
              </w:rPr>
              <w:t>級別混凝土</w:t>
            </w:r>
          </w:p>
        </w:tc>
      </w:tr>
      <w:tr w:rsidR="00FD572C" w:rsidRPr="00FD572C" w14:paraId="32AE2374" w14:textId="77777777" w:rsidTr="0026322C">
        <w:trPr>
          <w:trHeight w:val="330"/>
        </w:trPr>
        <w:tc>
          <w:tcPr>
            <w:tcW w:w="696" w:type="dxa"/>
            <w:noWrap/>
            <w:vAlign w:val="center"/>
            <w:hideMark/>
          </w:tcPr>
          <w:p w14:paraId="546B14B6" w14:textId="77777777" w:rsidR="00FD572C" w:rsidRPr="00FD572C" w:rsidRDefault="00FD572C" w:rsidP="00FD572C">
            <w:pPr>
              <w:widowControl/>
              <w:rPr>
                <w:rFonts w:ascii="Calibri" w:hAnsi="Calibri" w:cs="Calibri"/>
              </w:rPr>
            </w:pPr>
            <w:r w:rsidRPr="00FD572C">
              <w:rPr>
                <w:rFonts w:ascii="Calibri" w:hAnsi="Calibri" w:cs="Calibri" w:hint="eastAsia"/>
              </w:rPr>
              <w:t>2008</w:t>
            </w:r>
          </w:p>
        </w:tc>
        <w:tc>
          <w:tcPr>
            <w:tcW w:w="5290" w:type="dxa"/>
            <w:noWrap/>
            <w:hideMark/>
          </w:tcPr>
          <w:p w14:paraId="2B065A38" w14:textId="10323301" w:rsidR="00FD572C" w:rsidRPr="00FD572C" w:rsidRDefault="00FD572C" w:rsidP="00FD572C">
            <w:pPr>
              <w:widowControl/>
              <w:rPr>
                <w:rFonts w:ascii="Calibri" w:hAnsi="Calibri" w:cs="Calibri"/>
              </w:rPr>
            </w:pPr>
            <w:r w:rsidRPr="00FD572C">
              <w:rPr>
                <w:rFonts w:ascii="Calibri" w:hAnsi="Calibri" w:cs="Calibri" w:hint="eastAsia"/>
              </w:rPr>
              <w:t>Developed and supplied Heavy Weight Concrete and Rapid Hardening Concrete (achieving 12 MPa in 4 hours)</w:t>
            </w:r>
            <w:r w:rsidR="002F55EA">
              <w:rPr>
                <w:rFonts w:ascii="Calibri" w:hAnsi="Calibri" w:cs="Calibri" w:hint="eastAsia"/>
              </w:rPr>
              <w:t xml:space="preserve"> to Highway Department</w:t>
            </w:r>
          </w:p>
        </w:tc>
        <w:tc>
          <w:tcPr>
            <w:tcW w:w="4470" w:type="dxa"/>
            <w:noWrap/>
            <w:hideMark/>
          </w:tcPr>
          <w:p w14:paraId="2DBFD07D" w14:textId="1309122B" w:rsidR="00FD572C" w:rsidRPr="00FD572C" w:rsidRDefault="00FD572C" w:rsidP="00FD572C">
            <w:pPr>
              <w:widowControl/>
              <w:rPr>
                <w:rFonts w:ascii="Calibri" w:hAnsi="Calibri" w:cs="Calibri"/>
              </w:rPr>
            </w:pPr>
            <w:r w:rsidRPr="00FD572C">
              <w:rPr>
                <w:rFonts w:ascii="Calibri" w:hAnsi="Calibri" w:cs="Calibri" w:hint="eastAsia"/>
              </w:rPr>
              <w:t>成功研發及供應重晶石混凝土</w:t>
            </w:r>
            <w:proofErr w:type="gramStart"/>
            <w:r w:rsidRPr="00FD572C">
              <w:rPr>
                <w:rFonts w:ascii="Calibri" w:hAnsi="Calibri" w:cs="Calibri" w:hint="eastAsia"/>
              </w:rPr>
              <w:t>與</w:t>
            </w:r>
            <w:r w:rsidR="00825352" w:rsidRPr="00825352">
              <w:rPr>
                <w:rFonts w:ascii="Calibri" w:hAnsi="Calibri" w:cs="Calibri" w:hint="eastAsia"/>
              </w:rPr>
              <w:t>早強混凝土</w:t>
            </w:r>
            <w:proofErr w:type="gramEnd"/>
            <w:r w:rsidRPr="00FD572C">
              <w:rPr>
                <w:rFonts w:ascii="Calibri" w:hAnsi="Calibri" w:cs="Calibri" w:hint="eastAsia"/>
              </w:rPr>
              <w:t>（</w:t>
            </w:r>
            <w:r w:rsidRPr="00FD572C">
              <w:rPr>
                <w:rFonts w:ascii="Calibri" w:hAnsi="Calibri" w:cs="Calibri" w:hint="eastAsia"/>
              </w:rPr>
              <w:t xml:space="preserve">4 </w:t>
            </w:r>
            <w:r w:rsidRPr="00FD572C">
              <w:rPr>
                <w:rFonts w:ascii="Calibri" w:hAnsi="Calibri" w:cs="Calibri" w:hint="eastAsia"/>
              </w:rPr>
              <w:t>小時可達</w:t>
            </w:r>
            <w:r w:rsidRPr="00FD572C">
              <w:rPr>
                <w:rFonts w:ascii="Calibri" w:hAnsi="Calibri" w:cs="Calibri" w:hint="eastAsia"/>
              </w:rPr>
              <w:t xml:space="preserve"> 12 MPa</w:t>
            </w:r>
            <w:r w:rsidRPr="00FD572C">
              <w:rPr>
                <w:rFonts w:ascii="Calibri" w:hAnsi="Calibri" w:cs="Calibri" w:hint="eastAsia"/>
              </w:rPr>
              <w:t>）</w:t>
            </w:r>
            <w:proofErr w:type="gramStart"/>
            <w:r w:rsidR="002F55EA">
              <w:rPr>
                <w:rFonts w:ascii="Calibri" w:hAnsi="Calibri" w:cs="Calibri" w:hint="eastAsia"/>
              </w:rPr>
              <w:t>予路政</w:t>
            </w:r>
            <w:proofErr w:type="gramEnd"/>
            <w:r w:rsidR="002F55EA">
              <w:rPr>
                <w:rFonts w:ascii="Calibri" w:hAnsi="Calibri" w:cs="Calibri" w:hint="eastAsia"/>
              </w:rPr>
              <w:t>處</w:t>
            </w:r>
          </w:p>
        </w:tc>
      </w:tr>
      <w:tr w:rsidR="00FD572C" w:rsidRPr="00FD572C" w14:paraId="3A694718" w14:textId="77777777" w:rsidTr="0026322C">
        <w:trPr>
          <w:trHeight w:val="330"/>
        </w:trPr>
        <w:tc>
          <w:tcPr>
            <w:tcW w:w="696" w:type="dxa"/>
            <w:noWrap/>
            <w:vAlign w:val="center"/>
            <w:hideMark/>
          </w:tcPr>
          <w:p w14:paraId="5D92DD06" w14:textId="77777777" w:rsidR="00FD572C" w:rsidRPr="00FD572C" w:rsidRDefault="00FD572C" w:rsidP="00FD572C">
            <w:pPr>
              <w:widowControl/>
              <w:rPr>
                <w:rFonts w:ascii="Calibri" w:hAnsi="Calibri" w:cs="Calibri"/>
              </w:rPr>
            </w:pPr>
            <w:r w:rsidRPr="00FD572C">
              <w:rPr>
                <w:rFonts w:ascii="Calibri" w:hAnsi="Calibri" w:cs="Calibri" w:hint="eastAsia"/>
              </w:rPr>
              <w:t>2010</w:t>
            </w:r>
          </w:p>
        </w:tc>
        <w:tc>
          <w:tcPr>
            <w:tcW w:w="5290" w:type="dxa"/>
            <w:noWrap/>
            <w:hideMark/>
          </w:tcPr>
          <w:p w14:paraId="66361EBF" w14:textId="77777777" w:rsidR="00FD572C" w:rsidRPr="00FD572C" w:rsidRDefault="00FD572C" w:rsidP="00FD572C">
            <w:pPr>
              <w:widowControl/>
              <w:rPr>
                <w:rFonts w:ascii="Calibri" w:hAnsi="Calibri" w:cs="Calibri"/>
              </w:rPr>
            </w:pPr>
            <w:r w:rsidRPr="00FD572C">
              <w:rPr>
                <w:rFonts w:ascii="Calibri" w:hAnsi="Calibri" w:cs="Calibri" w:hint="eastAsia"/>
              </w:rPr>
              <w:t>Achieved first ISO 14001 certification</w:t>
            </w:r>
          </w:p>
        </w:tc>
        <w:tc>
          <w:tcPr>
            <w:tcW w:w="4470" w:type="dxa"/>
            <w:noWrap/>
            <w:hideMark/>
          </w:tcPr>
          <w:p w14:paraId="454670FC" w14:textId="77777777" w:rsidR="00FD572C" w:rsidRPr="00FD572C" w:rsidRDefault="00FD572C" w:rsidP="00FD572C">
            <w:pPr>
              <w:widowControl/>
              <w:rPr>
                <w:rFonts w:ascii="Calibri" w:hAnsi="Calibri" w:cs="Calibri"/>
              </w:rPr>
            </w:pPr>
            <w:r w:rsidRPr="00FD572C">
              <w:rPr>
                <w:rFonts w:ascii="Calibri" w:hAnsi="Calibri" w:cs="Calibri" w:hint="eastAsia"/>
              </w:rPr>
              <w:t>榮獲首張</w:t>
            </w:r>
            <w:r w:rsidRPr="00FD572C">
              <w:rPr>
                <w:rFonts w:ascii="Calibri" w:hAnsi="Calibri" w:cs="Calibri" w:hint="eastAsia"/>
              </w:rPr>
              <w:t xml:space="preserve"> ISO 14001 </w:t>
            </w:r>
            <w:r w:rsidRPr="00FD572C">
              <w:rPr>
                <w:rFonts w:ascii="Calibri" w:hAnsi="Calibri" w:cs="Calibri" w:hint="eastAsia"/>
              </w:rPr>
              <w:t>品質管理證書</w:t>
            </w:r>
          </w:p>
        </w:tc>
      </w:tr>
      <w:tr w:rsidR="00FD572C" w:rsidRPr="00FD572C" w14:paraId="278B8679" w14:textId="77777777" w:rsidTr="0026322C">
        <w:trPr>
          <w:trHeight w:val="330"/>
        </w:trPr>
        <w:tc>
          <w:tcPr>
            <w:tcW w:w="696" w:type="dxa"/>
            <w:noWrap/>
            <w:vAlign w:val="center"/>
            <w:hideMark/>
          </w:tcPr>
          <w:p w14:paraId="73D92B7F" w14:textId="77777777" w:rsidR="00FD572C" w:rsidRPr="00FD572C" w:rsidRDefault="00FD572C" w:rsidP="00FD572C">
            <w:pPr>
              <w:widowControl/>
              <w:rPr>
                <w:rFonts w:ascii="Calibri" w:hAnsi="Calibri" w:cs="Calibri"/>
              </w:rPr>
            </w:pPr>
            <w:r w:rsidRPr="00FD572C">
              <w:rPr>
                <w:rFonts w:ascii="Calibri" w:hAnsi="Calibri" w:cs="Calibri" w:hint="eastAsia"/>
              </w:rPr>
              <w:t>2017</w:t>
            </w:r>
          </w:p>
        </w:tc>
        <w:tc>
          <w:tcPr>
            <w:tcW w:w="5290" w:type="dxa"/>
            <w:noWrap/>
            <w:hideMark/>
          </w:tcPr>
          <w:p w14:paraId="6D66A7C9" w14:textId="058011BF" w:rsidR="00FD572C" w:rsidRPr="00FD572C" w:rsidRDefault="00FD572C" w:rsidP="00FD572C">
            <w:pPr>
              <w:widowControl/>
              <w:rPr>
                <w:rFonts w:ascii="Calibri" w:hAnsi="Calibri" w:cs="Calibri"/>
              </w:rPr>
            </w:pPr>
            <w:r w:rsidRPr="00FD572C">
              <w:rPr>
                <w:rFonts w:ascii="Calibri" w:hAnsi="Calibri" w:cs="Calibri" w:hint="eastAsia"/>
              </w:rPr>
              <w:t>Developed and supplied Radiation Shielding Concrete</w:t>
            </w:r>
            <w:r w:rsidR="002F55EA">
              <w:rPr>
                <w:rFonts w:ascii="Calibri" w:hAnsi="Calibri" w:cs="Calibri" w:hint="eastAsia"/>
              </w:rPr>
              <w:t xml:space="preserve"> to </w:t>
            </w:r>
            <w:r w:rsidR="002F55EA" w:rsidRPr="002F55EA">
              <w:rPr>
                <w:rFonts w:ascii="Calibri" w:hAnsi="Calibri" w:cs="Calibri"/>
              </w:rPr>
              <w:t>Hong Kong Sanatorium &amp; Hospital</w:t>
            </w:r>
          </w:p>
        </w:tc>
        <w:tc>
          <w:tcPr>
            <w:tcW w:w="4470" w:type="dxa"/>
            <w:noWrap/>
            <w:hideMark/>
          </w:tcPr>
          <w:p w14:paraId="163FC594" w14:textId="75F040F7" w:rsidR="00FD572C" w:rsidRPr="00FD572C" w:rsidRDefault="00FD572C" w:rsidP="00FD572C">
            <w:pPr>
              <w:widowControl/>
              <w:rPr>
                <w:rFonts w:ascii="Calibri" w:hAnsi="Calibri" w:cs="Calibri"/>
              </w:rPr>
            </w:pPr>
            <w:r w:rsidRPr="00FD572C">
              <w:rPr>
                <w:rFonts w:ascii="Calibri" w:hAnsi="Calibri" w:cs="Calibri" w:hint="eastAsia"/>
              </w:rPr>
              <w:t>成功研發及供應防輻射</w:t>
            </w:r>
            <w:proofErr w:type="gramStart"/>
            <w:r w:rsidRPr="00FD572C">
              <w:rPr>
                <w:rFonts w:ascii="Calibri" w:hAnsi="Calibri" w:cs="Calibri" w:hint="eastAsia"/>
              </w:rPr>
              <w:t>混凝土</w:t>
            </w:r>
            <w:r w:rsidR="002F55EA">
              <w:rPr>
                <w:rFonts w:ascii="Calibri" w:hAnsi="Calibri" w:cs="Calibri" w:hint="eastAsia"/>
              </w:rPr>
              <w:t>予養和</w:t>
            </w:r>
            <w:proofErr w:type="gramEnd"/>
            <w:r w:rsidR="002F55EA">
              <w:rPr>
                <w:rFonts w:ascii="Calibri" w:hAnsi="Calibri" w:cs="Calibri" w:hint="eastAsia"/>
              </w:rPr>
              <w:t>醫院</w:t>
            </w:r>
          </w:p>
        </w:tc>
      </w:tr>
      <w:tr w:rsidR="00FD572C" w:rsidRPr="00FD572C" w14:paraId="3886AAF2" w14:textId="77777777" w:rsidTr="0026322C">
        <w:trPr>
          <w:trHeight w:val="330"/>
        </w:trPr>
        <w:tc>
          <w:tcPr>
            <w:tcW w:w="696" w:type="dxa"/>
            <w:noWrap/>
            <w:vAlign w:val="center"/>
            <w:hideMark/>
          </w:tcPr>
          <w:p w14:paraId="2EB2A347" w14:textId="77777777" w:rsidR="00FD572C" w:rsidRPr="00FD572C" w:rsidRDefault="00FD572C" w:rsidP="00FD572C">
            <w:pPr>
              <w:widowControl/>
              <w:rPr>
                <w:rFonts w:ascii="Calibri" w:hAnsi="Calibri" w:cs="Calibri"/>
              </w:rPr>
            </w:pPr>
            <w:r w:rsidRPr="00FD572C">
              <w:rPr>
                <w:rFonts w:ascii="Calibri" w:hAnsi="Calibri" w:cs="Calibri" w:hint="eastAsia"/>
              </w:rPr>
              <w:t>2020</w:t>
            </w:r>
          </w:p>
        </w:tc>
        <w:tc>
          <w:tcPr>
            <w:tcW w:w="5290" w:type="dxa"/>
            <w:noWrap/>
            <w:hideMark/>
          </w:tcPr>
          <w:p w14:paraId="162EB409" w14:textId="77777777" w:rsidR="00FD572C" w:rsidRPr="00FD572C" w:rsidRDefault="00FD572C" w:rsidP="00FD572C">
            <w:pPr>
              <w:widowControl/>
              <w:rPr>
                <w:rFonts w:ascii="Calibri" w:hAnsi="Calibri" w:cs="Calibri"/>
              </w:rPr>
            </w:pPr>
            <w:r w:rsidRPr="00FD572C">
              <w:rPr>
                <w:rFonts w:ascii="Calibri" w:hAnsi="Calibri" w:cs="Calibri" w:hint="eastAsia"/>
              </w:rPr>
              <w:t>Fully acquired by Sun Hung Kai Properties (SHKP)</w:t>
            </w:r>
          </w:p>
        </w:tc>
        <w:tc>
          <w:tcPr>
            <w:tcW w:w="4470" w:type="dxa"/>
            <w:noWrap/>
            <w:hideMark/>
          </w:tcPr>
          <w:p w14:paraId="18BD7D90" w14:textId="77777777" w:rsidR="00FD572C" w:rsidRPr="00FD572C" w:rsidRDefault="00FD572C" w:rsidP="00FD572C">
            <w:pPr>
              <w:widowControl/>
              <w:rPr>
                <w:rFonts w:ascii="Calibri" w:hAnsi="Calibri" w:cs="Calibri"/>
              </w:rPr>
            </w:pPr>
            <w:r w:rsidRPr="00FD572C">
              <w:rPr>
                <w:rFonts w:ascii="Calibri" w:hAnsi="Calibri" w:cs="Calibri" w:hint="eastAsia"/>
              </w:rPr>
              <w:t>成為新鴻基地產集團全資附屬公司</w:t>
            </w:r>
          </w:p>
        </w:tc>
      </w:tr>
      <w:tr w:rsidR="00FD572C" w:rsidRPr="00FD572C" w14:paraId="60AA4AD4" w14:textId="77777777" w:rsidTr="0026322C">
        <w:trPr>
          <w:trHeight w:val="330"/>
        </w:trPr>
        <w:tc>
          <w:tcPr>
            <w:tcW w:w="696" w:type="dxa"/>
            <w:noWrap/>
            <w:vAlign w:val="center"/>
            <w:hideMark/>
          </w:tcPr>
          <w:p w14:paraId="2158D125" w14:textId="77777777" w:rsidR="00FD572C" w:rsidRPr="00FD572C" w:rsidRDefault="00FD572C" w:rsidP="00FD572C">
            <w:pPr>
              <w:widowControl/>
              <w:rPr>
                <w:rFonts w:ascii="Calibri" w:hAnsi="Calibri" w:cs="Calibri"/>
              </w:rPr>
            </w:pPr>
            <w:r w:rsidRPr="00FD572C">
              <w:rPr>
                <w:rFonts w:ascii="Calibri" w:hAnsi="Calibri" w:cs="Calibri" w:hint="eastAsia"/>
              </w:rPr>
              <w:t>2023</w:t>
            </w:r>
          </w:p>
        </w:tc>
        <w:tc>
          <w:tcPr>
            <w:tcW w:w="5290" w:type="dxa"/>
            <w:noWrap/>
            <w:hideMark/>
          </w:tcPr>
          <w:p w14:paraId="675C3A00" w14:textId="77777777" w:rsidR="00FD572C" w:rsidRPr="00FD572C" w:rsidRDefault="00FD572C" w:rsidP="00FD572C">
            <w:pPr>
              <w:widowControl/>
              <w:rPr>
                <w:rFonts w:ascii="Calibri" w:hAnsi="Calibri" w:cs="Calibri"/>
              </w:rPr>
            </w:pPr>
            <w:r w:rsidRPr="00FD572C">
              <w:rPr>
                <w:rFonts w:ascii="Calibri" w:hAnsi="Calibri" w:cs="Calibri" w:hint="eastAsia"/>
              </w:rPr>
              <w:t>Officially certified Low-Carbon and Green Concrete products</w:t>
            </w:r>
          </w:p>
        </w:tc>
        <w:tc>
          <w:tcPr>
            <w:tcW w:w="4470" w:type="dxa"/>
            <w:noWrap/>
            <w:hideMark/>
          </w:tcPr>
          <w:p w14:paraId="582A0FBB" w14:textId="77777777" w:rsidR="00FD572C" w:rsidRPr="00FD572C" w:rsidRDefault="00FD572C" w:rsidP="00FD572C">
            <w:pPr>
              <w:widowControl/>
              <w:rPr>
                <w:rFonts w:ascii="Calibri" w:hAnsi="Calibri" w:cs="Calibri"/>
              </w:rPr>
            </w:pPr>
            <w:r w:rsidRPr="00FD572C">
              <w:rPr>
                <w:rFonts w:ascii="Calibri" w:hAnsi="Calibri" w:cs="Calibri" w:hint="eastAsia"/>
              </w:rPr>
              <w:t>多項混凝土</w:t>
            </w:r>
            <w:proofErr w:type="gramStart"/>
            <w:r w:rsidRPr="00FD572C">
              <w:rPr>
                <w:rFonts w:ascii="Calibri" w:hAnsi="Calibri" w:cs="Calibri" w:hint="eastAsia"/>
              </w:rPr>
              <w:t>產品獲低碳</w:t>
            </w:r>
            <w:proofErr w:type="gramEnd"/>
            <w:r w:rsidRPr="00FD572C">
              <w:rPr>
                <w:rFonts w:ascii="Calibri" w:hAnsi="Calibri" w:cs="Calibri" w:hint="eastAsia"/>
              </w:rPr>
              <w:t>及綠色混凝土認證</w:t>
            </w:r>
          </w:p>
        </w:tc>
      </w:tr>
      <w:tr w:rsidR="0026322C" w:rsidRPr="00FD572C" w14:paraId="1FD66D2C" w14:textId="77777777" w:rsidTr="0026322C">
        <w:trPr>
          <w:trHeight w:val="330"/>
        </w:trPr>
        <w:tc>
          <w:tcPr>
            <w:tcW w:w="696" w:type="dxa"/>
            <w:vMerge w:val="restart"/>
            <w:noWrap/>
            <w:vAlign w:val="center"/>
            <w:hideMark/>
          </w:tcPr>
          <w:p w14:paraId="00059550" w14:textId="77777777" w:rsidR="0026322C" w:rsidRPr="00FD572C" w:rsidRDefault="0026322C" w:rsidP="00FD572C">
            <w:pPr>
              <w:widowControl/>
              <w:rPr>
                <w:rFonts w:ascii="Calibri" w:hAnsi="Calibri" w:cs="Calibri"/>
              </w:rPr>
            </w:pPr>
            <w:r w:rsidRPr="00FD572C">
              <w:rPr>
                <w:rFonts w:ascii="Calibri" w:hAnsi="Calibri" w:cs="Calibri" w:hint="eastAsia"/>
              </w:rPr>
              <w:t>2024</w:t>
            </w:r>
          </w:p>
        </w:tc>
        <w:tc>
          <w:tcPr>
            <w:tcW w:w="5290" w:type="dxa"/>
            <w:noWrap/>
            <w:hideMark/>
          </w:tcPr>
          <w:p w14:paraId="713DDFEC" w14:textId="77777777" w:rsidR="0026322C" w:rsidRPr="00FD572C" w:rsidRDefault="0026322C" w:rsidP="00FD572C">
            <w:pPr>
              <w:widowControl/>
              <w:rPr>
                <w:rFonts w:ascii="Calibri" w:hAnsi="Calibri" w:cs="Calibri"/>
              </w:rPr>
            </w:pPr>
            <w:r w:rsidRPr="00FD572C">
              <w:rPr>
                <w:rFonts w:ascii="Calibri" w:hAnsi="Calibri" w:cs="Calibri" w:hint="eastAsia"/>
              </w:rPr>
              <w:t>Introduction of Electric Concrete Mixer Trucks</w:t>
            </w:r>
          </w:p>
        </w:tc>
        <w:tc>
          <w:tcPr>
            <w:tcW w:w="4470" w:type="dxa"/>
            <w:noWrap/>
            <w:hideMark/>
          </w:tcPr>
          <w:p w14:paraId="6DC453F9" w14:textId="77777777" w:rsidR="0026322C" w:rsidRPr="00FD572C" w:rsidRDefault="0026322C" w:rsidP="00FD572C">
            <w:pPr>
              <w:widowControl/>
              <w:rPr>
                <w:rFonts w:ascii="Calibri" w:hAnsi="Calibri" w:cs="Calibri"/>
              </w:rPr>
            </w:pPr>
            <w:r w:rsidRPr="00FD572C">
              <w:rPr>
                <w:rFonts w:ascii="Calibri" w:hAnsi="Calibri" w:cs="Calibri" w:hint="eastAsia"/>
              </w:rPr>
              <w:t>首次引入電動混凝土車</w:t>
            </w:r>
          </w:p>
        </w:tc>
      </w:tr>
      <w:tr w:rsidR="0026322C" w:rsidRPr="00FD572C" w14:paraId="6D8795AC" w14:textId="77777777" w:rsidTr="0026322C">
        <w:trPr>
          <w:trHeight w:val="330"/>
        </w:trPr>
        <w:tc>
          <w:tcPr>
            <w:tcW w:w="696" w:type="dxa"/>
            <w:vMerge/>
            <w:noWrap/>
            <w:vAlign w:val="center"/>
            <w:hideMark/>
          </w:tcPr>
          <w:p w14:paraId="0026F240" w14:textId="77BF2FFE" w:rsidR="0026322C" w:rsidRPr="00FD572C" w:rsidRDefault="0026322C" w:rsidP="00FD572C">
            <w:pPr>
              <w:widowControl/>
              <w:rPr>
                <w:rFonts w:ascii="Calibri" w:hAnsi="Calibri" w:cs="Calibri"/>
              </w:rPr>
            </w:pPr>
          </w:p>
        </w:tc>
        <w:tc>
          <w:tcPr>
            <w:tcW w:w="5290" w:type="dxa"/>
            <w:noWrap/>
            <w:hideMark/>
          </w:tcPr>
          <w:p w14:paraId="71283CBE" w14:textId="77777777" w:rsidR="0026322C" w:rsidRPr="00FD572C" w:rsidRDefault="0026322C" w:rsidP="00FD572C">
            <w:pPr>
              <w:widowControl/>
              <w:rPr>
                <w:rFonts w:ascii="Calibri" w:hAnsi="Calibri" w:cs="Calibri"/>
              </w:rPr>
            </w:pPr>
            <w:proofErr w:type="gramStart"/>
            <w:r w:rsidRPr="00FD572C">
              <w:rPr>
                <w:rFonts w:ascii="Calibri" w:hAnsi="Calibri" w:cs="Calibri" w:hint="eastAsia"/>
              </w:rPr>
              <w:t>Patent granted</w:t>
            </w:r>
            <w:proofErr w:type="gramEnd"/>
            <w:r w:rsidRPr="00FD572C">
              <w:rPr>
                <w:rFonts w:ascii="Calibri" w:hAnsi="Calibri" w:cs="Calibri" w:hint="eastAsia"/>
              </w:rPr>
              <w:t xml:space="preserve"> for Lightweight Concrete</w:t>
            </w:r>
          </w:p>
        </w:tc>
        <w:tc>
          <w:tcPr>
            <w:tcW w:w="4470" w:type="dxa"/>
            <w:noWrap/>
            <w:hideMark/>
          </w:tcPr>
          <w:p w14:paraId="2FAF2768" w14:textId="77777777" w:rsidR="0026322C" w:rsidRPr="00FD572C" w:rsidRDefault="0026322C" w:rsidP="00FD572C">
            <w:pPr>
              <w:widowControl/>
              <w:rPr>
                <w:rFonts w:ascii="Calibri" w:hAnsi="Calibri" w:cs="Calibri"/>
              </w:rPr>
            </w:pPr>
            <w:r w:rsidRPr="00FD572C">
              <w:rPr>
                <w:rFonts w:ascii="Calibri" w:hAnsi="Calibri" w:cs="Calibri" w:hint="eastAsia"/>
              </w:rPr>
              <w:t>輕質混凝土已獲專利</w:t>
            </w:r>
          </w:p>
        </w:tc>
      </w:tr>
      <w:tr w:rsidR="0026322C" w:rsidRPr="00FD572C" w14:paraId="7127FD4D" w14:textId="77777777" w:rsidTr="0026322C">
        <w:trPr>
          <w:trHeight w:val="330"/>
        </w:trPr>
        <w:tc>
          <w:tcPr>
            <w:tcW w:w="696" w:type="dxa"/>
            <w:vMerge w:val="restart"/>
            <w:noWrap/>
            <w:vAlign w:val="center"/>
            <w:hideMark/>
          </w:tcPr>
          <w:p w14:paraId="0585DFF9" w14:textId="77777777" w:rsidR="0026322C" w:rsidRPr="00FD572C" w:rsidRDefault="0026322C" w:rsidP="00FD572C">
            <w:pPr>
              <w:widowControl/>
              <w:rPr>
                <w:rFonts w:ascii="Calibri" w:hAnsi="Calibri" w:cs="Calibri"/>
              </w:rPr>
            </w:pPr>
            <w:r w:rsidRPr="00FD572C">
              <w:rPr>
                <w:rFonts w:ascii="Calibri" w:hAnsi="Calibri" w:cs="Calibri" w:hint="eastAsia"/>
              </w:rPr>
              <w:t>2025</w:t>
            </w:r>
          </w:p>
        </w:tc>
        <w:tc>
          <w:tcPr>
            <w:tcW w:w="5290" w:type="dxa"/>
            <w:noWrap/>
            <w:hideMark/>
          </w:tcPr>
          <w:p w14:paraId="7BEE09ED" w14:textId="77777777" w:rsidR="0026322C" w:rsidRPr="00FD572C" w:rsidRDefault="0026322C" w:rsidP="00FD572C">
            <w:pPr>
              <w:widowControl/>
              <w:rPr>
                <w:rFonts w:ascii="Calibri" w:hAnsi="Calibri" w:cs="Calibri"/>
              </w:rPr>
            </w:pPr>
            <w:r w:rsidRPr="00FD572C">
              <w:rPr>
                <w:rFonts w:ascii="Calibri" w:hAnsi="Calibri" w:cs="Calibri" w:hint="eastAsia"/>
              </w:rPr>
              <w:t>Developed and supplied Low-Density Engineered Cementitious Composite (LD-ECC)</w:t>
            </w:r>
          </w:p>
        </w:tc>
        <w:tc>
          <w:tcPr>
            <w:tcW w:w="4470" w:type="dxa"/>
            <w:noWrap/>
            <w:hideMark/>
          </w:tcPr>
          <w:p w14:paraId="75FFCB52" w14:textId="77777777" w:rsidR="0026322C" w:rsidRPr="00FD572C" w:rsidRDefault="0026322C" w:rsidP="00FD572C">
            <w:pPr>
              <w:widowControl/>
              <w:rPr>
                <w:rFonts w:ascii="Calibri" w:hAnsi="Calibri" w:cs="Calibri"/>
              </w:rPr>
            </w:pPr>
            <w:r w:rsidRPr="00FD572C">
              <w:rPr>
                <w:rFonts w:ascii="Calibri" w:hAnsi="Calibri" w:cs="Calibri" w:hint="eastAsia"/>
              </w:rPr>
              <w:t>成功研發及供應高延性輕質複合混凝土</w:t>
            </w:r>
          </w:p>
        </w:tc>
      </w:tr>
      <w:tr w:rsidR="0026322C" w:rsidRPr="00FD572C" w14:paraId="73F15498" w14:textId="77777777" w:rsidTr="0026322C">
        <w:trPr>
          <w:trHeight w:val="330"/>
        </w:trPr>
        <w:tc>
          <w:tcPr>
            <w:tcW w:w="696" w:type="dxa"/>
            <w:vMerge/>
            <w:noWrap/>
          </w:tcPr>
          <w:p w14:paraId="262D5E32" w14:textId="19961070" w:rsidR="0026322C" w:rsidRPr="00FD572C" w:rsidRDefault="0026322C" w:rsidP="00FD572C">
            <w:pPr>
              <w:widowControl/>
              <w:rPr>
                <w:rFonts w:ascii="Calibri" w:hAnsi="Calibri" w:cs="Calibri"/>
              </w:rPr>
            </w:pPr>
          </w:p>
        </w:tc>
        <w:tc>
          <w:tcPr>
            <w:tcW w:w="5290" w:type="dxa"/>
            <w:noWrap/>
            <w:hideMark/>
          </w:tcPr>
          <w:p w14:paraId="35837B4E" w14:textId="77777777" w:rsidR="0026322C" w:rsidRPr="00FD572C" w:rsidRDefault="0026322C" w:rsidP="00FD572C">
            <w:pPr>
              <w:widowControl/>
              <w:rPr>
                <w:rFonts w:ascii="Calibri" w:hAnsi="Calibri" w:cs="Calibri"/>
              </w:rPr>
            </w:pPr>
            <w:r w:rsidRPr="00FD572C">
              <w:rPr>
                <w:rFonts w:ascii="Calibri" w:hAnsi="Calibri" w:cs="Calibri" w:hint="eastAsia"/>
              </w:rPr>
              <w:t>Developed and supplied High Elastic Modulus Grade 80 and Grade 95 concrete</w:t>
            </w:r>
          </w:p>
        </w:tc>
        <w:tc>
          <w:tcPr>
            <w:tcW w:w="4470" w:type="dxa"/>
            <w:noWrap/>
            <w:hideMark/>
          </w:tcPr>
          <w:p w14:paraId="101E42B2" w14:textId="77777777" w:rsidR="0026322C" w:rsidRPr="00FD572C" w:rsidRDefault="0026322C" w:rsidP="00FD572C">
            <w:pPr>
              <w:widowControl/>
              <w:rPr>
                <w:rFonts w:ascii="Calibri" w:hAnsi="Calibri" w:cs="Calibri"/>
              </w:rPr>
            </w:pPr>
            <w:r w:rsidRPr="00FD572C">
              <w:rPr>
                <w:rFonts w:ascii="Calibri" w:hAnsi="Calibri" w:cs="Calibri" w:hint="eastAsia"/>
              </w:rPr>
              <w:t>成功研發及供應高</w:t>
            </w:r>
            <w:proofErr w:type="gramStart"/>
            <w:r w:rsidRPr="00FD572C">
              <w:rPr>
                <w:rFonts w:ascii="Calibri" w:hAnsi="Calibri" w:cs="Calibri" w:hint="eastAsia"/>
              </w:rPr>
              <w:t>彈性模量</w:t>
            </w:r>
            <w:proofErr w:type="gramEnd"/>
            <w:r w:rsidRPr="00FD572C">
              <w:rPr>
                <w:rFonts w:ascii="Calibri" w:hAnsi="Calibri" w:cs="Calibri" w:hint="eastAsia"/>
              </w:rPr>
              <w:t xml:space="preserve"> Grade 80 </w:t>
            </w:r>
            <w:r w:rsidRPr="00FD572C">
              <w:rPr>
                <w:rFonts w:ascii="Calibri" w:hAnsi="Calibri" w:cs="Calibri" w:hint="eastAsia"/>
              </w:rPr>
              <w:t>及</w:t>
            </w:r>
            <w:r w:rsidRPr="00FD572C">
              <w:rPr>
                <w:rFonts w:ascii="Calibri" w:hAnsi="Calibri" w:cs="Calibri" w:hint="eastAsia"/>
              </w:rPr>
              <w:t xml:space="preserve"> Grade 95 </w:t>
            </w:r>
            <w:r w:rsidRPr="00FD572C">
              <w:rPr>
                <w:rFonts w:ascii="Calibri" w:hAnsi="Calibri" w:cs="Calibri" w:hint="eastAsia"/>
              </w:rPr>
              <w:t>混凝土</w:t>
            </w:r>
          </w:p>
        </w:tc>
      </w:tr>
      <w:tr w:rsidR="0026322C" w:rsidRPr="00FD572C" w14:paraId="2FA520C9" w14:textId="77777777" w:rsidTr="0026322C">
        <w:trPr>
          <w:trHeight w:val="330"/>
        </w:trPr>
        <w:tc>
          <w:tcPr>
            <w:tcW w:w="696" w:type="dxa"/>
            <w:vMerge/>
            <w:noWrap/>
          </w:tcPr>
          <w:p w14:paraId="0C473253" w14:textId="2D01554E" w:rsidR="0026322C" w:rsidRPr="00FD572C" w:rsidRDefault="0026322C" w:rsidP="00FD572C">
            <w:pPr>
              <w:widowControl/>
              <w:rPr>
                <w:rFonts w:ascii="Calibri" w:hAnsi="Calibri" w:cs="Calibri"/>
              </w:rPr>
            </w:pPr>
          </w:p>
        </w:tc>
        <w:tc>
          <w:tcPr>
            <w:tcW w:w="5290" w:type="dxa"/>
            <w:noWrap/>
            <w:hideMark/>
          </w:tcPr>
          <w:p w14:paraId="22624B3C" w14:textId="77777777" w:rsidR="0026322C" w:rsidRPr="00FD572C" w:rsidRDefault="0026322C" w:rsidP="00FD572C">
            <w:pPr>
              <w:widowControl/>
              <w:rPr>
                <w:rFonts w:ascii="Calibri" w:hAnsi="Calibri" w:cs="Calibri"/>
              </w:rPr>
            </w:pPr>
            <w:r w:rsidRPr="00FD572C">
              <w:rPr>
                <w:rFonts w:ascii="Calibri" w:hAnsi="Calibri" w:cs="Calibri" w:hint="eastAsia"/>
              </w:rPr>
              <w:t xml:space="preserve">Became distributor for </w:t>
            </w:r>
            <w:proofErr w:type="spellStart"/>
            <w:r w:rsidRPr="00FD572C">
              <w:rPr>
                <w:rFonts w:ascii="Calibri" w:hAnsi="Calibri" w:cs="Calibri" w:hint="eastAsia"/>
              </w:rPr>
              <w:t>InnoBond</w:t>
            </w:r>
            <w:proofErr w:type="spellEnd"/>
            <w:r w:rsidRPr="00FD572C">
              <w:rPr>
                <w:rFonts w:ascii="Calibri" w:hAnsi="Calibri" w:cs="Calibri" w:hint="eastAsia"/>
              </w:rPr>
              <w:t xml:space="preserve"> products </w:t>
            </w:r>
            <w:proofErr w:type="gramStart"/>
            <w:r w:rsidRPr="00FD572C">
              <w:rPr>
                <w:rFonts w:ascii="Calibri" w:hAnsi="Calibri" w:cs="Calibri" w:hint="eastAsia"/>
              </w:rPr>
              <w:t>–</w:t>
            </w:r>
            <w:proofErr w:type="gramEnd"/>
            <w:r w:rsidRPr="00FD572C">
              <w:rPr>
                <w:rFonts w:ascii="Calibri" w:hAnsi="Calibri" w:cs="Calibri" w:hint="eastAsia"/>
              </w:rPr>
              <w:t xml:space="preserve"> Gypsum-based self-levelling screed, Gypsum plaster and Interfacial agent</w:t>
            </w:r>
          </w:p>
        </w:tc>
        <w:tc>
          <w:tcPr>
            <w:tcW w:w="4470" w:type="dxa"/>
            <w:noWrap/>
            <w:hideMark/>
          </w:tcPr>
          <w:p w14:paraId="2FECEF4D" w14:textId="7DFB76FF" w:rsidR="0026322C" w:rsidRPr="00FD572C" w:rsidRDefault="0026322C" w:rsidP="00FD572C">
            <w:pPr>
              <w:widowControl/>
              <w:rPr>
                <w:rFonts w:ascii="Calibri" w:hAnsi="Calibri" w:cs="Calibri"/>
              </w:rPr>
            </w:pPr>
            <w:r w:rsidRPr="00FD572C">
              <w:rPr>
                <w:rFonts w:ascii="Calibri" w:hAnsi="Calibri" w:cs="Calibri" w:hint="eastAsia"/>
              </w:rPr>
              <w:t>成為伊諾邦產品的代理商</w:t>
            </w:r>
            <w:r w:rsidRPr="00FD572C">
              <w:rPr>
                <w:rFonts w:ascii="Calibri" w:hAnsi="Calibri" w:cs="Calibri" w:hint="eastAsia"/>
              </w:rPr>
              <w:t xml:space="preserve"> </w:t>
            </w:r>
            <w:proofErr w:type="gramStart"/>
            <w:r w:rsidRPr="00FD572C">
              <w:rPr>
                <w:rFonts w:ascii="Calibri" w:hAnsi="Calibri" w:cs="Calibri" w:hint="eastAsia"/>
              </w:rPr>
              <w:t>—</w:t>
            </w:r>
            <w:proofErr w:type="gramEnd"/>
            <w:r>
              <w:rPr>
                <w:rFonts w:ascii="Calibri" w:hAnsi="Calibri" w:cs="Calibri" w:hint="eastAsia"/>
              </w:rPr>
              <w:t xml:space="preserve"> </w:t>
            </w:r>
            <w:r w:rsidRPr="00FD572C">
              <w:rPr>
                <w:rFonts w:ascii="Calibri" w:hAnsi="Calibri" w:cs="Calibri" w:hint="eastAsia"/>
              </w:rPr>
              <w:t>石膏自流平砂漿、輕質高強抺灰石膏及超強封堵界面劑</w:t>
            </w:r>
          </w:p>
        </w:tc>
      </w:tr>
      <w:tr w:rsidR="0026322C" w:rsidRPr="00FD572C" w14:paraId="248F47E6" w14:textId="77777777" w:rsidTr="0026322C">
        <w:trPr>
          <w:trHeight w:val="330"/>
        </w:trPr>
        <w:tc>
          <w:tcPr>
            <w:tcW w:w="696" w:type="dxa"/>
            <w:vMerge/>
            <w:noWrap/>
          </w:tcPr>
          <w:p w14:paraId="6CE78141" w14:textId="27326927" w:rsidR="0026322C" w:rsidRPr="00FD572C" w:rsidRDefault="0026322C" w:rsidP="00FD572C">
            <w:pPr>
              <w:widowControl/>
              <w:rPr>
                <w:rFonts w:ascii="Calibri" w:hAnsi="Calibri" w:cs="Calibri"/>
              </w:rPr>
            </w:pPr>
          </w:p>
        </w:tc>
        <w:tc>
          <w:tcPr>
            <w:tcW w:w="5290" w:type="dxa"/>
            <w:noWrap/>
            <w:hideMark/>
          </w:tcPr>
          <w:p w14:paraId="08568A56" w14:textId="77777777" w:rsidR="0026322C" w:rsidRPr="00FD572C" w:rsidRDefault="0026322C" w:rsidP="00FD572C">
            <w:pPr>
              <w:widowControl/>
              <w:rPr>
                <w:rFonts w:ascii="Calibri" w:hAnsi="Calibri" w:cs="Calibri"/>
              </w:rPr>
            </w:pPr>
            <w:r w:rsidRPr="00FD572C">
              <w:rPr>
                <w:rFonts w:ascii="Calibri" w:hAnsi="Calibri" w:cs="Calibri" w:hint="eastAsia"/>
              </w:rPr>
              <w:t>Patent granted for Low-Density Engineered Cementitious Composites and its production method</w:t>
            </w:r>
          </w:p>
        </w:tc>
        <w:tc>
          <w:tcPr>
            <w:tcW w:w="4470" w:type="dxa"/>
            <w:noWrap/>
            <w:hideMark/>
          </w:tcPr>
          <w:p w14:paraId="7B05B21F" w14:textId="77777777" w:rsidR="0026322C" w:rsidRPr="00FD572C" w:rsidRDefault="0026322C" w:rsidP="00FD572C">
            <w:pPr>
              <w:widowControl/>
              <w:rPr>
                <w:rFonts w:ascii="Calibri" w:hAnsi="Calibri" w:cs="Calibri"/>
              </w:rPr>
            </w:pPr>
            <w:r w:rsidRPr="00FD572C">
              <w:rPr>
                <w:rFonts w:ascii="Calibri" w:hAnsi="Calibri" w:cs="Calibri" w:hint="eastAsia"/>
              </w:rPr>
              <w:t>低密度工程水泥基複合材料及其生產方法已獲專利</w:t>
            </w:r>
          </w:p>
        </w:tc>
      </w:tr>
    </w:tbl>
    <w:p w14:paraId="6AD18157" w14:textId="560024D1" w:rsidR="00780670" w:rsidRDefault="00FD572C" w:rsidP="002F55EA">
      <w:pPr>
        <w:widowControl/>
        <w:rPr>
          <w:rFonts w:ascii="Calibri" w:hAnsi="Calibri" w:cs="Calibri"/>
        </w:rPr>
      </w:pPr>
      <w:r>
        <w:rPr>
          <w:rFonts w:ascii="Calibri" w:hAnsi="Calibri" w:cs="Calibri"/>
        </w:rPr>
        <w:br w:type="page"/>
      </w:r>
    </w:p>
    <w:p w14:paraId="766BF6F3" w14:textId="43CB04DD" w:rsidR="00B05C5E" w:rsidRDefault="00B05C5E" w:rsidP="007558F9">
      <w:pPr>
        <w:pStyle w:val="aa"/>
        <w:ind w:left="480"/>
        <w:rPr>
          <w:rFonts w:ascii="Calibri" w:hAnsi="Calibri" w:cs="Calibri"/>
          <w:b/>
          <w:bCs/>
          <w:u w:val="single"/>
        </w:rPr>
      </w:pPr>
      <w:r w:rsidRPr="00B05C5E">
        <w:rPr>
          <w:rFonts w:ascii="Calibri" w:hAnsi="Calibri" w:cs="Calibri" w:hint="eastAsia"/>
          <w:b/>
          <w:bCs/>
          <w:highlight w:val="yellow"/>
          <w:u w:val="single"/>
        </w:rPr>
        <w:lastRenderedPageBreak/>
        <w:t>(</w:t>
      </w:r>
      <w:r w:rsidRPr="00B05C5E">
        <w:rPr>
          <w:rFonts w:ascii="Calibri" w:hAnsi="Calibri" w:cs="Calibri" w:hint="eastAsia"/>
          <w:b/>
          <w:bCs/>
          <w:highlight w:val="yellow"/>
          <w:u w:val="single"/>
        </w:rPr>
        <w:t>主頁</w:t>
      </w:r>
      <w:r w:rsidRPr="00B05C5E">
        <w:rPr>
          <w:rFonts w:ascii="Calibri" w:hAnsi="Calibri" w:cs="Calibri" w:hint="eastAsia"/>
          <w:b/>
          <w:bCs/>
          <w:highlight w:val="yellow"/>
          <w:u w:val="single"/>
        </w:rPr>
        <w:t xml:space="preserve"> / </w:t>
      </w:r>
      <w:r w:rsidRPr="00B05C5E">
        <w:rPr>
          <w:rFonts w:ascii="Calibri" w:hAnsi="Calibri" w:cs="Calibri" w:hint="eastAsia"/>
          <w:b/>
          <w:bCs/>
          <w:highlight w:val="yellow"/>
          <w:u w:val="single"/>
        </w:rPr>
        <w:t>公司業務</w:t>
      </w:r>
      <w:r w:rsidRPr="00B05C5E">
        <w:rPr>
          <w:rFonts w:ascii="Calibri" w:hAnsi="Calibri" w:cs="Calibri" w:hint="eastAsia"/>
          <w:b/>
          <w:bCs/>
          <w:highlight w:val="yellow"/>
          <w:u w:val="single"/>
        </w:rPr>
        <w:t>)</w:t>
      </w:r>
    </w:p>
    <w:p w14:paraId="45C54102" w14:textId="767EB829" w:rsidR="007558F9" w:rsidRPr="00C535B3" w:rsidRDefault="007558F9" w:rsidP="007558F9">
      <w:pPr>
        <w:pStyle w:val="aa"/>
        <w:ind w:left="480"/>
        <w:rPr>
          <w:rFonts w:ascii="Calibri" w:hAnsi="Calibri" w:cs="Calibri"/>
          <w:b/>
          <w:bCs/>
          <w:highlight w:val="yellow"/>
          <w:u w:val="single"/>
        </w:rPr>
      </w:pPr>
      <w:r w:rsidRPr="00C535B3">
        <w:rPr>
          <w:rFonts w:ascii="Calibri" w:hAnsi="Calibri" w:cs="Calibri"/>
          <w:b/>
          <w:bCs/>
          <w:highlight w:val="yellow"/>
          <w:u w:val="single"/>
        </w:rPr>
        <w:t>產品名稱</w:t>
      </w:r>
    </w:p>
    <w:p w14:paraId="25E4FE09" w14:textId="392A6421" w:rsidR="007558F9" w:rsidRPr="00C535B3" w:rsidRDefault="007558F9" w:rsidP="007558F9">
      <w:pPr>
        <w:pStyle w:val="aa"/>
        <w:ind w:left="480"/>
        <w:rPr>
          <w:rFonts w:ascii="Calibri" w:hAnsi="Calibri" w:cs="Calibri"/>
          <w:b/>
          <w:bCs/>
          <w:u w:val="single"/>
        </w:rPr>
      </w:pPr>
      <w:r w:rsidRPr="00C535B3">
        <w:rPr>
          <w:rFonts w:ascii="Calibri" w:hAnsi="Calibri" w:cs="Calibri"/>
          <w:b/>
          <w:bCs/>
          <w:u w:val="single"/>
        </w:rPr>
        <w:t>預拌混凝土產品</w:t>
      </w:r>
      <w:r w:rsidR="00B82367" w:rsidRPr="00C535B3">
        <w:rPr>
          <w:rFonts w:ascii="Calibri" w:hAnsi="Calibri" w:cs="Calibri"/>
          <w:b/>
          <w:bCs/>
          <w:u w:val="single"/>
        </w:rPr>
        <w:t xml:space="preserve"> Ready-Mixed Concrete Products</w:t>
      </w:r>
    </w:p>
    <w:p w14:paraId="5CF269E6" w14:textId="60E3F6AA" w:rsidR="007558F9" w:rsidRPr="00C535B3" w:rsidRDefault="007558F9" w:rsidP="007558F9">
      <w:pPr>
        <w:pStyle w:val="aa"/>
        <w:numPr>
          <w:ilvl w:val="0"/>
          <w:numId w:val="1"/>
        </w:numPr>
        <w:rPr>
          <w:rFonts w:ascii="Calibri" w:hAnsi="Calibri" w:cs="Calibri"/>
        </w:rPr>
      </w:pPr>
      <w:r w:rsidRPr="00C535B3">
        <w:rPr>
          <w:rFonts w:ascii="Calibri" w:hAnsi="Calibri" w:cs="Calibri"/>
        </w:rPr>
        <w:t>普通強度混凝土</w:t>
      </w:r>
      <w:r w:rsidRPr="00C535B3">
        <w:rPr>
          <w:rFonts w:ascii="Calibri" w:hAnsi="Calibri" w:cs="Calibri"/>
        </w:rPr>
        <w:t xml:space="preserve"> (55 MPa</w:t>
      </w:r>
      <w:r w:rsidRPr="00C535B3">
        <w:rPr>
          <w:rFonts w:ascii="Calibri" w:hAnsi="Calibri" w:cs="Calibri"/>
        </w:rPr>
        <w:t>及以下</w:t>
      </w:r>
      <w:r w:rsidRPr="00C535B3">
        <w:rPr>
          <w:rFonts w:ascii="Calibri" w:hAnsi="Calibri" w:cs="Calibri"/>
        </w:rPr>
        <w:t>)</w:t>
      </w:r>
      <w:r w:rsidR="00450E34" w:rsidRPr="00C535B3">
        <w:rPr>
          <w:rFonts w:ascii="Calibri" w:hAnsi="Calibri" w:cs="Calibri"/>
        </w:rPr>
        <w:t xml:space="preserve"> </w:t>
      </w:r>
      <w:r w:rsidR="00B70055" w:rsidRPr="00C535B3">
        <w:rPr>
          <w:rFonts w:ascii="Calibri" w:hAnsi="Calibri" w:cs="Calibri"/>
        </w:rPr>
        <w:t>Conventional Concrete (55 MPa and below)</w:t>
      </w:r>
    </w:p>
    <w:p w14:paraId="5AD57318" w14:textId="72157143" w:rsidR="007558F9" w:rsidRPr="00C535B3" w:rsidRDefault="007558F9" w:rsidP="007558F9">
      <w:pPr>
        <w:pStyle w:val="aa"/>
        <w:numPr>
          <w:ilvl w:val="0"/>
          <w:numId w:val="1"/>
        </w:numPr>
        <w:rPr>
          <w:rFonts w:ascii="Calibri" w:hAnsi="Calibri" w:cs="Calibri"/>
        </w:rPr>
      </w:pPr>
      <w:r w:rsidRPr="00C535B3">
        <w:rPr>
          <w:rFonts w:ascii="Calibri" w:hAnsi="Calibri" w:cs="Calibri"/>
        </w:rPr>
        <w:t>高強度及超高強混凝土</w:t>
      </w:r>
      <w:r w:rsidRPr="00C535B3">
        <w:rPr>
          <w:rFonts w:ascii="Calibri" w:hAnsi="Calibri" w:cs="Calibri"/>
        </w:rPr>
        <w:t xml:space="preserve"> (60 MPa</w:t>
      </w:r>
      <w:r w:rsidRPr="00C535B3">
        <w:rPr>
          <w:rFonts w:ascii="Calibri" w:hAnsi="Calibri" w:cs="Calibri"/>
        </w:rPr>
        <w:t>及以上</w:t>
      </w:r>
      <w:r w:rsidRPr="00C535B3">
        <w:rPr>
          <w:rFonts w:ascii="Calibri" w:hAnsi="Calibri" w:cs="Calibri"/>
        </w:rPr>
        <w:t>)</w:t>
      </w:r>
      <w:r w:rsidR="00B70055" w:rsidRPr="00C535B3">
        <w:rPr>
          <w:rFonts w:ascii="Calibri" w:hAnsi="Calibri" w:cs="Calibri"/>
        </w:rPr>
        <w:t xml:space="preserve"> </w:t>
      </w:r>
      <w:r w:rsidR="002B238F" w:rsidRPr="00C535B3">
        <w:rPr>
          <w:rFonts w:ascii="Calibri" w:hAnsi="Calibri" w:cs="Calibri"/>
        </w:rPr>
        <w:t>High-strength and Ultra-high Strength Concrete (60 MPa and above)</w:t>
      </w:r>
    </w:p>
    <w:p w14:paraId="49AD580E" w14:textId="747A87BF" w:rsidR="007558F9" w:rsidRPr="00C535B3" w:rsidRDefault="007558F9" w:rsidP="007558F9">
      <w:pPr>
        <w:pStyle w:val="aa"/>
        <w:numPr>
          <w:ilvl w:val="0"/>
          <w:numId w:val="1"/>
        </w:numPr>
        <w:rPr>
          <w:rFonts w:ascii="Calibri" w:hAnsi="Calibri" w:cs="Calibri"/>
        </w:rPr>
      </w:pPr>
      <w:r w:rsidRPr="00C535B3">
        <w:rPr>
          <w:rFonts w:ascii="Calibri" w:hAnsi="Calibri" w:cs="Calibri"/>
        </w:rPr>
        <w:t>防收縮混凝土</w:t>
      </w:r>
      <w:r w:rsidR="002B238F" w:rsidRPr="00C535B3">
        <w:rPr>
          <w:rFonts w:ascii="Calibri" w:hAnsi="Calibri" w:cs="Calibri"/>
        </w:rPr>
        <w:t xml:space="preserve"> Shrinkage-reducing Concrete</w:t>
      </w:r>
    </w:p>
    <w:p w14:paraId="1A17DFFD" w14:textId="76F9F342" w:rsidR="007558F9" w:rsidRPr="00C535B3" w:rsidRDefault="007558F9" w:rsidP="007558F9">
      <w:pPr>
        <w:pStyle w:val="aa"/>
        <w:numPr>
          <w:ilvl w:val="0"/>
          <w:numId w:val="1"/>
        </w:numPr>
        <w:rPr>
          <w:rFonts w:ascii="Calibri" w:hAnsi="Calibri" w:cs="Calibri"/>
        </w:rPr>
      </w:pPr>
      <w:r w:rsidRPr="00C535B3">
        <w:rPr>
          <w:rFonts w:ascii="Calibri" w:hAnsi="Calibri" w:cs="Calibri"/>
        </w:rPr>
        <w:t>重混凝土</w:t>
      </w:r>
      <w:r w:rsidRPr="00C535B3">
        <w:rPr>
          <w:rFonts w:ascii="Calibri" w:hAnsi="Calibri" w:cs="Calibri"/>
        </w:rPr>
        <w:t xml:space="preserve"> (</w:t>
      </w:r>
      <w:r w:rsidRPr="00C535B3">
        <w:rPr>
          <w:rFonts w:ascii="Calibri" w:hAnsi="Calibri" w:cs="Calibri"/>
        </w:rPr>
        <w:t>混凝土密度</w:t>
      </w:r>
      <w:r w:rsidRPr="00C535B3">
        <w:rPr>
          <w:rFonts w:ascii="Calibri" w:hAnsi="Calibri" w:cs="Calibri"/>
        </w:rPr>
        <w:t>3,150</w:t>
      </w:r>
      <w:r w:rsidR="00AD1F0E">
        <w:rPr>
          <w:rFonts w:ascii="Calibri" w:hAnsi="Calibri" w:cs="Calibri" w:hint="eastAsia"/>
        </w:rPr>
        <w:t xml:space="preserve"> </w:t>
      </w:r>
      <w:r w:rsidRPr="00C535B3">
        <w:rPr>
          <w:rFonts w:ascii="Calibri" w:hAnsi="Calibri" w:cs="Calibri"/>
        </w:rPr>
        <w:t>kg/m</w:t>
      </w:r>
      <w:r w:rsidRPr="00C535B3">
        <w:rPr>
          <w:rFonts w:ascii="Calibri" w:hAnsi="Calibri" w:cs="Calibri"/>
          <w:vertAlign w:val="superscript"/>
        </w:rPr>
        <w:t>3</w:t>
      </w:r>
      <w:r w:rsidRPr="00C535B3">
        <w:rPr>
          <w:rFonts w:ascii="Calibri" w:hAnsi="Calibri" w:cs="Calibri"/>
        </w:rPr>
        <w:t>)</w:t>
      </w:r>
      <w:r w:rsidR="002B238F" w:rsidRPr="00C535B3">
        <w:rPr>
          <w:rFonts w:ascii="Calibri" w:hAnsi="Calibri" w:cs="Calibri"/>
        </w:rPr>
        <w:t xml:space="preserve"> Heavy-weight Concrete (Concrete Density 3,150kg/m</w:t>
      </w:r>
      <w:r w:rsidR="002B238F" w:rsidRPr="00C535B3">
        <w:rPr>
          <w:rFonts w:ascii="Calibri" w:hAnsi="Calibri" w:cs="Calibri"/>
          <w:vertAlign w:val="superscript"/>
        </w:rPr>
        <w:t>3</w:t>
      </w:r>
      <w:r w:rsidR="002B238F" w:rsidRPr="00C535B3">
        <w:rPr>
          <w:rFonts w:ascii="Calibri" w:hAnsi="Calibri" w:cs="Calibri"/>
        </w:rPr>
        <w:softHyphen/>
        <w:t>)</w:t>
      </w:r>
    </w:p>
    <w:p w14:paraId="20F8AAA7" w14:textId="6BA6BEFD" w:rsidR="007558F9" w:rsidRPr="00C535B3" w:rsidRDefault="007558F9" w:rsidP="007558F9">
      <w:pPr>
        <w:pStyle w:val="aa"/>
        <w:numPr>
          <w:ilvl w:val="0"/>
          <w:numId w:val="1"/>
        </w:numPr>
        <w:rPr>
          <w:rFonts w:ascii="Calibri" w:hAnsi="Calibri" w:cs="Calibri"/>
        </w:rPr>
      </w:pPr>
      <w:proofErr w:type="gramStart"/>
      <w:r w:rsidRPr="00C535B3">
        <w:rPr>
          <w:rFonts w:ascii="Calibri" w:hAnsi="Calibri" w:cs="Calibri"/>
        </w:rPr>
        <w:t>特早強</w:t>
      </w:r>
      <w:proofErr w:type="gramEnd"/>
      <w:r w:rsidRPr="00C535B3">
        <w:rPr>
          <w:rFonts w:ascii="Calibri" w:hAnsi="Calibri" w:cs="Calibri"/>
        </w:rPr>
        <w:t>混凝土</w:t>
      </w:r>
      <w:r w:rsidRPr="00C535B3">
        <w:rPr>
          <w:rFonts w:ascii="Calibri" w:hAnsi="Calibri" w:cs="Calibri"/>
        </w:rPr>
        <w:t xml:space="preserve"> (4</w:t>
      </w:r>
      <w:r w:rsidRPr="00C535B3">
        <w:rPr>
          <w:rFonts w:ascii="Calibri" w:hAnsi="Calibri" w:cs="Calibri"/>
        </w:rPr>
        <w:t>小時內達到</w:t>
      </w:r>
      <w:r w:rsidRPr="00C535B3">
        <w:rPr>
          <w:rFonts w:ascii="Calibri" w:hAnsi="Calibri" w:cs="Calibri"/>
        </w:rPr>
        <w:t>12 MPa)</w:t>
      </w:r>
      <w:r w:rsidR="002B238F" w:rsidRPr="00C535B3">
        <w:rPr>
          <w:rFonts w:ascii="Calibri" w:hAnsi="Calibri" w:cs="Calibri"/>
        </w:rPr>
        <w:t xml:space="preserve"> Very-early Strength Concrete (12 MPa in 4 hours)</w:t>
      </w:r>
    </w:p>
    <w:p w14:paraId="7EB795EA" w14:textId="729B3D6A" w:rsidR="007558F9" w:rsidRPr="00C535B3" w:rsidRDefault="007558F9" w:rsidP="007558F9">
      <w:pPr>
        <w:pStyle w:val="aa"/>
        <w:numPr>
          <w:ilvl w:val="0"/>
          <w:numId w:val="1"/>
        </w:numPr>
        <w:rPr>
          <w:rFonts w:ascii="Calibri" w:hAnsi="Calibri" w:cs="Calibri"/>
        </w:rPr>
      </w:pPr>
      <w:r w:rsidRPr="00C535B3">
        <w:rPr>
          <w:rFonts w:ascii="Calibri" w:hAnsi="Calibri" w:cs="Calibri"/>
        </w:rPr>
        <w:t>防幅射混凝土</w:t>
      </w:r>
      <w:r w:rsidR="002B238F" w:rsidRPr="00C535B3">
        <w:rPr>
          <w:rFonts w:ascii="Calibri" w:hAnsi="Calibri" w:cs="Calibri"/>
        </w:rPr>
        <w:t xml:space="preserve"> Radiation Shielding Concrete</w:t>
      </w:r>
    </w:p>
    <w:p w14:paraId="52A72E70" w14:textId="5161BEA9" w:rsidR="002B238F" w:rsidRPr="00C535B3" w:rsidRDefault="007558F9" w:rsidP="007558F9">
      <w:pPr>
        <w:pStyle w:val="aa"/>
        <w:numPr>
          <w:ilvl w:val="0"/>
          <w:numId w:val="1"/>
        </w:numPr>
        <w:rPr>
          <w:rFonts w:ascii="Calibri" w:hAnsi="Calibri" w:cs="Calibri"/>
        </w:rPr>
      </w:pPr>
      <w:r w:rsidRPr="00C535B3">
        <w:rPr>
          <w:rFonts w:ascii="Calibri" w:hAnsi="Calibri" w:cs="Calibri"/>
        </w:rPr>
        <w:t>輕質混凝土</w:t>
      </w:r>
      <w:r w:rsidRPr="00C535B3">
        <w:rPr>
          <w:rFonts w:ascii="Calibri" w:hAnsi="Calibri" w:cs="Calibri"/>
        </w:rPr>
        <w:t xml:space="preserve"> (</w:t>
      </w:r>
      <w:r w:rsidRPr="00C535B3">
        <w:rPr>
          <w:rFonts w:ascii="Calibri" w:hAnsi="Calibri" w:cs="Calibri"/>
        </w:rPr>
        <w:t>密度由</w:t>
      </w:r>
      <w:r w:rsidRPr="00C535B3">
        <w:rPr>
          <w:rFonts w:ascii="Calibri" w:hAnsi="Calibri" w:cs="Calibri"/>
        </w:rPr>
        <w:t>1600</w:t>
      </w:r>
      <w:r w:rsidR="00D366C2">
        <w:rPr>
          <w:rFonts w:ascii="Calibri" w:hAnsi="Calibri" w:cs="Calibri" w:hint="eastAsia"/>
        </w:rPr>
        <w:t xml:space="preserve"> </w:t>
      </w:r>
      <w:r w:rsidRPr="00C535B3">
        <w:rPr>
          <w:rFonts w:ascii="Calibri" w:hAnsi="Calibri" w:cs="Calibri"/>
        </w:rPr>
        <w:t>kg/m</w:t>
      </w:r>
      <w:r w:rsidRPr="00C535B3">
        <w:rPr>
          <w:rFonts w:ascii="Calibri" w:hAnsi="Calibri" w:cs="Calibri"/>
          <w:vertAlign w:val="superscript"/>
        </w:rPr>
        <w:t>3</w:t>
      </w:r>
      <w:r w:rsidRPr="00C535B3">
        <w:rPr>
          <w:rFonts w:ascii="Calibri" w:hAnsi="Calibri" w:cs="Calibri"/>
        </w:rPr>
        <w:t xml:space="preserve"> </w:t>
      </w:r>
      <w:proofErr w:type="gramStart"/>
      <w:r w:rsidRPr="00C535B3">
        <w:rPr>
          <w:rFonts w:ascii="Calibri" w:hAnsi="Calibri" w:cs="Calibri"/>
        </w:rPr>
        <w:t>–</w:t>
      </w:r>
      <w:proofErr w:type="gramEnd"/>
      <w:r w:rsidRPr="00C535B3">
        <w:rPr>
          <w:rFonts w:ascii="Calibri" w:hAnsi="Calibri" w:cs="Calibri"/>
        </w:rPr>
        <w:t xml:space="preserve"> 1850</w:t>
      </w:r>
      <w:r w:rsidR="00D366C2">
        <w:rPr>
          <w:rFonts w:ascii="Calibri" w:hAnsi="Calibri" w:cs="Calibri" w:hint="eastAsia"/>
        </w:rPr>
        <w:t xml:space="preserve"> </w:t>
      </w:r>
      <w:r w:rsidRPr="00C535B3">
        <w:rPr>
          <w:rFonts w:ascii="Calibri" w:hAnsi="Calibri" w:cs="Calibri"/>
        </w:rPr>
        <w:t>kg/m</w:t>
      </w:r>
      <w:r w:rsidRPr="00C535B3">
        <w:rPr>
          <w:rFonts w:ascii="Calibri" w:hAnsi="Calibri" w:cs="Calibri"/>
          <w:vertAlign w:val="superscript"/>
        </w:rPr>
        <w:t>3</w:t>
      </w:r>
      <w:r w:rsidRPr="00C535B3">
        <w:rPr>
          <w:rFonts w:ascii="Calibri" w:hAnsi="Calibri" w:cs="Calibri"/>
        </w:rPr>
        <w:t>) (</w:t>
      </w:r>
      <w:r w:rsidRPr="00C535B3">
        <w:rPr>
          <w:rFonts w:ascii="Calibri" w:hAnsi="Calibri" w:cs="Calibri"/>
        </w:rPr>
        <w:t>專利編號</w:t>
      </w:r>
      <w:r w:rsidRPr="00C535B3">
        <w:rPr>
          <w:rFonts w:ascii="Calibri" w:hAnsi="Calibri" w:cs="Calibri"/>
        </w:rPr>
        <w:t>: HK30112993)</w:t>
      </w:r>
      <w:r w:rsidR="002B238F" w:rsidRPr="00C535B3">
        <w:rPr>
          <w:rFonts w:ascii="Calibri" w:hAnsi="Calibri" w:cs="Calibri"/>
        </w:rPr>
        <w:t xml:space="preserve"> </w:t>
      </w:r>
    </w:p>
    <w:p w14:paraId="63FF3CA0" w14:textId="77102F27" w:rsidR="007558F9" w:rsidRPr="00C535B3" w:rsidRDefault="002B238F" w:rsidP="002B238F">
      <w:pPr>
        <w:pStyle w:val="aa"/>
        <w:ind w:left="480"/>
        <w:rPr>
          <w:rFonts w:ascii="Calibri" w:hAnsi="Calibri" w:cs="Calibri"/>
        </w:rPr>
      </w:pPr>
      <w:r w:rsidRPr="00C535B3">
        <w:rPr>
          <w:rFonts w:ascii="Calibri" w:hAnsi="Calibri" w:cs="Calibri"/>
        </w:rPr>
        <w:t>Lightweight Concrete (Density from 1600</w:t>
      </w:r>
      <w:r w:rsidR="00D366C2">
        <w:rPr>
          <w:rFonts w:ascii="Calibri" w:hAnsi="Calibri" w:cs="Calibri" w:hint="eastAsia"/>
        </w:rPr>
        <w:t xml:space="preserve"> </w:t>
      </w:r>
      <w:r w:rsidRPr="00C535B3">
        <w:rPr>
          <w:rFonts w:ascii="Calibri" w:hAnsi="Calibri" w:cs="Calibri"/>
        </w:rPr>
        <w:t>kg/m</w:t>
      </w:r>
      <w:r w:rsidRPr="00C535B3">
        <w:rPr>
          <w:rFonts w:ascii="Calibri" w:hAnsi="Calibri" w:cs="Calibri"/>
          <w:vertAlign w:val="superscript"/>
        </w:rPr>
        <w:t>3</w:t>
      </w:r>
      <w:r w:rsidRPr="00C535B3">
        <w:rPr>
          <w:rFonts w:ascii="Calibri" w:hAnsi="Calibri" w:cs="Calibri"/>
        </w:rPr>
        <w:softHyphen/>
        <w:t xml:space="preserve"> – 1850</w:t>
      </w:r>
      <w:r w:rsidR="00D366C2">
        <w:rPr>
          <w:rFonts w:ascii="Calibri" w:hAnsi="Calibri" w:cs="Calibri" w:hint="eastAsia"/>
        </w:rPr>
        <w:t xml:space="preserve"> </w:t>
      </w:r>
      <w:r w:rsidRPr="00C535B3">
        <w:rPr>
          <w:rFonts w:ascii="Calibri" w:hAnsi="Calibri" w:cs="Calibri"/>
        </w:rPr>
        <w:t>kg/m</w:t>
      </w:r>
      <w:r w:rsidRPr="00C535B3">
        <w:rPr>
          <w:rFonts w:ascii="Calibri" w:hAnsi="Calibri" w:cs="Calibri"/>
          <w:vertAlign w:val="superscript"/>
        </w:rPr>
        <w:t>3</w:t>
      </w:r>
      <w:r w:rsidRPr="00C535B3">
        <w:rPr>
          <w:rFonts w:ascii="Calibri" w:hAnsi="Calibri" w:cs="Calibri"/>
        </w:rPr>
        <w:softHyphen/>
        <w:t>) (Patent No.: HK30112993)</w:t>
      </w:r>
    </w:p>
    <w:p w14:paraId="51C5A176" w14:textId="3894597D" w:rsidR="007558F9" w:rsidRPr="00C535B3" w:rsidRDefault="007558F9" w:rsidP="007558F9">
      <w:pPr>
        <w:pStyle w:val="aa"/>
        <w:numPr>
          <w:ilvl w:val="0"/>
          <w:numId w:val="1"/>
        </w:numPr>
        <w:rPr>
          <w:rFonts w:ascii="Calibri" w:hAnsi="Calibri" w:cs="Calibri"/>
        </w:rPr>
      </w:pPr>
      <w:r w:rsidRPr="00C535B3">
        <w:rPr>
          <w:rFonts w:ascii="Calibri" w:hAnsi="Calibri" w:cs="Calibri"/>
        </w:rPr>
        <w:t>低密度工程用水泥基複合材料</w:t>
      </w:r>
      <w:r w:rsidRPr="00C535B3">
        <w:rPr>
          <w:rFonts w:ascii="Calibri" w:hAnsi="Calibri" w:cs="Calibri"/>
        </w:rPr>
        <w:t xml:space="preserve"> (</w:t>
      </w:r>
      <w:r w:rsidRPr="00C535B3">
        <w:rPr>
          <w:rFonts w:ascii="Calibri" w:hAnsi="Calibri" w:cs="Calibri"/>
        </w:rPr>
        <w:t>密度由</w:t>
      </w:r>
      <w:r w:rsidRPr="00C535B3">
        <w:rPr>
          <w:rFonts w:ascii="Calibri" w:hAnsi="Calibri" w:cs="Calibri"/>
        </w:rPr>
        <w:t>650</w:t>
      </w:r>
      <w:r w:rsidR="00D366C2">
        <w:rPr>
          <w:rFonts w:ascii="Calibri" w:hAnsi="Calibri" w:cs="Calibri" w:hint="eastAsia"/>
        </w:rPr>
        <w:t xml:space="preserve"> </w:t>
      </w:r>
      <w:r w:rsidRPr="00C535B3">
        <w:rPr>
          <w:rFonts w:ascii="Calibri" w:hAnsi="Calibri" w:cs="Calibri"/>
        </w:rPr>
        <w:t>kg/m</w:t>
      </w:r>
      <w:r w:rsidR="002B238F" w:rsidRPr="00C535B3">
        <w:rPr>
          <w:rFonts w:ascii="Calibri" w:hAnsi="Calibri" w:cs="Calibri"/>
          <w:vertAlign w:val="superscript"/>
        </w:rPr>
        <w:t>3</w:t>
      </w:r>
      <w:r w:rsidRPr="00C535B3">
        <w:rPr>
          <w:rFonts w:ascii="Calibri" w:hAnsi="Calibri" w:cs="Calibri"/>
        </w:rPr>
        <w:t>起，強度達</w:t>
      </w:r>
      <w:r w:rsidRPr="00C535B3">
        <w:rPr>
          <w:rFonts w:ascii="Calibri" w:hAnsi="Calibri" w:cs="Calibri"/>
        </w:rPr>
        <w:t>3 MPa) (</w:t>
      </w:r>
      <w:r w:rsidRPr="00C535B3">
        <w:rPr>
          <w:rFonts w:ascii="Calibri" w:hAnsi="Calibri" w:cs="Calibri"/>
        </w:rPr>
        <w:t>專利編號</w:t>
      </w:r>
      <w:r w:rsidRPr="00C535B3">
        <w:rPr>
          <w:rFonts w:ascii="Calibri" w:hAnsi="Calibri" w:cs="Calibri"/>
        </w:rPr>
        <w:t>: HK30127477)</w:t>
      </w:r>
      <w:r w:rsidR="002B238F" w:rsidRPr="00C535B3">
        <w:rPr>
          <w:rFonts w:ascii="Calibri" w:hAnsi="Calibri" w:cs="Calibri"/>
        </w:rPr>
        <w:t xml:space="preserve"> </w:t>
      </w:r>
      <w:proofErr w:type="spellStart"/>
      <w:r w:rsidR="002B238F" w:rsidRPr="00C535B3">
        <w:rPr>
          <w:rFonts w:ascii="Calibri" w:hAnsi="Calibri" w:cs="Calibri"/>
        </w:rPr>
        <w:t>LightComp</w:t>
      </w:r>
      <w:proofErr w:type="spellEnd"/>
      <w:r w:rsidR="002B238F" w:rsidRPr="00C535B3">
        <w:rPr>
          <w:rFonts w:ascii="Calibri" w:hAnsi="Calibri" w:cs="Calibri"/>
        </w:rPr>
        <w:t xml:space="preserve"> LD-ECC (3 MPa as Density from 650</w:t>
      </w:r>
      <w:r w:rsidR="00D366C2">
        <w:rPr>
          <w:rFonts w:ascii="Calibri" w:hAnsi="Calibri" w:cs="Calibri" w:hint="eastAsia"/>
        </w:rPr>
        <w:t xml:space="preserve"> </w:t>
      </w:r>
      <w:r w:rsidR="002B238F" w:rsidRPr="00C535B3">
        <w:rPr>
          <w:rFonts w:ascii="Calibri" w:hAnsi="Calibri" w:cs="Calibri"/>
        </w:rPr>
        <w:t>kg/</w:t>
      </w:r>
      <w:proofErr w:type="gramStart"/>
      <w:r w:rsidR="002B238F" w:rsidRPr="00C535B3">
        <w:rPr>
          <w:rFonts w:ascii="Calibri" w:hAnsi="Calibri" w:cs="Calibri"/>
        </w:rPr>
        <w:t>m</w:t>
      </w:r>
      <w:r w:rsidR="002B238F" w:rsidRPr="00C535B3">
        <w:rPr>
          <w:rFonts w:ascii="Calibri" w:hAnsi="Calibri" w:cs="Calibri"/>
          <w:vertAlign w:val="superscript"/>
        </w:rPr>
        <w:t>3</w:t>
      </w:r>
      <w:r w:rsidR="002B238F" w:rsidRPr="00C535B3">
        <w:rPr>
          <w:rFonts w:ascii="Calibri" w:hAnsi="Calibri" w:cs="Calibri"/>
        </w:rPr>
        <w:softHyphen/>
        <w:t>)</w:t>
      </w:r>
      <w:proofErr w:type="gramEnd"/>
      <w:r w:rsidR="002B238F" w:rsidRPr="00C535B3">
        <w:rPr>
          <w:rFonts w:ascii="Calibri" w:hAnsi="Calibri" w:cs="Calibri"/>
        </w:rPr>
        <w:t xml:space="preserve"> (Patent No.: HK30127477)</w:t>
      </w:r>
    </w:p>
    <w:p w14:paraId="7C2818A0" w14:textId="1C062FFA" w:rsidR="00731DC0" w:rsidRPr="00C535B3" w:rsidRDefault="007558F9" w:rsidP="007558F9">
      <w:pPr>
        <w:pStyle w:val="aa"/>
        <w:numPr>
          <w:ilvl w:val="0"/>
          <w:numId w:val="1"/>
        </w:numPr>
        <w:rPr>
          <w:rFonts w:ascii="Calibri" w:hAnsi="Calibri" w:cs="Calibri"/>
        </w:rPr>
      </w:pPr>
      <w:r w:rsidRPr="00C535B3">
        <w:rPr>
          <w:rFonts w:ascii="Calibri" w:hAnsi="Calibri" w:cs="Calibri"/>
        </w:rPr>
        <w:t>低碳混凝土</w:t>
      </w:r>
      <w:r w:rsidRPr="00C535B3">
        <w:rPr>
          <w:rFonts w:ascii="Calibri" w:hAnsi="Calibri" w:cs="Calibri"/>
        </w:rPr>
        <w:t xml:space="preserve"> (</w:t>
      </w:r>
      <w:r w:rsidRPr="00C535B3">
        <w:rPr>
          <w:rFonts w:ascii="Calibri" w:hAnsi="Calibri" w:cs="Calibri"/>
        </w:rPr>
        <w:t>最高可達</w:t>
      </w:r>
      <w:r w:rsidRPr="00C535B3">
        <w:rPr>
          <w:rFonts w:ascii="Calibri" w:hAnsi="Calibri" w:cs="Calibri"/>
        </w:rPr>
        <w:t>100 MPa)</w:t>
      </w:r>
      <w:r w:rsidR="002B238F" w:rsidRPr="00C535B3">
        <w:rPr>
          <w:rFonts w:ascii="Calibri" w:hAnsi="Calibri" w:cs="Calibri"/>
        </w:rPr>
        <w:t xml:space="preserve"> Low Carbon Concrete (Up to 100 MPa)</w:t>
      </w:r>
    </w:p>
    <w:p w14:paraId="0844CF03" w14:textId="60306A05" w:rsidR="007558F9" w:rsidRPr="00C535B3" w:rsidRDefault="007558F9" w:rsidP="007558F9">
      <w:pPr>
        <w:pStyle w:val="aa"/>
        <w:ind w:left="480"/>
        <w:rPr>
          <w:rFonts w:ascii="Calibri" w:hAnsi="Calibri" w:cs="Calibri"/>
        </w:rPr>
      </w:pPr>
      <w:r w:rsidRPr="00C535B3">
        <w:rPr>
          <w:rFonts w:ascii="Calibri" w:hAnsi="Calibri" w:cs="Calibri"/>
          <w:b/>
          <w:bCs/>
          <w:u w:val="single"/>
        </w:rPr>
        <w:t>預拌砂漿產品</w:t>
      </w:r>
      <w:r w:rsidR="001C16B9" w:rsidRPr="00C535B3">
        <w:rPr>
          <w:rFonts w:ascii="Calibri" w:hAnsi="Calibri" w:cs="Calibri"/>
          <w:b/>
          <w:bCs/>
          <w:u w:val="single"/>
        </w:rPr>
        <w:t xml:space="preserve"> Ready-Mixed Mortar/Floor Screed Products</w:t>
      </w:r>
    </w:p>
    <w:p w14:paraId="5F2F01B8" w14:textId="4648AE16" w:rsidR="007558F9" w:rsidRPr="00C535B3" w:rsidRDefault="00450E34" w:rsidP="007558F9">
      <w:pPr>
        <w:pStyle w:val="aa"/>
        <w:numPr>
          <w:ilvl w:val="0"/>
          <w:numId w:val="1"/>
        </w:numPr>
        <w:rPr>
          <w:rFonts w:ascii="Calibri" w:hAnsi="Calibri" w:cs="Calibri"/>
        </w:rPr>
      </w:pPr>
      <w:proofErr w:type="gramStart"/>
      <w:r w:rsidRPr="00C535B3">
        <w:rPr>
          <w:rFonts w:ascii="Calibri" w:hAnsi="Calibri" w:cs="Calibri"/>
        </w:rPr>
        <w:t>牆身批盪沙漿</w:t>
      </w:r>
      <w:proofErr w:type="gramEnd"/>
      <w:r w:rsidRPr="00C535B3">
        <w:rPr>
          <w:rFonts w:ascii="Calibri" w:hAnsi="Calibri" w:cs="Calibri"/>
        </w:rPr>
        <w:t xml:space="preserve"> Cement Sand </w:t>
      </w:r>
      <w:r w:rsidR="002B238F" w:rsidRPr="00C535B3">
        <w:rPr>
          <w:rFonts w:ascii="Calibri" w:hAnsi="Calibri" w:cs="Calibri"/>
        </w:rPr>
        <w:t>Mortar</w:t>
      </w:r>
      <w:r w:rsidRPr="00C535B3">
        <w:rPr>
          <w:rFonts w:ascii="Calibri" w:hAnsi="Calibri" w:cs="Calibri"/>
        </w:rPr>
        <w:t xml:space="preserve"> for Wall Plastering &amp; Rendering</w:t>
      </w:r>
    </w:p>
    <w:p w14:paraId="27C80372" w14:textId="747BE153" w:rsidR="00450E34" w:rsidRPr="00C535B3" w:rsidRDefault="00450E34" w:rsidP="007558F9">
      <w:pPr>
        <w:pStyle w:val="aa"/>
        <w:numPr>
          <w:ilvl w:val="0"/>
          <w:numId w:val="1"/>
        </w:numPr>
        <w:rPr>
          <w:rFonts w:ascii="Calibri" w:hAnsi="Calibri" w:cs="Calibri"/>
        </w:rPr>
      </w:pPr>
      <w:r w:rsidRPr="00C535B3">
        <w:rPr>
          <w:rFonts w:ascii="Calibri" w:hAnsi="Calibri" w:cs="Calibri"/>
        </w:rPr>
        <w:t>地</w:t>
      </w:r>
      <w:proofErr w:type="gramStart"/>
      <w:r w:rsidRPr="00C535B3">
        <w:rPr>
          <w:rFonts w:ascii="Calibri" w:hAnsi="Calibri" w:cs="Calibri"/>
        </w:rPr>
        <w:t>台沙漿</w:t>
      </w:r>
      <w:proofErr w:type="gramEnd"/>
      <w:r w:rsidRPr="00C535B3">
        <w:rPr>
          <w:rFonts w:ascii="Calibri" w:hAnsi="Calibri" w:cs="Calibri"/>
        </w:rPr>
        <w:t xml:space="preserve"> Floor Screed</w:t>
      </w:r>
    </w:p>
    <w:p w14:paraId="223608E4" w14:textId="59806A75" w:rsidR="007558F9" w:rsidRPr="00C535B3" w:rsidRDefault="007558F9" w:rsidP="007558F9">
      <w:pPr>
        <w:pStyle w:val="aa"/>
        <w:ind w:left="480"/>
        <w:rPr>
          <w:rFonts w:ascii="Calibri" w:hAnsi="Calibri" w:cs="Calibri"/>
        </w:rPr>
      </w:pPr>
      <w:r w:rsidRPr="00C535B3">
        <w:rPr>
          <w:rFonts w:ascii="Calibri" w:hAnsi="Calibri" w:cs="Calibri"/>
          <w:b/>
          <w:bCs/>
          <w:u w:val="single"/>
        </w:rPr>
        <w:t>預包裝石膏基產品</w:t>
      </w:r>
      <w:r w:rsidR="00B82367" w:rsidRPr="00C535B3">
        <w:rPr>
          <w:rFonts w:ascii="Calibri" w:hAnsi="Calibri" w:cs="Calibri"/>
          <w:b/>
          <w:bCs/>
          <w:u w:val="single"/>
        </w:rPr>
        <w:t xml:space="preserve"> pre-packaged gypsum-based products</w:t>
      </w:r>
    </w:p>
    <w:p w14:paraId="71C4E121" w14:textId="77777777" w:rsidR="002B238F" w:rsidRPr="00C535B3" w:rsidRDefault="002B238F" w:rsidP="007558F9">
      <w:pPr>
        <w:pStyle w:val="aa"/>
        <w:numPr>
          <w:ilvl w:val="0"/>
          <w:numId w:val="1"/>
        </w:numPr>
        <w:rPr>
          <w:rFonts w:ascii="Calibri" w:hAnsi="Calibri" w:cs="Calibri"/>
        </w:rPr>
      </w:pPr>
      <w:r w:rsidRPr="00C535B3">
        <w:rPr>
          <w:rFonts w:ascii="Calibri" w:hAnsi="Calibri" w:cs="Calibri"/>
        </w:rPr>
        <w:t>伊諾邦</w:t>
      </w:r>
      <w:r w:rsidRPr="00C535B3">
        <w:rPr>
          <w:rFonts w:ascii="Calibri" w:hAnsi="Calibri" w:cs="Calibri"/>
        </w:rPr>
        <w:t>® IB-SLGS</w:t>
      </w:r>
      <w:r w:rsidRPr="00C535B3">
        <w:rPr>
          <w:rFonts w:ascii="Calibri" w:hAnsi="Calibri" w:cs="Calibri"/>
        </w:rPr>
        <w:t>石膏自流平砂漿</w:t>
      </w:r>
      <w:proofErr w:type="spellStart"/>
      <w:r w:rsidRPr="00C535B3">
        <w:rPr>
          <w:rFonts w:ascii="Calibri" w:hAnsi="Calibri" w:cs="Calibri"/>
        </w:rPr>
        <w:t>InnoBond</w:t>
      </w:r>
      <w:proofErr w:type="spellEnd"/>
      <w:r w:rsidRPr="00C535B3">
        <w:rPr>
          <w:rFonts w:ascii="Calibri" w:hAnsi="Calibri" w:cs="Calibri"/>
        </w:rPr>
        <w:t>® IB-SLGS Gypsum-based Self-levelling Screed</w:t>
      </w:r>
    </w:p>
    <w:p w14:paraId="18D3CA85" w14:textId="0F19F47C" w:rsidR="007558F9" w:rsidRPr="00C535B3" w:rsidRDefault="007558F9" w:rsidP="007558F9">
      <w:pPr>
        <w:pStyle w:val="aa"/>
        <w:numPr>
          <w:ilvl w:val="0"/>
          <w:numId w:val="1"/>
        </w:numPr>
        <w:rPr>
          <w:rFonts w:ascii="Calibri" w:hAnsi="Calibri" w:cs="Calibri"/>
        </w:rPr>
      </w:pPr>
      <w:r w:rsidRPr="00C535B3">
        <w:rPr>
          <w:rFonts w:ascii="Calibri" w:hAnsi="Calibri" w:cs="Calibri"/>
        </w:rPr>
        <w:t>伊諾邦</w:t>
      </w:r>
      <w:r w:rsidRPr="00C535B3">
        <w:rPr>
          <w:rFonts w:ascii="Calibri" w:hAnsi="Calibri" w:cs="Calibri"/>
        </w:rPr>
        <w:t>®</w:t>
      </w:r>
      <w:r w:rsidR="002B238F" w:rsidRPr="00C535B3">
        <w:rPr>
          <w:rFonts w:ascii="Calibri" w:hAnsi="Calibri" w:cs="Calibri"/>
        </w:rPr>
        <w:t xml:space="preserve"> IB-GP1000</w:t>
      </w:r>
      <w:r w:rsidRPr="00C535B3">
        <w:rPr>
          <w:rFonts w:ascii="Calibri" w:hAnsi="Calibri" w:cs="Calibri"/>
        </w:rPr>
        <w:t>輕質高強抺灰石膏</w:t>
      </w:r>
      <w:r w:rsidRPr="00C535B3">
        <w:rPr>
          <w:rFonts w:ascii="Calibri" w:hAnsi="Calibri" w:cs="Calibri"/>
        </w:rPr>
        <w:t xml:space="preserve"> </w:t>
      </w:r>
      <w:proofErr w:type="spellStart"/>
      <w:r w:rsidRPr="00C535B3">
        <w:rPr>
          <w:rFonts w:ascii="Calibri" w:hAnsi="Calibri" w:cs="Calibri"/>
        </w:rPr>
        <w:t>InnoBond</w:t>
      </w:r>
      <w:proofErr w:type="spellEnd"/>
      <w:r w:rsidRPr="00C535B3">
        <w:rPr>
          <w:rFonts w:ascii="Calibri" w:hAnsi="Calibri" w:cs="Calibri"/>
        </w:rPr>
        <w:t>® IB-GP1000</w:t>
      </w:r>
      <w:r w:rsidR="002B238F" w:rsidRPr="00C535B3">
        <w:rPr>
          <w:rFonts w:ascii="Calibri" w:hAnsi="Calibri" w:cs="Calibri"/>
        </w:rPr>
        <w:t xml:space="preserve"> Gypsum Plaster</w:t>
      </w:r>
    </w:p>
    <w:p w14:paraId="5C2BB692" w14:textId="1414AFCC" w:rsidR="007558F9" w:rsidRPr="00C535B3" w:rsidRDefault="007558F9" w:rsidP="007558F9">
      <w:pPr>
        <w:pStyle w:val="aa"/>
        <w:numPr>
          <w:ilvl w:val="0"/>
          <w:numId w:val="1"/>
        </w:numPr>
        <w:rPr>
          <w:rFonts w:ascii="Calibri" w:hAnsi="Calibri" w:cs="Calibri"/>
        </w:rPr>
      </w:pPr>
      <w:r w:rsidRPr="00C535B3">
        <w:rPr>
          <w:rFonts w:ascii="Calibri" w:hAnsi="Calibri" w:cs="Calibri"/>
        </w:rPr>
        <w:t>伊諾邦</w:t>
      </w:r>
      <w:r w:rsidRPr="00C535B3">
        <w:rPr>
          <w:rFonts w:ascii="Calibri" w:hAnsi="Calibri" w:cs="Calibri"/>
        </w:rPr>
        <w:t>®</w:t>
      </w:r>
      <w:r w:rsidR="002B238F" w:rsidRPr="00C535B3">
        <w:rPr>
          <w:rFonts w:ascii="Calibri" w:hAnsi="Calibri" w:cs="Calibri"/>
        </w:rPr>
        <w:t xml:space="preserve"> IB-ITA</w:t>
      </w:r>
      <w:r w:rsidRPr="00C535B3">
        <w:rPr>
          <w:rFonts w:ascii="Calibri" w:hAnsi="Calibri" w:cs="Calibri"/>
        </w:rPr>
        <w:t>超強封</w:t>
      </w:r>
      <w:proofErr w:type="gramStart"/>
      <w:r w:rsidRPr="00C535B3">
        <w:rPr>
          <w:rFonts w:ascii="Calibri" w:hAnsi="Calibri" w:cs="Calibri"/>
        </w:rPr>
        <w:t>堵界面劑</w:t>
      </w:r>
      <w:proofErr w:type="gramEnd"/>
      <w:r w:rsidRPr="00C535B3">
        <w:rPr>
          <w:rFonts w:ascii="Calibri" w:hAnsi="Calibri" w:cs="Calibri"/>
        </w:rPr>
        <w:t xml:space="preserve"> </w:t>
      </w:r>
      <w:proofErr w:type="spellStart"/>
      <w:r w:rsidRPr="00C535B3">
        <w:rPr>
          <w:rFonts w:ascii="Calibri" w:hAnsi="Calibri" w:cs="Calibri"/>
        </w:rPr>
        <w:t>InnoBond</w:t>
      </w:r>
      <w:proofErr w:type="spellEnd"/>
      <w:r w:rsidRPr="00C535B3">
        <w:rPr>
          <w:rFonts w:ascii="Calibri" w:hAnsi="Calibri" w:cs="Calibri"/>
        </w:rPr>
        <w:t>® IB-ITA</w:t>
      </w:r>
      <w:r w:rsidR="00B05C5E">
        <w:rPr>
          <w:rFonts w:ascii="Calibri" w:hAnsi="Calibri" w:cs="Calibri" w:hint="eastAsia"/>
        </w:rPr>
        <w:t xml:space="preserve"> </w:t>
      </w:r>
      <w:r w:rsidR="00B05C5E" w:rsidRPr="00B05C5E">
        <w:rPr>
          <w:rFonts w:ascii="Calibri" w:hAnsi="Calibri" w:cs="Calibri"/>
        </w:rPr>
        <w:t>Bonding Agent</w:t>
      </w:r>
    </w:p>
    <w:p w14:paraId="7CDDEEBE" w14:textId="77777777" w:rsidR="00B05C5E" w:rsidRPr="008C504C" w:rsidRDefault="001C16B9">
      <w:pPr>
        <w:widowControl/>
        <w:rPr>
          <w:rFonts w:ascii="Calibri" w:hAnsi="Calibri" w:cs="Calibri"/>
          <w:b/>
          <w:bCs/>
        </w:rPr>
      </w:pPr>
      <w:r w:rsidRPr="00C535B3">
        <w:rPr>
          <w:rFonts w:ascii="Calibri" w:hAnsi="Calibri" w:cs="Calibri"/>
        </w:rPr>
        <w:br w:type="page"/>
      </w:r>
      <w:r w:rsidR="00B05C5E" w:rsidRPr="008C504C">
        <w:rPr>
          <w:rFonts w:ascii="Calibri" w:hAnsi="Calibri" w:cs="Calibri" w:hint="eastAsia"/>
          <w:b/>
          <w:bCs/>
          <w:highlight w:val="yellow"/>
        </w:rPr>
        <w:lastRenderedPageBreak/>
        <w:t>已完成工程項目</w:t>
      </w:r>
    </w:p>
    <w:tbl>
      <w:tblPr>
        <w:tblW w:w="10180" w:type="dxa"/>
        <w:tblCellMar>
          <w:left w:w="28" w:type="dxa"/>
          <w:right w:w="28" w:type="dxa"/>
        </w:tblCellMar>
        <w:tblLook w:val="04A0" w:firstRow="1" w:lastRow="0" w:firstColumn="1" w:lastColumn="0" w:noHBand="0" w:noVBand="1"/>
      </w:tblPr>
      <w:tblGrid>
        <w:gridCol w:w="420"/>
        <w:gridCol w:w="1900"/>
        <w:gridCol w:w="1900"/>
        <w:gridCol w:w="1900"/>
        <w:gridCol w:w="4060"/>
      </w:tblGrid>
      <w:tr w:rsidR="008C504C" w:rsidRPr="008C504C" w14:paraId="34A0A456" w14:textId="77777777" w:rsidTr="008C504C">
        <w:trPr>
          <w:trHeight w:val="330"/>
        </w:trPr>
        <w:tc>
          <w:tcPr>
            <w:tcW w:w="420" w:type="dxa"/>
            <w:tcBorders>
              <w:top w:val="single" w:sz="4" w:space="0" w:color="auto"/>
              <w:left w:val="single" w:sz="4" w:space="0" w:color="auto"/>
              <w:bottom w:val="single" w:sz="4" w:space="0" w:color="auto"/>
              <w:right w:val="single" w:sz="4" w:space="0" w:color="auto"/>
            </w:tcBorders>
            <w:noWrap/>
            <w:vAlign w:val="center"/>
            <w:hideMark/>
          </w:tcPr>
          <w:p w14:paraId="328CBB60" w14:textId="77777777" w:rsidR="008C504C" w:rsidRPr="008C504C" w:rsidRDefault="008C504C" w:rsidP="008C504C">
            <w:pPr>
              <w:widowControl/>
              <w:spacing w:after="0" w:line="240" w:lineRule="auto"/>
              <w:jc w:val="center"/>
              <w:rPr>
                <w:rFonts w:ascii="Calibri" w:eastAsia="新細明體" w:hAnsi="Calibri" w:cs="Calibri"/>
                <w:b/>
                <w:bCs/>
                <w:kern w:val="0"/>
                <w14:ligatures w14:val="none"/>
              </w:rPr>
            </w:pPr>
            <w:r w:rsidRPr="008C504C">
              <w:rPr>
                <w:rFonts w:ascii="Calibri" w:eastAsia="新細明體" w:hAnsi="Calibri" w:cs="Calibri"/>
                <w:b/>
                <w:bCs/>
                <w:kern w:val="0"/>
                <w14:ligatures w14:val="none"/>
              </w:rPr>
              <w:t>#</w:t>
            </w:r>
          </w:p>
        </w:tc>
        <w:tc>
          <w:tcPr>
            <w:tcW w:w="1900" w:type="dxa"/>
            <w:tcBorders>
              <w:top w:val="single" w:sz="4" w:space="0" w:color="auto"/>
              <w:left w:val="nil"/>
              <w:bottom w:val="single" w:sz="4" w:space="0" w:color="auto"/>
              <w:right w:val="single" w:sz="4" w:space="0" w:color="auto"/>
            </w:tcBorders>
            <w:noWrap/>
            <w:vAlign w:val="center"/>
            <w:hideMark/>
          </w:tcPr>
          <w:p w14:paraId="5BFD2F02" w14:textId="77777777" w:rsidR="008C504C" w:rsidRPr="008C504C" w:rsidRDefault="008C504C" w:rsidP="008C504C">
            <w:pPr>
              <w:widowControl/>
              <w:spacing w:after="0" w:line="240" w:lineRule="auto"/>
              <w:rPr>
                <w:rFonts w:ascii="Calibri" w:eastAsia="新細明體" w:hAnsi="Calibri" w:cs="Calibri"/>
                <w:b/>
                <w:bCs/>
                <w:kern w:val="0"/>
                <w14:ligatures w14:val="none"/>
              </w:rPr>
            </w:pPr>
            <w:r w:rsidRPr="008C504C">
              <w:rPr>
                <w:rFonts w:ascii="微軟正黑體" w:eastAsia="微軟正黑體" w:hAnsi="微軟正黑體" w:cs="Calibri" w:hint="eastAsia"/>
                <w:b/>
                <w:bCs/>
                <w:kern w:val="0"/>
                <w14:ligatures w14:val="none"/>
              </w:rPr>
              <w:t>地區</w:t>
            </w:r>
          </w:p>
        </w:tc>
        <w:tc>
          <w:tcPr>
            <w:tcW w:w="1900" w:type="dxa"/>
            <w:tcBorders>
              <w:top w:val="single" w:sz="4" w:space="0" w:color="auto"/>
              <w:left w:val="nil"/>
              <w:bottom w:val="single" w:sz="4" w:space="0" w:color="auto"/>
              <w:right w:val="single" w:sz="4" w:space="0" w:color="auto"/>
            </w:tcBorders>
            <w:noWrap/>
            <w:vAlign w:val="center"/>
            <w:hideMark/>
          </w:tcPr>
          <w:p w14:paraId="1B015777" w14:textId="77777777" w:rsidR="008C504C" w:rsidRPr="008C504C" w:rsidRDefault="008C504C" w:rsidP="008C504C">
            <w:pPr>
              <w:widowControl/>
              <w:spacing w:after="0" w:line="240" w:lineRule="auto"/>
              <w:rPr>
                <w:rFonts w:ascii="Calibri" w:eastAsia="新細明體" w:hAnsi="Calibri" w:cs="Calibri"/>
                <w:b/>
                <w:bCs/>
                <w:kern w:val="0"/>
                <w14:ligatures w14:val="none"/>
              </w:rPr>
            </w:pPr>
            <w:r w:rsidRPr="008C504C">
              <w:rPr>
                <w:rFonts w:ascii="微軟正黑體" w:eastAsia="微軟正黑體" w:hAnsi="微軟正黑體" w:cs="Calibri" w:hint="eastAsia"/>
                <w:b/>
                <w:bCs/>
                <w:kern w:val="0"/>
                <w14:ligatures w14:val="none"/>
              </w:rPr>
              <w:t>項目名稱</w:t>
            </w:r>
          </w:p>
        </w:tc>
        <w:tc>
          <w:tcPr>
            <w:tcW w:w="1900" w:type="dxa"/>
            <w:tcBorders>
              <w:top w:val="single" w:sz="4" w:space="0" w:color="auto"/>
              <w:left w:val="nil"/>
              <w:bottom w:val="single" w:sz="4" w:space="0" w:color="auto"/>
              <w:right w:val="single" w:sz="4" w:space="0" w:color="auto"/>
            </w:tcBorders>
            <w:noWrap/>
            <w:vAlign w:val="center"/>
            <w:hideMark/>
          </w:tcPr>
          <w:p w14:paraId="1D852DC0" w14:textId="77777777" w:rsidR="008C504C" w:rsidRPr="008C504C" w:rsidRDefault="008C504C" w:rsidP="008C504C">
            <w:pPr>
              <w:widowControl/>
              <w:spacing w:after="0" w:line="240" w:lineRule="auto"/>
              <w:rPr>
                <w:rFonts w:ascii="Calibri" w:eastAsia="新細明體" w:hAnsi="Calibri" w:cs="Calibri"/>
                <w:b/>
                <w:bCs/>
                <w:kern w:val="0"/>
                <w14:ligatures w14:val="none"/>
              </w:rPr>
            </w:pPr>
            <w:r w:rsidRPr="008C504C">
              <w:rPr>
                <w:rFonts w:ascii="Calibri" w:eastAsia="新細明體" w:hAnsi="Calibri" w:cs="Calibri"/>
                <w:b/>
                <w:bCs/>
                <w:kern w:val="0"/>
                <w14:ligatures w14:val="none"/>
              </w:rPr>
              <w:t>Area</w:t>
            </w:r>
          </w:p>
        </w:tc>
        <w:tc>
          <w:tcPr>
            <w:tcW w:w="4060" w:type="dxa"/>
            <w:tcBorders>
              <w:top w:val="single" w:sz="4" w:space="0" w:color="auto"/>
              <w:left w:val="nil"/>
              <w:bottom w:val="single" w:sz="4" w:space="0" w:color="auto"/>
              <w:right w:val="single" w:sz="4" w:space="0" w:color="auto"/>
            </w:tcBorders>
            <w:noWrap/>
            <w:vAlign w:val="center"/>
            <w:hideMark/>
          </w:tcPr>
          <w:p w14:paraId="1938D719" w14:textId="77777777" w:rsidR="008C504C" w:rsidRPr="008C504C" w:rsidRDefault="008C504C" w:rsidP="008C504C">
            <w:pPr>
              <w:widowControl/>
              <w:spacing w:after="0" w:line="240" w:lineRule="auto"/>
              <w:rPr>
                <w:rFonts w:ascii="Calibri" w:eastAsia="新細明體" w:hAnsi="Calibri" w:cs="Calibri"/>
                <w:b/>
                <w:bCs/>
                <w:kern w:val="0"/>
                <w14:ligatures w14:val="none"/>
              </w:rPr>
            </w:pPr>
            <w:r w:rsidRPr="008C504C">
              <w:rPr>
                <w:rFonts w:ascii="Calibri" w:eastAsia="新細明體" w:hAnsi="Calibri" w:cs="Calibri"/>
                <w:b/>
                <w:bCs/>
                <w:kern w:val="0"/>
                <w14:ligatures w14:val="none"/>
              </w:rPr>
              <w:t>Project Name</w:t>
            </w:r>
          </w:p>
        </w:tc>
      </w:tr>
      <w:tr w:rsidR="008C504C" w:rsidRPr="008C504C" w14:paraId="6A743A50" w14:textId="77777777" w:rsidTr="008C504C">
        <w:trPr>
          <w:trHeight w:val="315"/>
        </w:trPr>
        <w:tc>
          <w:tcPr>
            <w:tcW w:w="420" w:type="dxa"/>
            <w:tcBorders>
              <w:top w:val="nil"/>
              <w:left w:val="single" w:sz="4" w:space="0" w:color="auto"/>
              <w:bottom w:val="single" w:sz="4" w:space="0" w:color="auto"/>
              <w:right w:val="single" w:sz="4" w:space="0" w:color="auto"/>
            </w:tcBorders>
            <w:noWrap/>
            <w:vAlign w:val="center"/>
            <w:hideMark/>
          </w:tcPr>
          <w:p w14:paraId="11CD514F" w14:textId="77777777" w:rsidR="008C504C" w:rsidRPr="008C504C" w:rsidRDefault="008C504C" w:rsidP="008C504C">
            <w:pPr>
              <w:widowControl/>
              <w:spacing w:after="0" w:line="240" w:lineRule="auto"/>
              <w:jc w:val="center"/>
              <w:rPr>
                <w:rFonts w:ascii="Calibri" w:eastAsia="新細明體" w:hAnsi="Calibri" w:cs="Calibri"/>
                <w:kern w:val="0"/>
                <w14:ligatures w14:val="none"/>
              </w:rPr>
            </w:pPr>
            <w:r w:rsidRPr="008C504C">
              <w:rPr>
                <w:rFonts w:ascii="Calibri" w:eastAsia="新細明體" w:hAnsi="Calibri" w:cs="Calibri"/>
                <w:kern w:val="0"/>
                <w14:ligatures w14:val="none"/>
              </w:rPr>
              <w:t>1</w:t>
            </w:r>
          </w:p>
        </w:tc>
        <w:tc>
          <w:tcPr>
            <w:tcW w:w="1900" w:type="dxa"/>
            <w:tcBorders>
              <w:top w:val="nil"/>
              <w:left w:val="nil"/>
              <w:bottom w:val="single" w:sz="4" w:space="0" w:color="auto"/>
              <w:right w:val="single" w:sz="4" w:space="0" w:color="auto"/>
            </w:tcBorders>
            <w:noWrap/>
            <w:vAlign w:val="center"/>
            <w:hideMark/>
          </w:tcPr>
          <w:p w14:paraId="0CB503EB" w14:textId="77777777" w:rsidR="008C504C" w:rsidRPr="008C504C" w:rsidRDefault="008C504C" w:rsidP="008C504C">
            <w:pPr>
              <w:widowControl/>
              <w:spacing w:after="0" w:line="240" w:lineRule="auto"/>
              <w:rPr>
                <w:rFonts w:ascii="微軟正黑體" w:eastAsia="微軟正黑體" w:hAnsi="微軟正黑體" w:cs="Times New Roman"/>
                <w:kern w:val="0"/>
                <w14:ligatures w14:val="none"/>
              </w:rPr>
            </w:pPr>
            <w:r w:rsidRPr="008C504C">
              <w:rPr>
                <w:rFonts w:ascii="微軟正黑體" w:eastAsia="微軟正黑體" w:hAnsi="微軟正黑體" w:cs="Times New Roman" w:hint="eastAsia"/>
                <w:kern w:val="0"/>
                <w14:ligatures w14:val="none"/>
              </w:rPr>
              <w:t>何文田</w:t>
            </w:r>
          </w:p>
        </w:tc>
        <w:tc>
          <w:tcPr>
            <w:tcW w:w="1900" w:type="dxa"/>
            <w:tcBorders>
              <w:top w:val="nil"/>
              <w:left w:val="nil"/>
              <w:bottom w:val="single" w:sz="4" w:space="0" w:color="auto"/>
              <w:right w:val="single" w:sz="4" w:space="0" w:color="auto"/>
            </w:tcBorders>
            <w:noWrap/>
            <w:vAlign w:val="center"/>
            <w:hideMark/>
          </w:tcPr>
          <w:p w14:paraId="1763F509" w14:textId="77777777" w:rsidR="008C504C" w:rsidRPr="008C504C" w:rsidRDefault="008C504C" w:rsidP="008C504C">
            <w:pPr>
              <w:widowControl/>
              <w:spacing w:after="0" w:line="240" w:lineRule="auto"/>
              <w:rPr>
                <w:rFonts w:ascii="微軟正黑體" w:eastAsia="微軟正黑體" w:hAnsi="微軟正黑體" w:cs="Times New Roman"/>
                <w:kern w:val="0"/>
                <w14:ligatures w14:val="none"/>
              </w:rPr>
            </w:pPr>
            <w:proofErr w:type="gramStart"/>
            <w:r w:rsidRPr="008C504C">
              <w:rPr>
                <w:rFonts w:ascii="微軟正黑體" w:eastAsia="微軟正黑體" w:hAnsi="微軟正黑體" w:cs="Times New Roman" w:hint="eastAsia"/>
                <w:kern w:val="0"/>
                <w14:ligatures w14:val="none"/>
              </w:rPr>
              <w:t>天鑄</w:t>
            </w:r>
            <w:proofErr w:type="gramEnd"/>
          </w:p>
        </w:tc>
        <w:tc>
          <w:tcPr>
            <w:tcW w:w="1900" w:type="dxa"/>
            <w:tcBorders>
              <w:top w:val="nil"/>
              <w:left w:val="nil"/>
              <w:bottom w:val="single" w:sz="4" w:space="0" w:color="auto"/>
              <w:right w:val="single" w:sz="4" w:space="0" w:color="auto"/>
            </w:tcBorders>
            <w:noWrap/>
            <w:vAlign w:val="center"/>
            <w:hideMark/>
          </w:tcPr>
          <w:p w14:paraId="70BC299E" w14:textId="77777777" w:rsidR="008C504C" w:rsidRPr="008C504C" w:rsidRDefault="008C504C" w:rsidP="008C504C">
            <w:pPr>
              <w:widowControl/>
              <w:spacing w:after="0" w:line="240" w:lineRule="auto"/>
              <w:rPr>
                <w:rFonts w:ascii="Calibri" w:eastAsia="新細明體" w:hAnsi="Calibri" w:cs="Calibri"/>
                <w:kern w:val="0"/>
                <w14:ligatures w14:val="none"/>
              </w:rPr>
            </w:pPr>
            <w:r w:rsidRPr="008C504C">
              <w:rPr>
                <w:rFonts w:ascii="Calibri" w:eastAsia="新細明體" w:hAnsi="Calibri" w:cs="Calibri"/>
                <w:kern w:val="0"/>
                <w14:ligatures w14:val="none"/>
              </w:rPr>
              <w:t>Ho Man Tin</w:t>
            </w:r>
          </w:p>
        </w:tc>
        <w:tc>
          <w:tcPr>
            <w:tcW w:w="4060" w:type="dxa"/>
            <w:tcBorders>
              <w:top w:val="nil"/>
              <w:left w:val="nil"/>
              <w:bottom w:val="single" w:sz="4" w:space="0" w:color="auto"/>
              <w:right w:val="single" w:sz="4" w:space="0" w:color="auto"/>
            </w:tcBorders>
            <w:noWrap/>
            <w:vAlign w:val="center"/>
            <w:hideMark/>
          </w:tcPr>
          <w:p w14:paraId="7D9579F2" w14:textId="77777777" w:rsidR="008C504C" w:rsidRPr="008C504C" w:rsidRDefault="008C504C" w:rsidP="008C504C">
            <w:pPr>
              <w:widowControl/>
              <w:spacing w:after="0" w:line="240" w:lineRule="auto"/>
              <w:rPr>
                <w:rFonts w:ascii="Calibri" w:eastAsia="新細明體" w:hAnsi="Calibri" w:cs="Calibri"/>
                <w:kern w:val="0"/>
                <w14:ligatures w14:val="none"/>
              </w:rPr>
            </w:pPr>
            <w:r w:rsidRPr="008C504C">
              <w:rPr>
                <w:rFonts w:ascii="Calibri" w:eastAsia="新細明體" w:hAnsi="Calibri" w:cs="Calibri"/>
                <w:kern w:val="0"/>
                <w14:ligatures w14:val="none"/>
              </w:rPr>
              <w:t>Ultima</w:t>
            </w:r>
          </w:p>
        </w:tc>
      </w:tr>
      <w:tr w:rsidR="008C504C" w:rsidRPr="008C504C" w14:paraId="0DDD418E" w14:textId="77777777" w:rsidTr="008C504C">
        <w:trPr>
          <w:trHeight w:val="315"/>
        </w:trPr>
        <w:tc>
          <w:tcPr>
            <w:tcW w:w="420" w:type="dxa"/>
            <w:tcBorders>
              <w:top w:val="nil"/>
              <w:left w:val="single" w:sz="4" w:space="0" w:color="auto"/>
              <w:bottom w:val="single" w:sz="4" w:space="0" w:color="auto"/>
              <w:right w:val="single" w:sz="4" w:space="0" w:color="auto"/>
            </w:tcBorders>
            <w:noWrap/>
            <w:vAlign w:val="center"/>
            <w:hideMark/>
          </w:tcPr>
          <w:p w14:paraId="07EE0394" w14:textId="77777777" w:rsidR="008C504C" w:rsidRPr="008C504C" w:rsidRDefault="008C504C" w:rsidP="008C504C">
            <w:pPr>
              <w:widowControl/>
              <w:spacing w:after="0" w:line="240" w:lineRule="auto"/>
              <w:jc w:val="center"/>
              <w:rPr>
                <w:rFonts w:ascii="Calibri" w:eastAsia="新細明體" w:hAnsi="Calibri" w:cs="Calibri"/>
                <w:kern w:val="0"/>
                <w14:ligatures w14:val="none"/>
              </w:rPr>
            </w:pPr>
            <w:r w:rsidRPr="008C504C">
              <w:rPr>
                <w:rFonts w:ascii="Calibri" w:eastAsia="新細明體" w:hAnsi="Calibri" w:cs="Calibri"/>
                <w:kern w:val="0"/>
                <w14:ligatures w14:val="none"/>
              </w:rPr>
              <w:t>2</w:t>
            </w:r>
          </w:p>
        </w:tc>
        <w:tc>
          <w:tcPr>
            <w:tcW w:w="1900" w:type="dxa"/>
            <w:tcBorders>
              <w:top w:val="nil"/>
              <w:left w:val="nil"/>
              <w:bottom w:val="single" w:sz="4" w:space="0" w:color="auto"/>
              <w:right w:val="single" w:sz="4" w:space="0" w:color="auto"/>
            </w:tcBorders>
            <w:noWrap/>
            <w:vAlign w:val="center"/>
            <w:hideMark/>
          </w:tcPr>
          <w:p w14:paraId="510C098D" w14:textId="77777777" w:rsidR="008C504C" w:rsidRPr="008C504C" w:rsidRDefault="008C504C" w:rsidP="008C504C">
            <w:pPr>
              <w:widowControl/>
              <w:spacing w:after="0" w:line="240" w:lineRule="auto"/>
              <w:rPr>
                <w:rFonts w:ascii="微軟正黑體" w:eastAsia="微軟正黑體" w:hAnsi="微軟正黑體" w:cs="Times New Roman"/>
                <w:kern w:val="0"/>
                <w14:ligatures w14:val="none"/>
              </w:rPr>
            </w:pPr>
            <w:r w:rsidRPr="008C504C">
              <w:rPr>
                <w:rFonts w:ascii="微軟正黑體" w:eastAsia="微軟正黑體" w:hAnsi="微軟正黑體" w:cs="Times New Roman" w:hint="eastAsia"/>
                <w:kern w:val="0"/>
                <w14:ligatures w14:val="none"/>
              </w:rPr>
              <w:t>北角</w:t>
            </w:r>
          </w:p>
        </w:tc>
        <w:tc>
          <w:tcPr>
            <w:tcW w:w="1900" w:type="dxa"/>
            <w:tcBorders>
              <w:top w:val="nil"/>
              <w:left w:val="nil"/>
              <w:bottom w:val="single" w:sz="4" w:space="0" w:color="auto"/>
              <w:right w:val="single" w:sz="4" w:space="0" w:color="auto"/>
            </w:tcBorders>
            <w:vAlign w:val="center"/>
            <w:hideMark/>
          </w:tcPr>
          <w:p w14:paraId="55D73652" w14:textId="77777777" w:rsidR="008C504C" w:rsidRPr="008C504C" w:rsidRDefault="008C504C" w:rsidP="008C504C">
            <w:pPr>
              <w:widowControl/>
              <w:spacing w:after="0" w:line="240" w:lineRule="auto"/>
              <w:rPr>
                <w:rFonts w:ascii="微軟正黑體" w:eastAsia="微軟正黑體" w:hAnsi="微軟正黑體" w:cs="Times New Roman"/>
                <w:kern w:val="0"/>
                <w14:ligatures w14:val="none"/>
              </w:rPr>
            </w:pPr>
            <w:r w:rsidRPr="008C504C">
              <w:rPr>
                <w:rFonts w:ascii="微軟正黑體" w:eastAsia="微軟正黑體" w:hAnsi="微軟正黑體" w:cs="Times New Roman" w:hint="eastAsia"/>
                <w:kern w:val="0"/>
                <w14:ligatures w14:val="none"/>
              </w:rPr>
              <w:t>海</w:t>
            </w:r>
            <w:proofErr w:type="gramStart"/>
            <w:r w:rsidRPr="008C504C">
              <w:rPr>
                <w:rFonts w:ascii="微軟正黑體" w:eastAsia="微軟正黑體" w:hAnsi="微軟正黑體" w:cs="Times New Roman" w:hint="eastAsia"/>
                <w:kern w:val="0"/>
                <w14:ligatures w14:val="none"/>
              </w:rPr>
              <w:t>璇</w:t>
            </w:r>
            <w:proofErr w:type="gramEnd"/>
          </w:p>
        </w:tc>
        <w:tc>
          <w:tcPr>
            <w:tcW w:w="1900" w:type="dxa"/>
            <w:tcBorders>
              <w:top w:val="nil"/>
              <w:left w:val="nil"/>
              <w:bottom w:val="single" w:sz="4" w:space="0" w:color="auto"/>
              <w:right w:val="single" w:sz="4" w:space="0" w:color="auto"/>
            </w:tcBorders>
            <w:noWrap/>
            <w:vAlign w:val="center"/>
            <w:hideMark/>
          </w:tcPr>
          <w:p w14:paraId="3C4BC84C" w14:textId="77777777" w:rsidR="008C504C" w:rsidRPr="008C504C" w:rsidRDefault="008C504C" w:rsidP="008C504C">
            <w:pPr>
              <w:widowControl/>
              <w:spacing w:after="0" w:line="240" w:lineRule="auto"/>
              <w:rPr>
                <w:rFonts w:ascii="Calibri" w:eastAsia="新細明體" w:hAnsi="Calibri" w:cs="Calibri"/>
                <w:kern w:val="0"/>
                <w14:ligatures w14:val="none"/>
              </w:rPr>
            </w:pPr>
            <w:r w:rsidRPr="008C504C">
              <w:rPr>
                <w:rFonts w:ascii="Calibri" w:eastAsia="新細明體" w:hAnsi="Calibri" w:cs="Calibri"/>
                <w:kern w:val="0"/>
                <w14:ligatures w14:val="none"/>
              </w:rPr>
              <w:t>North Point</w:t>
            </w:r>
          </w:p>
        </w:tc>
        <w:tc>
          <w:tcPr>
            <w:tcW w:w="4060" w:type="dxa"/>
            <w:tcBorders>
              <w:top w:val="nil"/>
              <w:left w:val="nil"/>
              <w:bottom w:val="single" w:sz="4" w:space="0" w:color="auto"/>
              <w:right w:val="single" w:sz="4" w:space="0" w:color="auto"/>
            </w:tcBorders>
            <w:noWrap/>
            <w:vAlign w:val="center"/>
            <w:hideMark/>
          </w:tcPr>
          <w:p w14:paraId="424FE3A6" w14:textId="77777777" w:rsidR="008C504C" w:rsidRPr="008C504C" w:rsidRDefault="008C504C" w:rsidP="008C504C">
            <w:pPr>
              <w:widowControl/>
              <w:spacing w:after="0" w:line="240" w:lineRule="auto"/>
              <w:rPr>
                <w:rFonts w:ascii="Calibri" w:eastAsia="新細明體" w:hAnsi="Calibri" w:cs="Calibri"/>
                <w:kern w:val="0"/>
                <w14:ligatures w14:val="none"/>
              </w:rPr>
            </w:pPr>
            <w:r w:rsidRPr="008C504C">
              <w:rPr>
                <w:rFonts w:ascii="Calibri" w:eastAsia="新細明體" w:hAnsi="Calibri" w:cs="Calibri"/>
                <w:kern w:val="0"/>
                <w14:ligatures w14:val="none"/>
              </w:rPr>
              <w:t>Victoria Harbour</w:t>
            </w:r>
          </w:p>
        </w:tc>
      </w:tr>
      <w:tr w:rsidR="008C504C" w:rsidRPr="008C504C" w14:paraId="0D5A066E" w14:textId="77777777" w:rsidTr="008C504C">
        <w:trPr>
          <w:trHeight w:val="315"/>
        </w:trPr>
        <w:tc>
          <w:tcPr>
            <w:tcW w:w="420" w:type="dxa"/>
            <w:tcBorders>
              <w:top w:val="nil"/>
              <w:left w:val="single" w:sz="4" w:space="0" w:color="auto"/>
              <w:bottom w:val="single" w:sz="4" w:space="0" w:color="auto"/>
              <w:right w:val="single" w:sz="4" w:space="0" w:color="auto"/>
            </w:tcBorders>
            <w:noWrap/>
            <w:vAlign w:val="center"/>
            <w:hideMark/>
          </w:tcPr>
          <w:p w14:paraId="7C28ADCA" w14:textId="77777777" w:rsidR="008C504C" w:rsidRPr="008C504C" w:rsidRDefault="008C504C" w:rsidP="008C504C">
            <w:pPr>
              <w:widowControl/>
              <w:spacing w:after="0" w:line="240" w:lineRule="auto"/>
              <w:jc w:val="center"/>
              <w:rPr>
                <w:rFonts w:ascii="Calibri" w:eastAsia="新細明體" w:hAnsi="Calibri" w:cs="Calibri"/>
                <w:kern w:val="0"/>
                <w14:ligatures w14:val="none"/>
              </w:rPr>
            </w:pPr>
            <w:r w:rsidRPr="008C504C">
              <w:rPr>
                <w:rFonts w:ascii="Calibri" w:eastAsia="新細明體" w:hAnsi="Calibri" w:cs="Calibri"/>
                <w:kern w:val="0"/>
                <w14:ligatures w14:val="none"/>
              </w:rPr>
              <w:t>3</w:t>
            </w:r>
          </w:p>
        </w:tc>
        <w:tc>
          <w:tcPr>
            <w:tcW w:w="1900" w:type="dxa"/>
            <w:tcBorders>
              <w:top w:val="nil"/>
              <w:left w:val="nil"/>
              <w:bottom w:val="single" w:sz="4" w:space="0" w:color="auto"/>
              <w:right w:val="single" w:sz="4" w:space="0" w:color="auto"/>
            </w:tcBorders>
            <w:noWrap/>
            <w:vAlign w:val="center"/>
            <w:hideMark/>
          </w:tcPr>
          <w:p w14:paraId="3FA009FB" w14:textId="77777777" w:rsidR="008C504C" w:rsidRPr="008C504C" w:rsidRDefault="008C504C" w:rsidP="008C504C">
            <w:pPr>
              <w:widowControl/>
              <w:spacing w:after="0" w:line="240" w:lineRule="auto"/>
              <w:rPr>
                <w:rFonts w:ascii="微軟正黑體" w:eastAsia="微軟正黑體" w:hAnsi="微軟正黑體" w:cs="Times New Roman"/>
                <w:kern w:val="0"/>
                <w14:ligatures w14:val="none"/>
              </w:rPr>
            </w:pPr>
            <w:r w:rsidRPr="008C504C">
              <w:rPr>
                <w:rFonts w:ascii="微軟正黑體" w:eastAsia="微軟正黑體" w:hAnsi="微軟正黑體" w:cs="Times New Roman" w:hint="eastAsia"/>
                <w:kern w:val="0"/>
                <w14:ligatures w14:val="none"/>
              </w:rPr>
              <w:t>長沙灣</w:t>
            </w:r>
          </w:p>
        </w:tc>
        <w:tc>
          <w:tcPr>
            <w:tcW w:w="1900" w:type="dxa"/>
            <w:tcBorders>
              <w:top w:val="nil"/>
              <w:left w:val="nil"/>
              <w:bottom w:val="single" w:sz="4" w:space="0" w:color="auto"/>
              <w:right w:val="single" w:sz="4" w:space="0" w:color="auto"/>
            </w:tcBorders>
            <w:noWrap/>
            <w:vAlign w:val="center"/>
            <w:hideMark/>
          </w:tcPr>
          <w:p w14:paraId="79ABB5BA" w14:textId="77777777" w:rsidR="008C504C" w:rsidRPr="008C504C" w:rsidRDefault="008C504C" w:rsidP="008C504C">
            <w:pPr>
              <w:widowControl/>
              <w:spacing w:after="0" w:line="240" w:lineRule="auto"/>
              <w:rPr>
                <w:rFonts w:ascii="微軟正黑體" w:eastAsia="微軟正黑體" w:hAnsi="微軟正黑體" w:cs="Times New Roman"/>
                <w:kern w:val="0"/>
                <w14:ligatures w14:val="none"/>
              </w:rPr>
            </w:pPr>
            <w:proofErr w:type="gramStart"/>
            <w:r w:rsidRPr="008C504C">
              <w:rPr>
                <w:rFonts w:ascii="微軟正黑體" w:eastAsia="微軟正黑體" w:hAnsi="微軟正黑體" w:cs="Times New Roman" w:hint="eastAsia"/>
                <w:kern w:val="0"/>
                <w14:ligatures w14:val="none"/>
              </w:rPr>
              <w:t>本舍</w:t>
            </w:r>
            <w:proofErr w:type="gramEnd"/>
          </w:p>
        </w:tc>
        <w:tc>
          <w:tcPr>
            <w:tcW w:w="1900" w:type="dxa"/>
            <w:tcBorders>
              <w:top w:val="nil"/>
              <w:left w:val="nil"/>
              <w:bottom w:val="single" w:sz="4" w:space="0" w:color="auto"/>
              <w:right w:val="single" w:sz="4" w:space="0" w:color="auto"/>
            </w:tcBorders>
            <w:noWrap/>
            <w:vAlign w:val="center"/>
            <w:hideMark/>
          </w:tcPr>
          <w:p w14:paraId="4B678EB7" w14:textId="77777777" w:rsidR="008C504C" w:rsidRPr="008C504C" w:rsidRDefault="008C504C" w:rsidP="008C504C">
            <w:pPr>
              <w:widowControl/>
              <w:spacing w:after="0" w:line="240" w:lineRule="auto"/>
              <w:rPr>
                <w:rFonts w:ascii="Calibri" w:eastAsia="新細明體" w:hAnsi="Calibri" w:cs="Calibri"/>
                <w:kern w:val="0"/>
                <w14:ligatures w14:val="none"/>
              </w:rPr>
            </w:pPr>
            <w:r w:rsidRPr="008C504C">
              <w:rPr>
                <w:rFonts w:ascii="Calibri" w:eastAsia="新細明體" w:hAnsi="Calibri" w:cs="Calibri"/>
                <w:kern w:val="0"/>
                <w14:ligatures w14:val="none"/>
              </w:rPr>
              <w:t>Cheung Sha Wan</w:t>
            </w:r>
          </w:p>
        </w:tc>
        <w:tc>
          <w:tcPr>
            <w:tcW w:w="4060" w:type="dxa"/>
            <w:tcBorders>
              <w:top w:val="nil"/>
              <w:left w:val="nil"/>
              <w:bottom w:val="single" w:sz="4" w:space="0" w:color="auto"/>
              <w:right w:val="single" w:sz="4" w:space="0" w:color="auto"/>
            </w:tcBorders>
            <w:noWrap/>
            <w:vAlign w:val="center"/>
            <w:hideMark/>
          </w:tcPr>
          <w:p w14:paraId="5EDADCEB" w14:textId="77777777" w:rsidR="008C504C" w:rsidRPr="008C504C" w:rsidRDefault="008C504C" w:rsidP="008C504C">
            <w:pPr>
              <w:widowControl/>
              <w:spacing w:after="0" w:line="240" w:lineRule="auto"/>
              <w:rPr>
                <w:rFonts w:ascii="Calibri" w:eastAsia="新細明體" w:hAnsi="Calibri" w:cs="Calibri"/>
                <w:kern w:val="0"/>
                <w14:ligatures w14:val="none"/>
              </w:rPr>
            </w:pPr>
            <w:r w:rsidRPr="008C504C">
              <w:rPr>
                <w:rFonts w:ascii="Calibri" w:eastAsia="新細明體" w:hAnsi="Calibri" w:cs="Calibri"/>
                <w:kern w:val="0"/>
                <w14:ligatures w14:val="none"/>
              </w:rPr>
              <w:t>Townplace</w:t>
            </w:r>
          </w:p>
        </w:tc>
      </w:tr>
      <w:tr w:rsidR="008C504C" w:rsidRPr="008C504C" w14:paraId="4F5EF584" w14:textId="77777777" w:rsidTr="008C504C">
        <w:trPr>
          <w:trHeight w:val="315"/>
        </w:trPr>
        <w:tc>
          <w:tcPr>
            <w:tcW w:w="420" w:type="dxa"/>
            <w:tcBorders>
              <w:top w:val="nil"/>
              <w:left w:val="single" w:sz="4" w:space="0" w:color="auto"/>
              <w:bottom w:val="single" w:sz="4" w:space="0" w:color="auto"/>
              <w:right w:val="single" w:sz="4" w:space="0" w:color="auto"/>
            </w:tcBorders>
            <w:noWrap/>
            <w:vAlign w:val="center"/>
            <w:hideMark/>
          </w:tcPr>
          <w:p w14:paraId="51B56262" w14:textId="77777777" w:rsidR="008C504C" w:rsidRPr="008C504C" w:rsidRDefault="008C504C" w:rsidP="008C504C">
            <w:pPr>
              <w:widowControl/>
              <w:spacing w:after="0" w:line="240" w:lineRule="auto"/>
              <w:jc w:val="center"/>
              <w:rPr>
                <w:rFonts w:ascii="Calibri" w:eastAsia="新細明體" w:hAnsi="Calibri" w:cs="Calibri"/>
                <w:kern w:val="0"/>
                <w14:ligatures w14:val="none"/>
              </w:rPr>
            </w:pPr>
            <w:r w:rsidRPr="008C504C">
              <w:rPr>
                <w:rFonts w:ascii="Calibri" w:eastAsia="新細明體" w:hAnsi="Calibri" w:cs="Calibri"/>
                <w:kern w:val="0"/>
                <w14:ligatures w14:val="none"/>
              </w:rPr>
              <w:t>4</w:t>
            </w:r>
          </w:p>
        </w:tc>
        <w:tc>
          <w:tcPr>
            <w:tcW w:w="1900" w:type="dxa"/>
            <w:tcBorders>
              <w:top w:val="nil"/>
              <w:left w:val="nil"/>
              <w:bottom w:val="single" w:sz="4" w:space="0" w:color="auto"/>
              <w:right w:val="single" w:sz="4" w:space="0" w:color="auto"/>
            </w:tcBorders>
            <w:noWrap/>
            <w:vAlign w:val="center"/>
            <w:hideMark/>
          </w:tcPr>
          <w:p w14:paraId="368C1AD3" w14:textId="77777777" w:rsidR="008C504C" w:rsidRPr="008C504C" w:rsidRDefault="008C504C" w:rsidP="008C504C">
            <w:pPr>
              <w:widowControl/>
              <w:spacing w:after="0" w:line="240" w:lineRule="auto"/>
              <w:rPr>
                <w:rFonts w:ascii="微軟正黑體" w:eastAsia="微軟正黑體" w:hAnsi="微軟正黑體" w:cs="Times New Roman"/>
                <w:kern w:val="0"/>
                <w14:ligatures w14:val="none"/>
              </w:rPr>
            </w:pPr>
            <w:r w:rsidRPr="008C504C">
              <w:rPr>
                <w:rFonts w:ascii="微軟正黑體" w:eastAsia="微軟正黑體" w:hAnsi="微軟正黑體" w:cs="Times New Roman" w:hint="eastAsia"/>
                <w:kern w:val="0"/>
                <w14:ligatures w14:val="none"/>
              </w:rPr>
              <w:t>南昌</w:t>
            </w:r>
          </w:p>
        </w:tc>
        <w:tc>
          <w:tcPr>
            <w:tcW w:w="1900" w:type="dxa"/>
            <w:tcBorders>
              <w:top w:val="nil"/>
              <w:left w:val="nil"/>
              <w:bottom w:val="single" w:sz="4" w:space="0" w:color="auto"/>
              <w:right w:val="single" w:sz="4" w:space="0" w:color="auto"/>
            </w:tcBorders>
            <w:noWrap/>
            <w:vAlign w:val="center"/>
            <w:hideMark/>
          </w:tcPr>
          <w:p w14:paraId="37EDE699" w14:textId="65A0C332" w:rsidR="008C504C" w:rsidRPr="008C504C" w:rsidRDefault="00AE0C90" w:rsidP="008C504C">
            <w:pPr>
              <w:widowControl/>
              <w:spacing w:after="0" w:line="240" w:lineRule="auto"/>
              <w:rPr>
                <w:rFonts w:ascii="微軟正黑體" w:eastAsia="微軟正黑體" w:hAnsi="微軟正黑體" w:cs="Times New Roman"/>
                <w:kern w:val="0"/>
                <w14:ligatures w14:val="none"/>
              </w:rPr>
            </w:pPr>
            <w:proofErr w:type="gramStart"/>
            <w:r w:rsidRPr="00AE0C90">
              <w:rPr>
                <w:rFonts w:ascii="微軟正黑體" w:eastAsia="微軟正黑體" w:hAnsi="微軟正黑體" w:cs="Times New Roman"/>
                <w:kern w:val="0"/>
                <w14:ligatures w14:val="none"/>
              </w:rPr>
              <w:t>匯璽</w:t>
            </w:r>
            <w:proofErr w:type="gramEnd"/>
          </w:p>
        </w:tc>
        <w:tc>
          <w:tcPr>
            <w:tcW w:w="1900" w:type="dxa"/>
            <w:tcBorders>
              <w:top w:val="nil"/>
              <w:left w:val="nil"/>
              <w:bottom w:val="single" w:sz="4" w:space="0" w:color="auto"/>
              <w:right w:val="single" w:sz="4" w:space="0" w:color="auto"/>
            </w:tcBorders>
            <w:noWrap/>
            <w:vAlign w:val="center"/>
            <w:hideMark/>
          </w:tcPr>
          <w:p w14:paraId="3CB43C2C" w14:textId="77777777" w:rsidR="008C504C" w:rsidRPr="008C504C" w:rsidRDefault="008C504C" w:rsidP="008C504C">
            <w:pPr>
              <w:widowControl/>
              <w:spacing w:after="0" w:line="240" w:lineRule="auto"/>
              <w:rPr>
                <w:rFonts w:ascii="Calibri" w:eastAsia="新細明體" w:hAnsi="Calibri" w:cs="Calibri"/>
                <w:kern w:val="0"/>
                <w14:ligatures w14:val="none"/>
              </w:rPr>
            </w:pPr>
            <w:r w:rsidRPr="008C504C">
              <w:rPr>
                <w:rFonts w:ascii="Calibri" w:eastAsia="新細明體" w:hAnsi="Calibri" w:cs="Calibri"/>
                <w:kern w:val="0"/>
                <w14:ligatures w14:val="none"/>
              </w:rPr>
              <w:t>Nam Cheong</w:t>
            </w:r>
          </w:p>
        </w:tc>
        <w:tc>
          <w:tcPr>
            <w:tcW w:w="4060" w:type="dxa"/>
            <w:tcBorders>
              <w:top w:val="nil"/>
              <w:left w:val="nil"/>
              <w:bottom w:val="single" w:sz="4" w:space="0" w:color="auto"/>
              <w:right w:val="single" w:sz="4" w:space="0" w:color="auto"/>
            </w:tcBorders>
            <w:noWrap/>
            <w:vAlign w:val="center"/>
            <w:hideMark/>
          </w:tcPr>
          <w:p w14:paraId="69752D7D" w14:textId="3F0F9E05" w:rsidR="008C504C" w:rsidRPr="008C504C" w:rsidRDefault="00AE0C90" w:rsidP="008C504C">
            <w:pPr>
              <w:widowControl/>
              <w:spacing w:after="0" w:line="240" w:lineRule="auto"/>
              <w:rPr>
                <w:rFonts w:ascii="Calibri" w:eastAsia="新細明體" w:hAnsi="Calibri" w:cs="Calibri"/>
                <w:kern w:val="0"/>
                <w14:ligatures w14:val="none"/>
              </w:rPr>
            </w:pPr>
            <w:r w:rsidRPr="00AE0C90">
              <w:rPr>
                <w:rFonts w:ascii="Calibri" w:eastAsia="新細明體" w:hAnsi="Calibri" w:cs="Calibri" w:hint="eastAsia"/>
                <w:kern w:val="0"/>
                <w14:ligatures w14:val="none"/>
              </w:rPr>
              <w:t>Cullinan West</w:t>
            </w:r>
          </w:p>
        </w:tc>
      </w:tr>
      <w:tr w:rsidR="008C504C" w:rsidRPr="008C504C" w14:paraId="77C91B7A" w14:textId="77777777" w:rsidTr="008C504C">
        <w:trPr>
          <w:trHeight w:val="315"/>
        </w:trPr>
        <w:tc>
          <w:tcPr>
            <w:tcW w:w="420" w:type="dxa"/>
            <w:tcBorders>
              <w:top w:val="nil"/>
              <w:left w:val="single" w:sz="4" w:space="0" w:color="auto"/>
              <w:bottom w:val="single" w:sz="4" w:space="0" w:color="auto"/>
              <w:right w:val="single" w:sz="4" w:space="0" w:color="auto"/>
            </w:tcBorders>
            <w:noWrap/>
            <w:vAlign w:val="center"/>
            <w:hideMark/>
          </w:tcPr>
          <w:p w14:paraId="08FDB262" w14:textId="77777777" w:rsidR="008C504C" w:rsidRPr="008C504C" w:rsidRDefault="008C504C" w:rsidP="008C504C">
            <w:pPr>
              <w:widowControl/>
              <w:spacing w:after="0" w:line="240" w:lineRule="auto"/>
              <w:jc w:val="center"/>
              <w:rPr>
                <w:rFonts w:ascii="Calibri" w:eastAsia="新細明體" w:hAnsi="Calibri" w:cs="Calibri"/>
                <w:kern w:val="0"/>
                <w14:ligatures w14:val="none"/>
              </w:rPr>
            </w:pPr>
            <w:r w:rsidRPr="008C504C">
              <w:rPr>
                <w:rFonts w:ascii="Calibri" w:eastAsia="新細明體" w:hAnsi="Calibri" w:cs="Calibri"/>
                <w:kern w:val="0"/>
                <w14:ligatures w14:val="none"/>
              </w:rPr>
              <w:t>5</w:t>
            </w:r>
          </w:p>
        </w:tc>
        <w:tc>
          <w:tcPr>
            <w:tcW w:w="1900" w:type="dxa"/>
            <w:tcBorders>
              <w:top w:val="nil"/>
              <w:left w:val="nil"/>
              <w:bottom w:val="single" w:sz="4" w:space="0" w:color="auto"/>
              <w:right w:val="single" w:sz="4" w:space="0" w:color="auto"/>
            </w:tcBorders>
            <w:noWrap/>
            <w:vAlign w:val="center"/>
            <w:hideMark/>
          </w:tcPr>
          <w:p w14:paraId="07B0FC86" w14:textId="77777777" w:rsidR="008C504C" w:rsidRPr="008C504C" w:rsidRDefault="008C504C" w:rsidP="008C504C">
            <w:pPr>
              <w:widowControl/>
              <w:spacing w:after="0" w:line="240" w:lineRule="auto"/>
              <w:rPr>
                <w:rFonts w:ascii="微軟正黑體" w:eastAsia="微軟正黑體" w:hAnsi="微軟正黑體" w:cs="Times New Roman"/>
                <w:kern w:val="0"/>
                <w14:ligatures w14:val="none"/>
              </w:rPr>
            </w:pPr>
            <w:r w:rsidRPr="008C504C">
              <w:rPr>
                <w:rFonts w:ascii="微軟正黑體" w:eastAsia="微軟正黑體" w:hAnsi="微軟正黑體" w:cs="Times New Roman" w:hint="eastAsia"/>
                <w:kern w:val="0"/>
                <w14:ligatures w14:val="none"/>
              </w:rPr>
              <w:t>西九龍</w:t>
            </w:r>
          </w:p>
        </w:tc>
        <w:tc>
          <w:tcPr>
            <w:tcW w:w="1900" w:type="dxa"/>
            <w:tcBorders>
              <w:top w:val="nil"/>
              <w:left w:val="nil"/>
              <w:bottom w:val="single" w:sz="4" w:space="0" w:color="auto"/>
              <w:right w:val="single" w:sz="4" w:space="0" w:color="auto"/>
            </w:tcBorders>
            <w:noWrap/>
            <w:vAlign w:val="center"/>
            <w:hideMark/>
          </w:tcPr>
          <w:p w14:paraId="2BD44685" w14:textId="77777777" w:rsidR="008C504C" w:rsidRPr="008C504C" w:rsidRDefault="008C504C" w:rsidP="008C504C">
            <w:pPr>
              <w:widowControl/>
              <w:spacing w:after="0" w:line="240" w:lineRule="auto"/>
              <w:rPr>
                <w:rFonts w:ascii="微軟正黑體" w:eastAsia="微軟正黑體" w:hAnsi="微軟正黑體" w:cs="Times New Roman"/>
                <w:kern w:val="0"/>
                <w14:ligatures w14:val="none"/>
              </w:rPr>
            </w:pPr>
            <w:r w:rsidRPr="008C504C">
              <w:rPr>
                <w:rFonts w:ascii="微軟正黑體" w:eastAsia="微軟正黑體" w:hAnsi="微軟正黑體" w:cs="Times New Roman" w:hint="eastAsia"/>
                <w:kern w:val="0"/>
                <w14:ligatures w14:val="none"/>
              </w:rPr>
              <w:t>環球貿易廣場</w:t>
            </w:r>
          </w:p>
        </w:tc>
        <w:tc>
          <w:tcPr>
            <w:tcW w:w="1900" w:type="dxa"/>
            <w:tcBorders>
              <w:top w:val="nil"/>
              <w:left w:val="nil"/>
              <w:bottom w:val="single" w:sz="4" w:space="0" w:color="auto"/>
              <w:right w:val="single" w:sz="4" w:space="0" w:color="auto"/>
            </w:tcBorders>
            <w:noWrap/>
            <w:vAlign w:val="center"/>
            <w:hideMark/>
          </w:tcPr>
          <w:p w14:paraId="09A22BBE" w14:textId="77777777" w:rsidR="008C504C" w:rsidRPr="008C504C" w:rsidRDefault="008C504C" w:rsidP="008C504C">
            <w:pPr>
              <w:widowControl/>
              <w:spacing w:after="0" w:line="240" w:lineRule="auto"/>
              <w:rPr>
                <w:rFonts w:ascii="Calibri" w:eastAsia="新細明體" w:hAnsi="Calibri" w:cs="Calibri"/>
                <w:kern w:val="0"/>
                <w14:ligatures w14:val="none"/>
              </w:rPr>
            </w:pPr>
            <w:r w:rsidRPr="008C504C">
              <w:rPr>
                <w:rFonts w:ascii="Calibri" w:eastAsia="新細明體" w:hAnsi="Calibri" w:cs="Calibri"/>
                <w:kern w:val="0"/>
                <w14:ligatures w14:val="none"/>
              </w:rPr>
              <w:t>West Kowloon</w:t>
            </w:r>
          </w:p>
        </w:tc>
        <w:tc>
          <w:tcPr>
            <w:tcW w:w="4060" w:type="dxa"/>
            <w:tcBorders>
              <w:top w:val="nil"/>
              <w:left w:val="nil"/>
              <w:bottom w:val="single" w:sz="4" w:space="0" w:color="auto"/>
              <w:right w:val="single" w:sz="4" w:space="0" w:color="auto"/>
            </w:tcBorders>
            <w:noWrap/>
            <w:vAlign w:val="center"/>
            <w:hideMark/>
          </w:tcPr>
          <w:p w14:paraId="2D74E02E" w14:textId="77777777" w:rsidR="008C504C" w:rsidRPr="008C504C" w:rsidRDefault="008C504C" w:rsidP="008C504C">
            <w:pPr>
              <w:widowControl/>
              <w:spacing w:after="0" w:line="240" w:lineRule="auto"/>
              <w:rPr>
                <w:rFonts w:ascii="Calibri" w:eastAsia="新細明體" w:hAnsi="Calibri" w:cs="Calibri"/>
                <w:kern w:val="0"/>
                <w14:ligatures w14:val="none"/>
              </w:rPr>
            </w:pPr>
            <w:r w:rsidRPr="008C504C">
              <w:rPr>
                <w:rFonts w:ascii="Calibri" w:eastAsia="新細明體" w:hAnsi="Calibri" w:cs="Calibri"/>
                <w:kern w:val="0"/>
                <w14:ligatures w14:val="none"/>
              </w:rPr>
              <w:t>International Commerce Centre (ICC)</w:t>
            </w:r>
          </w:p>
        </w:tc>
      </w:tr>
      <w:tr w:rsidR="008C504C" w:rsidRPr="008C504C" w14:paraId="5624F541" w14:textId="77777777" w:rsidTr="008C504C">
        <w:trPr>
          <w:trHeight w:val="315"/>
        </w:trPr>
        <w:tc>
          <w:tcPr>
            <w:tcW w:w="420" w:type="dxa"/>
            <w:tcBorders>
              <w:top w:val="nil"/>
              <w:left w:val="single" w:sz="4" w:space="0" w:color="auto"/>
              <w:bottom w:val="single" w:sz="4" w:space="0" w:color="auto"/>
              <w:right w:val="single" w:sz="4" w:space="0" w:color="auto"/>
            </w:tcBorders>
            <w:noWrap/>
            <w:vAlign w:val="center"/>
            <w:hideMark/>
          </w:tcPr>
          <w:p w14:paraId="792FFE32" w14:textId="77777777" w:rsidR="008C504C" w:rsidRPr="008C504C" w:rsidRDefault="008C504C" w:rsidP="008C504C">
            <w:pPr>
              <w:widowControl/>
              <w:spacing w:after="0" w:line="240" w:lineRule="auto"/>
              <w:jc w:val="center"/>
              <w:rPr>
                <w:rFonts w:ascii="Calibri" w:eastAsia="新細明體" w:hAnsi="Calibri" w:cs="Calibri"/>
                <w:kern w:val="0"/>
                <w14:ligatures w14:val="none"/>
              </w:rPr>
            </w:pPr>
            <w:r w:rsidRPr="008C504C">
              <w:rPr>
                <w:rFonts w:ascii="Calibri" w:eastAsia="新細明體" w:hAnsi="Calibri" w:cs="Calibri"/>
                <w:kern w:val="0"/>
                <w14:ligatures w14:val="none"/>
              </w:rPr>
              <w:t>6</w:t>
            </w:r>
          </w:p>
        </w:tc>
        <w:tc>
          <w:tcPr>
            <w:tcW w:w="1900" w:type="dxa"/>
            <w:tcBorders>
              <w:top w:val="nil"/>
              <w:left w:val="nil"/>
              <w:bottom w:val="single" w:sz="4" w:space="0" w:color="auto"/>
              <w:right w:val="single" w:sz="4" w:space="0" w:color="auto"/>
            </w:tcBorders>
            <w:noWrap/>
            <w:vAlign w:val="center"/>
            <w:hideMark/>
          </w:tcPr>
          <w:p w14:paraId="4137AD24" w14:textId="77777777" w:rsidR="008C504C" w:rsidRPr="008C504C" w:rsidRDefault="008C504C" w:rsidP="008C504C">
            <w:pPr>
              <w:widowControl/>
              <w:spacing w:after="0" w:line="240" w:lineRule="auto"/>
              <w:rPr>
                <w:rFonts w:ascii="微軟正黑體" w:eastAsia="微軟正黑體" w:hAnsi="微軟正黑體" w:cs="Times New Roman"/>
                <w:kern w:val="0"/>
                <w14:ligatures w14:val="none"/>
              </w:rPr>
            </w:pPr>
            <w:r w:rsidRPr="008C504C">
              <w:rPr>
                <w:rFonts w:ascii="微軟正黑體" w:eastAsia="微軟正黑體" w:hAnsi="微軟正黑體" w:cs="Times New Roman" w:hint="eastAsia"/>
                <w:kern w:val="0"/>
                <w14:ligatures w14:val="none"/>
              </w:rPr>
              <w:t>元朗</w:t>
            </w:r>
          </w:p>
        </w:tc>
        <w:tc>
          <w:tcPr>
            <w:tcW w:w="1900" w:type="dxa"/>
            <w:tcBorders>
              <w:top w:val="nil"/>
              <w:left w:val="nil"/>
              <w:bottom w:val="single" w:sz="4" w:space="0" w:color="auto"/>
              <w:right w:val="single" w:sz="4" w:space="0" w:color="auto"/>
            </w:tcBorders>
            <w:noWrap/>
            <w:vAlign w:val="center"/>
            <w:hideMark/>
          </w:tcPr>
          <w:p w14:paraId="0FFA03FD" w14:textId="77777777" w:rsidR="008C504C" w:rsidRPr="008C504C" w:rsidRDefault="008C504C" w:rsidP="008C504C">
            <w:pPr>
              <w:widowControl/>
              <w:spacing w:after="0" w:line="240" w:lineRule="auto"/>
              <w:rPr>
                <w:rFonts w:ascii="Calibri" w:eastAsia="新細明體" w:hAnsi="Calibri" w:cs="Calibri"/>
                <w:kern w:val="0"/>
                <w14:ligatures w14:val="none"/>
              </w:rPr>
            </w:pPr>
            <w:r w:rsidRPr="008C504C">
              <w:rPr>
                <w:rFonts w:ascii="Calibri" w:eastAsia="新細明體" w:hAnsi="Calibri" w:cs="Calibri"/>
                <w:kern w:val="0"/>
                <w14:ligatures w14:val="none"/>
              </w:rPr>
              <w:t>The YOHO Hub</w:t>
            </w:r>
          </w:p>
        </w:tc>
        <w:tc>
          <w:tcPr>
            <w:tcW w:w="1900" w:type="dxa"/>
            <w:tcBorders>
              <w:top w:val="nil"/>
              <w:left w:val="nil"/>
              <w:bottom w:val="single" w:sz="4" w:space="0" w:color="auto"/>
              <w:right w:val="single" w:sz="4" w:space="0" w:color="auto"/>
            </w:tcBorders>
            <w:noWrap/>
            <w:vAlign w:val="center"/>
            <w:hideMark/>
          </w:tcPr>
          <w:p w14:paraId="0577C673" w14:textId="77777777" w:rsidR="008C504C" w:rsidRPr="008C504C" w:rsidRDefault="008C504C" w:rsidP="008C504C">
            <w:pPr>
              <w:widowControl/>
              <w:spacing w:after="0" w:line="240" w:lineRule="auto"/>
              <w:rPr>
                <w:rFonts w:ascii="Calibri" w:eastAsia="新細明體" w:hAnsi="Calibri" w:cs="Calibri"/>
                <w:kern w:val="0"/>
                <w14:ligatures w14:val="none"/>
              </w:rPr>
            </w:pPr>
            <w:r w:rsidRPr="008C504C">
              <w:rPr>
                <w:rFonts w:ascii="Calibri" w:eastAsia="新細明體" w:hAnsi="Calibri" w:cs="Calibri"/>
                <w:kern w:val="0"/>
                <w14:ligatures w14:val="none"/>
              </w:rPr>
              <w:t>Yuen Long</w:t>
            </w:r>
          </w:p>
        </w:tc>
        <w:tc>
          <w:tcPr>
            <w:tcW w:w="4060" w:type="dxa"/>
            <w:tcBorders>
              <w:top w:val="nil"/>
              <w:left w:val="nil"/>
              <w:bottom w:val="single" w:sz="4" w:space="0" w:color="auto"/>
              <w:right w:val="single" w:sz="4" w:space="0" w:color="auto"/>
            </w:tcBorders>
            <w:noWrap/>
            <w:vAlign w:val="center"/>
            <w:hideMark/>
          </w:tcPr>
          <w:p w14:paraId="5F04CC78" w14:textId="77777777" w:rsidR="008C504C" w:rsidRPr="008C504C" w:rsidRDefault="008C504C" w:rsidP="008C504C">
            <w:pPr>
              <w:widowControl/>
              <w:spacing w:after="0" w:line="240" w:lineRule="auto"/>
              <w:rPr>
                <w:rFonts w:ascii="Calibri" w:eastAsia="新細明體" w:hAnsi="Calibri" w:cs="Calibri"/>
                <w:kern w:val="0"/>
                <w14:ligatures w14:val="none"/>
              </w:rPr>
            </w:pPr>
            <w:r w:rsidRPr="008C504C">
              <w:rPr>
                <w:rFonts w:ascii="Calibri" w:eastAsia="新細明體" w:hAnsi="Calibri" w:cs="Calibri"/>
                <w:kern w:val="0"/>
                <w14:ligatures w14:val="none"/>
              </w:rPr>
              <w:t>The YOHO Hub</w:t>
            </w:r>
          </w:p>
        </w:tc>
      </w:tr>
      <w:tr w:rsidR="00AE0C90" w:rsidRPr="008C504C" w14:paraId="0166140B" w14:textId="77777777" w:rsidTr="008C504C">
        <w:trPr>
          <w:trHeight w:val="315"/>
        </w:trPr>
        <w:tc>
          <w:tcPr>
            <w:tcW w:w="420" w:type="dxa"/>
            <w:tcBorders>
              <w:top w:val="nil"/>
              <w:left w:val="single" w:sz="4" w:space="0" w:color="auto"/>
              <w:bottom w:val="single" w:sz="4" w:space="0" w:color="auto"/>
              <w:right w:val="single" w:sz="4" w:space="0" w:color="auto"/>
            </w:tcBorders>
            <w:noWrap/>
            <w:vAlign w:val="center"/>
            <w:hideMark/>
          </w:tcPr>
          <w:p w14:paraId="62E19A66" w14:textId="77777777" w:rsidR="00AE0C90" w:rsidRPr="008C504C" w:rsidRDefault="00AE0C90" w:rsidP="00AE0C90">
            <w:pPr>
              <w:widowControl/>
              <w:spacing w:after="0" w:line="240" w:lineRule="auto"/>
              <w:jc w:val="center"/>
              <w:rPr>
                <w:rFonts w:ascii="Calibri" w:eastAsia="新細明體" w:hAnsi="Calibri" w:cs="Calibri"/>
                <w:kern w:val="0"/>
                <w14:ligatures w14:val="none"/>
              </w:rPr>
            </w:pPr>
            <w:r w:rsidRPr="008C504C">
              <w:rPr>
                <w:rFonts w:ascii="Calibri" w:eastAsia="新細明體" w:hAnsi="Calibri" w:cs="Calibri"/>
                <w:kern w:val="0"/>
                <w14:ligatures w14:val="none"/>
              </w:rPr>
              <w:t>7</w:t>
            </w:r>
          </w:p>
        </w:tc>
        <w:tc>
          <w:tcPr>
            <w:tcW w:w="1900" w:type="dxa"/>
            <w:tcBorders>
              <w:top w:val="nil"/>
              <w:left w:val="nil"/>
              <w:bottom w:val="single" w:sz="4" w:space="0" w:color="auto"/>
              <w:right w:val="single" w:sz="4" w:space="0" w:color="auto"/>
            </w:tcBorders>
            <w:noWrap/>
            <w:vAlign w:val="center"/>
            <w:hideMark/>
          </w:tcPr>
          <w:p w14:paraId="03ED2874" w14:textId="77777777" w:rsidR="00AE0C90" w:rsidRPr="008C504C" w:rsidRDefault="00AE0C90" w:rsidP="00AE0C90">
            <w:pPr>
              <w:widowControl/>
              <w:spacing w:after="0" w:line="240" w:lineRule="auto"/>
              <w:rPr>
                <w:rFonts w:ascii="微軟正黑體" w:eastAsia="微軟正黑體" w:hAnsi="微軟正黑體" w:cs="Times New Roman"/>
                <w:kern w:val="0"/>
                <w14:ligatures w14:val="none"/>
              </w:rPr>
            </w:pPr>
            <w:r w:rsidRPr="008C504C">
              <w:rPr>
                <w:rFonts w:ascii="微軟正黑體" w:eastAsia="微軟正黑體" w:hAnsi="微軟正黑體" w:cs="Times New Roman" w:hint="eastAsia"/>
                <w:kern w:val="0"/>
                <w14:ligatures w14:val="none"/>
              </w:rPr>
              <w:t>元朗</w:t>
            </w:r>
          </w:p>
        </w:tc>
        <w:tc>
          <w:tcPr>
            <w:tcW w:w="1900" w:type="dxa"/>
            <w:tcBorders>
              <w:top w:val="nil"/>
              <w:left w:val="nil"/>
              <w:bottom w:val="single" w:sz="4" w:space="0" w:color="auto"/>
              <w:right w:val="single" w:sz="4" w:space="0" w:color="auto"/>
            </w:tcBorders>
            <w:noWrap/>
            <w:vAlign w:val="center"/>
            <w:hideMark/>
          </w:tcPr>
          <w:p w14:paraId="3C35A51C" w14:textId="60805155" w:rsidR="00AE0C90" w:rsidRPr="008C504C" w:rsidRDefault="00AE0C90" w:rsidP="00AE0C90">
            <w:pPr>
              <w:widowControl/>
              <w:spacing w:after="0" w:line="240" w:lineRule="auto"/>
              <w:rPr>
                <w:rFonts w:ascii="Calibri" w:eastAsia="新細明體" w:hAnsi="Calibri" w:cs="Calibri"/>
                <w:kern w:val="0"/>
                <w14:ligatures w14:val="none"/>
              </w:rPr>
            </w:pPr>
            <w:r>
              <w:rPr>
                <w:rFonts w:ascii="Calibri" w:eastAsia="新細明體" w:hAnsi="Calibri" w:cs="Calibri" w:hint="eastAsia"/>
                <w:kern w:val="0"/>
                <w14:ligatures w14:val="none"/>
              </w:rPr>
              <w:t xml:space="preserve">Grand </w:t>
            </w:r>
            <w:r w:rsidRPr="008C504C">
              <w:rPr>
                <w:rFonts w:ascii="Calibri" w:eastAsia="新細明體" w:hAnsi="Calibri" w:cs="Calibri"/>
                <w:kern w:val="0"/>
                <w14:ligatures w14:val="none"/>
              </w:rPr>
              <w:t>YOHO</w:t>
            </w:r>
          </w:p>
        </w:tc>
        <w:tc>
          <w:tcPr>
            <w:tcW w:w="1900" w:type="dxa"/>
            <w:tcBorders>
              <w:top w:val="nil"/>
              <w:left w:val="nil"/>
              <w:bottom w:val="single" w:sz="4" w:space="0" w:color="auto"/>
              <w:right w:val="single" w:sz="4" w:space="0" w:color="auto"/>
            </w:tcBorders>
            <w:noWrap/>
            <w:vAlign w:val="center"/>
            <w:hideMark/>
          </w:tcPr>
          <w:p w14:paraId="710BFB23" w14:textId="77777777" w:rsidR="00AE0C90" w:rsidRPr="008C504C" w:rsidRDefault="00AE0C90" w:rsidP="00AE0C90">
            <w:pPr>
              <w:widowControl/>
              <w:spacing w:after="0" w:line="240" w:lineRule="auto"/>
              <w:rPr>
                <w:rFonts w:ascii="Calibri" w:eastAsia="新細明體" w:hAnsi="Calibri" w:cs="Calibri"/>
                <w:kern w:val="0"/>
                <w14:ligatures w14:val="none"/>
              </w:rPr>
            </w:pPr>
            <w:r w:rsidRPr="008C504C">
              <w:rPr>
                <w:rFonts w:ascii="Calibri" w:eastAsia="新細明體" w:hAnsi="Calibri" w:cs="Calibri"/>
                <w:kern w:val="0"/>
                <w14:ligatures w14:val="none"/>
              </w:rPr>
              <w:t>Yuen Long</w:t>
            </w:r>
          </w:p>
        </w:tc>
        <w:tc>
          <w:tcPr>
            <w:tcW w:w="4060" w:type="dxa"/>
            <w:tcBorders>
              <w:top w:val="nil"/>
              <w:left w:val="nil"/>
              <w:bottom w:val="single" w:sz="4" w:space="0" w:color="auto"/>
              <w:right w:val="single" w:sz="4" w:space="0" w:color="auto"/>
            </w:tcBorders>
            <w:noWrap/>
            <w:vAlign w:val="center"/>
            <w:hideMark/>
          </w:tcPr>
          <w:p w14:paraId="73AE50FE" w14:textId="3532D881" w:rsidR="00AE0C90" w:rsidRPr="008C504C" w:rsidRDefault="00AE0C90" w:rsidP="00AE0C90">
            <w:pPr>
              <w:widowControl/>
              <w:spacing w:after="0" w:line="240" w:lineRule="auto"/>
              <w:rPr>
                <w:rFonts w:ascii="Calibri" w:eastAsia="新細明體" w:hAnsi="Calibri" w:cs="Calibri"/>
                <w:kern w:val="0"/>
                <w14:ligatures w14:val="none"/>
              </w:rPr>
            </w:pPr>
            <w:r>
              <w:rPr>
                <w:rFonts w:ascii="Calibri" w:eastAsia="新細明體" w:hAnsi="Calibri" w:cs="Calibri" w:hint="eastAsia"/>
                <w:kern w:val="0"/>
                <w14:ligatures w14:val="none"/>
              </w:rPr>
              <w:t xml:space="preserve">Grand </w:t>
            </w:r>
            <w:r w:rsidRPr="008C504C">
              <w:rPr>
                <w:rFonts w:ascii="Calibri" w:eastAsia="新細明體" w:hAnsi="Calibri" w:cs="Calibri"/>
                <w:kern w:val="0"/>
                <w14:ligatures w14:val="none"/>
              </w:rPr>
              <w:t>YOHO</w:t>
            </w:r>
          </w:p>
        </w:tc>
      </w:tr>
      <w:tr w:rsidR="00AE0C90" w:rsidRPr="008C504C" w14:paraId="5221CC52" w14:textId="77777777" w:rsidTr="008C504C">
        <w:trPr>
          <w:trHeight w:val="315"/>
        </w:trPr>
        <w:tc>
          <w:tcPr>
            <w:tcW w:w="420" w:type="dxa"/>
            <w:tcBorders>
              <w:top w:val="nil"/>
              <w:left w:val="single" w:sz="4" w:space="0" w:color="auto"/>
              <w:bottom w:val="single" w:sz="4" w:space="0" w:color="auto"/>
              <w:right w:val="single" w:sz="4" w:space="0" w:color="auto"/>
            </w:tcBorders>
            <w:noWrap/>
            <w:vAlign w:val="center"/>
            <w:hideMark/>
          </w:tcPr>
          <w:p w14:paraId="441B8F89" w14:textId="77777777" w:rsidR="00AE0C90" w:rsidRPr="008C504C" w:rsidRDefault="00AE0C90" w:rsidP="00AE0C90">
            <w:pPr>
              <w:widowControl/>
              <w:spacing w:after="0" w:line="240" w:lineRule="auto"/>
              <w:jc w:val="center"/>
              <w:rPr>
                <w:rFonts w:ascii="Calibri" w:eastAsia="新細明體" w:hAnsi="Calibri" w:cs="Calibri"/>
                <w:kern w:val="0"/>
                <w14:ligatures w14:val="none"/>
              </w:rPr>
            </w:pPr>
            <w:r w:rsidRPr="008C504C">
              <w:rPr>
                <w:rFonts w:ascii="Calibri" w:eastAsia="新細明體" w:hAnsi="Calibri" w:cs="Calibri"/>
                <w:kern w:val="0"/>
                <w14:ligatures w14:val="none"/>
              </w:rPr>
              <w:t>8</w:t>
            </w:r>
          </w:p>
        </w:tc>
        <w:tc>
          <w:tcPr>
            <w:tcW w:w="1900" w:type="dxa"/>
            <w:tcBorders>
              <w:top w:val="nil"/>
              <w:left w:val="nil"/>
              <w:bottom w:val="single" w:sz="4" w:space="0" w:color="auto"/>
              <w:right w:val="single" w:sz="4" w:space="0" w:color="auto"/>
            </w:tcBorders>
            <w:noWrap/>
            <w:vAlign w:val="center"/>
            <w:hideMark/>
          </w:tcPr>
          <w:p w14:paraId="705E54AF" w14:textId="77777777" w:rsidR="00AE0C90" w:rsidRPr="008C504C" w:rsidRDefault="00AE0C90" w:rsidP="00AE0C90">
            <w:pPr>
              <w:widowControl/>
              <w:spacing w:after="0" w:line="240" w:lineRule="auto"/>
              <w:rPr>
                <w:rFonts w:ascii="微軟正黑體" w:eastAsia="微軟正黑體" w:hAnsi="微軟正黑體" w:cs="Times New Roman"/>
                <w:kern w:val="0"/>
                <w14:ligatures w14:val="none"/>
              </w:rPr>
            </w:pPr>
            <w:r w:rsidRPr="008C504C">
              <w:rPr>
                <w:rFonts w:ascii="微軟正黑體" w:eastAsia="微軟正黑體" w:hAnsi="微軟正黑體" w:cs="Times New Roman" w:hint="eastAsia"/>
                <w:kern w:val="0"/>
                <w14:ligatures w14:val="none"/>
              </w:rPr>
              <w:t>大埔</w:t>
            </w:r>
          </w:p>
        </w:tc>
        <w:tc>
          <w:tcPr>
            <w:tcW w:w="1900" w:type="dxa"/>
            <w:tcBorders>
              <w:top w:val="nil"/>
              <w:left w:val="nil"/>
              <w:bottom w:val="single" w:sz="4" w:space="0" w:color="auto"/>
              <w:right w:val="single" w:sz="4" w:space="0" w:color="auto"/>
            </w:tcBorders>
            <w:noWrap/>
            <w:vAlign w:val="center"/>
            <w:hideMark/>
          </w:tcPr>
          <w:p w14:paraId="6DE3A1AD" w14:textId="77777777" w:rsidR="00AE0C90" w:rsidRPr="008C504C" w:rsidRDefault="00AE0C90" w:rsidP="00AE0C90">
            <w:pPr>
              <w:widowControl/>
              <w:spacing w:after="0" w:line="240" w:lineRule="auto"/>
              <w:rPr>
                <w:rFonts w:ascii="微軟正黑體" w:eastAsia="微軟正黑體" w:hAnsi="微軟正黑體" w:cs="Times New Roman"/>
                <w:kern w:val="0"/>
                <w14:ligatures w14:val="none"/>
              </w:rPr>
            </w:pPr>
            <w:r w:rsidRPr="008C504C">
              <w:rPr>
                <w:rFonts w:ascii="微軟正黑體" w:eastAsia="微軟正黑體" w:hAnsi="微軟正黑體" w:cs="Times New Roman" w:hint="eastAsia"/>
                <w:kern w:val="0"/>
                <w14:ligatures w14:val="none"/>
              </w:rPr>
              <w:t>雲</w:t>
            </w:r>
            <w:proofErr w:type="gramStart"/>
            <w:r w:rsidRPr="008C504C">
              <w:rPr>
                <w:rFonts w:ascii="微軟正黑體" w:eastAsia="微軟正黑體" w:hAnsi="微軟正黑體" w:cs="Times New Roman" w:hint="eastAsia"/>
                <w:kern w:val="0"/>
                <w14:ligatures w14:val="none"/>
              </w:rPr>
              <w:t>匯</w:t>
            </w:r>
            <w:proofErr w:type="gramEnd"/>
          </w:p>
        </w:tc>
        <w:tc>
          <w:tcPr>
            <w:tcW w:w="1900" w:type="dxa"/>
            <w:tcBorders>
              <w:top w:val="nil"/>
              <w:left w:val="nil"/>
              <w:bottom w:val="single" w:sz="4" w:space="0" w:color="auto"/>
              <w:right w:val="single" w:sz="4" w:space="0" w:color="auto"/>
            </w:tcBorders>
            <w:noWrap/>
            <w:vAlign w:val="center"/>
            <w:hideMark/>
          </w:tcPr>
          <w:p w14:paraId="50BE5D76" w14:textId="77777777" w:rsidR="00AE0C90" w:rsidRPr="008C504C" w:rsidRDefault="00AE0C90" w:rsidP="00AE0C90">
            <w:pPr>
              <w:widowControl/>
              <w:spacing w:after="0" w:line="240" w:lineRule="auto"/>
              <w:rPr>
                <w:rFonts w:ascii="Calibri" w:eastAsia="新細明體" w:hAnsi="Calibri" w:cs="Calibri"/>
                <w:kern w:val="0"/>
                <w14:ligatures w14:val="none"/>
              </w:rPr>
            </w:pPr>
            <w:r w:rsidRPr="008C504C">
              <w:rPr>
                <w:rFonts w:ascii="Calibri" w:eastAsia="新細明體" w:hAnsi="Calibri" w:cs="Calibri"/>
                <w:kern w:val="0"/>
                <w14:ligatures w14:val="none"/>
              </w:rPr>
              <w:t>Tai Po</w:t>
            </w:r>
          </w:p>
        </w:tc>
        <w:tc>
          <w:tcPr>
            <w:tcW w:w="4060" w:type="dxa"/>
            <w:tcBorders>
              <w:top w:val="nil"/>
              <w:left w:val="nil"/>
              <w:bottom w:val="single" w:sz="4" w:space="0" w:color="auto"/>
              <w:right w:val="single" w:sz="4" w:space="0" w:color="auto"/>
            </w:tcBorders>
            <w:noWrap/>
            <w:vAlign w:val="center"/>
            <w:hideMark/>
          </w:tcPr>
          <w:p w14:paraId="32145C33" w14:textId="77777777" w:rsidR="00AE0C90" w:rsidRPr="008C504C" w:rsidRDefault="00AE0C90" w:rsidP="00AE0C90">
            <w:pPr>
              <w:widowControl/>
              <w:spacing w:after="0" w:line="240" w:lineRule="auto"/>
              <w:rPr>
                <w:rFonts w:ascii="Calibri" w:eastAsia="新細明體" w:hAnsi="Calibri" w:cs="Calibri"/>
                <w:kern w:val="0"/>
                <w14:ligatures w14:val="none"/>
              </w:rPr>
            </w:pPr>
            <w:r w:rsidRPr="008C504C">
              <w:rPr>
                <w:rFonts w:ascii="Calibri" w:eastAsia="新細明體" w:hAnsi="Calibri" w:cs="Calibri"/>
                <w:kern w:val="0"/>
                <w14:ligatures w14:val="none"/>
              </w:rPr>
              <w:t>St. Martin</w:t>
            </w:r>
          </w:p>
        </w:tc>
      </w:tr>
      <w:tr w:rsidR="00AE0C90" w:rsidRPr="008C504C" w14:paraId="1EE44D7E" w14:textId="77777777" w:rsidTr="008C504C">
        <w:trPr>
          <w:trHeight w:val="330"/>
        </w:trPr>
        <w:tc>
          <w:tcPr>
            <w:tcW w:w="420" w:type="dxa"/>
            <w:tcBorders>
              <w:top w:val="nil"/>
              <w:left w:val="single" w:sz="4" w:space="0" w:color="auto"/>
              <w:bottom w:val="single" w:sz="4" w:space="0" w:color="auto"/>
              <w:right w:val="single" w:sz="4" w:space="0" w:color="auto"/>
            </w:tcBorders>
            <w:noWrap/>
            <w:vAlign w:val="center"/>
            <w:hideMark/>
          </w:tcPr>
          <w:p w14:paraId="75A83DAD" w14:textId="77777777" w:rsidR="00AE0C90" w:rsidRPr="008C504C" w:rsidRDefault="00AE0C90" w:rsidP="00AE0C90">
            <w:pPr>
              <w:widowControl/>
              <w:spacing w:after="0" w:line="240" w:lineRule="auto"/>
              <w:jc w:val="center"/>
              <w:rPr>
                <w:rFonts w:ascii="Calibri" w:eastAsia="新細明體" w:hAnsi="Calibri" w:cs="Calibri"/>
                <w:kern w:val="0"/>
                <w14:ligatures w14:val="none"/>
              </w:rPr>
            </w:pPr>
            <w:r w:rsidRPr="008C504C">
              <w:rPr>
                <w:rFonts w:ascii="Calibri" w:eastAsia="新細明體" w:hAnsi="Calibri" w:cs="Calibri"/>
                <w:kern w:val="0"/>
                <w14:ligatures w14:val="none"/>
              </w:rPr>
              <w:t>9</w:t>
            </w:r>
          </w:p>
        </w:tc>
        <w:tc>
          <w:tcPr>
            <w:tcW w:w="1900" w:type="dxa"/>
            <w:tcBorders>
              <w:top w:val="nil"/>
              <w:left w:val="nil"/>
              <w:bottom w:val="single" w:sz="4" w:space="0" w:color="auto"/>
              <w:right w:val="single" w:sz="4" w:space="0" w:color="auto"/>
            </w:tcBorders>
            <w:noWrap/>
            <w:vAlign w:val="center"/>
            <w:hideMark/>
          </w:tcPr>
          <w:p w14:paraId="52531886" w14:textId="77777777" w:rsidR="00AE0C90" w:rsidRPr="008C504C" w:rsidRDefault="00AE0C90" w:rsidP="00AE0C90">
            <w:pPr>
              <w:widowControl/>
              <w:spacing w:after="0" w:line="240" w:lineRule="auto"/>
              <w:rPr>
                <w:rFonts w:ascii="微軟正黑體" w:eastAsia="微軟正黑體" w:hAnsi="微軟正黑體" w:cs="Times New Roman"/>
                <w:kern w:val="0"/>
                <w14:ligatures w14:val="none"/>
              </w:rPr>
            </w:pPr>
            <w:r w:rsidRPr="008C504C">
              <w:rPr>
                <w:rFonts w:ascii="微軟正黑體" w:eastAsia="微軟正黑體" w:hAnsi="微軟正黑體" w:cs="Times New Roman" w:hint="eastAsia"/>
                <w:kern w:val="0"/>
                <w14:ligatures w14:val="none"/>
              </w:rPr>
              <w:t>將軍澳</w:t>
            </w:r>
          </w:p>
        </w:tc>
        <w:tc>
          <w:tcPr>
            <w:tcW w:w="1900" w:type="dxa"/>
            <w:tcBorders>
              <w:top w:val="nil"/>
              <w:left w:val="nil"/>
              <w:bottom w:val="single" w:sz="4" w:space="0" w:color="auto"/>
              <w:right w:val="single" w:sz="4" w:space="0" w:color="auto"/>
            </w:tcBorders>
            <w:noWrap/>
            <w:vAlign w:val="center"/>
            <w:hideMark/>
          </w:tcPr>
          <w:p w14:paraId="58E09E20" w14:textId="77777777" w:rsidR="00AE0C90" w:rsidRPr="00A42F9F" w:rsidRDefault="00AE0C90" w:rsidP="00AE0C90">
            <w:pPr>
              <w:widowControl/>
              <w:spacing w:after="0" w:line="240" w:lineRule="auto"/>
              <w:rPr>
                <w:rFonts w:ascii="微軟正黑體" w:eastAsia="微軟正黑體" w:hAnsi="微軟正黑體" w:cs="Times New Roman"/>
                <w:kern w:val="0"/>
                <w14:ligatures w14:val="none"/>
              </w:rPr>
            </w:pPr>
            <w:proofErr w:type="gramStart"/>
            <w:r w:rsidRPr="00A42F9F">
              <w:rPr>
                <w:rFonts w:ascii="微軟正黑體" w:eastAsia="微軟正黑體" w:hAnsi="微軟正黑體" w:cs="Times New Roman" w:hint="eastAsia"/>
                <w:kern w:val="0"/>
                <w14:ligatures w14:val="none"/>
              </w:rPr>
              <w:t>晉海</w:t>
            </w:r>
            <w:proofErr w:type="gramEnd"/>
          </w:p>
        </w:tc>
        <w:tc>
          <w:tcPr>
            <w:tcW w:w="1900" w:type="dxa"/>
            <w:tcBorders>
              <w:top w:val="nil"/>
              <w:left w:val="nil"/>
              <w:bottom w:val="single" w:sz="4" w:space="0" w:color="auto"/>
              <w:right w:val="single" w:sz="4" w:space="0" w:color="auto"/>
            </w:tcBorders>
            <w:noWrap/>
            <w:vAlign w:val="center"/>
            <w:hideMark/>
          </w:tcPr>
          <w:p w14:paraId="3C1F1C79" w14:textId="77777777" w:rsidR="00AE0C90" w:rsidRPr="008C504C" w:rsidRDefault="00AE0C90" w:rsidP="00AE0C90">
            <w:pPr>
              <w:widowControl/>
              <w:spacing w:after="0" w:line="240" w:lineRule="auto"/>
              <w:rPr>
                <w:rFonts w:ascii="Calibri" w:eastAsia="新細明體" w:hAnsi="Calibri" w:cs="Calibri"/>
                <w:kern w:val="0"/>
                <w14:ligatures w14:val="none"/>
              </w:rPr>
            </w:pPr>
            <w:r w:rsidRPr="008C504C">
              <w:rPr>
                <w:rFonts w:ascii="Calibri" w:eastAsia="新細明體" w:hAnsi="Calibri" w:cs="Calibri"/>
                <w:kern w:val="0"/>
                <w14:ligatures w14:val="none"/>
              </w:rPr>
              <w:t>Tseung Kwan O</w:t>
            </w:r>
          </w:p>
        </w:tc>
        <w:tc>
          <w:tcPr>
            <w:tcW w:w="4060" w:type="dxa"/>
            <w:tcBorders>
              <w:top w:val="nil"/>
              <w:left w:val="nil"/>
              <w:bottom w:val="single" w:sz="4" w:space="0" w:color="auto"/>
              <w:right w:val="single" w:sz="4" w:space="0" w:color="auto"/>
            </w:tcBorders>
            <w:noWrap/>
            <w:vAlign w:val="center"/>
            <w:hideMark/>
          </w:tcPr>
          <w:p w14:paraId="1094288C" w14:textId="77777777" w:rsidR="00AE0C90" w:rsidRPr="008C504C" w:rsidRDefault="00AE0C90" w:rsidP="00AE0C90">
            <w:pPr>
              <w:widowControl/>
              <w:spacing w:after="0" w:line="240" w:lineRule="auto"/>
              <w:rPr>
                <w:rFonts w:ascii="Calibri" w:eastAsia="新細明體" w:hAnsi="Calibri" w:cs="Calibri"/>
                <w:kern w:val="0"/>
                <w14:ligatures w14:val="none"/>
              </w:rPr>
            </w:pPr>
            <w:r w:rsidRPr="008C504C">
              <w:rPr>
                <w:rFonts w:ascii="Calibri" w:eastAsia="新細明體" w:hAnsi="Calibri" w:cs="Calibri"/>
                <w:kern w:val="0"/>
                <w14:ligatures w14:val="none"/>
              </w:rPr>
              <w:t>Wings at Sea</w:t>
            </w:r>
          </w:p>
        </w:tc>
      </w:tr>
      <w:tr w:rsidR="00AE0C90" w:rsidRPr="008C504C" w14:paraId="6EFC265E" w14:textId="77777777" w:rsidTr="008C504C">
        <w:trPr>
          <w:trHeight w:val="315"/>
        </w:trPr>
        <w:tc>
          <w:tcPr>
            <w:tcW w:w="420" w:type="dxa"/>
            <w:tcBorders>
              <w:top w:val="nil"/>
              <w:left w:val="single" w:sz="4" w:space="0" w:color="auto"/>
              <w:bottom w:val="single" w:sz="4" w:space="0" w:color="auto"/>
              <w:right w:val="single" w:sz="4" w:space="0" w:color="auto"/>
            </w:tcBorders>
            <w:noWrap/>
            <w:vAlign w:val="center"/>
            <w:hideMark/>
          </w:tcPr>
          <w:p w14:paraId="377D8AF4" w14:textId="77777777" w:rsidR="00AE0C90" w:rsidRPr="008C504C" w:rsidRDefault="00AE0C90" w:rsidP="00AE0C90">
            <w:pPr>
              <w:widowControl/>
              <w:spacing w:after="0" w:line="240" w:lineRule="auto"/>
              <w:jc w:val="center"/>
              <w:rPr>
                <w:rFonts w:ascii="Calibri" w:eastAsia="新細明體" w:hAnsi="Calibri" w:cs="Calibri"/>
                <w:kern w:val="0"/>
                <w14:ligatures w14:val="none"/>
              </w:rPr>
            </w:pPr>
            <w:r w:rsidRPr="008C504C">
              <w:rPr>
                <w:rFonts w:ascii="Calibri" w:eastAsia="新細明體" w:hAnsi="Calibri" w:cs="Calibri"/>
                <w:kern w:val="0"/>
                <w14:ligatures w14:val="none"/>
              </w:rPr>
              <w:t>10</w:t>
            </w:r>
          </w:p>
        </w:tc>
        <w:tc>
          <w:tcPr>
            <w:tcW w:w="1900" w:type="dxa"/>
            <w:tcBorders>
              <w:top w:val="nil"/>
              <w:left w:val="nil"/>
              <w:bottom w:val="single" w:sz="4" w:space="0" w:color="auto"/>
              <w:right w:val="single" w:sz="4" w:space="0" w:color="auto"/>
            </w:tcBorders>
            <w:noWrap/>
            <w:vAlign w:val="center"/>
            <w:hideMark/>
          </w:tcPr>
          <w:p w14:paraId="6648849C" w14:textId="77777777" w:rsidR="00AE0C90" w:rsidRPr="008C504C" w:rsidRDefault="00AE0C90" w:rsidP="00AE0C90">
            <w:pPr>
              <w:widowControl/>
              <w:spacing w:after="0" w:line="240" w:lineRule="auto"/>
              <w:rPr>
                <w:rFonts w:ascii="微軟正黑體" w:eastAsia="微軟正黑體" w:hAnsi="微軟正黑體" w:cs="Times New Roman"/>
                <w:kern w:val="0"/>
                <w14:ligatures w14:val="none"/>
              </w:rPr>
            </w:pPr>
            <w:r w:rsidRPr="008C504C">
              <w:rPr>
                <w:rFonts w:ascii="微軟正黑體" w:eastAsia="微軟正黑體" w:hAnsi="微軟正黑體" w:cs="Times New Roman" w:hint="eastAsia"/>
                <w:kern w:val="0"/>
                <w14:ligatures w14:val="none"/>
              </w:rPr>
              <w:t>觀塘</w:t>
            </w:r>
          </w:p>
        </w:tc>
        <w:tc>
          <w:tcPr>
            <w:tcW w:w="1900" w:type="dxa"/>
            <w:tcBorders>
              <w:top w:val="nil"/>
              <w:left w:val="nil"/>
              <w:bottom w:val="single" w:sz="4" w:space="0" w:color="auto"/>
              <w:right w:val="single" w:sz="4" w:space="0" w:color="auto"/>
            </w:tcBorders>
            <w:noWrap/>
            <w:vAlign w:val="center"/>
            <w:hideMark/>
          </w:tcPr>
          <w:p w14:paraId="071449F0" w14:textId="77777777" w:rsidR="00AE0C90" w:rsidRPr="008C504C" w:rsidRDefault="00AE0C90" w:rsidP="00AE0C90">
            <w:pPr>
              <w:widowControl/>
              <w:spacing w:after="0" w:line="240" w:lineRule="auto"/>
              <w:rPr>
                <w:rFonts w:ascii="Calibri" w:eastAsia="新細明體" w:hAnsi="Calibri" w:cs="Calibri"/>
                <w:kern w:val="0"/>
                <w14:ligatures w14:val="none"/>
              </w:rPr>
            </w:pPr>
            <w:r w:rsidRPr="008C504C">
              <w:rPr>
                <w:rFonts w:ascii="Calibri" w:eastAsia="新細明體" w:hAnsi="Calibri" w:cs="Calibri"/>
                <w:kern w:val="0"/>
                <w14:ligatures w14:val="none"/>
              </w:rPr>
              <w:t xml:space="preserve">The </w:t>
            </w:r>
            <w:proofErr w:type="spellStart"/>
            <w:r w:rsidRPr="008C504C">
              <w:rPr>
                <w:rFonts w:ascii="Calibri" w:eastAsia="新細明體" w:hAnsi="Calibri" w:cs="Calibri"/>
                <w:kern w:val="0"/>
                <w14:ligatures w14:val="none"/>
              </w:rPr>
              <w:t>Millennity</w:t>
            </w:r>
            <w:proofErr w:type="spellEnd"/>
          </w:p>
        </w:tc>
        <w:tc>
          <w:tcPr>
            <w:tcW w:w="1900" w:type="dxa"/>
            <w:tcBorders>
              <w:top w:val="nil"/>
              <w:left w:val="nil"/>
              <w:bottom w:val="single" w:sz="4" w:space="0" w:color="auto"/>
              <w:right w:val="single" w:sz="4" w:space="0" w:color="auto"/>
            </w:tcBorders>
            <w:noWrap/>
            <w:vAlign w:val="center"/>
            <w:hideMark/>
          </w:tcPr>
          <w:p w14:paraId="306539EE" w14:textId="77777777" w:rsidR="00AE0C90" w:rsidRPr="008C504C" w:rsidRDefault="00AE0C90" w:rsidP="00AE0C90">
            <w:pPr>
              <w:widowControl/>
              <w:spacing w:after="0" w:line="240" w:lineRule="auto"/>
              <w:rPr>
                <w:rFonts w:ascii="Calibri" w:eastAsia="新細明體" w:hAnsi="Calibri" w:cs="Calibri"/>
                <w:kern w:val="0"/>
                <w14:ligatures w14:val="none"/>
              </w:rPr>
            </w:pPr>
            <w:r w:rsidRPr="008C504C">
              <w:rPr>
                <w:rFonts w:ascii="Calibri" w:eastAsia="新細明體" w:hAnsi="Calibri" w:cs="Calibri"/>
                <w:kern w:val="0"/>
                <w14:ligatures w14:val="none"/>
              </w:rPr>
              <w:t>Kwun Tong</w:t>
            </w:r>
          </w:p>
        </w:tc>
        <w:tc>
          <w:tcPr>
            <w:tcW w:w="4060" w:type="dxa"/>
            <w:tcBorders>
              <w:top w:val="nil"/>
              <w:left w:val="nil"/>
              <w:bottom w:val="single" w:sz="4" w:space="0" w:color="auto"/>
              <w:right w:val="single" w:sz="4" w:space="0" w:color="auto"/>
            </w:tcBorders>
            <w:noWrap/>
            <w:vAlign w:val="center"/>
            <w:hideMark/>
          </w:tcPr>
          <w:p w14:paraId="366C2CB7" w14:textId="77777777" w:rsidR="00AE0C90" w:rsidRPr="008C504C" w:rsidRDefault="00AE0C90" w:rsidP="00AE0C90">
            <w:pPr>
              <w:widowControl/>
              <w:spacing w:after="0" w:line="240" w:lineRule="auto"/>
              <w:rPr>
                <w:rFonts w:ascii="Calibri" w:eastAsia="新細明體" w:hAnsi="Calibri" w:cs="Calibri"/>
                <w:kern w:val="0"/>
                <w14:ligatures w14:val="none"/>
              </w:rPr>
            </w:pPr>
            <w:r w:rsidRPr="008C504C">
              <w:rPr>
                <w:rFonts w:ascii="Calibri" w:eastAsia="新細明體" w:hAnsi="Calibri" w:cs="Calibri"/>
                <w:kern w:val="0"/>
                <w14:ligatures w14:val="none"/>
              </w:rPr>
              <w:t xml:space="preserve">The </w:t>
            </w:r>
            <w:proofErr w:type="spellStart"/>
            <w:r w:rsidRPr="008C504C">
              <w:rPr>
                <w:rFonts w:ascii="Calibri" w:eastAsia="新細明體" w:hAnsi="Calibri" w:cs="Calibri"/>
                <w:kern w:val="0"/>
                <w14:ligatures w14:val="none"/>
              </w:rPr>
              <w:t>Millennity</w:t>
            </w:r>
            <w:proofErr w:type="spellEnd"/>
          </w:p>
        </w:tc>
      </w:tr>
    </w:tbl>
    <w:p w14:paraId="06226185" w14:textId="01C037D9" w:rsidR="008C504C" w:rsidRDefault="008C504C">
      <w:pPr>
        <w:widowControl/>
        <w:rPr>
          <w:rFonts w:ascii="Calibri" w:hAnsi="Calibri" w:cs="Calibri"/>
        </w:rPr>
      </w:pPr>
    </w:p>
    <w:p w14:paraId="462B2EAA" w14:textId="77777777" w:rsidR="008C504C" w:rsidRDefault="008C504C">
      <w:pPr>
        <w:widowControl/>
        <w:rPr>
          <w:rFonts w:ascii="Calibri" w:hAnsi="Calibri" w:cs="Calibri"/>
        </w:rPr>
      </w:pPr>
      <w:r>
        <w:rPr>
          <w:rFonts w:ascii="Calibri" w:hAnsi="Calibri" w:cs="Calibri"/>
        </w:rPr>
        <w:br w:type="page"/>
      </w:r>
    </w:p>
    <w:p w14:paraId="08640FD6" w14:textId="339137B2" w:rsidR="008C504C" w:rsidRPr="008C504C" w:rsidRDefault="008C504C">
      <w:pPr>
        <w:widowControl/>
        <w:rPr>
          <w:rFonts w:ascii="Calibri" w:hAnsi="Calibri" w:cs="Calibri"/>
          <w:b/>
          <w:bCs/>
        </w:rPr>
      </w:pPr>
      <w:r w:rsidRPr="008C504C">
        <w:rPr>
          <w:rFonts w:ascii="Calibri" w:hAnsi="Calibri" w:cs="Calibri" w:hint="eastAsia"/>
          <w:b/>
          <w:bCs/>
          <w:highlight w:val="yellow"/>
        </w:rPr>
        <w:lastRenderedPageBreak/>
        <w:t>發展中工程項目</w:t>
      </w:r>
    </w:p>
    <w:tbl>
      <w:tblPr>
        <w:tblStyle w:val="af"/>
        <w:tblW w:w="0" w:type="auto"/>
        <w:tblLook w:val="04A0" w:firstRow="1" w:lastRow="0" w:firstColumn="1" w:lastColumn="0" w:noHBand="0" w:noVBand="1"/>
      </w:tblPr>
      <w:tblGrid>
        <w:gridCol w:w="423"/>
        <w:gridCol w:w="782"/>
        <w:gridCol w:w="2422"/>
        <w:gridCol w:w="1672"/>
        <w:gridCol w:w="5157"/>
      </w:tblGrid>
      <w:tr w:rsidR="008C504C" w:rsidRPr="008C504C" w14:paraId="7995456F" w14:textId="77777777" w:rsidTr="008C504C">
        <w:trPr>
          <w:trHeight w:val="330"/>
        </w:trPr>
        <w:tc>
          <w:tcPr>
            <w:tcW w:w="480" w:type="dxa"/>
            <w:noWrap/>
            <w:hideMark/>
          </w:tcPr>
          <w:p w14:paraId="55937CBD" w14:textId="77777777" w:rsidR="008C504C" w:rsidRPr="008C504C" w:rsidRDefault="008C504C" w:rsidP="008C504C">
            <w:pPr>
              <w:widowControl/>
              <w:rPr>
                <w:rFonts w:ascii="Calibri" w:hAnsi="Calibri" w:cs="Calibri"/>
                <w:b/>
                <w:bCs/>
              </w:rPr>
            </w:pPr>
            <w:r w:rsidRPr="008C504C">
              <w:rPr>
                <w:rFonts w:ascii="Calibri" w:hAnsi="Calibri" w:cs="Calibri" w:hint="eastAsia"/>
                <w:b/>
                <w:bCs/>
              </w:rPr>
              <w:t>#</w:t>
            </w:r>
          </w:p>
        </w:tc>
        <w:tc>
          <w:tcPr>
            <w:tcW w:w="940" w:type="dxa"/>
            <w:noWrap/>
            <w:hideMark/>
          </w:tcPr>
          <w:p w14:paraId="162549CF" w14:textId="77777777" w:rsidR="008C504C" w:rsidRPr="008C504C" w:rsidRDefault="008C504C" w:rsidP="008C504C">
            <w:pPr>
              <w:widowControl/>
              <w:rPr>
                <w:rFonts w:ascii="Calibri" w:hAnsi="Calibri" w:cs="Calibri"/>
                <w:b/>
                <w:bCs/>
              </w:rPr>
            </w:pPr>
            <w:r w:rsidRPr="008C504C">
              <w:rPr>
                <w:rFonts w:ascii="Calibri" w:hAnsi="Calibri" w:cs="Calibri" w:hint="eastAsia"/>
                <w:b/>
                <w:bCs/>
              </w:rPr>
              <w:t>地區</w:t>
            </w:r>
          </w:p>
        </w:tc>
        <w:tc>
          <w:tcPr>
            <w:tcW w:w="3040" w:type="dxa"/>
            <w:noWrap/>
            <w:hideMark/>
          </w:tcPr>
          <w:p w14:paraId="2F8D5A4D" w14:textId="77777777" w:rsidR="008C504C" w:rsidRPr="008C504C" w:rsidRDefault="008C504C" w:rsidP="008C504C">
            <w:pPr>
              <w:widowControl/>
              <w:rPr>
                <w:rFonts w:ascii="Calibri" w:hAnsi="Calibri" w:cs="Calibri"/>
                <w:b/>
                <w:bCs/>
              </w:rPr>
            </w:pPr>
            <w:r w:rsidRPr="008C504C">
              <w:rPr>
                <w:rFonts w:ascii="Calibri" w:hAnsi="Calibri" w:cs="Calibri" w:hint="eastAsia"/>
                <w:b/>
                <w:bCs/>
              </w:rPr>
              <w:t>項目名稱</w:t>
            </w:r>
          </w:p>
        </w:tc>
        <w:tc>
          <w:tcPr>
            <w:tcW w:w="2080" w:type="dxa"/>
            <w:noWrap/>
            <w:hideMark/>
          </w:tcPr>
          <w:p w14:paraId="5CCDF61E" w14:textId="77777777" w:rsidR="008C504C" w:rsidRPr="008C504C" w:rsidRDefault="008C504C" w:rsidP="008C504C">
            <w:pPr>
              <w:widowControl/>
              <w:rPr>
                <w:rFonts w:ascii="Calibri" w:hAnsi="Calibri" w:cs="Calibri"/>
                <w:b/>
                <w:bCs/>
              </w:rPr>
            </w:pPr>
            <w:r w:rsidRPr="008C504C">
              <w:rPr>
                <w:rFonts w:ascii="Calibri" w:hAnsi="Calibri" w:cs="Calibri" w:hint="eastAsia"/>
                <w:b/>
                <w:bCs/>
              </w:rPr>
              <w:t>Area</w:t>
            </w:r>
          </w:p>
        </w:tc>
        <w:tc>
          <w:tcPr>
            <w:tcW w:w="6540" w:type="dxa"/>
            <w:noWrap/>
            <w:hideMark/>
          </w:tcPr>
          <w:p w14:paraId="6467B4F0" w14:textId="77777777" w:rsidR="008C504C" w:rsidRPr="008C504C" w:rsidRDefault="008C504C" w:rsidP="008C504C">
            <w:pPr>
              <w:widowControl/>
              <w:rPr>
                <w:rFonts w:ascii="Calibri" w:hAnsi="Calibri" w:cs="Calibri"/>
                <w:b/>
                <w:bCs/>
              </w:rPr>
            </w:pPr>
            <w:r w:rsidRPr="008C504C">
              <w:rPr>
                <w:rFonts w:ascii="Calibri" w:hAnsi="Calibri" w:cs="Calibri" w:hint="eastAsia"/>
                <w:b/>
                <w:bCs/>
              </w:rPr>
              <w:t>Project Name</w:t>
            </w:r>
          </w:p>
        </w:tc>
      </w:tr>
      <w:tr w:rsidR="008C504C" w:rsidRPr="008C504C" w14:paraId="2A11D938" w14:textId="77777777" w:rsidTr="008C504C">
        <w:trPr>
          <w:trHeight w:val="315"/>
        </w:trPr>
        <w:tc>
          <w:tcPr>
            <w:tcW w:w="480" w:type="dxa"/>
            <w:noWrap/>
            <w:hideMark/>
          </w:tcPr>
          <w:p w14:paraId="6E95A2E4" w14:textId="77777777" w:rsidR="008C504C" w:rsidRPr="008C504C" w:rsidRDefault="008C504C" w:rsidP="008C504C">
            <w:pPr>
              <w:widowControl/>
              <w:rPr>
                <w:rFonts w:ascii="Calibri" w:hAnsi="Calibri" w:cs="Calibri"/>
              </w:rPr>
            </w:pPr>
            <w:r w:rsidRPr="008C504C">
              <w:rPr>
                <w:rFonts w:ascii="Calibri" w:hAnsi="Calibri" w:cs="Calibri" w:hint="eastAsia"/>
              </w:rPr>
              <w:t>1</w:t>
            </w:r>
          </w:p>
        </w:tc>
        <w:tc>
          <w:tcPr>
            <w:tcW w:w="940" w:type="dxa"/>
            <w:noWrap/>
            <w:hideMark/>
          </w:tcPr>
          <w:p w14:paraId="7D96F07F" w14:textId="77777777" w:rsidR="008C504C" w:rsidRPr="008C504C" w:rsidRDefault="008C504C" w:rsidP="008C504C">
            <w:pPr>
              <w:widowControl/>
              <w:rPr>
                <w:rFonts w:ascii="Calibri" w:hAnsi="Calibri" w:cs="Calibri"/>
              </w:rPr>
            </w:pPr>
            <w:r w:rsidRPr="008C504C">
              <w:rPr>
                <w:rFonts w:ascii="Calibri" w:hAnsi="Calibri" w:cs="Calibri" w:hint="eastAsia"/>
              </w:rPr>
              <w:t>西九龍</w:t>
            </w:r>
          </w:p>
        </w:tc>
        <w:tc>
          <w:tcPr>
            <w:tcW w:w="3040" w:type="dxa"/>
            <w:noWrap/>
            <w:hideMark/>
          </w:tcPr>
          <w:p w14:paraId="22953917" w14:textId="77777777" w:rsidR="008C504C" w:rsidRPr="008C504C" w:rsidRDefault="008C504C" w:rsidP="008C504C">
            <w:pPr>
              <w:widowControl/>
              <w:rPr>
                <w:rFonts w:ascii="Calibri" w:hAnsi="Calibri" w:cs="Calibri"/>
              </w:rPr>
            </w:pPr>
            <w:r w:rsidRPr="008C504C">
              <w:rPr>
                <w:rFonts w:ascii="Calibri" w:hAnsi="Calibri" w:cs="Calibri" w:hint="eastAsia"/>
              </w:rPr>
              <w:t>西九文化區藝術廣場大樓</w:t>
            </w:r>
          </w:p>
        </w:tc>
        <w:tc>
          <w:tcPr>
            <w:tcW w:w="2080" w:type="dxa"/>
            <w:noWrap/>
            <w:hideMark/>
          </w:tcPr>
          <w:p w14:paraId="51BBF20F" w14:textId="77777777" w:rsidR="008C504C" w:rsidRPr="008C504C" w:rsidRDefault="008C504C" w:rsidP="008C504C">
            <w:pPr>
              <w:widowControl/>
              <w:rPr>
                <w:rFonts w:ascii="Calibri" w:hAnsi="Calibri" w:cs="Calibri"/>
              </w:rPr>
            </w:pPr>
            <w:r w:rsidRPr="008C504C">
              <w:rPr>
                <w:rFonts w:ascii="Calibri" w:hAnsi="Calibri" w:cs="Calibri" w:hint="eastAsia"/>
              </w:rPr>
              <w:t>West Kowloon</w:t>
            </w:r>
          </w:p>
        </w:tc>
        <w:tc>
          <w:tcPr>
            <w:tcW w:w="6540" w:type="dxa"/>
            <w:noWrap/>
            <w:hideMark/>
          </w:tcPr>
          <w:p w14:paraId="324206F6" w14:textId="77777777" w:rsidR="008C504C" w:rsidRPr="008C504C" w:rsidRDefault="008C504C" w:rsidP="008C504C">
            <w:pPr>
              <w:widowControl/>
              <w:rPr>
                <w:rFonts w:ascii="Calibri" w:hAnsi="Calibri" w:cs="Calibri"/>
              </w:rPr>
            </w:pPr>
            <w:r w:rsidRPr="008C504C">
              <w:rPr>
                <w:rFonts w:ascii="Calibri" w:hAnsi="Calibri" w:cs="Calibri" w:hint="eastAsia"/>
              </w:rPr>
              <w:t>West Kowloon Cultural District Artist Square Towers</w:t>
            </w:r>
          </w:p>
        </w:tc>
      </w:tr>
      <w:tr w:rsidR="008C504C" w:rsidRPr="008C504C" w14:paraId="35614194" w14:textId="77777777" w:rsidTr="008C504C">
        <w:trPr>
          <w:trHeight w:val="315"/>
        </w:trPr>
        <w:tc>
          <w:tcPr>
            <w:tcW w:w="480" w:type="dxa"/>
            <w:noWrap/>
            <w:hideMark/>
          </w:tcPr>
          <w:p w14:paraId="09C7089F" w14:textId="77777777" w:rsidR="008C504C" w:rsidRPr="008C504C" w:rsidRDefault="008C504C" w:rsidP="008C504C">
            <w:pPr>
              <w:widowControl/>
              <w:rPr>
                <w:rFonts w:ascii="Calibri" w:hAnsi="Calibri" w:cs="Calibri"/>
              </w:rPr>
            </w:pPr>
            <w:r w:rsidRPr="008C504C">
              <w:rPr>
                <w:rFonts w:ascii="Calibri" w:hAnsi="Calibri" w:cs="Calibri" w:hint="eastAsia"/>
              </w:rPr>
              <w:t>2</w:t>
            </w:r>
          </w:p>
        </w:tc>
        <w:tc>
          <w:tcPr>
            <w:tcW w:w="940" w:type="dxa"/>
            <w:noWrap/>
            <w:hideMark/>
          </w:tcPr>
          <w:p w14:paraId="33A275FB" w14:textId="77777777" w:rsidR="008C504C" w:rsidRPr="008C504C" w:rsidRDefault="008C504C" w:rsidP="008C504C">
            <w:pPr>
              <w:widowControl/>
              <w:rPr>
                <w:rFonts w:ascii="Calibri" w:hAnsi="Calibri" w:cs="Calibri"/>
              </w:rPr>
            </w:pPr>
            <w:r w:rsidRPr="008C504C">
              <w:rPr>
                <w:rFonts w:ascii="Calibri" w:hAnsi="Calibri" w:cs="Calibri" w:hint="eastAsia"/>
              </w:rPr>
              <w:t>西九龍</w:t>
            </w:r>
          </w:p>
        </w:tc>
        <w:tc>
          <w:tcPr>
            <w:tcW w:w="3040" w:type="dxa"/>
            <w:hideMark/>
          </w:tcPr>
          <w:p w14:paraId="7A94FD30" w14:textId="77777777" w:rsidR="008C504C" w:rsidRPr="008C504C" w:rsidRDefault="008C504C" w:rsidP="008C504C">
            <w:pPr>
              <w:widowControl/>
              <w:rPr>
                <w:rFonts w:ascii="Calibri" w:hAnsi="Calibri" w:cs="Calibri"/>
              </w:rPr>
            </w:pPr>
            <w:r w:rsidRPr="008C504C">
              <w:rPr>
                <w:rFonts w:ascii="Calibri" w:hAnsi="Calibri" w:cs="Calibri" w:hint="eastAsia"/>
              </w:rPr>
              <w:t>高鐵西九龍站</w:t>
            </w:r>
          </w:p>
        </w:tc>
        <w:tc>
          <w:tcPr>
            <w:tcW w:w="2080" w:type="dxa"/>
            <w:noWrap/>
            <w:hideMark/>
          </w:tcPr>
          <w:p w14:paraId="40C226EE" w14:textId="77777777" w:rsidR="008C504C" w:rsidRPr="008C504C" w:rsidRDefault="008C504C" w:rsidP="008C504C">
            <w:pPr>
              <w:widowControl/>
              <w:rPr>
                <w:rFonts w:ascii="Calibri" w:hAnsi="Calibri" w:cs="Calibri"/>
              </w:rPr>
            </w:pPr>
            <w:r w:rsidRPr="008C504C">
              <w:rPr>
                <w:rFonts w:ascii="Calibri" w:hAnsi="Calibri" w:cs="Calibri" w:hint="eastAsia"/>
              </w:rPr>
              <w:t>West Kowloon</w:t>
            </w:r>
          </w:p>
        </w:tc>
        <w:tc>
          <w:tcPr>
            <w:tcW w:w="6540" w:type="dxa"/>
            <w:noWrap/>
            <w:hideMark/>
          </w:tcPr>
          <w:p w14:paraId="735C421D" w14:textId="77777777" w:rsidR="008C504C" w:rsidRPr="008C504C" w:rsidRDefault="008C504C" w:rsidP="008C504C">
            <w:pPr>
              <w:widowControl/>
              <w:rPr>
                <w:rFonts w:ascii="Calibri" w:hAnsi="Calibri" w:cs="Calibri"/>
              </w:rPr>
            </w:pPr>
            <w:r w:rsidRPr="008C504C">
              <w:rPr>
                <w:rFonts w:ascii="Calibri" w:hAnsi="Calibri" w:cs="Calibri" w:hint="eastAsia"/>
              </w:rPr>
              <w:t>Hong Kong West Kowloon Station</w:t>
            </w:r>
          </w:p>
        </w:tc>
      </w:tr>
      <w:tr w:rsidR="008C504C" w:rsidRPr="008C504C" w14:paraId="0B93EF8E" w14:textId="77777777" w:rsidTr="008C504C">
        <w:trPr>
          <w:trHeight w:val="315"/>
        </w:trPr>
        <w:tc>
          <w:tcPr>
            <w:tcW w:w="480" w:type="dxa"/>
            <w:noWrap/>
            <w:hideMark/>
          </w:tcPr>
          <w:p w14:paraId="6F1DAC18" w14:textId="77777777" w:rsidR="008C504C" w:rsidRPr="008C504C" w:rsidRDefault="008C504C" w:rsidP="008C504C">
            <w:pPr>
              <w:widowControl/>
              <w:rPr>
                <w:rFonts w:ascii="Calibri" w:hAnsi="Calibri" w:cs="Calibri"/>
              </w:rPr>
            </w:pPr>
            <w:r w:rsidRPr="008C504C">
              <w:rPr>
                <w:rFonts w:ascii="Calibri" w:hAnsi="Calibri" w:cs="Calibri" w:hint="eastAsia"/>
              </w:rPr>
              <w:t>3</w:t>
            </w:r>
          </w:p>
        </w:tc>
        <w:tc>
          <w:tcPr>
            <w:tcW w:w="940" w:type="dxa"/>
            <w:noWrap/>
            <w:hideMark/>
          </w:tcPr>
          <w:p w14:paraId="6060130C" w14:textId="77777777" w:rsidR="008C504C" w:rsidRPr="008C504C" w:rsidRDefault="008C504C" w:rsidP="008C504C">
            <w:pPr>
              <w:widowControl/>
              <w:rPr>
                <w:rFonts w:ascii="Calibri" w:hAnsi="Calibri" w:cs="Calibri"/>
              </w:rPr>
            </w:pPr>
            <w:proofErr w:type="gramStart"/>
            <w:r w:rsidRPr="008C504C">
              <w:rPr>
                <w:rFonts w:ascii="Calibri" w:hAnsi="Calibri" w:cs="Calibri" w:hint="eastAsia"/>
              </w:rPr>
              <w:t>荃</w:t>
            </w:r>
            <w:proofErr w:type="gramEnd"/>
            <w:r w:rsidRPr="008C504C">
              <w:rPr>
                <w:rFonts w:ascii="Calibri" w:hAnsi="Calibri" w:cs="Calibri" w:hint="eastAsia"/>
              </w:rPr>
              <w:t>灣</w:t>
            </w:r>
          </w:p>
        </w:tc>
        <w:tc>
          <w:tcPr>
            <w:tcW w:w="3040" w:type="dxa"/>
            <w:noWrap/>
            <w:hideMark/>
          </w:tcPr>
          <w:p w14:paraId="60C796CA" w14:textId="77777777" w:rsidR="008C504C" w:rsidRPr="008C504C" w:rsidRDefault="008C504C" w:rsidP="008C504C">
            <w:pPr>
              <w:widowControl/>
              <w:rPr>
                <w:rFonts w:ascii="Calibri" w:hAnsi="Calibri" w:cs="Calibri"/>
              </w:rPr>
            </w:pPr>
            <w:proofErr w:type="gramStart"/>
            <w:r w:rsidRPr="008C504C">
              <w:rPr>
                <w:rFonts w:ascii="Calibri" w:hAnsi="Calibri" w:cs="Calibri" w:hint="eastAsia"/>
              </w:rPr>
              <w:t>橫窩仔街</w:t>
            </w:r>
            <w:proofErr w:type="gramEnd"/>
            <w:r w:rsidRPr="008C504C">
              <w:rPr>
                <w:rFonts w:ascii="Calibri" w:hAnsi="Calibri" w:cs="Calibri" w:hint="eastAsia"/>
              </w:rPr>
              <w:t>13-23</w:t>
            </w:r>
            <w:r w:rsidRPr="008C504C">
              <w:rPr>
                <w:rFonts w:ascii="Calibri" w:hAnsi="Calibri" w:cs="Calibri" w:hint="eastAsia"/>
              </w:rPr>
              <w:t>號</w:t>
            </w:r>
          </w:p>
        </w:tc>
        <w:tc>
          <w:tcPr>
            <w:tcW w:w="2080" w:type="dxa"/>
            <w:noWrap/>
            <w:hideMark/>
          </w:tcPr>
          <w:p w14:paraId="63F09EA5" w14:textId="77777777" w:rsidR="008C504C" w:rsidRPr="008C504C" w:rsidRDefault="008C504C" w:rsidP="008C504C">
            <w:pPr>
              <w:widowControl/>
              <w:rPr>
                <w:rFonts w:ascii="Calibri" w:hAnsi="Calibri" w:cs="Calibri"/>
              </w:rPr>
            </w:pPr>
            <w:r w:rsidRPr="008C504C">
              <w:rPr>
                <w:rFonts w:ascii="Calibri" w:hAnsi="Calibri" w:cs="Calibri" w:hint="eastAsia"/>
              </w:rPr>
              <w:t>Tsuen Wan</w:t>
            </w:r>
          </w:p>
        </w:tc>
        <w:tc>
          <w:tcPr>
            <w:tcW w:w="6540" w:type="dxa"/>
            <w:noWrap/>
            <w:hideMark/>
          </w:tcPr>
          <w:p w14:paraId="210302ED" w14:textId="77777777" w:rsidR="008C504C" w:rsidRPr="008C504C" w:rsidRDefault="008C504C" w:rsidP="008C504C">
            <w:pPr>
              <w:widowControl/>
              <w:rPr>
                <w:rFonts w:ascii="Calibri" w:hAnsi="Calibri" w:cs="Calibri"/>
              </w:rPr>
            </w:pPr>
            <w:r w:rsidRPr="008C504C">
              <w:rPr>
                <w:rFonts w:ascii="Calibri" w:hAnsi="Calibri" w:cs="Calibri" w:hint="eastAsia"/>
              </w:rPr>
              <w:t>13</w:t>
            </w:r>
            <w:proofErr w:type="gramStart"/>
            <w:r w:rsidRPr="008C504C">
              <w:rPr>
                <w:rFonts w:ascii="Calibri" w:hAnsi="Calibri" w:cs="Calibri" w:hint="eastAsia"/>
              </w:rPr>
              <w:t>–</w:t>
            </w:r>
            <w:proofErr w:type="gramEnd"/>
            <w:r w:rsidRPr="008C504C">
              <w:rPr>
                <w:rFonts w:ascii="Calibri" w:hAnsi="Calibri" w:cs="Calibri" w:hint="eastAsia"/>
              </w:rPr>
              <w:t>23 Wang Wo Tsai Street</w:t>
            </w:r>
          </w:p>
        </w:tc>
      </w:tr>
      <w:tr w:rsidR="008C504C" w:rsidRPr="008C504C" w14:paraId="2BBBCB6F" w14:textId="77777777" w:rsidTr="008C504C">
        <w:trPr>
          <w:trHeight w:val="315"/>
        </w:trPr>
        <w:tc>
          <w:tcPr>
            <w:tcW w:w="480" w:type="dxa"/>
            <w:noWrap/>
            <w:hideMark/>
          </w:tcPr>
          <w:p w14:paraId="4559C991" w14:textId="77777777" w:rsidR="008C504C" w:rsidRPr="008C504C" w:rsidRDefault="008C504C" w:rsidP="008C504C">
            <w:pPr>
              <w:widowControl/>
              <w:rPr>
                <w:rFonts w:ascii="Calibri" w:hAnsi="Calibri" w:cs="Calibri"/>
              </w:rPr>
            </w:pPr>
            <w:r w:rsidRPr="008C504C">
              <w:rPr>
                <w:rFonts w:ascii="Calibri" w:hAnsi="Calibri" w:cs="Calibri" w:hint="eastAsia"/>
              </w:rPr>
              <w:t>4</w:t>
            </w:r>
          </w:p>
        </w:tc>
        <w:tc>
          <w:tcPr>
            <w:tcW w:w="940" w:type="dxa"/>
            <w:noWrap/>
            <w:hideMark/>
          </w:tcPr>
          <w:p w14:paraId="2096953F" w14:textId="77777777" w:rsidR="008C504C" w:rsidRPr="008C504C" w:rsidRDefault="008C504C" w:rsidP="008C504C">
            <w:pPr>
              <w:widowControl/>
              <w:rPr>
                <w:rFonts w:ascii="Calibri" w:hAnsi="Calibri" w:cs="Calibri"/>
              </w:rPr>
            </w:pPr>
            <w:r w:rsidRPr="008C504C">
              <w:rPr>
                <w:rFonts w:ascii="Calibri" w:hAnsi="Calibri" w:cs="Calibri" w:hint="eastAsia"/>
              </w:rPr>
              <w:t>古洞</w:t>
            </w:r>
          </w:p>
        </w:tc>
        <w:tc>
          <w:tcPr>
            <w:tcW w:w="3040" w:type="dxa"/>
            <w:noWrap/>
            <w:hideMark/>
          </w:tcPr>
          <w:p w14:paraId="4BE855FF" w14:textId="77777777" w:rsidR="008C504C" w:rsidRPr="008C504C" w:rsidRDefault="008C504C" w:rsidP="008C504C">
            <w:pPr>
              <w:widowControl/>
              <w:rPr>
                <w:rFonts w:ascii="Calibri" w:hAnsi="Calibri" w:cs="Calibri"/>
              </w:rPr>
            </w:pPr>
            <w:r w:rsidRPr="008C504C">
              <w:rPr>
                <w:rFonts w:ascii="Calibri" w:hAnsi="Calibri" w:cs="Calibri" w:hint="eastAsia"/>
              </w:rPr>
              <w:t>上水市地段第</w:t>
            </w:r>
            <w:r w:rsidRPr="008C504C">
              <w:rPr>
                <w:rFonts w:ascii="Calibri" w:hAnsi="Calibri" w:cs="Calibri" w:hint="eastAsia"/>
              </w:rPr>
              <w:t>279</w:t>
            </w:r>
            <w:r w:rsidRPr="008C504C">
              <w:rPr>
                <w:rFonts w:ascii="Calibri" w:hAnsi="Calibri" w:cs="Calibri" w:hint="eastAsia"/>
              </w:rPr>
              <w:t>號</w:t>
            </w:r>
          </w:p>
        </w:tc>
        <w:tc>
          <w:tcPr>
            <w:tcW w:w="2080" w:type="dxa"/>
            <w:noWrap/>
            <w:hideMark/>
          </w:tcPr>
          <w:p w14:paraId="2B37F5C0" w14:textId="77777777" w:rsidR="008C504C" w:rsidRPr="008C504C" w:rsidRDefault="008C504C" w:rsidP="008C504C">
            <w:pPr>
              <w:widowControl/>
              <w:rPr>
                <w:rFonts w:ascii="Calibri" w:hAnsi="Calibri" w:cs="Calibri"/>
              </w:rPr>
            </w:pPr>
            <w:proofErr w:type="spellStart"/>
            <w:r w:rsidRPr="008C504C">
              <w:rPr>
                <w:rFonts w:ascii="Calibri" w:hAnsi="Calibri" w:cs="Calibri" w:hint="eastAsia"/>
              </w:rPr>
              <w:t>Kwu</w:t>
            </w:r>
            <w:proofErr w:type="spellEnd"/>
            <w:r w:rsidRPr="008C504C">
              <w:rPr>
                <w:rFonts w:ascii="Calibri" w:hAnsi="Calibri" w:cs="Calibri" w:hint="eastAsia"/>
              </w:rPr>
              <w:t xml:space="preserve"> Tung</w:t>
            </w:r>
          </w:p>
        </w:tc>
        <w:tc>
          <w:tcPr>
            <w:tcW w:w="6540" w:type="dxa"/>
            <w:noWrap/>
            <w:hideMark/>
          </w:tcPr>
          <w:p w14:paraId="1CDB7FA0" w14:textId="77777777" w:rsidR="008C504C" w:rsidRPr="008C504C" w:rsidRDefault="008C504C" w:rsidP="008C504C">
            <w:pPr>
              <w:widowControl/>
              <w:rPr>
                <w:rFonts w:ascii="Calibri" w:hAnsi="Calibri" w:cs="Calibri"/>
              </w:rPr>
            </w:pPr>
            <w:r w:rsidRPr="008C504C">
              <w:rPr>
                <w:rFonts w:ascii="Calibri" w:hAnsi="Calibri" w:cs="Calibri" w:hint="eastAsia"/>
              </w:rPr>
              <w:t>Sheung Shui Town Lot No. 279</w:t>
            </w:r>
          </w:p>
        </w:tc>
      </w:tr>
      <w:tr w:rsidR="008C504C" w:rsidRPr="008C504C" w14:paraId="7611BCB3" w14:textId="77777777" w:rsidTr="008C504C">
        <w:trPr>
          <w:trHeight w:val="315"/>
        </w:trPr>
        <w:tc>
          <w:tcPr>
            <w:tcW w:w="480" w:type="dxa"/>
            <w:noWrap/>
            <w:hideMark/>
          </w:tcPr>
          <w:p w14:paraId="5E781E8A" w14:textId="77777777" w:rsidR="008C504C" w:rsidRPr="008C504C" w:rsidRDefault="008C504C" w:rsidP="008C504C">
            <w:pPr>
              <w:widowControl/>
              <w:rPr>
                <w:rFonts w:ascii="Calibri" w:hAnsi="Calibri" w:cs="Calibri"/>
              </w:rPr>
            </w:pPr>
            <w:r w:rsidRPr="008C504C">
              <w:rPr>
                <w:rFonts w:ascii="Calibri" w:hAnsi="Calibri" w:cs="Calibri" w:hint="eastAsia"/>
              </w:rPr>
              <w:t>5</w:t>
            </w:r>
          </w:p>
        </w:tc>
        <w:tc>
          <w:tcPr>
            <w:tcW w:w="940" w:type="dxa"/>
            <w:noWrap/>
            <w:hideMark/>
          </w:tcPr>
          <w:p w14:paraId="41387D55" w14:textId="77777777" w:rsidR="008C504C" w:rsidRPr="008C504C" w:rsidRDefault="008C504C" w:rsidP="008C504C">
            <w:pPr>
              <w:widowControl/>
              <w:rPr>
                <w:rFonts w:ascii="Calibri" w:hAnsi="Calibri" w:cs="Calibri"/>
              </w:rPr>
            </w:pPr>
            <w:r w:rsidRPr="008C504C">
              <w:rPr>
                <w:rFonts w:ascii="Calibri" w:hAnsi="Calibri" w:cs="Calibri" w:hint="eastAsia"/>
              </w:rPr>
              <w:t>將軍澳</w:t>
            </w:r>
          </w:p>
        </w:tc>
        <w:tc>
          <w:tcPr>
            <w:tcW w:w="3040" w:type="dxa"/>
            <w:noWrap/>
            <w:hideMark/>
          </w:tcPr>
          <w:p w14:paraId="2F2D009E" w14:textId="77777777" w:rsidR="008C504C" w:rsidRPr="008C504C" w:rsidRDefault="008C504C" w:rsidP="008C504C">
            <w:pPr>
              <w:widowControl/>
              <w:rPr>
                <w:rFonts w:ascii="Calibri" w:hAnsi="Calibri" w:cs="Calibri"/>
              </w:rPr>
            </w:pPr>
            <w:r w:rsidRPr="008C504C">
              <w:rPr>
                <w:rFonts w:ascii="Calibri" w:hAnsi="Calibri" w:cs="Calibri" w:hint="eastAsia"/>
              </w:rPr>
              <w:t>將軍澳市地段第</w:t>
            </w:r>
            <w:r w:rsidRPr="008C504C">
              <w:rPr>
                <w:rFonts w:ascii="Calibri" w:hAnsi="Calibri" w:cs="Calibri" w:hint="eastAsia"/>
              </w:rPr>
              <w:t>131</w:t>
            </w:r>
            <w:r w:rsidRPr="008C504C">
              <w:rPr>
                <w:rFonts w:ascii="Calibri" w:hAnsi="Calibri" w:cs="Calibri" w:hint="eastAsia"/>
              </w:rPr>
              <w:t>號</w:t>
            </w:r>
          </w:p>
        </w:tc>
        <w:tc>
          <w:tcPr>
            <w:tcW w:w="2080" w:type="dxa"/>
            <w:hideMark/>
          </w:tcPr>
          <w:p w14:paraId="6C7D85F6" w14:textId="77777777" w:rsidR="008C504C" w:rsidRPr="008C504C" w:rsidRDefault="008C504C" w:rsidP="008C504C">
            <w:pPr>
              <w:widowControl/>
              <w:rPr>
                <w:rFonts w:ascii="Calibri" w:hAnsi="Calibri" w:cs="Calibri"/>
              </w:rPr>
            </w:pPr>
            <w:r w:rsidRPr="008C504C">
              <w:rPr>
                <w:rFonts w:ascii="Calibri" w:hAnsi="Calibri" w:cs="Calibri" w:hint="eastAsia"/>
              </w:rPr>
              <w:t>Tseung Kwan O</w:t>
            </w:r>
          </w:p>
        </w:tc>
        <w:tc>
          <w:tcPr>
            <w:tcW w:w="6540" w:type="dxa"/>
            <w:hideMark/>
          </w:tcPr>
          <w:p w14:paraId="26892308" w14:textId="77777777" w:rsidR="008C504C" w:rsidRPr="008C504C" w:rsidRDefault="008C504C" w:rsidP="008C504C">
            <w:pPr>
              <w:widowControl/>
              <w:rPr>
                <w:rFonts w:ascii="Calibri" w:hAnsi="Calibri" w:cs="Calibri"/>
              </w:rPr>
            </w:pPr>
            <w:r w:rsidRPr="008C504C">
              <w:rPr>
                <w:rFonts w:ascii="Calibri" w:hAnsi="Calibri" w:cs="Calibri" w:hint="eastAsia"/>
              </w:rPr>
              <w:t>Tseung Kwan O Town Lot No. 131</w:t>
            </w:r>
          </w:p>
        </w:tc>
      </w:tr>
      <w:tr w:rsidR="008C504C" w:rsidRPr="008C504C" w14:paraId="33C39B50" w14:textId="77777777" w:rsidTr="008C504C">
        <w:trPr>
          <w:trHeight w:val="315"/>
        </w:trPr>
        <w:tc>
          <w:tcPr>
            <w:tcW w:w="480" w:type="dxa"/>
            <w:noWrap/>
            <w:hideMark/>
          </w:tcPr>
          <w:p w14:paraId="21811438" w14:textId="77777777" w:rsidR="008C504C" w:rsidRPr="008C504C" w:rsidRDefault="008C504C" w:rsidP="008C504C">
            <w:pPr>
              <w:widowControl/>
              <w:rPr>
                <w:rFonts w:ascii="Calibri" w:hAnsi="Calibri" w:cs="Calibri"/>
              </w:rPr>
            </w:pPr>
            <w:r w:rsidRPr="008C504C">
              <w:rPr>
                <w:rFonts w:ascii="Calibri" w:hAnsi="Calibri" w:cs="Calibri" w:hint="eastAsia"/>
              </w:rPr>
              <w:t>6</w:t>
            </w:r>
          </w:p>
        </w:tc>
        <w:tc>
          <w:tcPr>
            <w:tcW w:w="940" w:type="dxa"/>
            <w:noWrap/>
            <w:hideMark/>
          </w:tcPr>
          <w:p w14:paraId="6FF15F1D" w14:textId="77777777" w:rsidR="008C504C" w:rsidRPr="008C504C" w:rsidRDefault="008C504C" w:rsidP="008C504C">
            <w:pPr>
              <w:widowControl/>
              <w:rPr>
                <w:rFonts w:ascii="Calibri" w:hAnsi="Calibri" w:cs="Calibri"/>
              </w:rPr>
            </w:pPr>
            <w:r w:rsidRPr="008C504C">
              <w:rPr>
                <w:rFonts w:ascii="Calibri" w:hAnsi="Calibri" w:cs="Calibri" w:hint="eastAsia"/>
              </w:rPr>
              <w:t>元朗</w:t>
            </w:r>
          </w:p>
        </w:tc>
        <w:tc>
          <w:tcPr>
            <w:tcW w:w="3040" w:type="dxa"/>
            <w:noWrap/>
            <w:hideMark/>
          </w:tcPr>
          <w:p w14:paraId="19DAD346" w14:textId="77777777" w:rsidR="008C504C" w:rsidRPr="008C504C" w:rsidRDefault="008C504C" w:rsidP="008C504C">
            <w:pPr>
              <w:widowControl/>
              <w:rPr>
                <w:rFonts w:ascii="Calibri" w:hAnsi="Calibri" w:cs="Calibri"/>
              </w:rPr>
            </w:pPr>
            <w:r w:rsidRPr="008C504C">
              <w:rPr>
                <w:rFonts w:ascii="Calibri" w:hAnsi="Calibri" w:cs="Calibri" w:hint="eastAsia"/>
              </w:rPr>
              <w:t>東成里</w:t>
            </w:r>
          </w:p>
        </w:tc>
        <w:tc>
          <w:tcPr>
            <w:tcW w:w="2080" w:type="dxa"/>
            <w:noWrap/>
            <w:hideMark/>
          </w:tcPr>
          <w:p w14:paraId="7AE7E218" w14:textId="77777777" w:rsidR="008C504C" w:rsidRPr="008C504C" w:rsidRDefault="008C504C" w:rsidP="008C504C">
            <w:pPr>
              <w:widowControl/>
              <w:rPr>
                <w:rFonts w:ascii="Calibri" w:hAnsi="Calibri" w:cs="Calibri"/>
              </w:rPr>
            </w:pPr>
            <w:r w:rsidRPr="008C504C">
              <w:rPr>
                <w:rFonts w:ascii="Calibri" w:hAnsi="Calibri" w:cs="Calibri" w:hint="eastAsia"/>
              </w:rPr>
              <w:t>Yuen Long</w:t>
            </w:r>
          </w:p>
        </w:tc>
        <w:tc>
          <w:tcPr>
            <w:tcW w:w="6540" w:type="dxa"/>
            <w:noWrap/>
            <w:hideMark/>
          </w:tcPr>
          <w:p w14:paraId="2CD99F5E" w14:textId="77777777" w:rsidR="008C504C" w:rsidRPr="008C504C" w:rsidRDefault="008C504C" w:rsidP="008C504C">
            <w:pPr>
              <w:widowControl/>
              <w:rPr>
                <w:rFonts w:ascii="Calibri" w:hAnsi="Calibri" w:cs="Calibri"/>
              </w:rPr>
            </w:pPr>
            <w:r w:rsidRPr="008C504C">
              <w:rPr>
                <w:rFonts w:ascii="Calibri" w:hAnsi="Calibri" w:cs="Calibri" w:hint="eastAsia"/>
              </w:rPr>
              <w:t>Tung Shing Lane</w:t>
            </w:r>
          </w:p>
        </w:tc>
      </w:tr>
      <w:tr w:rsidR="008C504C" w:rsidRPr="008C504C" w14:paraId="6A7D3258" w14:textId="77777777" w:rsidTr="008C504C">
        <w:trPr>
          <w:trHeight w:val="315"/>
        </w:trPr>
        <w:tc>
          <w:tcPr>
            <w:tcW w:w="480" w:type="dxa"/>
            <w:noWrap/>
            <w:hideMark/>
          </w:tcPr>
          <w:p w14:paraId="722A0E72" w14:textId="77777777" w:rsidR="008C504C" w:rsidRPr="008C504C" w:rsidRDefault="008C504C" w:rsidP="008C504C">
            <w:pPr>
              <w:widowControl/>
              <w:rPr>
                <w:rFonts w:ascii="Calibri" w:hAnsi="Calibri" w:cs="Calibri"/>
              </w:rPr>
            </w:pPr>
            <w:r w:rsidRPr="008C504C">
              <w:rPr>
                <w:rFonts w:ascii="Calibri" w:hAnsi="Calibri" w:cs="Calibri" w:hint="eastAsia"/>
              </w:rPr>
              <w:t>7</w:t>
            </w:r>
          </w:p>
        </w:tc>
        <w:tc>
          <w:tcPr>
            <w:tcW w:w="940" w:type="dxa"/>
            <w:noWrap/>
            <w:hideMark/>
          </w:tcPr>
          <w:p w14:paraId="52792911" w14:textId="77777777" w:rsidR="008C504C" w:rsidRPr="008C504C" w:rsidRDefault="008C504C" w:rsidP="008C504C">
            <w:pPr>
              <w:widowControl/>
              <w:rPr>
                <w:rFonts w:ascii="Calibri" w:hAnsi="Calibri" w:cs="Calibri"/>
              </w:rPr>
            </w:pPr>
            <w:r w:rsidRPr="008C504C">
              <w:rPr>
                <w:rFonts w:ascii="Calibri" w:hAnsi="Calibri" w:cs="Calibri" w:hint="eastAsia"/>
              </w:rPr>
              <w:t>大埔</w:t>
            </w:r>
          </w:p>
        </w:tc>
        <w:tc>
          <w:tcPr>
            <w:tcW w:w="3040" w:type="dxa"/>
            <w:noWrap/>
            <w:hideMark/>
          </w:tcPr>
          <w:p w14:paraId="0D29628C" w14:textId="77777777" w:rsidR="008C504C" w:rsidRPr="008C504C" w:rsidRDefault="008C504C" w:rsidP="008C504C">
            <w:pPr>
              <w:widowControl/>
              <w:rPr>
                <w:rFonts w:ascii="Calibri" w:hAnsi="Calibri" w:cs="Calibri"/>
              </w:rPr>
            </w:pPr>
            <w:r w:rsidRPr="008C504C">
              <w:rPr>
                <w:rFonts w:ascii="Calibri" w:hAnsi="Calibri" w:cs="Calibri" w:hint="eastAsia"/>
              </w:rPr>
              <w:t>大埔市地段第</w:t>
            </w:r>
            <w:r w:rsidRPr="008C504C">
              <w:rPr>
                <w:rFonts w:ascii="Calibri" w:hAnsi="Calibri" w:cs="Calibri" w:hint="eastAsia"/>
              </w:rPr>
              <w:t>253</w:t>
            </w:r>
            <w:r w:rsidRPr="008C504C">
              <w:rPr>
                <w:rFonts w:ascii="Calibri" w:hAnsi="Calibri" w:cs="Calibri" w:hint="eastAsia"/>
              </w:rPr>
              <w:t>號</w:t>
            </w:r>
          </w:p>
        </w:tc>
        <w:tc>
          <w:tcPr>
            <w:tcW w:w="2080" w:type="dxa"/>
            <w:noWrap/>
            <w:hideMark/>
          </w:tcPr>
          <w:p w14:paraId="07B64185" w14:textId="77777777" w:rsidR="008C504C" w:rsidRPr="008C504C" w:rsidRDefault="008C504C" w:rsidP="008C504C">
            <w:pPr>
              <w:widowControl/>
              <w:rPr>
                <w:rFonts w:ascii="Calibri" w:hAnsi="Calibri" w:cs="Calibri"/>
              </w:rPr>
            </w:pPr>
            <w:r w:rsidRPr="008C504C">
              <w:rPr>
                <w:rFonts w:ascii="Calibri" w:hAnsi="Calibri" w:cs="Calibri" w:hint="eastAsia"/>
              </w:rPr>
              <w:t>Tai Po</w:t>
            </w:r>
          </w:p>
        </w:tc>
        <w:tc>
          <w:tcPr>
            <w:tcW w:w="6540" w:type="dxa"/>
            <w:noWrap/>
            <w:hideMark/>
          </w:tcPr>
          <w:p w14:paraId="75FC48AE" w14:textId="77777777" w:rsidR="008C504C" w:rsidRPr="008C504C" w:rsidRDefault="008C504C" w:rsidP="008C504C">
            <w:pPr>
              <w:widowControl/>
              <w:rPr>
                <w:rFonts w:ascii="Calibri" w:hAnsi="Calibri" w:cs="Calibri"/>
              </w:rPr>
            </w:pPr>
            <w:r w:rsidRPr="008C504C">
              <w:rPr>
                <w:rFonts w:ascii="Calibri" w:hAnsi="Calibri" w:cs="Calibri" w:hint="eastAsia"/>
              </w:rPr>
              <w:t>Tai Po Town Lot No. 253</w:t>
            </w:r>
          </w:p>
        </w:tc>
      </w:tr>
      <w:tr w:rsidR="008C504C" w:rsidRPr="008C504C" w14:paraId="0C63A8B9" w14:textId="77777777" w:rsidTr="008C504C">
        <w:trPr>
          <w:trHeight w:val="315"/>
        </w:trPr>
        <w:tc>
          <w:tcPr>
            <w:tcW w:w="480" w:type="dxa"/>
            <w:noWrap/>
            <w:hideMark/>
          </w:tcPr>
          <w:p w14:paraId="600152FA" w14:textId="77777777" w:rsidR="008C504C" w:rsidRPr="008C504C" w:rsidRDefault="008C504C" w:rsidP="008C504C">
            <w:pPr>
              <w:widowControl/>
              <w:rPr>
                <w:rFonts w:ascii="Calibri" w:hAnsi="Calibri" w:cs="Calibri"/>
              </w:rPr>
            </w:pPr>
            <w:r w:rsidRPr="008C504C">
              <w:rPr>
                <w:rFonts w:ascii="Calibri" w:hAnsi="Calibri" w:cs="Calibri" w:hint="eastAsia"/>
              </w:rPr>
              <w:t>8</w:t>
            </w:r>
          </w:p>
        </w:tc>
        <w:tc>
          <w:tcPr>
            <w:tcW w:w="940" w:type="dxa"/>
            <w:noWrap/>
            <w:hideMark/>
          </w:tcPr>
          <w:p w14:paraId="2DD92813" w14:textId="77777777" w:rsidR="008C504C" w:rsidRPr="008C504C" w:rsidRDefault="008C504C" w:rsidP="008C504C">
            <w:pPr>
              <w:widowControl/>
              <w:rPr>
                <w:rFonts w:ascii="Calibri" w:hAnsi="Calibri" w:cs="Calibri"/>
              </w:rPr>
            </w:pPr>
            <w:r w:rsidRPr="008C504C">
              <w:rPr>
                <w:rFonts w:ascii="Calibri" w:hAnsi="Calibri" w:cs="Calibri" w:hint="eastAsia"/>
              </w:rPr>
              <w:t>旺角</w:t>
            </w:r>
          </w:p>
        </w:tc>
        <w:tc>
          <w:tcPr>
            <w:tcW w:w="3040" w:type="dxa"/>
            <w:noWrap/>
            <w:hideMark/>
          </w:tcPr>
          <w:p w14:paraId="7EE31FEA" w14:textId="77777777" w:rsidR="008C504C" w:rsidRPr="008C504C" w:rsidRDefault="008C504C" w:rsidP="008C504C">
            <w:pPr>
              <w:widowControl/>
              <w:rPr>
                <w:rFonts w:ascii="Calibri" w:hAnsi="Calibri" w:cs="Calibri"/>
              </w:rPr>
            </w:pPr>
            <w:r w:rsidRPr="008C504C">
              <w:rPr>
                <w:rFonts w:ascii="Calibri" w:hAnsi="Calibri" w:cs="Calibri" w:hint="eastAsia"/>
              </w:rPr>
              <w:t>九龍內地段第</w:t>
            </w:r>
            <w:r w:rsidRPr="008C504C">
              <w:rPr>
                <w:rFonts w:ascii="Calibri" w:hAnsi="Calibri" w:cs="Calibri" w:hint="eastAsia"/>
              </w:rPr>
              <w:t>11273</w:t>
            </w:r>
            <w:r w:rsidRPr="008C504C">
              <w:rPr>
                <w:rFonts w:ascii="Calibri" w:hAnsi="Calibri" w:cs="Calibri" w:hint="eastAsia"/>
              </w:rPr>
              <w:t>號</w:t>
            </w:r>
          </w:p>
        </w:tc>
        <w:tc>
          <w:tcPr>
            <w:tcW w:w="2080" w:type="dxa"/>
            <w:noWrap/>
            <w:hideMark/>
          </w:tcPr>
          <w:p w14:paraId="6A4C4AFE" w14:textId="77777777" w:rsidR="008C504C" w:rsidRPr="008C504C" w:rsidRDefault="008C504C" w:rsidP="008C504C">
            <w:pPr>
              <w:widowControl/>
              <w:rPr>
                <w:rFonts w:ascii="Calibri" w:hAnsi="Calibri" w:cs="Calibri"/>
              </w:rPr>
            </w:pPr>
            <w:proofErr w:type="spellStart"/>
            <w:r w:rsidRPr="008C504C">
              <w:rPr>
                <w:rFonts w:ascii="Calibri" w:hAnsi="Calibri" w:cs="Calibri" w:hint="eastAsia"/>
              </w:rPr>
              <w:t>Mong</w:t>
            </w:r>
            <w:proofErr w:type="spellEnd"/>
            <w:r w:rsidRPr="008C504C">
              <w:rPr>
                <w:rFonts w:ascii="Calibri" w:hAnsi="Calibri" w:cs="Calibri" w:hint="eastAsia"/>
              </w:rPr>
              <w:t xml:space="preserve"> Kok</w:t>
            </w:r>
          </w:p>
        </w:tc>
        <w:tc>
          <w:tcPr>
            <w:tcW w:w="6540" w:type="dxa"/>
            <w:noWrap/>
            <w:hideMark/>
          </w:tcPr>
          <w:p w14:paraId="0BE5DD33" w14:textId="77777777" w:rsidR="008C504C" w:rsidRPr="008C504C" w:rsidRDefault="008C504C" w:rsidP="008C504C">
            <w:pPr>
              <w:widowControl/>
              <w:rPr>
                <w:rFonts w:ascii="Calibri" w:hAnsi="Calibri" w:cs="Calibri"/>
              </w:rPr>
            </w:pPr>
            <w:r w:rsidRPr="008C504C">
              <w:rPr>
                <w:rFonts w:ascii="Calibri" w:hAnsi="Calibri" w:cs="Calibri" w:hint="eastAsia"/>
              </w:rPr>
              <w:t>Kowloon Town Lot No. 11273</w:t>
            </w:r>
          </w:p>
        </w:tc>
      </w:tr>
      <w:tr w:rsidR="008C504C" w:rsidRPr="008C504C" w14:paraId="4B42A0FE" w14:textId="77777777" w:rsidTr="008C504C">
        <w:trPr>
          <w:trHeight w:val="315"/>
        </w:trPr>
        <w:tc>
          <w:tcPr>
            <w:tcW w:w="480" w:type="dxa"/>
            <w:noWrap/>
            <w:hideMark/>
          </w:tcPr>
          <w:p w14:paraId="664C87B6" w14:textId="77777777" w:rsidR="008C504C" w:rsidRPr="008C504C" w:rsidRDefault="008C504C" w:rsidP="008C504C">
            <w:pPr>
              <w:widowControl/>
              <w:rPr>
                <w:rFonts w:ascii="Calibri" w:hAnsi="Calibri" w:cs="Calibri"/>
              </w:rPr>
            </w:pPr>
            <w:r w:rsidRPr="008C504C">
              <w:rPr>
                <w:rFonts w:ascii="Calibri" w:hAnsi="Calibri" w:cs="Calibri" w:hint="eastAsia"/>
              </w:rPr>
              <w:t>9</w:t>
            </w:r>
          </w:p>
        </w:tc>
        <w:tc>
          <w:tcPr>
            <w:tcW w:w="940" w:type="dxa"/>
            <w:noWrap/>
            <w:hideMark/>
          </w:tcPr>
          <w:p w14:paraId="20FF4E66" w14:textId="77777777" w:rsidR="008C504C" w:rsidRPr="008C504C" w:rsidRDefault="008C504C" w:rsidP="008C504C">
            <w:pPr>
              <w:widowControl/>
              <w:rPr>
                <w:rFonts w:ascii="Calibri" w:hAnsi="Calibri" w:cs="Calibri"/>
              </w:rPr>
            </w:pPr>
            <w:r w:rsidRPr="008C504C">
              <w:rPr>
                <w:rFonts w:ascii="Calibri" w:hAnsi="Calibri" w:cs="Calibri" w:hint="eastAsia"/>
              </w:rPr>
              <w:t>元朗</w:t>
            </w:r>
          </w:p>
        </w:tc>
        <w:tc>
          <w:tcPr>
            <w:tcW w:w="3040" w:type="dxa"/>
            <w:noWrap/>
            <w:hideMark/>
          </w:tcPr>
          <w:p w14:paraId="7D6F6D80" w14:textId="77777777" w:rsidR="008C504C" w:rsidRPr="008C504C" w:rsidRDefault="008C504C" w:rsidP="008C504C">
            <w:pPr>
              <w:widowControl/>
              <w:rPr>
                <w:rFonts w:ascii="Calibri" w:hAnsi="Calibri" w:cs="Calibri"/>
              </w:rPr>
            </w:pPr>
            <w:r w:rsidRPr="008C504C">
              <w:rPr>
                <w:rFonts w:ascii="Calibri" w:hAnsi="Calibri" w:cs="Calibri" w:hint="eastAsia"/>
              </w:rPr>
              <w:t>下高埔村</w:t>
            </w:r>
          </w:p>
        </w:tc>
        <w:tc>
          <w:tcPr>
            <w:tcW w:w="2080" w:type="dxa"/>
            <w:noWrap/>
            <w:hideMark/>
          </w:tcPr>
          <w:p w14:paraId="36C8CE86" w14:textId="77777777" w:rsidR="008C504C" w:rsidRPr="008C504C" w:rsidRDefault="008C504C" w:rsidP="008C504C">
            <w:pPr>
              <w:widowControl/>
              <w:rPr>
                <w:rFonts w:ascii="Calibri" w:hAnsi="Calibri" w:cs="Calibri"/>
              </w:rPr>
            </w:pPr>
            <w:r w:rsidRPr="008C504C">
              <w:rPr>
                <w:rFonts w:ascii="Calibri" w:hAnsi="Calibri" w:cs="Calibri" w:hint="eastAsia"/>
              </w:rPr>
              <w:t>Yuen Long</w:t>
            </w:r>
          </w:p>
        </w:tc>
        <w:tc>
          <w:tcPr>
            <w:tcW w:w="6540" w:type="dxa"/>
            <w:noWrap/>
            <w:hideMark/>
          </w:tcPr>
          <w:p w14:paraId="50A7AA71" w14:textId="77777777" w:rsidR="008C504C" w:rsidRPr="008C504C" w:rsidRDefault="008C504C" w:rsidP="008C504C">
            <w:pPr>
              <w:widowControl/>
              <w:rPr>
                <w:rFonts w:ascii="Calibri" w:hAnsi="Calibri" w:cs="Calibri"/>
              </w:rPr>
            </w:pPr>
            <w:r w:rsidRPr="008C504C">
              <w:rPr>
                <w:rFonts w:ascii="Calibri" w:hAnsi="Calibri" w:cs="Calibri" w:hint="eastAsia"/>
              </w:rPr>
              <w:t>Ha Ko Po Tsuen</w:t>
            </w:r>
          </w:p>
        </w:tc>
      </w:tr>
      <w:tr w:rsidR="008C504C" w:rsidRPr="008C504C" w14:paraId="43894613" w14:textId="77777777" w:rsidTr="008C504C">
        <w:trPr>
          <w:trHeight w:val="315"/>
        </w:trPr>
        <w:tc>
          <w:tcPr>
            <w:tcW w:w="480" w:type="dxa"/>
            <w:noWrap/>
            <w:hideMark/>
          </w:tcPr>
          <w:p w14:paraId="56271859" w14:textId="77777777" w:rsidR="008C504C" w:rsidRPr="008C504C" w:rsidRDefault="008C504C" w:rsidP="008C504C">
            <w:pPr>
              <w:widowControl/>
              <w:rPr>
                <w:rFonts w:ascii="Calibri" w:hAnsi="Calibri" w:cs="Calibri"/>
              </w:rPr>
            </w:pPr>
            <w:r w:rsidRPr="008C504C">
              <w:rPr>
                <w:rFonts w:ascii="Calibri" w:hAnsi="Calibri" w:cs="Calibri" w:hint="eastAsia"/>
              </w:rPr>
              <w:t>10</w:t>
            </w:r>
          </w:p>
        </w:tc>
        <w:tc>
          <w:tcPr>
            <w:tcW w:w="940" w:type="dxa"/>
            <w:noWrap/>
            <w:hideMark/>
          </w:tcPr>
          <w:p w14:paraId="34DDF3A3" w14:textId="77777777" w:rsidR="008C504C" w:rsidRPr="008C504C" w:rsidRDefault="008C504C" w:rsidP="008C504C">
            <w:pPr>
              <w:widowControl/>
              <w:rPr>
                <w:rFonts w:ascii="Calibri" w:hAnsi="Calibri" w:cs="Calibri"/>
              </w:rPr>
            </w:pPr>
            <w:r w:rsidRPr="008C504C">
              <w:rPr>
                <w:rFonts w:ascii="Calibri" w:hAnsi="Calibri" w:cs="Calibri" w:hint="eastAsia"/>
              </w:rPr>
              <w:t>沙田</w:t>
            </w:r>
          </w:p>
        </w:tc>
        <w:tc>
          <w:tcPr>
            <w:tcW w:w="3040" w:type="dxa"/>
            <w:noWrap/>
            <w:hideMark/>
          </w:tcPr>
          <w:p w14:paraId="41D87DDF" w14:textId="77777777" w:rsidR="008C504C" w:rsidRPr="008C504C" w:rsidRDefault="008C504C" w:rsidP="008C504C">
            <w:pPr>
              <w:widowControl/>
              <w:rPr>
                <w:rFonts w:ascii="Calibri" w:hAnsi="Calibri" w:cs="Calibri"/>
              </w:rPr>
            </w:pPr>
            <w:r w:rsidRPr="008C504C">
              <w:rPr>
                <w:rFonts w:ascii="Calibri" w:hAnsi="Calibri" w:cs="Calibri" w:hint="eastAsia"/>
              </w:rPr>
              <w:t>沙田市地段第</w:t>
            </w:r>
            <w:r w:rsidRPr="008C504C">
              <w:rPr>
                <w:rFonts w:ascii="Calibri" w:hAnsi="Calibri" w:cs="Calibri" w:hint="eastAsia"/>
              </w:rPr>
              <w:t>623</w:t>
            </w:r>
            <w:r w:rsidRPr="008C504C">
              <w:rPr>
                <w:rFonts w:ascii="Calibri" w:hAnsi="Calibri" w:cs="Calibri" w:hint="eastAsia"/>
              </w:rPr>
              <w:t>號</w:t>
            </w:r>
          </w:p>
        </w:tc>
        <w:tc>
          <w:tcPr>
            <w:tcW w:w="2080" w:type="dxa"/>
            <w:noWrap/>
            <w:hideMark/>
          </w:tcPr>
          <w:p w14:paraId="29619CB2" w14:textId="77777777" w:rsidR="008C504C" w:rsidRPr="008C504C" w:rsidRDefault="008C504C" w:rsidP="008C504C">
            <w:pPr>
              <w:widowControl/>
              <w:rPr>
                <w:rFonts w:ascii="Calibri" w:hAnsi="Calibri" w:cs="Calibri"/>
              </w:rPr>
            </w:pPr>
            <w:r w:rsidRPr="008C504C">
              <w:rPr>
                <w:rFonts w:ascii="Calibri" w:hAnsi="Calibri" w:cs="Calibri" w:hint="eastAsia"/>
              </w:rPr>
              <w:t>Sha Tin</w:t>
            </w:r>
          </w:p>
        </w:tc>
        <w:tc>
          <w:tcPr>
            <w:tcW w:w="6540" w:type="dxa"/>
            <w:noWrap/>
            <w:hideMark/>
          </w:tcPr>
          <w:p w14:paraId="20C5137C" w14:textId="77777777" w:rsidR="008C504C" w:rsidRPr="008C504C" w:rsidRDefault="008C504C" w:rsidP="008C504C">
            <w:pPr>
              <w:widowControl/>
              <w:rPr>
                <w:rFonts w:ascii="Calibri" w:hAnsi="Calibri" w:cs="Calibri"/>
              </w:rPr>
            </w:pPr>
            <w:r w:rsidRPr="008C504C">
              <w:rPr>
                <w:rFonts w:ascii="Calibri" w:hAnsi="Calibri" w:cs="Calibri" w:hint="eastAsia"/>
              </w:rPr>
              <w:t>Sha Tin Town Lot No. 623</w:t>
            </w:r>
          </w:p>
        </w:tc>
      </w:tr>
    </w:tbl>
    <w:p w14:paraId="70849AAE" w14:textId="77777777" w:rsidR="008C504C" w:rsidRPr="008C504C" w:rsidRDefault="008C504C">
      <w:pPr>
        <w:widowControl/>
        <w:rPr>
          <w:rFonts w:ascii="Calibri" w:hAnsi="Calibri" w:cs="Calibri"/>
        </w:rPr>
      </w:pPr>
    </w:p>
    <w:p w14:paraId="32071423" w14:textId="2E5B3A72" w:rsidR="00B05C5E" w:rsidRDefault="00B05C5E">
      <w:pPr>
        <w:widowControl/>
        <w:rPr>
          <w:rFonts w:ascii="Calibri" w:hAnsi="Calibri" w:cs="Calibri"/>
        </w:rPr>
      </w:pPr>
      <w:r>
        <w:rPr>
          <w:rFonts w:ascii="Calibri" w:hAnsi="Calibri" w:cs="Calibri"/>
        </w:rPr>
        <w:br w:type="page"/>
      </w:r>
    </w:p>
    <w:p w14:paraId="64A1684C" w14:textId="77777777" w:rsidR="001C16B9" w:rsidRPr="00C535B3" w:rsidRDefault="001C16B9" w:rsidP="002B238F">
      <w:pPr>
        <w:pStyle w:val="aa"/>
        <w:widowControl/>
        <w:ind w:left="480"/>
        <w:rPr>
          <w:rFonts w:ascii="Calibri" w:hAnsi="Calibri" w:cs="Calibri"/>
        </w:rPr>
      </w:pPr>
    </w:p>
    <w:p w14:paraId="6BD44E83" w14:textId="77777777" w:rsidR="00697DB7" w:rsidRPr="00697DB7" w:rsidRDefault="00697DB7" w:rsidP="001C16B9">
      <w:pPr>
        <w:pStyle w:val="aa"/>
        <w:ind w:left="480"/>
        <w:rPr>
          <w:rFonts w:ascii="Calibri" w:hAnsi="Calibri" w:cs="Calibri"/>
          <w:b/>
          <w:bCs/>
          <w:u w:val="single"/>
        </w:rPr>
      </w:pPr>
      <w:r w:rsidRPr="00697DB7">
        <w:rPr>
          <w:rFonts w:ascii="Calibri" w:hAnsi="Calibri" w:cs="Calibri" w:hint="eastAsia"/>
          <w:b/>
          <w:bCs/>
          <w:highlight w:val="yellow"/>
          <w:u w:val="single"/>
        </w:rPr>
        <w:t>資格認證及專利</w:t>
      </w:r>
    </w:p>
    <w:p w14:paraId="43C02375" w14:textId="1C0E4E08" w:rsidR="001C16B9" w:rsidRPr="00697DB7" w:rsidRDefault="003C0F52" w:rsidP="001C16B9">
      <w:pPr>
        <w:pStyle w:val="aa"/>
        <w:ind w:left="480"/>
        <w:rPr>
          <w:rFonts w:ascii="Calibri" w:hAnsi="Calibri" w:cs="Calibri"/>
          <w:b/>
          <w:bCs/>
        </w:rPr>
      </w:pPr>
      <w:r w:rsidRPr="00697DB7">
        <w:rPr>
          <w:rFonts w:ascii="Calibri" w:hAnsi="Calibri" w:cs="Calibri" w:hint="eastAsia"/>
          <w:b/>
          <w:bCs/>
        </w:rPr>
        <w:t>CIC</w:t>
      </w:r>
      <w:r w:rsidR="00697DB7" w:rsidRPr="00697DB7">
        <w:rPr>
          <w:rFonts w:ascii="Calibri" w:hAnsi="Calibri" w:cs="Calibri" w:hint="eastAsia"/>
          <w:b/>
          <w:bCs/>
        </w:rPr>
        <w:t xml:space="preserve"> </w:t>
      </w:r>
      <w:r w:rsidR="00697DB7" w:rsidRPr="00697DB7">
        <w:rPr>
          <w:rFonts w:ascii="Calibri" w:hAnsi="Calibri" w:cs="Calibri"/>
          <w:b/>
          <w:bCs/>
        </w:rPr>
        <w:t>Green Product Certificate</w:t>
      </w:r>
      <w:r w:rsidR="00697DB7" w:rsidRPr="00697DB7">
        <w:rPr>
          <w:rFonts w:ascii="Calibri" w:hAnsi="Calibri" w:cs="Calibri" w:hint="eastAsia"/>
          <w:b/>
          <w:bCs/>
        </w:rPr>
        <w:t xml:space="preserve"> </w:t>
      </w:r>
      <w:r w:rsidR="00697DB7" w:rsidRPr="00697DB7">
        <w:rPr>
          <w:rFonts w:ascii="Calibri" w:hAnsi="Calibri" w:cs="Calibri" w:hint="eastAsia"/>
          <w:b/>
          <w:bCs/>
        </w:rPr>
        <w:t>建造業議會綠色產品認</w:t>
      </w:r>
      <w:proofErr w:type="gramStart"/>
      <w:r w:rsidR="00697DB7" w:rsidRPr="00697DB7">
        <w:rPr>
          <w:rFonts w:ascii="Calibri" w:hAnsi="Calibri" w:cs="Calibri" w:hint="eastAsia"/>
          <w:b/>
          <w:bCs/>
        </w:rPr>
        <w:t>証</w:t>
      </w:r>
      <w:proofErr w:type="gramEnd"/>
    </w:p>
    <w:tbl>
      <w:tblPr>
        <w:tblStyle w:val="af"/>
        <w:tblW w:w="0" w:type="auto"/>
        <w:tblInd w:w="480" w:type="dxa"/>
        <w:tblLook w:val="04A0" w:firstRow="1" w:lastRow="0" w:firstColumn="1" w:lastColumn="0" w:noHBand="0" w:noVBand="1"/>
      </w:tblPr>
      <w:tblGrid>
        <w:gridCol w:w="399"/>
        <w:gridCol w:w="3511"/>
        <w:gridCol w:w="1136"/>
        <w:gridCol w:w="4108"/>
        <w:gridCol w:w="822"/>
      </w:tblGrid>
      <w:tr w:rsidR="00697DB7" w:rsidRPr="00697DB7" w14:paraId="46CD3C6D" w14:textId="77777777" w:rsidTr="00697DB7">
        <w:tc>
          <w:tcPr>
            <w:tcW w:w="399" w:type="dxa"/>
          </w:tcPr>
          <w:p w14:paraId="567614F1" w14:textId="04602E24" w:rsidR="00697DB7" w:rsidRPr="00697DB7" w:rsidRDefault="00697DB7" w:rsidP="00697DB7">
            <w:pPr>
              <w:pStyle w:val="aa"/>
              <w:ind w:left="0"/>
              <w:rPr>
                <w:rFonts w:ascii="Calibri" w:hAnsi="Calibri" w:cs="Calibri"/>
                <w:b/>
                <w:bCs/>
                <w:sz w:val="18"/>
                <w:szCs w:val="18"/>
              </w:rPr>
            </w:pPr>
            <w:r w:rsidRPr="00697DB7">
              <w:rPr>
                <w:rFonts w:ascii="Calibri" w:hAnsi="Calibri" w:cs="Calibri"/>
                <w:b/>
                <w:bCs/>
                <w:sz w:val="18"/>
                <w:szCs w:val="18"/>
              </w:rPr>
              <w:t>#</w:t>
            </w:r>
          </w:p>
        </w:tc>
        <w:tc>
          <w:tcPr>
            <w:tcW w:w="3511" w:type="dxa"/>
          </w:tcPr>
          <w:p w14:paraId="2DBE9D14" w14:textId="4074F7BD" w:rsidR="00697DB7" w:rsidRPr="00697DB7" w:rsidRDefault="00697DB7" w:rsidP="00697DB7">
            <w:pPr>
              <w:pStyle w:val="aa"/>
              <w:ind w:left="0"/>
              <w:rPr>
                <w:rFonts w:ascii="Calibri" w:hAnsi="Calibri" w:cs="Calibri"/>
                <w:b/>
                <w:bCs/>
                <w:sz w:val="18"/>
                <w:szCs w:val="18"/>
              </w:rPr>
            </w:pPr>
            <w:r w:rsidRPr="00697DB7">
              <w:rPr>
                <w:rFonts w:ascii="Calibri" w:hAnsi="Calibri" w:cs="Calibri"/>
                <w:b/>
                <w:bCs/>
                <w:sz w:val="18"/>
                <w:szCs w:val="18"/>
              </w:rPr>
              <w:t>Product Name (Eng)</w:t>
            </w:r>
          </w:p>
        </w:tc>
        <w:tc>
          <w:tcPr>
            <w:tcW w:w="1136" w:type="dxa"/>
          </w:tcPr>
          <w:p w14:paraId="0B0E327A" w14:textId="1CCC3834" w:rsidR="00697DB7" w:rsidRPr="00697DB7" w:rsidRDefault="00697DB7" w:rsidP="00697DB7">
            <w:pPr>
              <w:pStyle w:val="aa"/>
              <w:ind w:left="0"/>
              <w:rPr>
                <w:rFonts w:ascii="Calibri" w:hAnsi="Calibri" w:cs="Calibri"/>
                <w:b/>
                <w:bCs/>
                <w:sz w:val="18"/>
                <w:szCs w:val="18"/>
              </w:rPr>
            </w:pPr>
            <w:r w:rsidRPr="00697DB7">
              <w:rPr>
                <w:rFonts w:ascii="Calibri" w:hAnsi="Calibri" w:cs="Calibri"/>
                <w:b/>
                <w:bCs/>
                <w:sz w:val="18"/>
                <w:szCs w:val="18"/>
              </w:rPr>
              <w:t>Carbon Rating</w:t>
            </w:r>
          </w:p>
        </w:tc>
        <w:tc>
          <w:tcPr>
            <w:tcW w:w="4108" w:type="dxa"/>
          </w:tcPr>
          <w:p w14:paraId="3AB32C64" w14:textId="6194EF2A" w:rsidR="00697DB7" w:rsidRPr="00697DB7" w:rsidRDefault="00697DB7" w:rsidP="00697DB7">
            <w:pPr>
              <w:pStyle w:val="aa"/>
              <w:ind w:left="0"/>
              <w:rPr>
                <w:rFonts w:ascii="Calibri" w:hAnsi="Calibri" w:cs="Calibri"/>
                <w:b/>
                <w:bCs/>
                <w:sz w:val="18"/>
                <w:szCs w:val="18"/>
              </w:rPr>
            </w:pPr>
            <w:r w:rsidRPr="00697DB7">
              <w:rPr>
                <w:rFonts w:ascii="Calibri" w:hAnsi="Calibri" w:cs="Calibri"/>
                <w:b/>
                <w:bCs/>
                <w:sz w:val="18"/>
                <w:szCs w:val="18"/>
              </w:rPr>
              <w:t>Product Name (Chi)</w:t>
            </w:r>
          </w:p>
        </w:tc>
        <w:tc>
          <w:tcPr>
            <w:tcW w:w="822" w:type="dxa"/>
          </w:tcPr>
          <w:p w14:paraId="06BAC968" w14:textId="29A81B04" w:rsidR="00697DB7" w:rsidRPr="00697DB7" w:rsidRDefault="00697DB7" w:rsidP="00697DB7">
            <w:pPr>
              <w:pStyle w:val="aa"/>
              <w:ind w:left="0"/>
              <w:rPr>
                <w:rFonts w:ascii="Calibri" w:hAnsi="Calibri" w:cs="Calibri"/>
                <w:b/>
                <w:bCs/>
                <w:sz w:val="18"/>
                <w:szCs w:val="18"/>
              </w:rPr>
            </w:pPr>
            <w:r w:rsidRPr="00697DB7">
              <w:rPr>
                <w:rFonts w:ascii="Calibri" w:hAnsi="Calibri" w:cs="Calibri"/>
                <w:b/>
                <w:bCs/>
                <w:sz w:val="18"/>
                <w:szCs w:val="18"/>
              </w:rPr>
              <w:t>碳等級</w:t>
            </w:r>
          </w:p>
        </w:tc>
      </w:tr>
      <w:tr w:rsidR="00697DB7" w:rsidRPr="00697DB7" w14:paraId="52AFAC5F" w14:textId="77777777" w:rsidTr="00697DB7">
        <w:tc>
          <w:tcPr>
            <w:tcW w:w="399" w:type="dxa"/>
          </w:tcPr>
          <w:p w14:paraId="4A93EA6D" w14:textId="2BD5B80F"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1</w:t>
            </w:r>
          </w:p>
        </w:tc>
        <w:tc>
          <w:tcPr>
            <w:tcW w:w="3511" w:type="dxa"/>
          </w:tcPr>
          <w:p w14:paraId="0DA44523" w14:textId="6250DC7C"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C30 GGBS (Max cementitious 450kg/m³)</w:t>
            </w:r>
          </w:p>
        </w:tc>
        <w:tc>
          <w:tcPr>
            <w:tcW w:w="1136" w:type="dxa"/>
          </w:tcPr>
          <w:p w14:paraId="279546B8" w14:textId="31212C7D"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Platinum</w:t>
            </w:r>
          </w:p>
        </w:tc>
        <w:tc>
          <w:tcPr>
            <w:tcW w:w="4108" w:type="dxa"/>
          </w:tcPr>
          <w:p w14:paraId="24C6C2A2" w14:textId="60B48E8D"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C30</w:t>
            </w:r>
            <w:proofErr w:type="gramStart"/>
            <w:r w:rsidRPr="00697DB7">
              <w:rPr>
                <w:rFonts w:ascii="Calibri" w:hAnsi="Calibri" w:cs="Calibri"/>
                <w:sz w:val="18"/>
                <w:szCs w:val="18"/>
              </w:rPr>
              <w:t>礦渣微粉</w:t>
            </w:r>
            <w:proofErr w:type="gramEnd"/>
            <w:r w:rsidRPr="00697DB7">
              <w:rPr>
                <w:rFonts w:ascii="Calibri" w:hAnsi="Calibri" w:cs="Calibri"/>
                <w:sz w:val="18"/>
                <w:szCs w:val="18"/>
              </w:rPr>
              <w:t xml:space="preserve"> (</w:t>
            </w:r>
            <w:proofErr w:type="gramStart"/>
            <w:r w:rsidRPr="00697DB7">
              <w:rPr>
                <w:rFonts w:ascii="Calibri" w:hAnsi="Calibri" w:cs="Calibri"/>
                <w:sz w:val="18"/>
                <w:szCs w:val="18"/>
              </w:rPr>
              <w:t>最高膠凝材料</w:t>
            </w:r>
            <w:proofErr w:type="gramEnd"/>
            <w:r w:rsidRPr="00697DB7">
              <w:rPr>
                <w:rFonts w:ascii="Calibri" w:hAnsi="Calibri" w:cs="Calibri"/>
                <w:sz w:val="18"/>
                <w:szCs w:val="18"/>
              </w:rPr>
              <w:t>用量</w:t>
            </w:r>
            <w:r w:rsidRPr="00697DB7">
              <w:rPr>
                <w:rFonts w:ascii="Calibri" w:hAnsi="Calibri" w:cs="Calibri"/>
                <w:sz w:val="18"/>
                <w:szCs w:val="18"/>
              </w:rPr>
              <w:t>450kg/m³)</w:t>
            </w:r>
          </w:p>
        </w:tc>
        <w:tc>
          <w:tcPr>
            <w:tcW w:w="822" w:type="dxa"/>
          </w:tcPr>
          <w:p w14:paraId="782586C2" w14:textId="09CD9A95" w:rsidR="00697DB7" w:rsidRPr="00697DB7" w:rsidRDefault="00697DB7" w:rsidP="00697DB7">
            <w:pPr>
              <w:pStyle w:val="aa"/>
              <w:ind w:left="0"/>
              <w:rPr>
                <w:rFonts w:ascii="Calibri" w:hAnsi="Calibri" w:cs="Calibri"/>
                <w:sz w:val="18"/>
                <w:szCs w:val="18"/>
              </w:rPr>
            </w:pPr>
            <w:proofErr w:type="gramStart"/>
            <w:r w:rsidRPr="00697DB7">
              <w:rPr>
                <w:rFonts w:ascii="Calibri" w:hAnsi="Calibri" w:cs="Calibri"/>
                <w:sz w:val="18"/>
                <w:szCs w:val="18"/>
              </w:rPr>
              <w:t>鉑金</w:t>
            </w:r>
            <w:proofErr w:type="gramEnd"/>
          </w:p>
        </w:tc>
      </w:tr>
      <w:tr w:rsidR="00697DB7" w:rsidRPr="00697DB7" w14:paraId="7B972A50" w14:textId="77777777" w:rsidTr="00697DB7">
        <w:tc>
          <w:tcPr>
            <w:tcW w:w="399" w:type="dxa"/>
          </w:tcPr>
          <w:p w14:paraId="3874A7EE" w14:textId="4102DE08"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2</w:t>
            </w:r>
          </w:p>
        </w:tc>
        <w:tc>
          <w:tcPr>
            <w:tcW w:w="3511" w:type="dxa"/>
          </w:tcPr>
          <w:p w14:paraId="11E9268E" w14:textId="53275E2F"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C30 GGBS (Max cementitious 470kg/m³)</w:t>
            </w:r>
          </w:p>
        </w:tc>
        <w:tc>
          <w:tcPr>
            <w:tcW w:w="1136" w:type="dxa"/>
          </w:tcPr>
          <w:p w14:paraId="6E5B331E" w14:textId="2FAFF410"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Platinum</w:t>
            </w:r>
          </w:p>
        </w:tc>
        <w:tc>
          <w:tcPr>
            <w:tcW w:w="4108" w:type="dxa"/>
          </w:tcPr>
          <w:p w14:paraId="3BC5080D" w14:textId="0C32CA8E"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C30</w:t>
            </w:r>
            <w:proofErr w:type="gramStart"/>
            <w:r w:rsidRPr="00697DB7">
              <w:rPr>
                <w:rFonts w:ascii="Calibri" w:hAnsi="Calibri" w:cs="Calibri"/>
                <w:sz w:val="18"/>
                <w:szCs w:val="18"/>
              </w:rPr>
              <w:t>礦渣微粉</w:t>
            </w:r>
            <w:proofErr w:type="gramEnd"/>
            <w:r w:rsidRPr="00697DB7">
              <w:rPr>
                <w:rFonts w:ascii="Calibri" w:hAnsi="Calibri" w:cs="Calibri"/>
                <w:sz w:val="18"/>
                <w:szCs w:val="18"/>
              </w:rPr>
              <w:t xml:space="preserve"> (</w:t>
            </w:r>
            <w:proofErr w:type="gramStart"/>
            <w:r w:rsidRPr="00697DB7">
              <w:rPr>
                <w:rFonts w:ascii="Calibri" w:hAnsi="Calibri" w:cs="Calibri"/>
                <w:sz w:val="18"/>
                <w:szCs w:val="18"/>
              </w:rPr>
              <w:t>最高膠凝材料</w:t>
            </w:r>
            <w:proofErr w:type="gramEnd"/>
            <w:r w:rsidRPr="00697DB7">
              <w:rPr>
                <w:rFonts w:ascii="Calibri" w:hAnsi="Calibri" w:cs="Calibri"/>
                <w:sz w:val="18"/>
                <w:szCs w:val="18"/>
              </w:rPr>
              <w:t>用量</w:t>
            </w:r>
            <w:r w:rsidRPr="00697DB7">
              <w:rPr>
                <w:rFonts w:ascii="Calibri" w:hAnsi="Calibri" w:cs="Calibri"/>
                <w:sz w:val="18"/>
                <w:szCs w:val="18"/>
              </w:rPr>
              <w:t>470kg/m³)</w:t>
            </w:r>
          </w:p>
        </w:tc>
        <w:tc>
          <w:tcPr>
            <w:tcW w:w="822" w:type="dxa"/>
          </w:tcPr>
          <w:p w14:paraId="10D2A1D5" w14:textId="13915AAB" w:rsidR="00697DB7" w:rsidRPr="00697DB7" w:rsidRDefault="00697DB7" w:rsidP="00697DB7">
            <w:pPr>
              <w:pStyle w:val="aa"/>
              <w:ind w:left="0"/>
              <w:rPr>
                <w:rFonts w:ascii="Calibri" w:hAnsi="Calibri" w:cs="Calibri"/>
                <w:sz w:val="18"/>
                <w:szCs w:val="18"/>
              </w:rPr>
            </w:pPr>
            <w:proofErr w:type="gramStart"/>
            <w:r w:rsidRPr="00697DB7">
              <w:rPr>
                <w:rFonts w:ascii="Calibri" w:hAnsi="Calibri" w:cs="Calibri"/>
                <w:sz w:val="18"/>
                <w:szCs w:val="18"/>
              </w:rPr>
              <w:t>鉑金</w:t>
            </w:r>
            <w:proofErr w:type="gramEnd"/>
          </w:p>
        </w:tc>
      </w:tr>
      <w:tr w:rsidR="00697DB7" w:rsidRPr="00697DB7" w14:paraId="513ABDC9" w14:textId="77777777" w:rsidTr="00697DB7">
        <w:tc>
          <w:tcPr>
            <w:tcW w:w="399" w:type="dxa"/>
          </w:tcPr>
          <w:p w14:paraId="713F3945" w14:textId="260CB6CB"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3</w:t>
            </w:r>
          </w:p>
        </w:tc>
        <w:tc>
          <w:tcPr>
            <w:tcW w:w="3511" w:type="dxa"/>
          </w:tcPr>
          <w:p w14:paraId="0CFFB9E7" w14:textId="28550273"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C35 GGBS (Max cementitious 470kg/m³)</w:t>
            </w:r>
          </w:p>
        </w:tc>
        <w:tc>
          <w:tcPr>
            <w:tcW w:w="1136" w:type="dxa"/>
          </w:tcPr>
          <w:p w14:paraId="2184EFCC" w14:textId="4A50049F"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Platinum</w:t>
            </w:r>
          </w:p>
        </w:tc>
        <w:tc>
          <w:tcPr>
            <w:tcW w:w="4108" w:type="dxa"/>
          </w:tcPr>
          <w:p w14:paraId="03F035F6" w14:textId="7ACE31EF"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C35</w:t>
            </w:r>
            <w:proofErr w:type="gramStart"/>
            <w:r w:rsidRPr="00697DB7">
              <w:rPr>
                <w:rFonts w:ascii="Calibri" w:hAnsi="Calibri" w:cs="Calibri"/>
                <w:sz w:val="18"/>
                <w:szCs w:val="18"/>
              </w:rPr>
              <w:t>礦渣微粉</w:t>
            </w:r>
            <w:proofErr w:type="gramEnd"/>
            <w:r w:rsidRPr="00697DB7">
              <w:rPr>
                <w:rFonts w:ascii="Calibri" w:hAnsi="Calibri" w:cs="Calibri"/>
                <w:sz w:val="18"/>
                <w:szCs w:val="18"/>
              </w:rPr>
              <w:t xml:space="preserve"> (</w:t>
            </w:r>
            <w:proofErr w:type="gramStart"/>
            <w:r w:rsidRPr="00697DB7">
              <w:rPr>
                <w:rFonts w:ascii="Calibri" w:hAnsi="Calibri" w:cs="Calibri"/>
                <w:sz w:val="18"/>
                <w:szCs w:val="18"/>
              </w:rPr>
              <w:t>最高膠凝材料</w:t>
            </w:r>
            <w:proofErr w:type="gramEnd"/>
            <w:r w:rsidRPr="00697DB7">
              <w:rPr>
                <w:rFonts w:ascii="Calibri" w:hAnsi="Calibri" w:cs="Calibri"/>
                <w:sz w:val="18"/>
                <w:szCs w:val="18"/>
              </w:rPr>
              <w:t>用量</w:t>
            </w:r>
            <w:r w:rsidRPr="00697DB7">
              <w:rPr>
                <w:rFonts w:ascii="Calibri" w:hAnsi="Calibri" w:cs="Calibri"/>
                <w:sz w:val="18"/>
                <w:szCs w:val="18"/>
              </w:rPr>
              <w:t>470kg/m³)</w:t>
            </w:r>
          </w:p>
        </w:tc>
        <w:tc>
          <w:tcPr>
            <w:tcW w:w="822" w:type="dxa"/>
          </w:tcPr>
          <w:p w14:paraId="3152D178" w14:textId="535E866C" w:rsidR="00697DB7" w:rsidRPr="00697DB7" w:rsidRDefault="00697DB7" w:rsidP="00697DB7">
            <w:pPr>
              <w:pStyle w:val="aa"/>
              <w:ind w:left="0"/>
              <w:rPr>
                <w:rFonts w:ascii="Calibri" w:hAnsi="Calibri" w:cs="Calibri"/>
                <w:sz w:val="18"/>
                <w:szCs w:val="18"/>
              </w:rPr>
            </w:pPr>
            <w:proofErr w:type="gramStart"/>
            <w:r w:rsidRPr="00697DB7">
              <w:rPr>
                <w:rFonts w:ascii="Calibri" w:hAnsi="Calibri" w:cs="Calibri"/>
                <w:sz w:val="18"/>
                <w:szCs w:val="18"/>
              </w:rPr>
              <w:t>鉑金</w:t>
            </w:r>
            <w:proofErr w:type="gramEnd"/>
          </w:p>
        </w:tc>
      </w:tr>
      <w:tr w:rsidR="00697DB7" w:rsidRPr="00697DB7" w14:paraId="053945A5" w14:textId="77777777" w:rsidTr="00697DB7">
        <w:tc>
          <w:tcPr>
            <w:tcW w:w="399" w:type="dxa"/>
          </w:tcPr>
          <w:p w14:paraId="558FB603" w14:textId="50CD5413"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4</w:t>
            </w:r>
          </w:p>
        </w:tc>
        <w:tc>
          <w:tcPr>
            <w:tcW w:w="3511" w:type="dxa"/>
          </w:tcPr>
          <w:p w14:paraId="07C3ECF9" w14:textId="604BB34B"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C35 PFA (Max cementitious 400kg/m³)</w:t>
            </w:r>
          </w:p>
        </w:tc>
        <w:tc>
          <w:tcPr>
            <w:tcW w:w="1136" w:type="dxa"/>
          </w:tcPr>
          <w:p w14:paraId="054683CF" w14:textId="6C57CCF3"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Platinum</w:t>
            </w:r>
          </w:p>
        </w:tc>
        <w:tc>
          <w:tcPr>
            <w:tcW w:w="4108" w:type="dxa"/>
          </w:tcPr>
          <w:p w14:paraId="7D3B5331" w14:textId="7F5E7FCF"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C35</w:t>
            </w:r>
            <w:r w:rsidRPr="00697DB7">
              <w:rPr>
                <w:rFonts w:ascii="Calibri" w:hAnsi="Calibri" w:cs="Calibri"/>
                <w:sz w:val="18"/>
                <w:szCs w:val="18"/>
              </w:rPr>
              <w:t>粉煤灰</w:t>
            </w:r>
            <w:r w:rsidRPr="00697DB7">
              <w:rPr>
                <w:rFonts w:ascii="Calibri" w:hAnsi="Calibri" w:cs="Calibri"/>
                <w:sz w:val="18"/>
                <w:szCs w:val="18"/>
              </w:rPr>
              <w:t xml:space="preserve"> (</w:t>
            </w:r>
            <w:proofErr w:type="gramStart"/>
            <w:r w:rsidRPr="00697DB7">
              <w:rPr>
                <w:rFonts w:ascii="Calibri" w:hAnsi="Calibri" w:cs="Calibri"/>
                <w:sz w:val="18"/>
                <w:szCs w:val="18"/>
              </w:rPr>
              <w:t>最高膠凝材料</w:t>
            </w:r>
            <w:proofErr w:type="gramEnd"/>
            <w:r w:rsidRPr="00697DB7">
              <w:rPr>
                <w:rFonts w:ascii="Calibri" w:hAnsi="Calibri" w:cs="Calibri"/>
                <w:sz w:val="18"/>
                <w:szCs w:val="18"/>
              </w:rPr>
              <w:t>用量</w:t>
            </w:r>
            <w:r w:rsidRPr="00697DB7">
              <w:rPr>
                <w:rFonts w:ascii="Calibri" w:hAnsi="Calibri" w:cs="Calibri"/>
                <w:sz w:val="18"/>
                <w:szCs w:val="18"/>
              </w:rPr>
              <w:t>400kg/m³)</w:t>
            </w:r>
          </w:p>
        </w:tc>
        <w:tc>
          <w:tcPr>
            <w:tcW w:w="822" w:type="dxa"/>
          </w:tcPr>
          <w:p w14:paraId="67F38B70" w14:textId="675A1A03" w:rsidR="00697DB7" w:rsidRPr="00697DB7" w:rsidRDefault="00697DB7" w:rsidP="00697DB7">
            <w:pPr>
              <w:pStyle w:val="aa"/>
              <w:ind w:left="0"/>
              <w:rPr>
                <w:rFonts w:ascii="Calibri" w:hAnsi="Calibri" w:cs="Calibri"/>
                <w:sz w:val="18"/>
                <w:szCs w:val="18"/>
              </w:rPr>
            </w:pPr>
            <w:proofErr w:type="gramStart"/>
            <w:r w:rsidRPr="00697DB7">
              <w:rPr>
                <w:rFonts w:ascii="Calibri" w:hAnsi="Calibri" w:cs="Calibri"/>
                <w:sz w:val="18"/>
                <w:szCs w:val="18"/>
              </w:rPr>
              <w:t>鉑金</w:t>
            </w:r>
            <w:proofErr w:type="gramEnd"/>
          </w:p>
        </w:tc>
      </w:tr>
      <w:tr w:rsidR="00697DB7" w:rsidRPr="00697DB7" w14:paraId="0AE2E81B" w14:textId="77777777" w:rsidTr="00697DB7">
        <w:tc>
          <w:tcPr>
            <w:tcW w:w="399" w:type="dxa"/>
          </w:tcPr>
          <w:p w14:paraId="01318B62" w14:textId="701F3DEF"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5</w:t>
            </w:r>
          </w:p>
        </w:tc>
        <w:tc>
          <w:tcPr>
            <w:tcW w:w="3511" w:type="dxa"/>
          </w:tcPr>
          <w:p w14:paraId="39B312F2" w14:textId="532A22F4"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C40 GGBS (Max cementitious 480kg/m³)</w:t>
            </w:r>
          </w:p>
        </w:tc>
        <w:tc>
          <w:tcPr>
            <w:tcW w:w="1136" w:type="dxa"/>
          </w:tcPr>
          <w:p w14:paraId="64BCEA2B" w14:textId="06A4E200"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Platinum</w:t>
            </w:r>
          </w:p>
        </w:tc>
        <w:tc>
          <w:tcPr>
            <w:tcW w:w="4108" w:type="dxa"/>
          </w:tcPr>
          <w:p w14:paraId="3E705CF9" w14:textId="7E7EC59B"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C40</w:t>
            </w:r>
            <w:proofErr w:type="gramStart"/>
            <w:r w:rsidRPr="00697DB7">
              <w:rPr>
                <w:rFonts w:ascii="Calibri" w:hAnsi="Calibri" w:cs="Calibri"/>
                <w:sz w:val="18"/>
                <w:szCs w:val="18"/>
              </w:rPr>
              <w:t>礦渣微粉</w:t>
            </w:r>
            <w:proofErr w:type="gramEnd"/>
            <w:r w:rsidRPr="00697DB7">
              <w:rPr>
                <w:rFonts w:ascii="Calibri" w:hAnsi="Calibri" w:cs="Calibri"/>
                <w:sz w:val="18"/>
                <w:szCs w:val="18"/>
              </w:rPr>
              <w:t xml:space="preserve"> (</w:t>
            </w:r>
            <w:proofErr w:type="gramStart"/>
            <w:r w:rsidRPr="00697DB7">
              <w:rPr>
                <w:rFonts w:ascii="Calibri" w:hAnsi="Calibri" w:cs="Calibri"/>
                <w:sz w:val="18"/>
                <w:szCs w:val="18"/>
              </w:rPr>
              <w:t>最高膠凝材料</w:t>
            </w:r>
            <w:proofErr w:type="gramEnd"/>
            <w:r w:rsidRPr="00697DB7">
              <w:rPr>
                <w:rFonts w:ascii="Calibri" w:hAnsi="Calibri" w:cs="Calibri"/>
                <w:sz w:val="18"/>
                <w:szCs w:val="18"/>
              </w:rPr>
              <w:t>用量</w:t>
            </w:r>
            <w:r w:rsidRPr="00697DB7">
              <w:rPr>
                <w:rFonts w:ascii="Calibri" w:hAnsi="Calibri" w:cs="Calibri"/>
                <w:sz w:val="18"/>
                <w:szCs w:val="18"/>
              </w:rPr>
              <w:t>480kg/m³)</w:t>
            </w:r>
          </w:p>
        </w:tc>
        <w:tc>
          <w:tcPr>
            <w:tcW w:w="822" w:type="dxa"/>
          </w:tcPr>
          <w:p w14:paraId="77AB8A3B" w14:textId="606FC092" w:rsidR="00697DB7" w:rsidRPr="00697DB7" w:rsidRDefault="00697DB7" w:rsidP="00697DB7">
            <w:pPr>
              <w:pStyle w:val="aa"/>
              <w:ind w:left="0"/>
              <w:rPr>
                <w:rFonts w:ascii="Calibri" w:hAnsi="Calibri" w:cs="Calibri"/>
                <w:sz w:val="18"/>
                <w:szCs w:val="18"/>
              </w:rPr>
            </w:pPr>
            <w:proofErr w:type="gramStart"/>
            <w:r w:rsidRPr="00697DB7">
              <w:rPr>
                <w:rFonts w:ascii="Calibri" w:hAnsi="Calibri" w:cs="Calibri"/>
                <w:sz w:val="18"/>
                <w:szCs w:val="18"/>
              </w:rPr>
              <w:t>鉑金</w:t>
            </w:r>
            <w:proofErr w:type="gramEnd"/>
          </w:p>
        </w:tc>
      </w:tr>
      <w:tr w:rsidR="00697DB7" w:rsidRPr="00697DB7" w14:paraId="09C2742C" w14:textId="77777777" w:rsidTr="00697DB7">
        <w:tc>
          <w:tcPr>
            <w:tcW w:w="399" w:type="dxa"/>
          </w:tcPr>
          <w:p w14:paraId="3DEF1239" w14:textId="7997DC47"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6</w:t>
            </w:r>
          </w:p>
        </w:tc>
        <w:tc>
          <w:tcPr>
            <w:tcW w:w="3511" w:type="dxa"/>
          </w:tcPr>
          <w:p w14:paraId="371E352F" w14:textId="128BDB43"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C40 PFA (Max cementitious 480kg/m³)</w:t>
            </w:r>
          </w:p>
        </w:tc>
        <w:tc>
          <w:tcPr>
            <w:tcW w:w="1136" w:type="dxa"/>
          </w:tcPr>
          <w:p w14:paraId="179AFA50" w14:textId="3A3B8538"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Platinum</w:t>
            </w:r>
          </w:p>
        </w:tc>
        <w:tc>
          <w:tcPr>
            <w:tcW w:w="4108" w:type="dxa"/>
          </w:tcPr>
          <w:p w14:paraId="2F818E3A" w14:textId="18728991"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C40</w:t>
            </w:r>
            <w:r w:rsidRPr="00697DB7">
              <w:rPr>
                <w:rFonts w:ascii="Calibri" w:hAnsi="Calibri" w:cs="Calibri"/>
                <w:sz w:val="18"/>
                <w:szCs w:val="18"/>
              </w:rPr>
              <w:t>粉煤灰</w:t>
            </w:r>
            <w:r w:rsidRPr="00697DB7">
              <w:rPr>
                <w:rFonts w:ascii="Calibri" w:hAnsi="Calibri" w:cs="Calibri"/>
                <w:sz w:val="18"/>
                <w:szCs w:val="18"/>
              </w:rPr>
              <w:t xml:space="preserve"> (</w:t>
            </w:r>
            <w:proofErr w:type="gramStart"/>
            <w:r w:rsidRPr="00697DB7">
              <w:rPr>
                <w:rFonts w:ascii="Calibri" w:hAnsi="Calibri" w:cs="Calibri"/>
                <w:sz w:val="18"/>
                <w:szCs w:val="18"/>
              </w:rPr>
              <w:t>最高膠凝材料</w:t>
            </w:r>
            <w:proofErr w:type="gramEnd"/>
            <w:r w:rsidRPr="00697DB7">
              <w:rPr>
                <w:rFonts w:ascii="Calibri" w:hAnsi="Calibri" w:cs="Calibri"/>
                <w:sz w:val="18"/>
                <w:szCs w:val="18"/>
              </w:rPr>
              <w:t>用量</w:t>
            </w:r>
            <w:r w:rsidRPr="00697DB7">
              <w:rPr>
                <w:rFonts w:ascii="Calibri" w:hAnsi="Calibri" w:cs="Calibri"/>
                <w:sz w:val="18"/>
                <w:szCs w:val="18"/>
              </w:rPr>
              <w:t>480kg/m³)</w:t>
            </w:r>
          </w:p>
        </w:tc>
        <w:tc>
          <w:tcPr>
            <w:tcW w:w="822" w:type="dxa"/>
          </w:tcPr>
          <w:p w14:paraId="183A25A2" w14:textId="7D143971" w:rsidR="00697DB7" w:rsidRPr="00697DB7" w:rsidRDefault="00697DB7" w:rsidP="00697DB7">
            <w:pPr>
              <w:pStyle w:val="aa"/>
              <w:ind w:left="0"/>
              <w:rPr>
                <w:rFonts w:ascii="Calibri" w:hAnsi="Calibri" w:cs="Calibri"/>
                <w:sz w:val="18"/>
                <w:szCs w:val="18"/>
              </w:rPr>
            </w:pPr>
            <w:proofErr w:type="gramStart"/>
            <w:r w:rsidRPr="00697DB7">
              <w:rPr>
                <w:rFonts w:ascii="Calibri" w:hAnsi="Calibri" w:cs="Calibri"/>
                <w:sz w:val="18"/>
                <w:szCs w:val="18"/>
              </w:rPr>
              <w:t>鉑金</w:t>
            </w:r>
            <w:proofErr w:type="gramEnd"/>
          </w:p>
        </w:tc>
      </w:tr>
      <w:tr w:rsidR="00697DB7" w:rsidRPr="00697DB7" w14:paraId="5365D8BB" w14:textId="77777777" w:rsidTr="00697DB7">
        <w:tc>
          <w:tcPr>
            <w:tcW w:w="399" w:type="dxa"/>
          </w:tcPr>
          <w:p w14:paraId="03EF77EE" w14:textId="51EA83B5"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7</w:t>
            </w:r>
          </w:p>
        </w:tc>
        <w:tc>
          <w:tcPr>
            <w:tcW w:w="3511" w:type="dxa"/>
          </w:tcPr>
          <w:p w14:paraId="03C6F76F" w14:textId="1A674D0B"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C45 GGBS (Max cementitious 500kg/m³)</w:t>
            </w:r>
          </w:p>
        </w:tc>
        <w:tc>
          <w:tcPr>
            <w:tcW w:w="1136" w:type="dxa"/>
          </w:tcPr>
          <w:p w14:paraId="14D8A4EE" w14:textId="0BECA5FB"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Platinum</w:t>
            </w:r>
          </w:p>
        </w:tc>
        <w:tc>
          <w:tcPr>
            <w:tcW w:w="4108" w:type="dxa"/>
          </w:tcPr>
          <w:p w14:paraId="563BEC2B" w14:textId="10A84077"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C45</w:t>
            </w:r>
            <w:proofErr w:type="gramStart"/>
            <w:r w:rsidRPr="00697DB7">
              <w:rPr>
                <w:rFonts w:ascii="Calibri" w:hAnsi="Calibri" w:cs="Calibri"/>
                <w:sz w:val="18"/>
                <w:szCs w:val="18"/>
              </w:rPr>
              <w:t>礦渣微粉</w:t>
            </w:r>
            <w:proofErr w:type="gramEnd"/>
            <w:r w:rsidRPr="00697DB7">
              <w:rPr>
                <w:rFonts w:ascii="Calibri" w:hAnsi="Calibri" w:cs="Calibri"/>
                <w:sz w:val="18"/>
                <w:szCs w:val="18"/>
              </w:rPr>
              <w:t xml:space="preserve"> (</w:t>
            </w:r>
            <w:proofErr w:type="gramStart"/>
            <w:r w:rsidRPr="00697DB7">
              <w:rPr>
                <w:rFonts w:ascii="Calibri" w:hAnsi="Calibri" w:cs="Calibri"/>
                <w:sz w:val="18"/>
                <w:szCs w:val="18"/>
              </w:rPr>
              <w:t>最高膠凝材料</w:t>
            </w:r>
            <w:proofErr w:type="gramEnd"/>
            <w:r w:rsidRPr="00697DB7">
              <w:rPr>
                <w:rFonts w:ascii="Calibri" w:hAnsi="Calibri" w:cs="Calibri"/>
                <w:sz w:val="18"/>
                <w:szCs w:val="18"/>
              </w:rPr>
              <w:t>用量</w:t>
            </w:r>
            <w:r w:rsidRPr="00697DB7">
              <w:rPr>
                <w:rFonts w:ascii="Calibri" w:hAnsi="Calibri" w:cs="Calibri"/>
                <w:sz w:val="18"/>
                <w:szCs w:val="18"/>
              </w:rPr>
              <w:t>500kg/m³)</w:t>
            </w:r>
          </w:p>
        </w:tc>
        <w:tc>
          <w:tcPr>
            <w:tcW w:w="822" w:type="dxa"/>
          </w:tcPr>
          <w:p w14:paraId="53DFFFD1" w14:textId="21BDC423" w:rsidR="00697DB7" w:rsidRPr="00697DB7" w:rsidRDefault="00697DB7" w:rsidP="00697DB7">
            <w:pPr>
              <w:pStyle w:val="aa"/>
              <w:ind w:left="0"/>
              <w:rPr>
                <w:rFonts w:ascii="Calibri" w:hAnsi="Calibri" w:cs="Calibri"/>
                <w:sz w:val="18"/>
                <w:szCs w:val="18"/>
              </w:rPr>
            </w:pPr>
            <w:proofErr w:type="gramStart"/>
            <w:r w:rsidRPr="00697DB7">
              <w:rPr>
                <w:rFonts w:ascii="Calibri" w:hAnsi="Calibri" w:cs="Calibri"/>
                <w:sz w:val="18"/>
                <w:szCs w:val="18"/>
              </w:rPr>
              <w:t>鉑金</w:t>
            </w:r>
            <w:proofErr w:type="gramEnd"/>
          </w:p>
        </w:tc>
      </w:tr>
      <w:tr w:rsidR="00697DB7" w:rsidRPr="00697DB7" w14:paraId="40CD1304" w14:textId="77777777" w:rsidTr="00697DB7">
        <w:tc>
          <w:tcPr>
            <w:tcW w:w="399" w:type="dxa"/>
          </w:tcPr>
          <w:p w14:paraId="053855AE" w14:textId="2CCB9098"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8</w:t>
            </w:r>
          </w:p>
        </w:tc>
        <w:tc>
          <w:tcPr>
            <w:tcW w:w="3511" w:type="dxa"/>
          </w:tcPr>
          <w:p w14:paraId="749CB34A" w14:textId="08035F37"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C45 GGBS (Max cementitious 550kg/m³)</w:t>
            </w:r>
          </w:p>
        </w:tc>
        <w:tc>
          <w:tcPr>
            <w:tcW w:w="1136" w:type="dxa"/>
          </w:tcPr>
          <w:p w14:paraId="5D3B9C39" w14:textId="081A4152"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Platinum</w:t>
            </w:r>
          </w:p>
        </w:tc>
        <w:tc>
          <w:tcPr>
            <w:tcW w:w="4108" w:type="dxa"/>
          </w:tcPr>
          <w:p w14:paraId="52E51065" w14:textId="724888A7"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C45</w:t>
            </w:r>
            <w:proofErr w:type="gramStart"/>
            <w:r w:rsidRPr="00697DB7">
              <w:rPr>
                <w:rFonts w:ascii="Calibri" w:hAnsi="Calibri" w:cs="Calibri"/>
                <w:sz w:val="18"/>
                <w:szCs w:val="18"/>
              </w:rPr>
              <w:t>礦渣微粉</w:t>
            </w:r>
            <w:proofErr w:type="gramEnd"/>
            <w:r w:rsidRPr="00697DB7">
              <w:rPr>
                <w:rFonts w:ascii="Calibri" w:hAnsi="Calibri" w:cs="Calibri"/>
                <w:sz w:val="18"/>
                <w:szCs w:val="18"/>
              </w:rPr>
              <w:t xml:space="preserve"> (</w:t>
            </w:r>
            <w:proofErr w:type="gramStart"/>
            <w:r w:rsidRPr="00697DB7">
              <w:rPr>
                <w:rFonts w:ascii="Calibri" w:hAnsi="Calibri" w:cs="Calibri"/>
                <w:sz w:val="18"/>
                <w:szCs w:val="18"/>
              </w:rPr>
              <w:t>最高膠凝材料</w:t>
            </w:r>
            <w:proofErr w:type="gramEnd"/>
            <w:r w:rsidRPr="00697DB7">
              <w:rPr>
                <w:rFonts w:ascii="Calibri" w:hAnsi="Calibri" w:cs="Calibri"/>
                <w:sz w:val="18"/>
                <w:szCs w:val="18"/>
              </w:rPr>
              <w:t>用量</w:t>
            </w:r>
            <w:r w:rsidRPr="00697DB7">
              <w:rPr>
                <w:rFonts w:ascii="Calibri" w:hAnsi="Calibri" w:cs="Calibri"/>
                <w:sz w:val="18"/>
                <w:szCs w:val="18"/>
              </w:rPr>
              <w:t>550kg/m³)</w:t>
            </w:r>
          </w:p>
        </w:tc>
        <w:tc>
          <w:tcPr>
            <w:tcW w:w="822" w:type="dxa"/>
          </w:tcPr>
          <w:p w14:paraId="38B2DCCA" w14:textId="63AF72C4" w:rsidR="00697DB7" w:rsidRPr="00697DB7" w:rsidRDefault="00697DB7" w:rsidP="00697DB7">
            <w:pPr>
              <w:pStyle w:val="aa"/>
              <w:ind w:left="0"/>
              <w:rPr>
                <w:rFonts w:ascii="Calibri" w:hAnsi="Calibri" w:cs="Calibri"/>
                <w:sz w:val="18"/>
                <w:szCs w:val="18"/>
              </w:rPr>
            </w:pPr>
            <w:proofErr w:type="gramStart"/>
            <w:r w:rsidRPr="00697DB7">
              <w:rPr>
                <w:rFonts w:ascii="Calibri" w:hAnsi="Calibri" w:cs="Calibri"/>
                <w:sz w:val="18"/>
                <w:szCs w:val="18"/>
              </w:rPr>
              <w:t>鉑金</w:t>
            </w:r>
            <w:proofErr w:type="gramEnd"/>
          </w:p>
        </w:tc>
      </w:tr>
      <w:tr w:rsidR="00697DB7" w:rsidRPr="00697DB7" w14:paraId="72B6630B" w14:textId="77777777" w:rsidTr="00697DB7">
        <w:tc>
          <w:tcPr>
            <w:tcW w:w="399" w:type="dxa"/>
          </w:tcPr>
          <w:p w14:paraId="165F4DEF" w14:textId="1876E8E5"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9</w:t>
            </w:r>
          </w:p>
        </w:tc>
        <w:tc>
          <w:tcPr>
            <w:tcW w:w="3511" w:type="dxa"/>
          </w:tcPr>
          <w:p w14:paraId="4E5C696E" w14:textId="046867A6"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C45 PFA (Max cementitious 500kg/m³)</w:t>
            </w:r>
          </w:p>
        </w:tc>
        <w:tc>
          <w:tcPr>
            <w:tcW w:w="1136" w:type="dxa"/>
          </w:tcPr>
          <w:p w14:paraId="613D7641" w14:textId="5CD2AC08"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Platinum</w:t>
            </w:r>
          </w:p>
        </w:tc>
        <w:tc>
          <w:tcPr>
            <w:tcW w:w="4108" w:type="dxa"/>
          </w:tcPr>
          <w:p w14:paraId="0DEE90CE" w14:textId="191E9F27"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C45</w:t>
            </w:r>
            <w:r w:rsidRPr="00697DB7">
              <w:rPr>
                <w:rFonts w:ascii="Calibri" w:hAnsi="Calibri" w:cs="Calibri"/>
                <w:sz w:val="18"/>
                <w:szCs w:val="18"/>
              </w:rPr>
              <w:t>粉煤灰</w:t>
            </w:r>
            <w:r w:rsidRPr="00697DB7">
              <w:rPr>
                <w:rFonts w:ascii="Calibri" w:hAnsi="Calibri" w:cs="Calibri"/>
                <w:sz w:val="18"/>
                <w:szCs w:val="18"/>
              </w:rPr>
              <w:t xml:space="preserve"> (</w:t>
            </w:r>
            <w:proofErr w:type="gramStart"/>
            <w:r w:rsidRPr="00697DB7">
              <w:rPr>
                <w:rFonts w:ascii="Calibri" w:hAnsi="Calibri" w:cs="Calibri"/>
                <w:sz w:val="18"/>
                <w:szCs w:val="18"/>
              </w:rPr>
              <w:t>最高膠凝材料</w:t>
            </w:r>
            <w:proofErr w:type="gramEnd"/>
            <w:r w:rsidRPr="00697DB7">
              <w:rPr>
                <w:rFonts w:ascii="Calibri" w:hAnsi="Calibri" w:cs="Calibri"/>
                <w:sz w:val="18"/>
                <w:szCs w:val="18"/>
              </w:rPr>
              <w:t>用量</w:t>
            </w:r>
            <w:r w:rsidRPr="00697DB7">
              <w:rPr>
                <w:rFonts w:ascii="Calibri" w:hAnsi="Calibri" w:cs="Calibri"/>
                <w:sz w:val="18"/>
                <w:szCs w:val="18"/>
              </w:rPr>
              <w:t>500kg/m³)</w:t>
            </w:r>
          </w:p>
        </w:tc>
        <w:tc>
          <w:tcPr>
            <w:tcW w:w="822" w:type="dxa"/>
          </w:tcPr>
          <w:p w14:paraId="1435E59D" w14:textId="46CC5264" w:rsidR="00697DB7" w:rsidRPr="00697DB7" w:rsidRDefault="00697DB7" w:rsidP="00697DB7">
            <w:pPr>
              <w:pStyle w:val="aa"/>
              <w:ind w:left="0"/>
              <w:rPr>
                <w:rFonts w:ascii="Calibri" w:hAnsi="Calibri" w:cs="Calibri"/>
                <w:sz w:val="18"/>
                <w:szCs w:val="18"/>
              </w:rPr>
            </w:pPr>
            <w:proofErr w:type="gramStart"/>
            <w:r w:rsidRPr="00697DB7">
              <w:rPr>
                <w:rFonts w:ascii="Calibri" w:hAnsi="Calibri" w:cs="Calibri"/>
                <w:sz w:val="18"/>
                <w:szCs w:val="18"/>
              </w:rPr>
              <w:t>鉑金</w:t>
            </w:r>
            <w:proofErr w:type="gramEnd"/>
          </w:p>
        </w:tc>
      </w:tr>
      <w:tr w:rsidR="00697DB7" w:rsidRPr="00697DB7" w14:paraId="6B64790E" w14:textId="77777777" w:rsidTr="00697DB7">
        <w:tc>
          <w:tcPr>
            <w:tcW w:w="399" w:type="dxa"/>
          </w:tcPr>
          <w:p w14:paraId="5A0280E0" w14:textId="24D14C38"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10</w:t>
            </w:r>
          </w:p>
        </w:tc>
        <w:tc>
          <w:tcPr>
            <w:tcW w:w="3511" w:type="dxa"/>
          </w:tcPr>
          <w:p w14:paraId="64DE4F27" w14:textId="345CF44B"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C50 PFA (Max cementitious 540kg/m³)</w:t>
            </w:r>
          </w:p>
        </w:tc>
        <w:tc>
          <w:tcPr>
            <w:tcW w:w="1136" w:type="dxa"/>
          </w:tcPr>
          <w:p w14:paraId="2D16F029" w14:textId="27819B26"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Platinum</w:t>
            </w:r>
          </w:p>
        </w:tc>
        <w:tc>
          <w:tcPr>
            <w:tcW w:w="4108" w:type="dxa"/>
          </w:tcPr>
          <w:p w14:paraId="6408261D" w14:textId="3229CBF5"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C50</w:t>
            </w:r>
            <w:r w:rsidRPr="00697DB7">
              <w:rPr>
                <w:rFonts w:ascii="Calibri" w:hAnsi="Calibri" w:cs="Calibri"/>
                <w:sz w:val="18"/>
                <w:szCs w:val="18"/>
              </w:rPr>
              <w:t>粉煤灰</w:t>
            </w:r>
            <w:r w:rsidRPr="00697DB7">
              <w:rPr>
                <w:rFonts w:ascii="Calibri" w:hAnsi="Calibri" w:cs="Calibri"/>
                <w:sz w:val="18"/>
                <w:szCs w:val="18"/>
              </w:rPr>
              <w:t xml:space="preserve"> (</w:t>
            </w:r>
            <w:proofErr w:type="gramStart"/>
            <w:r w:rsidRPr="00697DB7">
              <w:rPr>
                <w:rFonts w:ascii="Calibri" w:hAnsi="Calibri" w:cs="Calibri"/>
                <w:sz w:val="18"/>
                <w:szCs w:val="18"/>
              </w:rPr>
              <w:t>最高膠凝材料</w:t>
            </w:r>
            <w:proofErr w:type="gramEnd"/>
            <w:r w:rsidRPr="00697DB7">
              <w:rPr>
                <w:rFonts w:ascii="Calibri" w:hAnsi="Calibri" w:cs="Calibri"/>
                <w:sz w:val="18"/>
                <w:szCs w:val="18"/>
              </w:rPr>
              <w:t>用量</w:t>
            </w:r>
            <w:r w:rsidRPr="00697DB7">
              <w:rPr>
                <w:rFonts w:ascii="Calibri" w:hAnsi="Calibri" w:cs="Calibri"/>
                <w:sz w:val="18"/>
                <w:szCs w:val="18"/>
              </w:rPr>
              <w:t>540kg/m³)</w:t>
            </w:r>
          </w:p>
        </w:tc>
        <w:tc>
          <w:tcPr>
            <w:tcW w:w="822" w:type="dxa"/>
          </w:tcPr>
          <w:p w14:paraId="27AB22D8" w14:textId="088256F7" w:rsidR="00697DB7" w:rsidRPr="00697DB7" w:rsidRDefault="00697DB7" w:rsidP="00697DB7">
            <w:pPr>
              <w:pStyle w:val="aa"/>
              <w:ind w:left="0"/>
              <w:rPr>
                <w:rFonts w:ascii="Calibri" w:hAnsi="Calibri" w:cs="Calibri"/>
                <w:sz w:val="18"/>
                <w:szCs w:val="18"/>
              </w:rPr>
            </w:pPr>
            <w:proofErr w:type="gramStart"/>
            <w:r w:rsidRPr="00697DB7">
              <w:rPr>
                <w:rFonts w:ascii="Calibri" w:hAnsi="Calibri" w:cs="Calibri"/>
                <w:sz w:val="18"/>
                <w:szCs w:val="18"/>
              </w:rPr>
              <w:t>鉑金</w:t>
            </w:r>
            <w:proofErr w:type="gramEnd"/>
          </w:p>
        </w:tc>
      </w:tr>
      <w:tr w:rsidR="00697DB7" w:rsidRPr="00697DB7" w14:paraId="5A49A8F2" w14:textId="77777777" w:rsidTr="00697DB7">
        <w:tc>
          <w:tcPr>
            <w:tcW w:w="399" w:type="dxa"/>
          </w:tcPr>
          <w:p w14:paraId="0884FDF5" w14:textId="0C65CE93"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11</w:t>
            </w:r>
          </w:p>
        </w:tc>
        <w:tc>
          <w:tcPr>
            <w:tcW w:w="3511" w:type="dxa"/>
          </w:tcPr>
          <w:p w14:paraId="7F9DBBCB" w14:textId="6D14A26E"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C60 GGBS (Max cementitious 550kg/m³)</w:t>
            </w:r>
          </w:p>
        </w:tc>
        <w:tc>
          <w:tcPr>
            <w:tcW w:w="1136" w:type="dxa"/>
          </w:tcPr>
          <w:p w14:paraId="710F5AD2" w14:textId="0B4EF6DC"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Platinum</w:t>
            </w:r>
          </w:p>
        </w:tc>
        <w:tc>
          <w:tcPr>
            <w:tcW w:w="4108" w:type="dxa"/>
          </w:tcPr>
          <w:p w14:paraId="751C1AAE" w14:textId="6F610114"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C60</w:t>
            </w:r>
            <w:proofErr w:type="gramStart"/>
            <w:r w:rsidRPr="00697DB7">
              <w:rPr>
                <w:rFonts w:ascii="Calibri" w:hAnsi="Calibri" w:cs="Calibri"/>
                <w:sz w:val="18"/>
                <w:szCs w:val="18"/>
              </w:rPr>
              <w:t>礦渣微粉</w:t>
            </w:r>
            <w:proofErr w:type="gramEnd"/>
            <w:r w:rsidRPr="00697DB7">
              <w:rPr>
                <w:rFonts w:ascii="Calibri" w:hAnsi="Calibri" w:cs="Calibri"/>
                <w:sz w:val="18"/>
                <w:szCs w:val="18"/>
              </w:rPr>
              <w:t xml:space="preserve"> (</w:t>
            </w:r>
            <w:proofErr w:type="gramStart"/>
            <w:r w:rsidRPr="00697DB7">
              <w:rPr>
                <w:rFonts w:ascii="Calibri" w:hAnsi="Calibri" w:cs="Calibri"/>
                <w:sz w:val="18"/>
                <w:szCs w:val="18"/>
              </w:rPr>
              <w:t>最高膠凝材料</w:t>
            </w:r>
            <w:proofErr w:type="gramEnd"/>
            <w:r w:rsidRPr="00697DB7">
              <w:rPr>
                <w:rFonts w:ascii="Calibri" w:hAnsi="Calibri" w:cs="Calibri"/>
                <w:sz w:val="18"/>
                <w:szCs w:val="18"/>
              </w:rPr>
              <w:t>用量</w:t>
            </w:r>
            <w:r w:rsidRPr="00697DB7">
              <w:rPr>
                <w:rFonts w:ascii="Calibri" w:hAnsi="Calibri" w:cs="Calibri"/>
                <w:sz w:val="18"/>
                <w:szCs w:val="18"/>
              </w:rPr>
              <w:t>550kg/m³)</w:t>
            </w:r>
          </w:p>
        </w:tc>
        <w:tc>
          <w:tcPr>
            <w:tcW w:w="822" w:type="dxa"/>
          </w:tcPr>
          <w:p w14:paraId="523870BB" w14:textId="77734E14" w:rsidR="00697DB7" w:rsidRPr="00697DB7" w:rsidRDefault="00697DB7" w:rsidP="00697DB7">
            <w:pPr>
              <w:pStyle w:val="aa"/>
              <w:ind w:left="0"/>
              <w:rPr>
                <w:rFonts w:ascii="Calibri" w:hAnsi="Calibri" w:cs="Calibri"/>
                <w:sz w:val="18"/>
                <w:szCs w:val="18"/>
              </w:rPr>
            </w:pPr>
            <w:proofErr w:type="gramStart"/>
            <w:r w:rsidRPr="00697DB7">
              <w:rPr>
                <w:rFonts w:ascii="Calibri" w:hAnsi="Calibri" w:cs="Calibri"/>
                <w:sz w:val="18"/>
                <w:szCs w:val="18"/>
              </w:rPr>
              <w:t>鉑金</w:t>
            </w:r>
            <w:proofErr w:type="gramEnd"/>
          </w:p>
        </w:tc>
      </w:tr>
      <w:tr w:rsidR="00697DB7" w:rsidRPr="00697DB7" w14:paraId="7DD747DF" w14:textId="77777777" w:rsidTr="00697DB7">
        <w:tc>
          <w:tcPr>
            <w:tcW w:w="399" w:type="dxa"/>
          </w:tcPr>
          <w:p w14:paraId="56E34526" w14:textId="38B282CB"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12</w:t>
            </w:r>
          </w:p>
        </w:tc>
        <w:tc>
          <w:tcPr>
            <w:tcW w:w="3511" w:type="dxa"/>
          </w:tcPr>
          <w:p w14:paraId="177AC58C" w14:textId="4BA85736"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C60 PFA (Max cementitious 550kg/m³)</w:t>
            </w:r>
          </w:p>
        </w:tc>
        <w:tc>
          <w:tcPr>
            <w:tcW w:w="1136" w:type="dxa"/>
          </w:tcPr>
          <w:p w14:paraId="67E09898" w14:textId="1D87522C"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Platinum</w:t>
            </w:r>
          </w:p>
        </w:tc>
        <w:tc>
          <w:tcPr>
            <w:tcW w:w="4108" w:type="dxa"/>
          </w:tcPr>
          <w:p w14:paraId="2E4AFE99" w14:textId="6B683407"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C60</w:t>
            </w:r>
            <w:r w:rsidRPr="00697DB7">
              <w:rPr>
                <w:rFonts w:ascii="Calibri" w:hAnsi="Calibri" w:cs="Calibri"/>
                <w:sz w:val="18"/>
                <w:szCs w:val="18"/>
              </w:rPr>
              <w:t>粉煤灰</w:t>
            </w:r>
            <w:r w:rsidRPr="00697DB7">
              <w:rPr>
                <w:rFonts w:ascii="Calibri" w:hAnsi="Calibri" w:cs="Calibri"/>
                <w:sz w:val="18"/>
                <w:szCs w:val="18"/>
              </w:rPr>
              <w:t xml:space="preserve"> (</w:t>
            </w:r>
            <w:proofErr w:type="gramStart"/>
            <w:r w:rsidRPr="00697DB7">
              <w:rPr>
                <w:rFonts w:ascii="Calibri" w:hAnsi="Calibri" w:cs="Calibri"/>
                <w:sz w:val="18"/>
                <w:szCs w:val="18"/>
              </w:rPr>
              <w:t>最高膠凝材料</w:t>
            </w:r>
            <w:proofErr w:type="gramEnd"/>
            <w:r w:rsidRPr="00697DB7">
              <w:rPr>
                <w:rFonts w:ascii="Calibri" w:hAnsi="Calibri" w:cs="Calibri"/>
                <w:sz w:val="18"/>
                <w:szCs w:val="18"/>
              </w:rPr>
              <w:t>用量</w:t>
            </w:r>
            <w:r w:rsidRPr="00697DB7">
              <w:rPr>
                <w:rFonts w:ascii="Calibri" w:hAnsi="Calibri" w:cs="Calibri"/>
                <w:sz w:val="18"/>
                <w:szCs w:val="18"/>
              </w:rPr>
              <w:t>550kg/m³)</w:t>
            </w:r>
          </w:p>
        </w:tc>
        <w:tc>
          <w:tcPr>
            <w:tcW w:w="822" w:type="dxa"/>
          </w:tcPr>
          <w:p w14:paraId="0E160555" w14:textId="17A0ECC7" w:rsidR="00697DB7" w:rsidRPr="00697DB7" w:rsidRDefault="00697DB7" w:rsidP="00697DB7">
            <w:pPr>
              <w:pStyle w:val="aa"/>
              <w:ind w:left="0"/>
              <w:rPr>
                <w:rFonts w:ascii="Calibri" w:hAnsi="Calibri" w:cs="Calibri"/>
                <w:sz w:val="18"/>
                <w:szCs w:val="18"/>
              </w:rPr>
            </w:pPr>
            <w:proofErr w:type="gramStart"/>
            <w:r w:rsidRPr="00697DB7">
              <w:rPr>
                <w:rFonts w:ascii="Calibri" w:hAnsi="Calibri" w:cs="Calibri"/>
                <w:sz w:val="18"/>
                <w:szCs w:val="18"/>
              </w:rPr>
              <w:t>鉑金</w:t>
            </w:r>
            <w:proofErr w:type="gramEnd"/>
          </w:p>
        </w:tc>
      </w:tr>
      <w:tr w:rsidR="00697DB7" w:rsidRPr="00697DB7" w14:paraId="16895751" w14:textId="77777777" w:rsidTr="00697DB7">
        <w:tc>
          <w:tcPr>
            <w:tcW w:w="399" w:type="dxa"/>
          </w:tcPr>
          <w:p w14:paraId="46ED267B" w14:textId="335071B9"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13</w:t>
            </w:r>
          </w:p>
        </w:tc>
        <w:tc>
          <w:tcPr>
            <w:tcW w:w="3511" w:type="dxa"/>
          </w:tcPr>
          <w:p w14:paraId="04083788" w14:textId="14269932"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C80 GGBS+CSF (Max cementitious 600kg/m³)</w:t>
            </w:r>
          </w:p>
        </w:tc>
        <w:tc>
          <w:tcPr>
            <w:tcW w:w="1136" w:type="dxa"/>
          </w:tcPr>
          <w:p w14:paraId="12EA08E4" w14:textId="13A84811"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Platinum</w:t>
            </w:r>
          </w:p>
        </w:tc>
        <w:tc>
          <w:tcPr>
            <w:tcW w:w="4108" w:type="dxa"/>
          </w:tcPr>
          <w:p w14:paraId="3763BBE4" w14:textId="39E16960"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C80</w:t>
            </w:r>
            <w:r w:rsidRPr="00697DB7">
              <w:rPr>
                <w:rFonts w:ascii="Calibri" w:hAnsi="Calibri" w:cs="Calibri"/>
                <w:sz w:val="18"/>
                <w:szCs w:val="18"/>
              </w:rPr>
              <w:t>礦渣</w:t>
            </w:r>
            <w:proofErr w:type="gramStart"/>
            <w:r w:rsidRPr="00697DB7">
              <w:rPr>
                <w:rFonts w:ascii="Calibri" w:hAnsi="Calibri" w:cs="Calibri"/>
                <w:sz w:val="18"/>
                <w:szCs w:val="18"/>
              </w:rPr>
              <w:t>微粉</w:t>
            </w:r>
            <w:r w:rsidRPr="00697DB7">
              <w:rPr>
                <w:rFonts w:ascii="Calibri" w:hAnsi="Calibri" w:cs="Calibri"/>
                <w:sz w:val="18"/>
                <w:szCs w:val="18"/>
              </w:rPr>
              <w:t>+</w:t>
            </w:r>
            <w:r w:rsidRPr="00697DB7">
              <w:rPr>
                <w:rFonts w:ascii="Calibri" w:hAnsi="Calibri" w:cs="Calibri"/>
                <w:sz w:val="18"/>
                <w:szCs w:val="18"/>
              </w:rPr>
              <w:t>硅</w:t>
            </w:r>
            <w:proofErr w:type="gramEnd"/>
            <w:r w:rsidRPr="00697DB7">
              <w:rPr>
                <w:rFonts w:ascii="Calibri" w:hAnsi="Calibri" w:cs="Calibri"/>
                <w:sz w:val="18"/>
                <w:szCs w:val="18"/>
              </w:rPr>
              <w:t>粉</w:t>
            </w:r>
            <w:r w:rsidRPr="00697DB7">
              <w:rPr>
                <w:rFonts w:ascii="Calibri" w:hAnsi="Calibri" w:cs="Calibri"/>
                <w:sz w:val="18"/>
                <w:szCs w:val="18"/>
              </w:rPr>
              <w:t xml:space="preserve"> (</w:t>
            </w:r>
            <w:proofErr w:type="gramStart"/>
            <w:r w:rsidRPr="00697DB7">
              <w:rPr>
                <w:rFonts w:ascii="Calibri" w:hAnsi="Calibri" w:cs="Calibri"/>
                <w:sz w:val="18"/>
                <w:szCs w:val="18"/>
              </w:rPr>
              <w:t>最高膠凝材料</w:t>
            </w:r>
            <w:proofErr w:type="gramEnd"/>
            <w:r w:rsidRPr="00697DB7">
              <w:rPr>
                <w:rFonts w:ascii="Calibri" w:hAnsi="Calibri" w:cs="Calibri"/>
                <w:sz w:val="18"/>
                <w:szCs w:val="18"/>
              </w:rPr>
              <w:t>用量</w:t>
            </w:r>
            <w:r w:rsidRPr="00697DB7">
              <w:rPr>
                <w:rFonts w:ascii="Calibri" w:hAnsi="Calibri" w:cs="Calibri"/>
                <w:sz w:val="18"/>
                <w:szCs w:val="18"/>
              </w:rPr>
              <w:t>600kg/m³)</w:t>
            </w:r>
          </w:p>
        </w:tc>
        <w:tc>
          <w:tcPr>
            <w:tcW w:w="822" w:type="dxa"/>
          </w:tcPr>
          <w:p w14:paraId="082BE1FD" w14:textId="1794605E" w:rsidR="00697DB7" w:rsidRPr="00697DB7" w:rsidRDefault="00697DB7" w:rsidP="00697DB7">
            <w:pPr>
              <w:pStyle w:val="aa"/>
              <w:ind w:left="0"/>
              <w:rPr>
                <w:rFonts w:ascii="Calibri" w:hAnsi="Calibri" w:cs="Calibri"/>
                <w:sz w:val="18"/>
                <w:szCs w:val="18"/>
              </w:rPr>
            </w:pPr>
            <w:proofErr w:type="gramStart"/>
            <w:r w:rsidRPr="00697DB7">
              <w:rPr>
                <w:rFonts w:ascii="Calibri" w:hAnsi="Calibri" w:cs="Calibri"/>
                <w:sz w:val="18"/>
                <w:szCs w:val="18"/>
              </w:rPr>
              <w:t>鉑金</w:t>
            </w:r>
            <w:proofErr w:type="gramEnd"/>
          </w:p>
        </w:tc>
      </w:tr>
      <w:tr w:rsidR="00697DB7" w:rsidRPr="00697DB7" w14:paraId="12CE9F7F" w14:textId="77777777" w:rsidTr="00697DB7">
        <w:tc>
          <w:tcPr>
            <w:tcW w:w="399" w:type="dxa"/>
          </w:tcPr>
          <w:p w14:paraId="2DE77EF1" w14:textId="3027A717"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14</w:t>
            </w:r>
          </w:p>
        </w:tc>
        <w:tc>
          <w:tcPr>
            <w:tcW w:w="3511" w:type="dxa"/>
          </w:tcPr>
          <w:p w14:paraId="214D98E4" w14:textId="27CFE031"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C80 PFA+CSF (Max cementitious 600kg/m³)</w:t>
            </w:r>
          </w:p>
        </w:tc>
        <w:tc>
          <w:tcPr>
            <w:tcW w:w="1136" w:type="dxa"/>
          </w:tcPr>
          <w:p w14:paraId="24FDA617" w14:textId="3241BD7B"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Platinum</w:t>
            </w:r>
          </w:p>
        </w:tc>
        <w:tc>
          <w:tcPr>
            <w:tcW w:w="4108" w:type="dxa"/>
          </w:tcPr>
          <w:p w14:paraId="31D97F39" w14:textId="1F0EEE87"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C80</w:t>
            </w:r>
            <w:r w:rsidRPr="00697DB7">
              <w:rPr>
                <w:rFonts w:ascii="Calibri" w:hAnsi="Calibri" w:cs="Calibri"/>
                <w:sz w:val="18"/>
                <w:szCs w:val="18"/>
              </w:rPr>
              <w:t>粉煤灰</w:t>
            </w:r>
            <w:r w:rsidRPr="00697DB7">
              <w:rPr>
                <w:rFonts w:ascii="Calibri" w:hAnsi="Calibri" w:cs="Calibri"/>
                <w:sz w:val="18"/>
                <w:szCs w:val="18"/>
              </w:rPr>
              <w:t>+</w:t>
            </w:r>
            <w:proofErr w:type="gramStart"/>
            <w:r w:rsidRPr="00697DB7">
              <w:rPr>
                <w:rFonts w:ascii="Calibri" w:hAnsi="Calibri" w:cs="Calibri"/>
                <w:sz w:val="18"/>
                <w:szCs w:val="18"/>
              </w:rPr>
              <w:t>硅</w:t>
            </w:r>
            <w:proofErr w:type="gramEnd"/>
            <w:r w:rsidRPr="00697DB7">
              <w:rPr>
                <w:rFonts w:ascii="Calibri" w:hAnsi="Calibri" w:cs="Calibri"/>
                <w:sz w:val="18"/>
                <w:szCs w:val="18"/>
              </w:rPr>
              <w:t>粉</w:t>
            </w:r>
            <w:r w:rsidRPr="00697DB7">
              <w:rPr>
                <w:rFonts w:ascii="Calibri" w:hAnsi="Calibri" w:cs="Calibri"/>
                <w:sz w:val="18"/>
                <w:szCs w:val="18"/>
              </w:rPr>
              <w:t xml:space="preserve"> (</w:t>
            </w:r>
            <w:proofErr w:type="gramStart"/>
            <w:r w:rsidRPr="00697DB7">
              <w:rPr>
                <w:rFonts w:ascii="Calibri" w:hAnsi="Calibri" w:cs="Calibri"/>
                <w:sz w:val="18"/>
                <w:szCs w:val="18"/>
              </w:rPr>
              <w:t>最高膠凝材料</w:t>
            </w:r>
            <w:proofErr w:type="gramEnd"/>
            <w:r w:rsidRPr="00697DB7">
              <w:rPr>
                <w:rFonts w:ascii="Calibri" w:hAnsi="Calibri" w:cs="Calibri"/>
                <w:sz w:val="18"/>
                <w:szCs w:val="18"/>
              </w:rPr>
              <w:t>用量</w:t>
            </w:r>
            <w:r w:rsidRPr="00697DB7">
              <w:rPr>
                <w:rFonts w:ascii="Calibri" w:hAnsi="Calibri" w:cs="Calibri"/>
                <w:sz w:val="18"/>
                <w:szCs w:val="18"/>
              </w:rPr>
              <w:t>600kg/m³)</w:t>
            </w:r>
          </w:p>
        </w:tc>
        <w:tc>
          <w:tcPr>
            <w:tcW w:w="822" w:type="dxa"/>
          </w:tcPr>
          <w:p w14:paraId="7FF27064" w14:textId="1AE17887" w:rsidR="00697DB7" w:rsidRPr="00697DB7" w:rsidRDefault="00697DB7" w:rsidP="00697DB7">
            <w:pPr>
              <w:pStyle w:val="aa"/>
              <w:ind w:left="0"/>
              <w:rPr>
                <w:rFonts w:ascii="Calibri" w:hAnsi="Calibri" w:cs="Calibri"/>
                <w:sz w:val="18"/>
                <w:szCs w:val="18"/>
              </w:rPr>
            </w:pPr>
            <w:proofErr w:type="gramStart"/>
            <w:r w:rsidRPr="00697DB7">
              <w:rPr>
                <w:rFonts w:ascii="Calibri" w:hAnsi="Calibri" w:cs="Calibri"/>
                <w:sz w:val="18"/>
                <w:szCs w:val="18"/>
              </w:rPr>
              <w:t>鉑金</w:t>
            </w:r>
            <w:proofErr w:type="gramEnd"/>
          </w:p>
        </w:tc>
      </w:tr>
      <w:tr w:rsidR="00697DB7" w:rsidRPr="00697DB7" w14:paraId="2AF4ECB6" w14:textId="77777777" w:rsidTr="00697DB7">
        <w:tc>
          <w:tcPr>
            <w:tcW w:w="399" w:type="dxa"/>
          </w:tcPr>
          <w:p w14:paraId="1BC985A9" w14:textId="7C41F1DF"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15</w:t>
            </w:r>
          </w:p>
        </w:tc>
        <w:tc>
          <w:tcPr>
            <w:tcW w:w="3511" w:type="dxa"/>
          </w:tcPr>
          <w:p w14:paraId="49458857" w14:textId="6CD88726"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C30 PFA (Max cementitious 420kg/m³)</w:t>
            </w:r>
          </w:p>
        </w:tc>
        <w:tc>
          <w:tcPr>
            <w:tcW w:w="1136" w:type="dxa"/>
          </w:tcPr>
          <w:p w14:paraId="1D19528E" w14:textId="56D99175"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Gold</w:t>
            </w:r>
          </w:p>
        </w:tc>
        <w:tc>
          <w:tcPr>
            <w:tcW w:w="4108" w:type="dxa"/>
          </w:tcPr>
          <w:p w14:paraId="6F80C0DD" w14:textId="73AE1B1B"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C30</w:t>
            </w:r>
            <w:r w:rsidRPr="00697DB7">
              <w:rPr>
                <w:rFonts w:ascii="Calibri" w:hAnsi="Calibri" w:cs="Calibri"/>
                <w:sz w:val="18"/>
                <w:szCs w:val="18"/>
              </w:rPr>
              <w:t>粉煤灰</w:t>
            </w:r>
            <w:r w:rsidRPr="00697DB7">
              <w:rPr>
                <w:rFonts w:ascii="Calibri" w:hAnsi="Calibri" w:cs="Calibri"/>
                <w:sz w:val="18"/>
                <w:szCs w:val="18"/>
              </w:rPr>
              <w:t xml:space="preserve"> (</w:t>
            </w:r>
            <w:proofErr w:type="gramStart"/>
            <w:r w:rsidRPr="00697DB7">
              <w:rPr>
                <w:rFonts w:ascii="Calibri" w:hAnsi="Calibri" w:cs="Calibri"/>
                <w:sz w:val="18"/>
                <w:szCs w:val="18"/>
              </w:rPr>
              <w:t>最高膠凝材料</w:t>
            </w:r>
            <w:proofErr w:type="gramEnd"/>
            <w:r w:rsidRPr="00697DB7">
              <w:rPr>
                <w:rFonts w:ascii="Calibri" w:hAnsi="Calibri" w:cs="Calibri"/>
                <w:sz w:val="18"/>
                <w:szCs w:val="18"/>
              </w:rPr>
              <w:t>用量</w:t>
            </w:r>
            <w:r w:rsidRPr="00697DB7">
              <w:rPr>
                <w:rFonts w:ascii="Calibri" w:hAnsi="Calibri" w:cs="Calibri"/>
                <w:sz w:val="18"/>
                <w:szCs w:val="18"/>
              </w:rPr>
              <w:t>420kg/m³)</w:t>
            </w:r>
          </w:p>
        </w:tc>
        <w:tc>
          <w:tcPr>
            <w:tcW w:w="822" w:type="dxa"/>
          </w:tcPr>
          <w:p w14:paraId="3973CFBA" w14:textId="7952C055"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金</w:t>
            </w:r>
          </w:p>
        </w:tc>
      </w:tr>
      <w:tr w:rsidR="00697DB7" w:rsidRPr="00697DB7" w14:paraId="79AEF9D6" w14:textId="77777777" w:rsidTr="00697DB7">
        <w:tc>
          <w:tcPr>
            <w:tcW w:w="399" w:type="dxa"/>
          </w:tcPr>
          <w:p w14:paraId="1129C94D" w14:textId="08E8F406"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16</w:t>
            </w:r>
          </w:p>
        </w:tc>
        <w:tc>
          <w:tcPr>
            <w:tcW w:w="3511" w:type="dxa"/>
          </w:tcPr>
          <w:p w14:paraId="221CF03B" w14:textId="49C5A45B"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C45 OPC (Max cementitious 420kg/m³)</w:t>
            </w:r>
          </w:p>
        </w:tc>
        <w:tc>
          <w:tcPr>
            <w:tcW w:w="1136" w:type="dxa"/>
          </w:tcPr>
          <w:p w14:paraId="0B1C57E2" w14:textId="76A981E0"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Gold</w:t>
            </w:r>
          </w:p>
        </w:tc>
        <w:tc>
          <w:tcPr>
            <w:tcW w:w="4108" w:type="dxa"/>
          </w:tcPr>
          <w:p w14:paraId="59642276" w14:textId="5FE85819"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C45</w:t>
            </w:r>
            <w:proofErr w:type="gramStart"/>
            <w:r w:rsidRPr="00697DB7">
              <w:rPr>
                <w:rFonts w:ascii="Calibri" w:hAnsi="Calibri" w:cs="Calibri"/>
                <w:sz w:val="18"/>
                <w:szCs w:val="18"/>
              </w:rPr>
              <w:t>英泥</w:t>
            </w:r>
            <w:proofErr w:type="gramEnd"/>
            <w:r w:rsidRPr="00697DB7">
              <w:rPr>
                <w:rFonts w:ascii="Calibri" w:hAnsi="Calibri" w:cs="Calibri"/>
                <w:sz w:val="18"/>
                <w:szCs w:val="18"/>
              </w:rPr>
              <w:t xml:space="preserve"> (</w:t>
            </w:r>
            <w:proofErr w:type="gramStart"/>
            <w:r w:rsidRPr="00697DB7">
              <w:rPr>
                <w:rFonts w:ascii="Calibri" w:hAnsi="Calibri" w:cs="Calibri"/>
                <w:sz w:val="18"/>
                <w:szCs w:val="18"/>
              </w:rPr>
              <w:t>最高膠凝材料</w:t>
            </w:r>
            <w:proofErr w:type="gramEnd"/>
            <w:r w:rsidRPr="00697DB7">
              <w:rPr>
                <w:rFonts w:ascii="Calibri" w:hAnsi="Calibri" w:cs="Calibri"/>
                <w:sz w:val="18"/>
                <w:szCs w:val="18"/>
              </w:rPr>
              <w:t>用量</w:t>
            </w:r>
            <w:r w:rsidRPr="00697DB7">
              <w:rPr>
                <w:rFonts w:ascii="Calibri" w:hAnsi="Calibri" w:cs="Calibri"/>
                <w:sz w:val="18"/>
                <w:szCs w:val="18"/>
              </w:rPr>
              <w:t>420kg/m³)</w:t>
            </w:r>
          </w:p>
        </w:tc>
        <w:tc>
          <w:tcPr>
            <w:tcW w:w="822" w:type="dxa"/>
          </w:tcPr>
          <w:p w14:paraId="718AECE5" w14:textId="6F889C4F"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金</w:t>
            </w:r>
          </w:p>
        </w:tc>
      </w:tr>
      <w:tr w:rsidR="00697DB7" w:rsidRPr="00697DB7" w14:paraId="12334FDF" w14:textId="77777777" w:rsidTr="00697DB7">
        <w:tc>
          <w:tcPr>
            <w:tcW w:w="399" w:type="dxa"/>
          </w:tcPr>
          <w:p w14:paraId="48B36F44" w14:textId="6BE62EF8"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17</w:t>
            </w:r>
          </w:p>
        </w:tc>
        <w:tc>
          <w:tcPr>
            <w:tcW w:w="3511" w:type="dxa"/>
          </w:tcPr>
          <w:p w14:paraId="5F32B718" w14:textId="3E3F1219"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C60 OPC (Max cementitious 470kg/m³)</w:t>
            </w:r>
          </w:p>
        </w:tc>
        <w:tc>
          <w:tcPr>
            <w:tcW w:w="1136" w:type="dxa"/>
          </w:tcPr>
          <w:p w14:paraId="26C06C88" w14:textId="66E16BBF"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Gold</w:t>
            </w:r>
          </w:p>
        </w:tc>
        <w:tc>
          <w:tcPr>
            <w:tcW w:w="4108" w:type="dxa"/>
          </w:tcPr>
          <w:p w14:paraId="3F10554E" w14:textId="70EF71B3"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C60</w:t>
            </w:r>
            <w:proofErr w:type="gramStart"/>
            <w:r w:rsidRPr="00697DB7">
              <w:rPr>
                <w:rFonts w:ascii="Calibri" w:hAnsi="Calibri" w:cs="Calibri"/>
                <w:sz w:val="18"/>
                <w:szCs w:val="18"/>
              </w:rPr>
              <w:t>英泥</w:t>
            </w:r>
            <w:proofErr w:type="gramEnd"/>
            <w:r w:rsidRPr="00697DB7">
              <w:rPr>
                <w:rFonts w:ascii="Calibri" w:hAnsi="Calibri" w:cs="Calibri"/>
                <w:sz w:val="18"/>
                <w:szCs w:val="18"/>
              </w:rPr>
              <w:t xml:space="preserve"> (</w:t>
            </w:r>
            <w:proofErr w:type="gramStart"/>
            <w:r w:rsidRPr="00697DB7">
              <w:rPr>
                <w:rFonts w:ascii="Calibri" w:hAnsi="Calibri" w:cs="Calibri"/>
                <w:sz w:val="18"/>
                <w:szCs w:val="18"/>
              </w:rPr>
              <w:t>最高膠凝材料</w:t>
            </w:r>
            <w:proofErr w:type="gramEnd"/>
            <w:r w:rsidRPr="00697DB7">
              <w:rPr>
                <w:rFonts w:ascii="Calibri" w:hAnsi="Calibri" w:cs="Calibri"/>
                <w:sz w:val="18"/>
                <w:szCs w:val="18"/>
              </w:rPr>
              <w:t>用量</w:t>
            </w:r>
            <w:r w:rsidRPr="00697DB7">
              <w:rPr>
                <w:rFonts w:ascii="Calibri" w:hAnsi="Calibri" w:cs="Calibri"/>
                <w:sz w:val="18"/>
                <w:szCs w:val="18"/>
              </w:rPr>
              <w:t>470kg/m³)</w:t>
            </w:r>
          </w:p>
        </w:tc>
        <w:tc>
          <w:tcPr>
            <w:tcW w:w="822" w:type="dxa"/>
          </w:tcPr>
          <w:p w14:paraId="70A55824" w14:textId="2CE9CEC6"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金</w:t>
            </w:r>
          </w:p>
        </w:tc>
      </w:tr>
      <w:tr w:rsidR="00697DB7" w:rsidRPr="00697DB7" w14:paraId="7EDC4846" w14:textId="77777777" w:rsidTr="00697DB7">
        <w:tc>
          <w:tcPr>
            <w:tcW w:w="399" w:type="dxa"/>
          </w:tcPr>
          <w:p w14:paraId="558BDBFA" w14:textId="78A4C10C"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18</w:t>
            </w:r>
          </w:p>
        </w:tc>
        <w:tc>
          <w:tcPr>
            <w:tcW w:w="3511" w:type="dxa"/>
          </w:tcPr>
          <w:p w14:paraId="1AA3B0BC" w14:textId="14A61729"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C30 OPC (Max cementitious 450kg/m³)</w:t>
            </w:r>
          </w:p>
        </w:tc>
        <w:tc>
          <w:tcPr>
            <w:tcW w:w="1136" w:type="dxa"/>
          </w:tcPr>
          <w:p w14:paraId="7182E7F9" w14:textId="20AE4764"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Silver</w:t>
            </w:r>
          </w:p>
        </w:tc>
        <w:tc>
          <w:tcPr>
            <w:tcW w:w="4108" w:type="dxa"/>
          </w:tcPr>
          <w:p w14:paraId="460A39B6" w14:textId="58F5896A"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C30</w:t>
            </w:r>
            <w:proofErr w:type="gramStart"/>
            <w:r w:rsidRPr="00697DB7">
              <w:rPr>
                <w:rFonts w:ascii="Calibri" w:hAnsi="Calibri" w:cs="Calibri"/>
                <w:sz w:val="18"/>
                <w:szCs w:val="18"/>
              </w:rPr>
              <w:t>英泥</w:t>
            </w:r>
            <w:proofErr w:type="gramEnd"/>
            <w:r w:rsidRPr="00697DB7">
              <w:rPr>
                <w:rFonts w:ascii="Calibri" w:hAnsi="Calibri" w:cs="Calibri"/>
                <w:sz w:val="18"/>
                <w:szCs w:val="18"/>
              </w:rPr>
              <w:t xml:space="preserve"> (</w:t>
            </w:r>
            <w:proofErr w:type="gramStart"/>
            <w:r w:rsidRPr="00697DB7">
              <w:rPr>
                <w:rFonts w:ascii="Calibri" w:hAnsi="Calibri" w:cs="Calibri"/>
                <w:sz w:val="18"/>
                <w:szCs w:val="18"/>
              </w:rPr>
              <w:t>最高膠凝材料</w:t>
            </w:r>
            <w:proofErr w:type="gramEnd"/>
            <w:r w:rsidRPr="00697DB7">
              <w:rPr>
                <w:rFonts w:ascii="Calibri" w:hAnsi="Calibri" w:cs="Calibri"/>
                <w:sz w:val="18"/>
                <w:szCs w:val="18"/>
              </w:rPr>
              <w:t>用量</w:t>
            </w:r>
            <w:r w:rsidRPr="00697DB7">
              <w:rPr>
                <w:rFonts w:ascii="Calibri" w:hAnsi="Calibri" w:cs="Calibri"/>
                <w:sz w:val="18"/>
                <w:szCs w:val="18"/>
              </w:rPr>
              <w:t>450kg/m³)</w:t>
            </w:r>
          </w:p>
        </w:tc>
        <w:tc>
          <w:tcPr>
            <w:tcW w:w="822" w:type="dxa"/>
          </w:tcPr>
          <w:p w14:paraId="1154D782" w14:textId="5EA5894A"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銀</w:t>
            </w:r>
          </w:p>
        </w:tc>
      </w:tr>
      <w:tr w:rsidR="00697DB7" w:rsidRPr="00697DB7" w14:paraId="0579B9A1" w14:textId="77777777" w:rsidTr="00697DB7">
        <w:tc>
          <w:tcPr>
            <w:tcW w:w="399" w:type="dxa"/>
          </w:tcPr>
          <w:p w14:paraId="63CDB285" w14:textId="638EEB5C"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19</w:t>
            </w:r>
          </w:p>
        </w:tc>
        <w:tc>
          <w:tcPr>
            <w:tcW w:w="3511" w:type="dxa"/>
          </w:tcPr>
          <w:p w14:paraId="2013B3C4" w14:textId="42D33DB6"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C35 OPC (Max cementitious 420kg/m³)</w:t>
            </w:r>
          </w:p>
        </w:tc>
        <w:tc>
          <w:tcPr>
            <w:tcW w:w="1136" w:type="dxa"/>
          </w:tcPr>
          <w:p w14:paraId="6546735A" w14:textId="0F90B74C"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Silver</w:t>
            </w:r>
          </w:p>
        </w:tc>
        <w:tc>
          <w:tcPr>
            <w:tcW w:w="4108" w:type="dxa"/>
          </w:tcPr>
          <w:p w14:paraId="5AC43822" w14:textId="3DD4A92A"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C35</w:t>
            </w:r>
            <w:proofErr w:type="gramStart"/>
            <w:r w:rsidRPr="00697DB7">
              <w:rPr>
                <w:rFonts w:ascii="Calibri" w:hAnsi="Calibri" w:cs="Calibri"/>
                <w:sz w:val="18"/>
                <w:szCs w:val="18"/>
              </w:rPr>
              <w:t>英泥</w:t>
            </w:r>
            <w:proofErr w:type="gramEnd"/>
            <w:r w:rsidRPr="00697DB7">
              <w:rPr>
                <w:rFonts w:ascii="Calibri" w:hAnsi="Calibri" w:cs="Calibri"/>
                <w:sz w:val="18"/>
                <w:szCs w:val="18"/>
              </w:rPr>
              <w:t xml:space="preserve"> (</w:t>
            </w:r>
            <w:proofErr w:type="gramStart"/>
            <w:r w:rsidRPr="00697DB7">
              <w:rPr>
                <w:rFonts w:ascii="Calibri" w:hAnsi="Calibri" w:cs="Calibri"/>
                <w:sz w:val="18"/>
                <w:szCs w:val="18"/>
              </w:rPr>
              <w:t>最高膠凝材料</w:t>
            </w:r>
            <w:proofErr w:type="gramEnd"/>
            <w:r w:rsidRPr="00697DB7">
              <w:rPr>
                <w:rFonts w:ascii="Calibri" w:hAnsi="Calibri" w:cs="Calibri"/>
                <w:sz w:val="18"/>
                <w:szCs w:val="18"/>
              </w:rPr>
              <w:t>用量</w:t>
            </w:r>
            <w:r w:rsidRPr="00697DB7">
              <w:rPr>
                <w:rFonts w:ascii="Calibri" w:hAnsi="Calibri" w:cs="Calibri"/>
                <w:sz w:val="18"/>
                <w:szCs w:val="18"/>
              </w:rPr>
              <w:t>420kg/m³)</w:t>
            </w:r>
          </w:p>
        </w:tc>
        <w:tc>
          <w:tcPr>
            <w:tcW w:w="822" w:type="dxa"/>
          </w:tcPr>
          <w:p w14:paraId="34AA5488" w14:textId="226A7FD5"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銀</w:t>
            </w:r>
          </w:p>
        </w:tc>
      </w:tr>
      <w:tr w:rsidR="00697DB7" w:rsidRPr="00697DB7" w14:paraId="1D60AC59" w14:textId="77777777" w:rsidTr="00697DB7">
        <w:tc>
          <w:tcPr>
            <w:tcW w:w="399" w:type="dxa"/>
          </w:tcPr>
          <w:p w14:paraId="29D30F42" w14:textId="7CE807F4"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20</w:t>
            </w:r>
          </w:p>
        </w:tc>
        <w:tc>
          <w:tcPr>
            <w:tcW w:w="3511" w:type="dxa"/>
          </w:tcPr>
          <w:p w14:paraId="7FEAD7AE" w14:textId="3CF34356"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C40 OPC (Max cementitious 450kg/m³)</w:t>
            </w:r>
          </w:p>
        </w:tc>
        <w:tc>
          <w:tcPr>
            <w:tcW w:w="1136" w:type="dxa"/>
          </w:tcPr>
          <w:p w14:paraId="20FD328B" w14:textId="6AB6E478"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Silver</w:t>
            </w:r>
          </w:p>
        </w:tc>
        <w:tc>
          <w:tcPr>
            <w:tcW w:w="4108" w:type="dxa"/>
          </w:tcPr>
          <w:p w14:paraId="2C88B0A0" w14:textId="0567C47C"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C40</w:t>
            </w:r>
            <w:proofErr w:type="gramStart"/>
            <w:r w:rsidRPr="00697DB7">
              <w:rPr>
                <w:rFonts w:ascii="Calibri" w:hAnsi="Calibri" w:cs="Calibri"/>
                <w:sz w:val="18"/>
                <w:szCs w:val="18"/>
              </w:rPr>
              <w:t>英泥</w:t>
            </w:r>
            <w:proofErr w:type="gramEnd"/>
            <w:r w:rsidRPr="00697DB7">
              <w:rPr>
                <w:rFonts w:ascii="Calibri" w:hAnsi="Calibri" w:cs="Calibri"/>
                <w:sz w:val="18"/>
                <w:szCs w:val="18"/>
              </w:rPr>
              <w:t xml:space="preserve"> (</w:t>
            </w:r>
            <w:proofErr w:type="gramStart"/>
            <w:r w:rsidRPr="00697DB7">
              <w:rPr>
                <w:rFonts w:ascii="Calibri" w:hAnsi="Calibri" w:cs="Calibri"/>
                <w:sz w:val="18"/>
                <w:szCs w:val="18"/>
              </w:rPr>
              <w:t>最高膠凝材料</w:t>
            </w:r>
            <w:proofErr w:type="gramEnd"/>
            <w:r w:rsidRPr="00697DB7">
              <w:rPr>
                <w:rFonts w:ascii="Calibri" w:hAnsi="Calibri" w:cs="Calibri"/>
                <w:sz w:val="18"/>
                <w:szCs w:val="18"/>
              </w:rPr>
              <w:t>用量</w:t>
            </w:r>
            <w:r w:rsidRPr="00697DB7">
              <w:rPr>
                <w:rFonts w:ascii="Calibri" w:hAnsi="Calibri" w:cs="Calibri"/>
                <w:sz w:val="18"/>
                <w:szCs w:val="18"/>
              </w:rPr>
              <w:t>450kg/m³)</w:t>
            </w:r>
          </w:p>
        </w:tc>
        <w:tc>
          <w:tcPr>
            <w:tcW w:w="822" w:type="dxa"/>
          </w:tcPr>
          <w:p w14:paraId="12ECB176" w14:textId="78E98A4E"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銀</w:t>
            </w:r>
          </w:p>
        </w:tc>
      </w:tr>
      <w:tr w:rsidR="00697DB7" w:rsidRPr="00697DB7" w14:paraId="46787537" w14:textId="77777777" w:rsidTr="00697DB7">
        <w:tc>
          <w:tcPr>
            <w:tcW w:w="399" w:type="dxa"/>
          </w:tcPr>
          <w:p w14:paraId="20C099D1" w14:textId="6C860C2E"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21</w:t>
            </w:r>
          </w:p>
        </w:tc>
        <w:tc>
          <w:tcPr>
            <w:tcW w:w="3511" w:type="dxa"/>
          </w:tcPr>
          <w:p w14:paraId="7F2CFF98" w14:textId="5B6B1A60"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C45 OPC (Max cementitious 470kg/m³)</w:t>
            </w:r>
          </w:p>
        </w:tc>
        <w:tc>
          <w:tcPr>
            <w:tcW w:w="1136" w:type="dxa"/>
          </w:tcPr>
          <w:p w14:paraId="17D9A558" w14:textId="326BDA8F"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Silver</w:t>
            </w:r>
          </w:p>
        </w:tc>
        <w:tc>
          <w:tcPr>
            <w:tcW w:w="4108" w:type="dxa"/>
          </w:tcPr>
          <w:p w14:paraId="13A8E036" w14:textId="6EAC5C1D"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C45</w:t>
            </w:r>
            <w:proofErr w:type="gramStart"/>
            <w:r w:rsidRPr="00697DB7">
              <w:rPr>
                <w:rFonts w:ascii="Calibri" w:hAnsi="Calibri" w:cs="Calibri"/>
                <w:sz w:val="18"/>
                <w:szCs w:val="18"/>
              </w:rPr>
              <w:t>英泥</w:t>
            </w:r>
            <w:proofErr w:type="gramEnd"/>
            <w:r w:rsidRPr="00697DB7">
              <w:rPr>
                <w:rFonts w:ascii="Calibri" w:hAnsi="Calibri" w:cs="Calibri"/>
                <w:sz w:val="18"/>
                <w:szCs w:val="18"/>
              </w:rPr>
              <w:t xml:space="preserve"> (</w:t>
            </w:r>
            <w:proofErr w:type="gramStart"/>
            <w:r w:rsidRPr="00697DB7">
              <w:rPr>
                <w:rFonts w:ascii="Calibri" w:hAnsi="Calibri" w:cs="Calibri"/>
                <w:sz w:val="18"/>
                <w:szCs w:val="18"/>
              </w:rPr>
              <w:t>最高膠凝材料</w:t>
            </w:r>
            <w:proofErr w:type="gramEnd"/>
            <w:r w:rsidRPr="00697DB7">
              <w:rPr>
                <w:rFonts w:ascii="Calibri" w:hAnsi="Calibri" w:cs="Calibri"/>
                <w:sz w:val="18"/>
                <w:szCs w:val="18"/>
              </w:rPr>
              <w:t>用量</w:t>
            </w:r>
            <w:r w:rsidRPr="00697DB7">
              <w:rPr>
                <w:rFonts w:ascii="Calibri" w:hAnsi="Calibri" w:cs="Calibri"/>
                <w:sz w:val="18"/>
                <w:szCs w:val="18"/>
              </w:rPr>
              <w:t>470kg/m³)</w:t>
            </w:r>
          </w:p>
        </w:tc>
        <w:tc>
          <w:tcPr>
            <w:tcW w:w="822" w:type="dxa"/>
          </w:tcPr>
          <w:p w14:paraId="50AE36C8" w14:textId="6556BF44" w:rsidR="00697DB7" w:rsidRPr="00697DB7" w:rsidRDefault="00697DB7" w:rsidP="00697DB7">
            <w:pPr>
              <w:pStyle w:val="aa"/>
              <w:ind w:left="0"/>
              <w:rPr>
                <w:rFonts w:ascii="Calibri" w:hAnsi="Calibri" w:cs="Calibri"/>
                <w:sz w:val="18"/>
                <w:szCs w:val="18"/>
              </w:rPr>
            </w:pPr>
            <w:r w:rsidRPr="00697DB7">
              <w:rPr>
                <w:rFonts w:ascii="Calibri" w:hAnsi="Calibri" w:cs="Calibri"/>
                <w:sz w:val="18"/>
                <w:szCs w:val="18"/>
              </w:rPr>
              <w:t>銀</w:t>
            </w:r>
          </w:p>
        </w:tc>
      </w:tr>
    </w:tbl>
    <w:p w14:paraId="26189979" w14:textId="77777777" w:rsidR="00697DB7" w:rsidRDefault="00697DB7" w:rsidP="00697DB7">
      <w:pPr>
        <w:pStyle w:val="aa"/>
        <w:ind w:left="480"/>
        <w:rPr>
          <w:rFonts w:ascii="Calibri" w:hAnsi="Calibri" w:cs="Calibri"/>
        </w:rPr>
      </w:pPr>
    </w:p>
    <w:p w14:paraId="45F9CA8B" w14:textId="77777777" w:rsidR="00697DB7" w:rsidRPr="00697DB7" w:rsidRDefault="00697DB7" w:rsidP="00697DB7">
      <w:pPr>
        <w:pStyle w:val="aa"/>
        <w:ind w:left="480"/>
        <w:rPr>
          <w:rFonts w:ascii="Calibri" w:hAnsi="Calibri" w:cs="Calibri"/>
          <w:b/>
          <w:bCs/>
        </w:rPr>
      </w:pPr>
      <w:proofErr w:type="gramStart"/>
      <w:r w:rsidRPr="00697DB7">
        <w:rPr>
          <w:rFonts w:ascii="Calibri" w:hAnsi="Calibri" w:cs="Calibri" w:hint="eastAsia"/>
          <w:b/>
          <w:bCs/>
        </w:rPr>
        <w:t>批予短期</w:t>
      </w:r>
      <w:proofErr w:type="gramEnd"/>
      <w:r w:rsidRPr="00697DB7">
        <w:rPr>
          <w:rFonts w:ascii="Calibri" w:hAnsi="Calibri" w:cs="Calibri" w:hint="eastAsia"/>
          <w:b/>
          <w:bCs/>
        </w:rPr>
        <w:t>專利證明書</w:t>
      </w:r>
    </w:p>
    <w:p w14:paraId="27A2DD40" w14:textId="77777777" w:rsidR="00697DB7" w:rsidRPr="00697DB7" w:rsidRDefault="00697DB7" w:rsidP="00697DB7">
      <w:pPr>
        <w:pStyle w:val="aa"/>
        <w:ind w:left="480"/>
        <w:rPr>
          <w:rFonts w:ascii="Calibri" w:hAnsi="Calibri" w:cs="Calibri"/>
          <w:b/>
          <w:bCs/>
        </w:rPr>
      </w:pPr>
      <w:r w:rsidRPr="00697DB7">
        <w:rPr>
          <w:rFonts w:ascii="Calibri" w:hAnsi="Calibri" w:cs="Calibri" w:hint="eastAsia"/>
          <w:b/>
          <w:bCs/>
        </w:rPr>
        <w:t>發明名稱</w:t>
      </w:r>
    </w:p>
    <w:p w14:paraId="2E0E9B25" w14:textId="5ACD3F8D" w:rsidR="00697DB7" w:rsidRPr="00697DB7" w:rsidRDefault="00697DB7" w:rsidP="00697DB7">
      <w:pPr>
        <w:pStyle w:val="aa"/>
        <w:numPr>
          <w:ilvl w:val="0"/>
          <w:numId w:val="2"/>
        </w:numPr>
        <w:rPr>
          <w:rFonts w:ascii="Calibri" w:hAnsi="Calibri" w:cs="Calibri"/>
        </w:rPr>
      </w:pPr>
      <w:r w:rsidRPr="00697DB7">
        <w:rPr>
          <w:rFonts w:ascii="Calibri" w:hAnsi="Calibri" w:cs="Calibri" w:hint="eastAsia"/>
        </w:rPr>
        <w:t>低密度工程用水泥基複合材料及其生產方法</w:t>
      </w:r>
      <w:r w:rsidR="00554671">
        <w:rPr>
          <w:rFonts w:ascii="Calibri" w:hAnsi="Calibri" w:cs="Calibri" w:hint="eastAsia"/>
        </w:rPr>
        <w:t xml:space="preserve"> LOW-DENSITY ENGINEERED CEMENTITOUS COMPOSITES AND ITS PRODUCTION METHOD</w:t>
      </w:r>
    </w:p>
    <w:p w14:paraId="67E002E9" w14:textId="77777777" w:rsidR="00465022" w:rsidRDefault="00697DB7" w:rsidP="00697DB7">
      <w:pPr>
        <w:pStyle w:val="aa"/>
        <w:numPr>
          <w:ilvl w:val="0"/>
          <w:numId w:val="2"/>
        </w:numPr>
        <w:rPr>
          <w:rFonts w:ascii="Calibri" w:hAnsi="Calibri" w:cs="Calibri"/>
        </w:rPr>
      </w:pPr>
      <w:r w:rsidRPr="00697DB7">
        <w:rPr>
          <w:rFonts w:ascii="Calibri" w:hAnsi="Calibri" w:cs="Calibri" w:hint="eastAsia"/>
        </w:rPr>
        <w:t>輕質混凝土</w:t>
      </w:r>
      <w:r w:rsidR="00554671">
        <w:rPr>
          <w:rFonts w:ascii="Calibri" w:hAnsi="Calibri" w:cs="Calibri" w:hint="eastAsia"/>
        </w:rPr>
        <w:t xml:space="preserve"> LIGHTWEIGHT CONCRETE</w:t>
      </w:r>
    </w:p>
    <w:p w14:paraId="06792CD6" w14:textId="77777777" w:rsidR="00465022" w:rsidRDefault="00465022">
      <w:pPr>
        <w:widowControl/>
        <w:rPr>
          <w:rFonts w:ascii="Calibri" w:hAnsi="Calibri" w:cs="Calibri"/>
        </w:rPr>
      </w:pPr>
      <w:r>
        <w:rPr>
          <w:rFonts w:ascii="Calibri" w:hAnsi="Calibri" w:cs="Calibri"/>
        </w:rPr>
        <w:br w:type="page"/>
      </w:r>
    </w:p>
    <w:p w14:paraId="633151AB" w14:textId="570330B1" w:rsidR="00465022" w:rsidRPr="00465022" w:rsidRDefault="00465022" w:rsidP="00465022">
      <w:pPr>
        <w:rPr>
          <w:rFonts w:ascii="Calibri" w:hAnsi="Calibri" w:cs="Calibri"/>
          <w:b/>
          <w:bCs/>
        </w:rPr>
      </w:pPr>
      <w:r w:rsidRPr="00465022">
        <w:rPr>
          <w:rFonts w:ascii="Calibri" w:hAnsi="Calibri" w:cs="Calibri" w:hint="eastAsia"/>
          <w:b/>
          <w:bCs/>
          <w:highlight w:val="yellow"/>
        </w:rPr>
        <w:lastRenderedPageBreak/>
        <w:t>(</w:t>
      </w:r>
      <w:r w:rsidRPr="00465022">
        <w:rPr>
          <w:rFonts w:ascii="Calibri" w:hAnsi="Calibri" w:cs="Calibri" w:hint="eastAsia"/>
          <w:b/>
          <w:bCs/>
          <w:highlight w:val="yellow"/>
        </w:rPr>
        <w:t>主頁</w:t>
      </w:r>
      <w:r w:rsidRPr="00465022">
        <w:rPr>
          <w:rFonts w:ascii="Calibri" w:hAnsi="Calibri" w:cs="Calibri" w:hint="eastAsia"/>
          <w:b/>
          <w:bCs/>
          <w:highlight w:val="yellow"/>
        </w:rPr>
        <w:t xml:space="preserve"> / </w:t>
      </w:r>
      <w:r w:rsidRPr="00465022">
        <w:rPr>
          <w:rFonts w:ascii="Calibri" w:hAnsi="Calibri" w:cs="Calibri" w:hint="eastAsia"/>
          <w:b/>
          <w:bCs/>
          <w:highlight w:val="yellow"/>
        </w:rPr>
        <w:t>可持續發展</w:t>
      </w:r>
      <w:r w:rsidRPr="00465022">
        <w:rPr>
          <w:rFonts w:ascii="Calibri" w:hAnsi="Calibri" w:cs="Calibri" w:hint="eastAsia"/>
          <w:b/>
          <w:bCs/>
          <w:highlight w:val="yellow"/>
        </w:rPr>
        <w:t>)</w:t>
      </w:r>
    </w:p>
    <w:p w14:paraId="67879E76" w14:textId="223BD49B" w:rsidR="00465022" w:rsidRPr="00465022" w:rsidRDefault="00465022" w:rsidP="00465022">
      <w:pPr>
        <w:rPr>
          <w:rFonts w:ascii="Calibri" w:hAnsi="Calibri" w:cs="Calibri"/>
          <w:b/>
          <w:bCs/>
        </w:rPr>
      </w:pPr>
      <w:r w:rsidRPr="008C504C">
        <w:rPr>
          <w:rFonts w:ascii="Calibri" w:hAnsi="Calibri" w:cs="Calibri" w:hint="eastAsia"/>
          <w:b/>
          <w:bCs/>
          <w:highlight w:val="yellow"/>
        </w:rPr>
        <w:t>環境承諾</w:t>
      </w:r>
    </w:p>
    <w:p w14:paraId="57E1BA75" w14:textId="5B74C439" w:rsidR="00465022" w:rsidRDefault="00465022" w:rsidP="00465022">
      <w:pPr>
        <w:rPr>
          <w:rFonts w:ascii="Calibri" w:hAnsi="Calibri" w:cs="Calibri"/>
        </w:rPr>
      </w:pPr>
      <w:r w:rsidRPr="00465022">
        <w:rPr>
          <w:rFonts w:ascii="Calibri" w:hAnsi="Calibri" w:cs="Calibri" w:hint="eastAsia"/>
        </w:rPr>
        <w:t>永輝混凝土致力於為香港建設可持續的未來。我們積極採用低碳及綠色混凝土技術，優化生產流程，並推廣環保材料的使用，以減少碳足跡。透過持續創新、節能運作及負責任的資源管理，我們努力在發展與環境保護之間取得平衡。我們的承諾是在提供高品質混凝土的同時守護環境，確保每一個項目都能為香港打造更安全、更綠色、更可持續的城市。</w:t>
      </w:r>
    </w:p>
    <w:p w14:paraId="5A1B8618" w14:textId="77777777" w:rsidR="00E133EC" w:rsidRDefault="00465022" w:rsidP="00465022">
      <w:pPr>
        <w:rPr>
          <w:rFonts w:ascii="Calibri" w:hAnsi="Calibri" w:cs="Calibri"/>
        </w:rPr>
      </w:pPr>
      <w:r>
        <w:rPr>
          <w:rFonts w:ascii="Calibri" w:hAnsi="Calibri" w:cs="Calibri" w:hint="eastAsia"/>
        </w:rPr>
        <w:t>Glorious is</w:t>
      </w:r>
      <w:r w:rsidRPr="00465022">
        <w:rPr>
          <w:rFonts w:ascii="Calibri" w:hAnsi="Calibri" w:cs="Calibri"/>
        </w:rPr>
        <w:t xml:space="preserve"> dedicated to building a sustainable future for Hong Kong. We actively reduce our carbon footprint by adopting low-carbon and green concrete technologies, optimizing production processes, and promoting the use of eco-friendly materials. Through continuous innovation, energy-efficient operations, and responsible resource management, we strive to balance development with environmental protection. Our commitment is to deliver high-quality concrete while safeguarding the environment, ensuring that every project contributes to a safer, greener, and more sustainable city.</w:t>
      </w:r>
    </w:p>
    <w:p w14:paraId="6CB45E11" w14:textId="77777777" w:rsidR="00E133EC" w:rsidRDefault="00E133EC" w:rsidP="00465022">
      <w:pPr>
        <w:rPr>
          <w:rFonts w:ascii="Calibri" w:hAnsi="Calibri" w:cs="Calibri"/>
        </w:rPr>
      </w:pPr>
    </w:p>
    <w:p w14:paraId="6C42356E" w14:textId="77777777" w:rsidR="00E133EC" w:rsidRPr="00E133EC" w:rsidRDefault="00E133EC" w:rsidP="00465022">
      <w:pPr>
        <w:rPr>
          <w:rFonts w:ascii="Calibri" w:hAnsi="Calibri" w:cs="Calibri"/>
          <w:b/>
          <w:bCs/>
        </w:rPr>
      </w:pPr>
      <w:r w:rsidRPr="008C504C">
        <w:rPr>
          <w:rFonts w:ascii="Calibri" w:hAnsi="Calibri" w:cs="Calibri" w:hint="eastAsia"/>
          <w:b/>
          <w:bCs/>
          <w:highlight w:val="yellow"/>
        </w:rPr>
        <w:t>質量管理</w:t>
      </w:r>
    </w:p>
    <w:p w14:paraId="2C7F35FB" w14:textId="1DB69AF1" w:rsidR="00E133EC" w:rsidRPr="00E133EC" w:rsidRDefault="00E133EC" w:rsidP="00E133EC">
      <w:pPr>
        <w:rPr>
          <w:rFonts w:ascii="Calibri" w:hAnsi="Calibri" w:cs="Calibri"/>
        </w:rPr>
      </w:pPr>
      <w:r w:rsidRPr="00E133EC">
        <w:rPr>
          <w:rFonts w:ascii="Calibri" w:hAnsi="Calibri" w:cs="Calibri"/>
        </w:rPr>
        <w:t>我們深信品質是建築的</w:t>
      </w:r>
      <w:r w:rsidR="003B39C3">
        <w:rPr>
          <w:rFonts w:ascii="Calibri" w:hAnsi="Calibri" w:cs="Calibri" w:hint="eastAsia"/>
        </w:rPr>
        <w:t>混凝土</w:t>
      </w:r>
      <w:r w:rsidRPr="00E133EC">
        <w:rPr>
          <w:rFonts w:ascii="Calibri" w:hAnsi="Calibri" w:cs="Calibri"/>
        </w:rPr>
        <w:t>。公司嚴格遵循國際及本地標準，並已獲得</w:t>
      </w:r>
      <w:r w:rsidRPr="00E133EC">
        <w:rPr>
          <w:rFonts w:ascii="Calibri" w:hAnsi="Calibri" w:cs="Calibri"/>
        </w:rPr>
        <w:t xml:space="preserve"> ISO 9001 </w:t>
      </w:r>
      <w:r w:rsidRPr="00E133EC">
        <w:rPr>
          <w:rFonts w:ascii="Calibri" w:hAnsi="Calibri" w:cs="Calibri"/>
        </w:rPr>
        <w:t>等多項品質管理認證。我們建立完善的質量控制流程，從原材料檢測、混凝土配比設計到生產、運輸及施工，每一</w:t>
      </w:r>
      <w:r w:rsidR="00A25BC7">
        <w:rPr>
          <w:rFonts w:ascii="Calibri" w:hAnsi="Calibri" w:cs="Calibri" w:hint="eastAsia"/>
        </w:rPr>
        <w:t>個</w:t>
      </w:r>
      <w:proofErr w:type="gramStart"/>
      <w:r w:rsidRPr="00E133EC">
        <w:rPr>
          <w:rFonts w:ascii="Calibri" w:hAnsi="Calibri" w:cs="Calibri"/>
        </w:rPr>
        <w:t>環節均由專業</w:t>
      </w:r>
      <w:proofErr w:type="gramEnd"/>
      <w:r w:rsidRPr="00E133EC">
        <w:rPr>
          <w:rFonts w:ascii="Calibri" w:hAnsi="Calibri" w:cs="Calibri"/>
        </w:rPr>
        <w:t>團隊嚴格把關。透過持續改進、技術創新及員工培訓，我們確保產品始終符合最高品質要求，為客戶提供穩定、可靠且耐用的混凝土解決方案。</w:t>
      </w:r>
    </w:p>
    <w:p w14:paraId="62C7CAE7" w14:textId="6D65E914" w:rsidR="00AC7CD2" w:rsidRDefault="00E133EC" w:rsidP="00465022">
      <w:r w:rsidRPr="00E133EC">
        <w:rPr>
          <w:rFonts w:ascii="Calibri" w:hAnsi="Calibri" w:cs="Calibri"/>
        </w:rPr>
        <w:t xml:space="preserve">We believe that quality is the </w:t>
      </w:r>
      <w:r w:rsidR="003B39C3">
        <w:rPr>
          <w:rFonts w:ascii="Calibri" w:hAnsi="Calibri" w:cs="Calibri" w:hint="eastAsia"/>
        </w:rPr>
        <w:t>ready-mixed concrete</w:t>
      </w:r>
      <w:r w:rsidRPr="00E133EC">
        <w:rPr>
          <w:rFonts w:ascii="Calibri" w:hAnsi="Calibri" w:cs="Calibri"/>
        </w:rPr>
        <w:t xml:space="preserve"> of construction. The company strictly adheres to both international and local standards and has obtained ISO 9001 and other quality management certifications. We have established a comprehensive quality control system, covering every stage from raw material testing and concrete mix design to production, delivery, and on-site application. Each step is closely monitored by our professional team to ensure consistency and reliability. Through continuous improvement, technological innovation, and staff training, we guarantee that our products meet the highest standards, providing customers with stable, durable, and dependable concrete solutions.</w:t>
      </w:r>
      <w:r w:rsidR="00697DB7">
        <w:rPr>
          <w:rFonts w:ascii="Calibri" w:hAnsi="Calibri" w:cs="Calibri"/>
        </w:rPr>
        <w:fldChar w:fldCharType="begin"/>
      </w:r>
      <w:r w:rsidR="00697DB7" w:rsidRPr="00465022">
        <w:rPr>
          <w:rFonts w:ascii="Calibri" w:hAnsi="Calibri" w:cs="Calibri"/>
        </w:rPr>
        <w:instrText xml:space="preserve"> </w:instrText>
      </w:r>
      <w:r w:rsidR="00697DB7" w:rsidRPr="00465022">
        <w:rPr>
          <w:rFonts w:ascii="Calibri" w:hAnsi="Calibri" w:cs="Calibri" w:hint="eastAsia"/>
        </w:rPr>
        <w:instrText xml:space="preserve">LINK </w:instrText>
      </w:r>
      <w:r w:rsidR="00AD1F0E">
        <w:rPr>
          <w:rFonts w:ascii="Calibri" w:hAnsi="Calibri" w:cs="Calibri"/>
        </w:rPr>
        <w:instrText xml:space="preserve">Excel.Sheet.12 "\\\\FILESTOR\\GOPL-MARKETING\\GOPL - Website Planning &amp; Design\\GCL\\CIC Green Product Certificate\\CIC Green Product Certificate In Excel.xlsx" "For GCL Website 2026.01.30!R1C1:R22C5" </w:instrText>
      </w:r>
      <w:r w:rsidR="00697DB7" w:rsidRPr="00465022">
        <w:rPr>
          <w:rFonts w:ascii="Calibri" w:hAnsi="Calibri" w:cs="Calibri" w:hint="eastAsia"/>
        </w:rPr>
        <w:instrText>\a \f 5 \h</w:instrText>
      </w:r>
      <w:r w:rsidR="00697DB7" w:rsidRPr="00465022">
        <w:rPr>
          <w:rFonts w:ascii="Calibri" w:hAnsi="Calibri" w:cs="Calibri"/>
        </w:rPr>
        <w:instrText xml:space="preserve">  \* MERGEFORMAT </w:instrText>
      </w:r>
      <w:r w:rsidR="00697DB7">
        <w:rPr>
          <w:rFonts w:ascii="Calibri" w:hAnsi="Calibri" w:cs="Calibri"/>
        </w:rPr>
        <w:fldChar w:fldCharType="separate"/>
      </w:r>
    </w:p>
    <w:p w14:paraId="7071E00B" w14:textId="0633A9A6" w:rsidR="003C0F52" w:rsidRPr="00C535B3" w:rsidRDefault="00697DB7" w:rsidP="00465022">
      <w:r>
        <w:fldChar w:fldCharType="end"/>
      </w:r>
    </w:p>
    <w:sectPr w:rsidR="003C0F52" w:rsidRPr="00C535B3" w:rsidSect="00255898">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72B"/>
    <w:multiLevelType w:val="hybridMultilevel"/>
    <w:tmpl w:val="302419B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7C034769"/>
    <w:multiLevelType w:val="hybridMultilevel"/>
    <w:tmpl w:val="A43C165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16cid:durableId="1640644154">
    <w:abstractNumId w:val="0"/>
  </w:num>
  <w:num w:numId="2" w16cid:durableId="1813862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898"/>
    <w:rsid w:val="000C3A41"/>
    <w:rsid w:val="000F4011"/>
    <w:rsid w:val="0011545D"/>
    <w:rsid w:val="001C16B9"/>
    <w:rsid w:val="00240F9C"/>
    <w:rsid w:val="00255898"/>
    <w:rsid w:val="0026322C"/>
    <w:rsid w:val="002B238F"/>
    <w:rsid w:val="002D7169"/>
    <w:rsid w:val="002F55EA"/>
    <w:rsid w:val="003712EB"/>
    <w:rsid w:val="003B39C3"/>
    <w:rsid w:val="003B4434"/>
    <w:rsid w:val="003C0F52"/>
    <w:rsid w:val="00450E34"/>
    <w:rsid w:val="00465022"/>
    <w:rsid w:val="004654EB"/>
    <w:rsid w:val="005077D4"/>
    <w:rsid w:val="00554671"/>
    <w:rsid w:val="00605FB2"/>
    <w:rsid w:val="00697DB7"/>
    <w:rsid w:val="006B15B6"/>
    <w:rsid w:val="006E7BB1"/>
    <w:rsid w:val="00731DC0"/>
    <w:rsid w:val="007558F9"/>
    <w:rsid w:val="00780670"/>
    <w:rsid w:val="007A31A7"/>
    <w:rsid w:val="00825352"/>
    <w:rsid w:val="008B1444"/>
    <w:rsid w:val="008C504C"/>
    <w:rsid w:val="00950A5C"/>
    <w:rsid w:val="00A25BC7"/>
    <w:rsid w:val="00A42F9F"/>
    <w:rsid w:val="00AB14B2"/>
    <w:rsid w:val="00AC7CD2"/>
    <w:rsid w:val="00AD1F0E"/>
    <w:rsid w:val="00AE0C90"/>
    <w:rsid w:val="00B05C5E"/>
    <w:rsid w:val="00B70055"/>
    <w:rsid w:val="00B82367"/>
    <w:rsid w:val="00B83A7E"/>
    <w:rsid w:val="00C52FEC"/>
    <w:rsid w:val="00C535B3"/>
    <w:rsid w:val="00D366C2"/>
    <w:rsid w:val="00E133EC"/>
    <w:rsid w:val="00E45F9D"/>
    <w:rsid w:val="00EC0474"/>
    <w:rsid w:val="00EC48EA"/>
    <w:rsid w:val="00F31DD1"/>
    <w:rsid w:val="00FD572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59421"/>
  <w15:chartTrackingRefBased/>
  <w15:docId w15:val="{59D4BEB1-3912-40F4-B01C-A9EE48482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5589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5589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5589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5589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5589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5589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5589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5589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5589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自訂標題"/>
    <w:basedOn w:val="a0"/>
    <w:uiPriority w:val="1"/>
    <w:qFormat/>
    <w:rsid w:val="00E45F9D"/>
    <w:rPr>
      <w:rFonts w:ascii="微軟正黑體" w:eastAsia="微軟正黑體" w:hAnsi="微軟正黑體" w:cstheme="majorBidi"/>
      <w:b/>
      <w:color w:val="0F4761" w:themeColor="accent1" w:themeShade="BF"/>
      <w:sz w:val="32"/>
      <w:szCs w:val="48"/>
      <w:u w:val="none"/>
    </w:rPr>
  </w:style>
  <w:style w:type="character" w:customStyle="1" w:styleId="10">
    <w:name w:val="標題 1 字元"/>
    <w:basedOn w:val="a0"/>
    <w:link w:val="1"/>
    <w:uiPriority w:val="9"/>
    <w:rsid w:val="0025589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25589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25589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25589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55898"/>
    <w:rPr>
      <w:rFonts w:eastAsiaTheme="majorEastAsia" w:cstheme="majorBidi"/>
      <w:color w:val="0F4761" w:themeColor="accent1" w:themeShade="BF"/>
    </w:rPr>
  </w:style>
  <w:style w:type="character" w:customStyle="1" w:styleId="60">
    <w:name w:val="標題 6 字元"/>
    <w:basedOn w:val="a0"/>
    <w:link w:val="6"/>
    <w:uiPriority w:val="9"/>
    <w:semiHidden/>
    <w:rsid w:val="00255898"/>
    <w:rPr>
      <w:rFonts w:eastAsiaTheme="majorEastAsia" w:cstheme="majorBidi"/>
      <w:color w:val="595959" w:themeColor="text1" w:themeTint="A6"/>
    </w:rPr>
  </w:style>
  <w:style w:type="character" w:customStyle="1" w:styleId="70">
    <w:name w:val="標題 7 字元"/>
    <w:basedOn w:val="a0"/>
    <w:link w:val="7"/>
    <w:uiPriority w:val="9"/>
    <w:semiHidden/>
    <w:rsid w:val="00255898"/>
    <w:rPr>
      <w:rFonts w:eastAsiaTheme="majorEastAsia" w:cstheme="majorBidi"/>
      <w:color w:val="595959" w:themeColor="text1" w:themeTint="A6"/>
    </w:rPr>
  </w:style>
  <w:style w:type="character" w:customStyle="1" w:styleId="80">
    <w:name w:val="標題 8 字元"/>
    <w:basedOn w:val="a0"/>
    <w:link w:val="8"/>
    <w:uiPriority w:val="9"/>
    <w:semiHidden/>
    <w:rsid w:val="00255898"/>
    <w:rPr>
      <w:rFonts w:eastAsiaTheme="majorEastAsia" w:cstheme="majorBidi"/>
      <w:color w:val="272727" w:themeColor="text1" w:themeTint="D8"/>
    </w:rPr>
  </w:style>
  <w:style w:type="character" w:customStyle="1" w:styleId="90">
    <w:name w:val="標題 9 字元"/>
    <w:basedOn w:val="a0"/>
    <w:link w:val="9"/>
    <w:uiPriority w:val="9"/>
    <w:semiHidden/>
    <w:rsid w:val="00255898"/>
    <w:rPr>
      <w:rFonts w:eastAsiaTheme="majorEastAsia" w:cstheme="majorBidi"/>
      <w:color w:val="272727" w:themeColor="text1" w:themeTint="D8"/>
    </w:rPr>
  </w:style>
  <w:style w:type="paragraph" w:styleId="a4">
    <w:name w:val="Title"/>
    <w:basedOn w:val="a"/>
    <w:next w:val="a"/>
    <w:link w:val="a5"/>
    <w:uiPriority w:val="10"/>
    <w:qFormat/>
    <w:rsid w:val="0025589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255898"/>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2558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255898"/>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255898"/>
    <w:pPr>
      <w:spacing w:before="160"/>
      <w:jc w:val="center"/>
    </w:pPr>
    <w:rPr>
      <w:i/>
      <w:iCs/>
      <w:color w:val="404040" w:themeColor="text1" w:themeTint="BF"/>
    </w:rPr>
  </w:style>
  <w:style w:type="character" w:customStyle="1" w:styleId="a9">
    <w:name w:val="引文 字元"/>
    <w:basedOn w:val="a0"/>
    <w:link w:val="a8"/>
    <w:uiPriority w:val="29"/>
    <w:rsid w:val="00255898"/>
    <w:rPr>
      <w:i/>
      <w:iCs/>
      <w:color w:val="404040" w:themeColor="text1" w:themeTint="BF"/>
    </w:rPr>
  </w:style>
  <w:style w:type="paragraph" w:styleId="aa">
    <w:name w:val="List Paragraph"/>
    <w:basedOn w:val="a"/>
    <w:uiPriority w:val="34"/>
    <w:qFormat/>
    <w:rsid w:val="00255898"/>
    <w:pPr>
      <w:ind w:left="720"/>
      <w:contextualSpacing/>
    </w:pPr>
  </w:style>
  <w:style w:type="character" w:styleId="ab">
    <w:name w:val="Intense Emphasis"/>
    <w:basedOn w:val="a0"/>
    <w:uiPriority w:val="21"/>
    <w:qFormat/>
    <w:rsid w:val="00255898"/>
    <w:rPr>
      <w:i/>
      <w:iCs/>
      <w:color w:val="0F4761" w:themeColor="accent1" w:themeShade="BF"/>
    </w:rPr>
  </w:style>
  <w:style w:type="paragraph" w:styleId="ac">
    <w:name w:val="Intense Quote"/>
    <w:basedOn w:val="a"/>
    <w:next w:val="a"/>
    <w:link w:val="ad"/>
    <w:uiPriority w:val="30"/>
    <w:qFormat/>
    <w:rsid w:val="00255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0"/>
    <w:link w:val="ac"/>
    <w:uiPriority w:val="30"/>
    <w:rsid w:val="00255898"/>
    <w:rPr>
      <w:i/>
      <w:iCs/>
      <w:color w:val="0F4761" w:themeColor="accent1" w:themeShade="BF"/>
    </w:rPr>
  </w:style>
  <w:style w:type="character" w:styleId="ae">
    <w:name w:val="Intense Reference"/>
    <w:basedOn w:val="a0"/>
    <w:uiPriority w:val="32"/>
    <w:qFormat/>
    <w:rsid w:val="00255898"/>
    <w:rPr>
      <w:b/>
      <w:bCs/>
      <w:smallCaps/>
      <w:color w:val="0F4761" w:themeColor="accent1" w:themeShade="BF"/>
      <w:spacing w:val="5"/>
    </w:rPr>
  </w:style>
  <w:style w:type="table" w:styleId="af">
    <w:name w:val="Table Grid"/>
    <w:basedOn w:val="a1"/>
    <w:uiPriority w:val="39"/>
    <w:rsid w:val="003C0F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1521</TotalTime>
  <Pages>9</Pages>
  <Words>1764</Words>
  <Characters>10056</Characters>
  <Application>Microsoft Office Word</Application>
  <DocSecurity>0</DocSecurity>
  <Lines>83</Lines>
  <Paragraphs>23</Paragraphs>
  <ScaleCrop>false</ScaleCrop>
  <Company/>
  <LinksUpToDate>false</LinksUpToDate>
  <CharactersWithSpaces>11797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Liu Wing Yin</dc:creator>
  <cp:keywords/>
  <dc:description/>
  <cp:lastModifiedBy>Jacqueline Liu Wing Yin</cp:lastModifiedBy>
  <cp:revision>25</cp:revision>
  <dcterms:created xsi:type="dcterms:W3CDTF">2026-02-23T08:05:00Z</dcterms:created>
  <dcterms:modified xsi:type="dcterms:W3CDTF">2026-02-25T09:47:00Z</dcterms:modified>
</cp:coreProperties>
</file>