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19088" w14:textId="1098A635" w:rsidR="007C6129" w:rsidRPr="006F27C6" w:rsidRDefault="0021108F">
      <w:r w:rsidRPr="0021108F">
        <w:t xml:space="preserve">Для того, чтобы решить эту проблему, </w:t>
      </w:r>
      <w:r w:rsidR="00BF69EB" w:rsidRPr="00BF69EB">
        <w:t>можно использовать методы программного</w:t>
      </w:r>
      <w:r w:rsidR="006F27C6" w:rsidRPr="006F27C6">
        <w:t xml:space="preserve"> </w:t>
      </w:r>
      <w:r w:rsidR="005267AB">
        <w:t>полити</w:t>
      </w:r>
      <w:r w:rsidR="008834E3">
        <w:t>ки</w:t>
      </w:r>
      <w:r w:rsidR="00BF69EB" w:rsidRPr="00BF69EB">
        <w:t xml:space="preserve"> текста, это поможет как ускорить работу с текстами, так и производить анализ текста более объективно, опираясь только на содержание самого текста, нежели на мировоззрение и опыт конкретного исследователя. </w:t>
      </w:r>
    </w:p>
    <w:sectPr w:rsidR="007C6129" w:rsidRPr="006F2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39"/>
    <w:rsid w:val="0021108F"/>
    <w:rsid w:val="00423D97"/>
    <w:rsid w:val="005267AB"/>
    <w:rsid w:val="005C4F26"/>
    <w:rsid w:val="006701CD"/>
    <w:rsid w:val="006F27C6"/>
    <w:rsid w:val="007C6129"/>
    <w:rsid w:val="00847B5C"/>
    <w:rsid w:val="00864F50"/>
    <w:rsid w:val="008834E3"/>
    <w:rsid w:val="00953783"/>
    <w:rsid w:val="00B62816"/>
    <w:rsid w:val="00BF69EB"/>
    <w:rsid w:val="00C10D39"/>
    <w:rsid w:val="00D6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F11E0"/>
  <w15:chartTrackingRefBased/>
  <w15:docId w15:val="{7E44759D-1C98-40D1-A051-34C3D297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0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0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0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0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0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0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0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0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0D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0D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0D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0D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0D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0D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0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0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0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0D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0D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0D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0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0D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0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Зеленин Кирилл Вадимович</dc:creator>
  <cp:keywords/>
  <dc:description/>
  <cp:lastModifiedBy>Зеленин Кирилл Вадимович</cp:lastModifiedBy>
  <cp:revision>10</cp:revision>
  <dcterms:created xsi:type="dcterms:W3CDTF">2025-05-12T10:47:00Z</dcterms:created>
  <dcterms:modified xsi:type="dcterms:W3CDTF">2025-05-12T15:13:00Z</dcterms:modified>
</cp:coreProperties>
</file>