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5665" w14:textId="77777777" w:rsidR="0069623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中国软件行业协会人工智能人才资源库</w:t>
      </w:r>
      <w:r>
        <w:rPr>
          <w:rFonts w:ascii="Arial" w:eastAsia="等线" w:hAnsi="Arial" w:cs="Arial"/>
          <w:b/>
          <w:sz w:val="52"/>
        </w:rPr>
        <w:t>——</w:t>
      </w:r>
      <w:r>
        <w:rPr>
          <w:rFonts w:ascii="Arial" w:eastAsia="等线" w:hAnsi="Arial" w:cs="Arial"/>
          <w:b/>
          <w:sz w:val="52"/>
        </w:rPr>
        <w:t>双智能体产品需求说明书</w:t>
      </w:r>
    </w:p>
    <w:p w14:paraId="4E62397B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文档版本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V1.0</w:t>
      </w:r>
    </w:p>
    <w:p w14:paraId="294406E4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编制日期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</w:p>
    <w:p w14:paraId="31C91F30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文档性质</w:t>
      </w:r>
      <w:r>
        <w:rPr>
          <w:rFonts w:ascii="Arial" w:eastAsia="等线" w:hAnsi="Arial" w:cs="Arial"/>
        </w:rPr>
        <w:t>：独立</w:t>
      </w:r>
      <w:r>
        <w:rPr>
          <w:rFonts w:ascii="Arial" w:eastAsia="等线" w:hAnsi="Arial" w:cs="Arial"/>
        </w:rPr>
        <w:t>PRD</w:t>
      </w:r>
      <w:r>
        <w:rPr>
          <w:rFonts w:ascii="Arial" w:eastAsia="等线" w:hAnsi="Arial" w:cs="Arial"/>
        </w:rPr>
        <w:t>（独立于人才库基础功能模块）</w:t>
      </w:r>
    </w:p>
    <w:p w14:paraId="0BBE3D6C" w14:textId="77777777" w:rsidR="00696231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一、项目概述</w:t>
      </w:r>
      <w:bookmarkEnd w:id="0"/>
    </w:p>
    <w:p w14:paraId="1C470891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项目背景</w:t>
      </w:r>
      <w:bookmarkEnd w:id="1"/>
    </w:p>
    <w:p w14:paraId="6C205C38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中国软件行业协会人工智能人才资源库已完成用户认证、人才信息卡、后台审核管理等基础功能建设，沉淀了</w:t>
      </w:r>
      <w:r>
        <w:rPr>
          <w:rFonts w:ascii="Arial" w:eastAsia="等线" w:hAnsi="Arial" w:cs="Arial"/>
        </w:rPr>
        <w:t>AISE</w:t>
      </w:r>
      <w:r>
        <w:rPr>
          <w:rFonts w:ascii="Arial" w:eastAsia="等线" w:hAnsi="Arial" w:cs="Arial"/>
        </w:rPr>
        <w:t>测评数据、人才画像、企业岗位、政策文件等多维度、多</w:t>
      </w:r>
      <w:proofErr w:type="gramStart"/>
      <w:r>
        <w:rPr>
          <w:rFonts w:ascii="Arial" w:eastAsia="等线" w:hAnsi="Arial" w:cs="Arial"/>
        </w:rPr>
        <w:t>源核心</w:t>
      </w:r>
      <w:proofErr w:type="gramEnd"/>
      <w:r>
        <w:rPr>
          <w:rFonts w:ascii="Arial" w:eastAsia="等线" w:hAnsi="Arial" w:cs="Arial"/>
        </w:rPr>
        <w:t>数据。目前平台已具备完善的数据储备能力，但缺乏深度数据挖掘、智能关联分析及主动化服务能力。</w:t>
      </w:r>
    </w:p>
    <w:p w14:paraId="307EBD5E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现阶段平台政策、产业数据仅实现静态展示，无法动态解读产业趋势与人才标准；人才能力画像无法与行业岗位标准自动比对匹配；各类用户群体均缺乏体系化、个性化的人才培养与职业成长智能指引，数据资产价值未得到充分释放。</w:t>
      </w:r>
    </w:p>
    <w:p w14:paraId="09337DB8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为盘活平台存量数据、激活数据资产价值，平台规划</w:t>
      </w:r>
      <w:proofErr w:type="gramStart"/>
      <w:r>
        <w:rPr>
          <w:rFonts w:ascii="Arial" w:eastAsia="等线" w:hAnsi="Arial" w:cs="Arial"/>
        </w:rPr>
        <w:t>搭建</w:t>
      </w:r>
      <w:r>
        <w:rPr>
          <w:rFonts w:ascii="Arial" w:eastAsia="等线" w:hAnsi="Arial" w:cs="Arial"/>
          <w:b/>
        </w:rPr>
        <w:t>双</w:t>
      </w:r>
      <w:proofErr w:type="gramEnd"/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智能体架构</w:t>
      </w:r>
      <w:r>
        <w:rPr>
          <w:rFonts w:ascii="Arial" w:eastAsia="等线" w:hAnsi="Arial" w:cs="Arial"/>
        </w:rPr>
        <w:t>，作为平台智慧大脑核心执行单元，全面支撑全平台智能分析、精准匹配、成长规划、智能问答等核心智能化能力。</w:t>
      </w:r>
    </w:p>
    <w:p w14:paraId="176AA2A9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产品定位</w:t>
      </w:r>
      <w:bookmarkEnd w:id="2"/>
    </w:p>
    <w:p w14:paraId="70EEE450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双智能体是人工智能人才资源库的</w:t>
      </w:r>
      <w:r>
        <w:rPr>
          <w:rFonts w:ascii="Arial" w:eastAsia="等线" w:hAnsi="Arial" w:cs="Arial"/>
          <w:b/>
        </w:rPr>
        <w:t>智慧大脑核心引擎</w:t>
      </w:r>
      <w:r>
        <w:rPr>
          <w:rFonts w:ascii="Arial" w:eastAsia="等线" w:hAnsi="Arial" w:cs="Arial"/>
        </w:rPr>
        <w:t>，由基座政策产业智能体、人才匹配规划智能体两大主体协同组成，区别于传统零散式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功能插件，以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端到端输出完整结果、解决用户实际问题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为核心目标，构建闭环式智能服务体系。两大智能</w:t>
      </w:r>
      <w:proofErr w:type="gramStart"/>
      <w:r>
        <w:rPr>
          <w:rFonts w:ascii="Arial" w:eastAsia="等线" w:hAnsi="Arial" w:cs="Arial"/>
        </w:rPr>
        <w:t>体数据</w:t>
      </w:r>
      <w:proofErr w:type="gramEnd"/>
      <w:r>
        <w:rPr>
          <w:rFonts w:ascii="Arial" w:eastAsia="等线" w:hAnsi="Arial" w:cs="Arial"/>
        </w:rPr>
        <w:t>互通、接口联动、能力互补，构成平台完整的智能化服务能力。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696231" w14:paraId="141A50B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9D6B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FC5E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9414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核心职责</w:t>
            </w:r>
          </w:p>
        </w:tc>
      </w:tr>
      <w:tr w:rsidR="00696231" w14:paraId="113AA38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7ED2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基座政策产业智能体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1B52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数据与分析底座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E832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完成全域多源数据采集、清洗、结构化处理与深度</w:t>
            </w:r>
            <w:proofErr w:type="gramStart"/>
            <w:r>
              <w:rPr>
                <w:rFonts w:ascii="Arial" w:eastAsia="等线" w:hAnsi="Arial" w:cs="Arial"/>
              </w:rPr>
              <w:lastRenderedPageBreak/>
              <w:t>研</w:t>
            </w:r>
            <w:proofErr w:type="gramEnd"/>
            <w:r>
              <w:rPr>
                <w:rFonts w:ascii="Arial" w:eastAsia="等线" w:hAnsi="Arial" w:cs="Arial"/>
              </w:rPr>
              <w:t>判，自动生成标准化行业报告、构建岗位知识图谱，为上层应用提供统一、权威的行业能力基准数据</w:t>
            </w:r>
          </w:p>
        </w:tc>
      </w:tr>
      <w:tr w:rsidR="00696231" w14:paraId="3FCE4D4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0074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人才匹配规划智能体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2E53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上层应用服务终端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1177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依托基座智能体输出的行业标准与岗位能力体系，对接用户个人人才画像，完成能力比对、差距分析、个性化成长路径规划及全场景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对话交互服务</w:t>
            </w:r>
          </w:p>
        </w:tc>
      </w:tr>
    </w:tbl>
    <w:p w14:paraId="68779234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目标用户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526A6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0C6E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用户角色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C83D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核心使用场景</w:t>
            </w:r>
          </w:p>
        </w:tc>
      </w:tr>
      <w:tr w:rsidR="00696231" w14:paraId="17DF7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CEEB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平台管理员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FEE8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配置数据源、管控数据同步任务、触发行业报告与图谱生成、维护岗位知识图谱、审计全平台</w:t>
            </w:r>
            <w:proofErr w:type="gramStart"/>
            <w:r>
              <w:rPr>
                <w:rFonts w:ascii="Arial" w:eastAsia="等线" w:hAnsi="Arial" w:cs="Arial"/>
              </w:rPr>
              <w:t>智能体操</w:t>
            </w:r>
            <w:proofErr w:type="gramEnd"/>
            <w:r>
              <w:rPr>
                <w:rFonts w:ascii="Arial" w:eastAsia="等线" w:hAnsi="Arial" w:cs="Arial"/>
              </w:rPr>
              <w:t>作日志、权限统一管控</w:t>
            </w:r>
          </w:p>
        </w:tc>
      </w:tr>
      <w:tr w:rsidR="00696231" w14:paraId="4F4F60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17A6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家长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165E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获取个人岗位匹配分析报告、查看能力差距、获取个性化升学就业成长规划、在线咨询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解答学习、就业、政策相关问题</w:t>
            </w:r>
          </w:p>
        </w:tc>
      </w:tr>
      <w:tr w:rsidR="00696231" w14:paraId="0D70EF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18B6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企业</w:t>
            </w:r>
            <w:r>
              <w:rPr>
                <w:rFonts w:ascii="Arial" w:eastAsia="等线" w:hAnsi="Arial" w:cs="Arial"/>
              </w:rPr>
              <w:t>HR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E2D6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批量匹配储备人才、核查人才能力短板与岗位适配度、获取行业人才供需及发展数据分析报告</w:t>
            </w:r>
          </w:p>
        </w:tc>
      </w:tr>
      <w:tr w:rsidR="00696231" w14:paraId="211716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FEB1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院校管理员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AA69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批量分析本校学生整体能力水平、获取专业课程与人才培养优化建议、导出学生群体能力分析报告</w:t>
            </w:r>
          </w:p>
        </w:tc>
      </w:tr>
    </w:tbl>
    <w:p w14:paraId="0DCFA5E1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lastRenderedPageBreak/>
        <w:t xml:space="preserve">1.4 </w:t>
      </w:r>
      <w:r>
        <w:rPr>
          <w:rFonts w:ascii="Arial" w:eastAsia="等线" w:hAnsi="Arial" w:cs="Arial"/>
          <w:b/>
          <w:sz w:val="32"/>
        </w:rPr>
        <w:t>建设范围</w:t>
      </w:r>
      <w:bookmarkEnd w:id="4"/>
    </w:p>
    <w:p w14:paraId="721B6713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本次项目完整覆盖两大智能体全链路功能、数据联动机制及配套前后端系统，具体范围如下：</w:t>
      </w:r>
    </w:p>
    <w:p w14:paraId="204E48E7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1. </w:t>
      </w:r>
      <w:r>
        <w:rPr>
          <w:rFonts w:ascii="Arial" w:eastAsia="等线" w:hAnsi="Arial" w:cs="Arial"/>
          <w:b/>
        </w:rPr>
        <w:t>基座政策产业智能体</w:t>
      </w:r>
      <w:r>
        <w:rPr>
          <w:rFonts w:ascii="Arial" w:eastAsia="等线" w:hAnsi="Arial" w:cs="Arial"/>
        </w:rPr>
        <w:t>：多</w:t>
      </w:r>
      <w:proofErr w:type="gramStart"/>
      <w:r>
        <w:rPr>
          <w:rFonts w:ascii="Arial" w:eastAsia="等线" w:hAnsi="Arial" w:cs="Arial"/>
        </w:rPr>
        <w:t>源数据</w:t>
      </w:r>
      <w:proofErr w:type="gramEnd"/>
      <w:r>
        <w:rPr>
          <w:rFonts w:ascii="Arial" w:eastAsia="等线" w:hAnsi="Arial" w:cs="Arial"/>
        </w:rPr>
        <w:t>接入、智能语义检索、数据清洗结构化、行业深度分析、自动化行业报告编写、岗位知识图谱生成、配套后台管理功能</w:t>
      </w:r>
    </w:p>
    <w:p w14:paraId="764F8947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2. </w:t>
      </w:r>
      <w:r>
        <w:rPr>
          <w:rFonts w:ascii="Arial" w:eastAsia="等线" w:hAnsi="Arial" w:cs="Arial"/>
          <w:b/>
        </w:rPr>
        <w:t>人才匹配规划智能体</w:t>
      </w:r>
      <w:r>
        <w:rPr>
          <w:rFonts w:ascii="Arial" w:eastAsia="等线" w:hAnsi="Arial" w:cs="Arial"/>
        </w:rPr>
        <w:t>：人才岗位画像比对、能力差距量化分析、个性化成长路径规划、轻量化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对话交互、分角色权限管控、配套后台管理功能</w:t>
      </w:r>
    </w:p>
    <w:p w14:paraId="64524DF2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3. </w:t>
      </w:r>
      <w:r>
        <w:rPr>
          <w:rFonts w:ascii="Arial" w:eastAsia="等线" w:hAnsi="Arial" w:cs="Arial"/>
          <w:b/>
        </w:rPr>
        <w:t>联动体系</w:t>
      </w:r>
      <w:r>
        <w:rPr>
          <w:rFonts w:ascii="Arial" w:eastAsia="等线" w:hAnsi="Arial" w:cs="Arial"/>
        </w:rPr>
        <w:t>：两大智能</w:t>
      </w:r>
      <w:proofErr w:type="gramStart"/>
      <w:r>
        <w:rPr>
          <w:rFonts w:ascii="Arial" w:eastAsia="等线" w:hAnsi="Arial" w:cs="Arial"/>
        </w:rPr>
        <w:t>体数据</w:t>
      </w:r>
      <w:proofErr w:type="gramEnd"/>
      <w:r>
        <w:rPr>
          <w:rFonts w:ascii="Arial" w:eastAsia="等线" w:hAnsi="Arial" w:cs="Arial"/>
        </w:rPr>
        <w:t>互通接口、业务联动机制、数据同步校验规则</w:t>
      </w:r>
    </w:p>
    <w:p w14:paraId="44851F25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4. </w:t>
      </w:r>
      <w:r>
        <w:rPr>
          <w:rFonts w:ascii="Arial" w:eastAsia="等线" w:hAnsi="Arial" w:cs="Arial"/>
          <w:b/>
        </w:rPr>
        <w:t>配套系统</w:t>
      </w:r>
      <w:r>
        <w:rPr>
          <w:rFonts w:ascii="Arial" w:eastAsia="等线" w:hAnsi="Arial" w:cs="Arial"/>
        </w:rPr>
        <w:t>：全功能前后端交互页面、管理员运维后台、日志审计、版本管理体系</w:t>
      </w:r>
    </w:p>
    <w:p w14:paraId="4208AD4D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1.5 </w:t>
      </w:r>
      <w:r>
        <w:rPr>
          <w:rFonts w:ascii="Arial" w:eastAsia="等线" w:hAnsi="Arial" w:cs="Arial"/>
          <w:b/>
          <w:sz w:val="32"/>
        </w:rPr>
        <w:t>通用约束</w:t>
      </w:r>
      <w:bookmarkEnd w:id="5"/>
    </w:p>
    <w:p w14:paraId="61ED3B29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智能</w:t>
      </w:r>
      <w:proofErr w:type="gramStart"/>
      <w:r>
        <w:rPr>
          <w:rFonts w:ascii="Arial" w:eastAsia="等线" w:hAnsi="Arial" w:cs="Arial"/>
        </w:rPr>
        <w:t>体所有</w:t>
      </w:r>
      <w:proofErr w:type="gramEnd"/>
      <w:r>
        <w:rPr>
          <w:rFonts w:ascii="Arial" w:eastAsia="等线" w:hAnsi="Arial" w:cs="Arial"/>
        </w:rPr>
        <w:t>自动化产出内容（报告、图谱、规划方案等）均支持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格式一键导出，文件格式规范、可直接商用及汇报使用。</w:t>
      </w:r>
    </w:p>
    <w:p w14:paraId="65038C14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平台所有</w:t>
      </w:r>
      <w:proofErr w:type="gramStart"/>
      <w:r>
        <w:rPr>
          <w:rFonts w:ascii="Arial" w:eastAsia="等线" w:hAnsi="Arial" w:cs="Arial"/>
        </w:rPr>
        <w:t>智能体操</w:t>
      </w:r>
      <w:proofErr w:type="gramEnd"/>
      <w:r>
        <w:rPr>
          <w:rFonts w:ascii="Arial" w:eastAsia="等线" w:hAnsi="Arial" w:cs="Arial"/>
        </w:rPr>
        <w:t>作日志、数据调用记录、内容生成记录永久留痕、不可篡改，支持管理员多维度审计溯源。</w:t>
      </w:r>
    </w:p>
    <w:p w14:paraId="5421C297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实行分级数据权限体系：个人用户仅可查看自身数据与报告；企业用户仅可查看已授权人才的脱敏分析数据；院校用户仅可查看本校学生批量分析数据；超级管理员拥有全量数据查看与管理权限。</w:t>
      </w:r>
    </w:p>
    <w:p w14:paraId="2E330734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智能体自动生成的所有内容支持人工二次编辑、版本保存、历史版本回溯与对比，保障内容精准可控。</w:t>
      </w:r>
    </w:p>
    <w:p w14:paraId="76A82264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严格遵循《个人信息保护法》相关规定，人才原始画像数据脱敏后参与智能匹配分析；企业调取人才相关分析数据必须获取用户主动授权，所有授权记录永久留存、可溯源。</w:t>
      </w:r>
    </w:p>
    <w:p w14:paraId="2B3C41A1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智能体引用的政策文件、行业报告、技术资料均标注权威来源，确保输出内容合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、可溯源、可核验。</w:t>
      </w:r>
    </w:p>
    <w:p w14:paraId="41AE7529" w14:textId="77777777" w:rsidR="00696231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t>二、第一大智能体：基座政策产业智能体</w:t>
      </w:r>
      <w:bookmarkEnd w:id="6"/>
    </w:p>
    <w:p w14:paraId="5CD17E29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模块定位</w:t>
      </w:r>
      <w:bookmarkEnd w:id="7"/>
    </w:p>
    <w:p w14:paraId="6BE1C3AF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基座政策产业智能体是平台智慧大脑的</w:t>
      </w:r>
      <w:r>
        <w:rPr>
          <w:rFonts w:ascii="Arial" w:eastAsia="等线" w:hAnsi="Arial" w:cs="Arial"/>
          <w:b/>
        </w:rPr>
        <w:t>底层数据支撑与智能分析底座</w:t>
      </w:r>
      <w:r>
        <w:rPr>
          <w:rFonts w:ascii="Arial" w:eastAsia="等线" w:hAnsi="Arial" w:cs="Arial"/>
        </w:rPr>
        <w:t>，核心承担全域多</w:t>
      </w:r>
      <w:proofErr w:type="gramStart"/>
      <w:r>
        <w:rPr>
          <w:rFonts w:ascii="Arial" w:eastAsia="等线" w:hAnsi="Arial" w:cs="Arial"/>
        </w:rPr>
        <w:t>源数据</w:t>
      </w:r>
      <w:proofErr w:type="gramEnd"/>
      <w:r>
        <w:rPr>
          <w:rFonts w:ascii="Arial" w:eastAsia="等线" w:hAnsi="Arial" w:cs="Arial"/>
        </w:rPr>
        <w:t>自动化采集、标准化清洗、深度</w:t>
      </w:r>
      <w:proofErr w:type="gramStart"/>
      <w:r>
        <w:rPr>
          <w:rFonts w:ascii="Arial" w:eastAsia="等线" w:hAnsi="Arial" w:cs="Arial"/>
        </w:rPr>
        <w:t>研判分析</w:t>
      </w:r>
      <w:proofErr w:type="gramEnd"/>
      <w:r>
        <w:rPr>
          <w:rFonts w:ascii="Arial" w:eastAsia="等线" w:hAnsi="Arial" w:cs="Arial"/>
        </w:rPr>
        <w:t>工作，输出权威、标准化的行业人才发展报告与岗位知识图谱，为上层人才匹配规划智能</w:t>
      </w:r>
      <w:proofErr w:type="gramStart"/>
      <w:r>
        <w:rPr>
          <w:rFonts w:ascii="Arial" w:eastAsia="等线" w:hAnsi="Arial" w:cs="Arial"/>
        </w:rPr>
        <w:t>体提供</w:t>
      </w:r>
      <w:proofErr w:type="gramEnd"/>
      <w:r>
        <w:rPr>
          <w:rFonts w:ascii="Arial" w:eastAsia="等线" w:hAnsi="Arial" w:cs="Arial"/>
        </w:rPr>
        <w:t>统一的岗位能力基准、行业人才标准等核心依据。</w:t>
      </w:r>
    </w:p>
    <w:p w14:paraId="4F1CF3C7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该智能体覆盖宏观政策解读、中</w:t>
      </w:r>
      <w:proofErr w:type="gramStart"/>
      <w:r>
        <w:rPr>
          <w:rFonts w:ascii="Arial" w:eastAsia="等线" w:hAnsi="Arial" w:cs="Arial"/>
        </w:rPr>
        <w:t>观产业</w:t>
      </w:r>
      <w:proofErr w:type="gramEnd"/>
      <w:r>
        <w:rPr>
          <w:rFonts w:ascii="Arial" w:eastAsia="等线" w:hAnsi="Arial" w:cs="Arial"/>
        </w:rPr>
        <w:t>链趋势分析、微观岗位能力建模全场景，为平台所有智能化应用提供底层数据与标准支撑，实现产业、行业、岗位、人才数据的体系化、智能化梳理。</w:t>
      </w:r>
    </w:p>
    <w:p w14:paraId="24C10604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数据源接入能力</w:t>
      </w:r>
      <w:bookmarkEnd w:id="8"/>
    </w:p>
    <w:p w14:paraId="1C109070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智能</w:t>
      </w:r>
      <w:proofErr w:type="gramStart"/>
      <w:r>
        <w:rPr>
          <w:rFonts w:ascii="Arial" w:eastAsia="等线" w:hAnsi="Arial" w:cs="Arial"/>
        </w:rPr>
        <w:t>体支持</w:t>
      </w:r>
      <w:proofErr w:type="gramEnd"/>
      <w:r>
        <w:rPr>
          <w:rFonts w:ascii="Arial" w:eastAsia="等线" w:hAnsi="Arial" w:cs="Arial"/>
        </w:rPr>
        <w:t>全品类行业与人才数据自动化抓取、实时同步、入库结构化，提供</w:t>
      </w:r>
      <w:r>
        <w:rPr>
          <w:rFonts w:ascii="Arial" w:eastAsia="等线" w:hAnsi="Arial" w:cs="Arial"/>
          <w:b/>
        </w:rPr>
        <w:t>定时自动同步（日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周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月自定义）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  <w:b/>
        </w:rPr>
        <w:t>手动触发同步</w:t>
      </w:r>
      <w:r>
        <w:rPr>
          <w:rFonts w:ascii="Arial" w:eastAsia="等线" w:hAnsi="Arial" w:cs="Arial"/>
        </w:rPr>
        <w:t>两种模式，保障数据实时性与准确性。具体数据源体系如下：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696231" w14:paraId="3E4FDFE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1C904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97E5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17C7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数据来源</w:t>
            </w:r>
          </w:p>
        </w:tc>
      </w:tr>
      <w:tr w:rsidR="00696231" w14:paraId="619D247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D8DA4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政策文件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F958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国家及地方人工智能、数字经济、产业发展、人才培养相关政策、条例、通知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965A4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政府官网、官方政策数据库</w:t>
            </w:r>
          </w:p>
        </w:tc>
      </w:tr>
      <w:tr w:rsidR="00696231" w14:paraId="2C9B55F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D961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行业报告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2EF0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产业、数字产业、科技行业权威研究报告、产业白皮书、发展分析报告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8CC1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公开权威渠道、合作第三方机构</w:t>
            </w:r>
          </w:p>
        </w:tc>
      </w:tr>
      <w:tr w:rsidR="00696231" w14:paraId="211CE35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CDD7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岗位数据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9BD34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平台入驻企业发布的岗位</w:t>
            </w:r>
            <w:r>
              <w:rPr>
                <w:rFonts w:ascii="Arial" w:eastAsia="等线" w:hAnsi="Arial" w:cs="Arial"/>
              </w:rPr>
              <w:t>JD</w:t>
            </w:r>
            <w:r>
              <w:rPr>
                <w:rFonts w:ascii="Arial" w:eastAsia="等线" w:hAnsi="Arial" w:cs="Arial"/>
              </w:rPr>
              <w:t>、岗位职责、任职要求、岗位技能需求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C67F4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人才库企业端后台数据</w:t>
            </w:r>
          </w:p>
        </w:tc>
      </w:tr>
      <w:tr w:rsidR="00696231" w14:paraId="01E4783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A696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能力标准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B7F3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人工智能各细分岗位通用知识、专业技能、实操能力、综合素质要求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C74AB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行业通用标准、行业专家核定输入</w:t>
            </w:r>
          </w:p>
        </w:tc>
      </w:tr>
      <w:tr w:rsidR="00696231" w14:paraId="6811B4D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3F93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人才供给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CB822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平台入库人才总量、能力分层分布、技能结构、学历层次、年龄结构等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0B23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人才库核心数据库</w:t>
            </w:r>
          </w:p>
        </w:tc>
      </w:tr>
      <w:tr w:rsidR="00696231" w14:paraId="145D7E4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41D5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人才需求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635A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企业岗位招聘总量、紧缺岗位清单、核心紧缺技能、行业薪资区间、地域需求分布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5E1A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企业端填报数据、第三</w:t>
            </w:r>
            <w:proofErr w:type="gramStart"/>
            <w:r>
              <w:rPr>
                <w:rFonts w:ascii="Arial" w:eastAsia="等线" w:hAnsi="Arial" w:cs="Arial"/>
              </w:rPr>
              <w:t>方行业</w:t>
            </w:r>
            <w:proofErr w:type="gramEnd"/>
            <w:r>
              <w:rPr>
                <w:rFonts w:ascii="Arial" w:eastAsia="等线" w:hAnsi="Arial" w:cs="Arial"/>
              </w:rPr>
              <w:t>大数据</w:t>
            </w:r>
          </w:p>
        </w:tc>
      </w:tr>
      <w:tr w:rsidR="00696231" w14:paraId="35F98E7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659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教育数据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DBB0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r>
              <w:rPr>
                <w:rFonts w:ascii="Arial" w:eastAsia="等线" w:hAnsi="Arial" w:cs="Arial"/>
              </w:rPr>
              <w:t>AISE</w:t>
            </w:r>
            <w:r>
              <w:rPr>
                <w:rFonts w:ascii="Arial" w:eastAsia="等线" w:hAnsi="Arial" w:cs="Arial"/>
              </w:rPr>
              <w:t>测评历史数</w:t>
            </w:r>
            <w:r>
              <w:rPr>
                <w:rFonts w:ascii="Arial" w:eastAsia="等线" w:hAnsi="Arial" w:cs="Arial"/>
              </w:rPr>
              <w:lastRenderedPageBreak/>
              <w:t>据、院校专业设置、课程体系、人才培养成果数据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D05F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AISE</w:t>
            </w:r>
            <w:r>
              <w:rPr>
                <w:rFonts w:ascii="Arial" w:eastAsia="等线" w:hAnsi="Arial" w:cs="Arial"/>
              </w:rPr>
              <w:t>测评系统、合作院</w:t>
            </w:r>
            <w:r>
              <w:rPr>
                <w:rFonts w:ascii="Arial" w:eastAsia="等线" w:hAnsi="Arial" w:cs="Arial"/>
              </w:rPr>
              <w:lastRenderedPageBreak/>
              <w:t>校报送数据</w:t>
            </w:r>
          </w:p>
        </w:tc>
      </w:tr>
    </w:tbl>
    <w:p w14:paraId="41DB79F8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lastRenderedPageBreak/>
        <w:t xml:space="preserve">2.3 </w:t>
      </w:r>
      <w:r>
        <w:rPr>
          <w:rFonts w:ascii="Arial" w:eastAsia="等线" w:hAnsi="Arial" w:cs="Arial"/>
          <w:b/>
          <w:sz w:val="32"/>
        </w:rPr>
        <w:t>核心功能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：多源数据检索、清洗与结构化</w:t>
      </w:r>
      <w:bookmarkEnd w:id="9"/>
    </w:p>
    <w:p w14:paraId="1BE2F9E9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为管理员提供跨数据库、全维度智能检索能力，同时实现原始数据全自动化预处理，完成去重、纠错、结构化拆分与标签化归类，统一数据标准，为后续智能分析奠定基础。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3FF3E3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A18D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6D41B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详细说明</w:t>
            </w:r>
          </w:p>
        </w:tc>
      </w:tr>
      <w:tr w:rsidR="00696231" w14:paraId="5E10E9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A625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语义检索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C27D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支持关键词、自然语言两种检索方式，可跨政策库、报告库、岗位库、人才库全域检索，精准匹配关联数据资源</w:t>
            </w:r>
          </w:p>
        </w:tc>
      </w:tr>
      <w:tr w:rsidR="00696231" w14:paraId="7497A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DD0C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自动去重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E2BEB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智能识别内容重复、高度相似的数据条目，自动剔除冗余数据，保障数据库简洁高效</w:t>
            </w:r>
          </w:p>
        </w:tc>
      </w:tr>
      <w:tr w:rsidR="00696231" w14:paraId="2405B0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920C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脏数据</w:t>
            </w:r>
            <w:proofErr w:type="gramEnd"/>
            <w:r>
              <w:rPr>
                <w:rFonts w:ascii="Arial" w:eastAsia="等线" w:hAnsi="Arial" w:cs="Arial"/>
              </w:rPr>
              <w:t>过滤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BC79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自动识别并过滤格式错乱、内容缺失、无效过期、信息错误的脏数据，提升数据质量</w:t>
            </w:r>
          </w:p>
        </w:tc>
      </w:tr>
      <w:tr w:rsidR="00696231" w14:paraId="0275E4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2F942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文本结构化拆分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1005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</w:t>
            </w:r>
            <w:r>
              <w:rPr>
                <w:rFonts w:ascii="Arial" w:eastAsia="等线" w:hAnsi="Arial" w:cs="Arial"/>
              </w:rPr>
              <w:t>PDF</w:t>
            </w:r>
            <w:r>
              <w:rPr>
                <w:rFonts w:ascii="Arial" w:eastAsia="等线" w:hAnsi="Arial" w:cs="Arial"/>
              </w:rPr>
              <w:t>政策文件、</w:t>
            </w:r>
            <w:r>
              <w:rPr>
                <w:rFonts w:ascii="Arial" w:eastAsia="等线" w:hAnsi="Arial" w:cs="Arial"/>
              </w:rPr>
              <w:t>Word</w:t>
            </w:r>
            <w:r>
              <w:rPr>
                <w:rFonts w:ascii="Arial" w:eastAsia="等线" w:hAnsi="Arial" w:cs="Arial"/>
              </w:rPr>
              <w:t>行业报告、长文本岗位说明等非结构化数据，自动拆分、提取核心字段，转化为标准化结构化数据</w:t>
            </w:r>
          </w:p>
        </w:tc>
      </w:tr>
      <w:tr w:rsidR="00696231" w14:paraId="48E9F2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5F5A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自动标签生成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E590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为每一条入库数据自动生成多维标签，包含政策年份、所属行业赛道、岗位类型、技能等级、人才紧缺度、数据来源等</w:t>
            </w:r>
          </w:p>
        </w:tc>
      </w:tr>
      <w:tr w:rsidR="00696231" w14:paraId="4BC30F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0ADB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自定义更新周期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54CE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支持管理员针对不同类型数据源，单独配置日、周、月定时同步周期，灵活适配不同数据更新频率需求</w:t>
            </w:r>
          </w:p>
        </w:tc>
      </w:tr>
    </w:tbl>
    <w:p w14:paraId="15432BC8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核心功能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：行业数据深度分析总结</w:t>
      </w:r>
      <w:bookmarkEnd w:id="10"/>
    </w:p>
    <w:p w14:paraId="4CF3637C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基于结构化、标签化的全域数据，完成多维度、深层次智能分析，自动输出可视化、文字化分析结论，形成产业、人才、岗位全方位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判结果。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1E8815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C5EF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分析类型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5130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核心输出内容</w:t>
            </w:r>
          </w:p>
        </w:tc>
      </w:tr>
      <w:tr w:rsidR="00696231" w14:paraId="3EA2F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0BE6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政策解读分析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46C1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自动拆解政策核心内容，提炼产业扶持方向、人才培养标准、行业发展规范、政策红利要点，生成精简、易懂、重点突出的政策解读摘要</w:t>
            </w:r>
          </w:p>
        </w:tc>
      </w:tr>
      <w:tr w:rsidR="00696231" w14:paraId="6186C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B5D3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产业趋势分析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3711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汇总行业市场规模、技术迭代路线、主流应用场景、热门核心技能、淘汰落后技能清单，梳理产业发展现状与未来趋势</w:t>
            </w:r>
          </w:p>
        </w:tc>
      </w:tr>
      <w:tr w:rsidR="00696231" w14:paraId="179CFC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E60C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人才供需</w:t>
            </w:r>
            <w:proofErr w:type="gramStart"/>
            <w:r>
              <w:rPr>
                <w:rFonts w:ascii="Arial" w:eastAsia="等线" w:hAnsi="Arial" w:cs="Arial"/>
              </w:rPr>
              <w:t>研</w:t>
            </w:r>
            <w:proofErr w:type="gramEnd"/>
            <w:r>
              <w:rPr>
                <w:rFonts w:ascii="Arial" w:eastAsia="等线" w:hAnsi="Arial" w:cs="Arial"/>
              </w:rPr>
              <w:t>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3916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对比行业人才供给总量、结构分布与企业岗位招聘需求，精准测算人才缺口规模，输出细分领域紧缺岗位、紧缺技能清单</w:t>
            </w:r>
          </w:p>
        </w:tc>
      </w:tr>
      <w:tr w:rsidR="00696231" w14:paraId="68464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1A1E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多维统计分析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D767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自动完成行业薪资区间、人才地域分布、学历层次分布、技能等级分布、岗位供需比例等多维度统计，生成可视化分析图表</w:t>
            </w:r>
          </w:p>
        </w:tc>
      </w:tr>
    </w:tbl>
    <w:p w14:paraId="6B55B3AC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2.5 </w:t>
      </w:r>
      <w:r>
        <w:rPr>
          <w:rFonts w:ascii="Arial" w:eastAsia="等线" w:hAnsi="Arial" w:cs="Arial"/>
          <w:b/>
          <w:sz w:val="32"/>
        </w:rPr>
        <w:t>核心功能</w:t>
      </w:r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：自动编写行业人才培训与发展报告</w:t>
      </w:r>
      <w:bookmarkEnd w:id="11"/>
    </w:p>
    <w:p w14:paraId="51DAB629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支持管理员自主选定细分行业、产业赛道，自定义报告周期（年度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季度），智能体全自动完成数据整合、分析、撰写，输出完整、标准化的行业人才培训与发展报告，无需人工二次编撰。</w:t>
      </w:r>
    </w:p>
    <w:p w14:paraId="4E8B134B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报告标准</w:t>
      </w:r>
      <w:proofErr w:type="gramStart"/>
      <w:r>
        <w:rPr>
          <w:rFonts w:ascii="Arial" w:eastAsia="等线" w:hAnsi="Arial" w:cs="Arial"/>
          <w:b/>
        </w:rPr>
        <w:t>包含八</w:t>
      </w:r>
      <w:proofErr w:type="gramEnd"/>
      <w:r>
        <w:rPr>
          <w:rFonts w:ascii="Arial" w:eastAsia="等线" w:hAnsi="Arial" w:cs="Arial"/>
          <w:b/>
        </w:rPr>
        <w:t>大核心模块</w:t>
      </w:r>
      <w:r>
        <w:rPr>
          <w:rFonts w:ascii="Arial" w:eastAsia="等线" w:hAnsi="Arial" w:cs="Arial"/>
        </w:rPr>
        <w:t>：</w:t>
      </w:r>
    </w:p>
    <w:p w14:paraId="486FFA43" w14:textId="77777777" w:rsidR="0069623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产业政策梳理与精准解读</w:t>
      </w:r>
    </w:p>
    <w:p w14:paraId="0AE0CA43" w14:textId="77777777" w:rsidR="00696231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行业技术发展现状与未来趋势</w:t>
      </w:r>
    </w:p>
    <w:p w14:paraId="6CBC31B9" w14:textId="77777777" w:rsidR="00696231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行业人才供需整体现状分析</w:t>
      </w:r>
    </w:p>
    <w:p w14:paraId="0ACC67B1" w14:textId="77777777" w:rsidR="00696231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核心紧缺技能清单与行业能力缺口</w:t>
      </w:r>
    </w:p>
    <w:p w14:paraId="5EB2B0EA" w14:textId="77777777" w:rsidR="00696231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现有人才培养体系短板识别</w:t>
      </w:r>
    </w:p>
    <w:p w14:paraId="0839E305" w14:textId="77777777" w:rsidR="00696231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院校专业课程优化与教学改革建议</w:t>
      </w:r>
    </w:p>
    <w:p w14:paraId="2FC6DA69" w14:textId="77777777" w:rsidR="00696231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行业人才中长期发展规划</w:t>
      </w:r>
    </w:p>
    <w:p w14:paraId="7AB5AC55" w14:textId="77777777" w:rsidR="00696231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行业人才培训体系搭建落地方案</w:t>
      </w:r>
    </w:p>
    <w:p w14:paraId="26A12FF1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输出规范</w:t>
      </w:r>
      <w:r>
        <w:rPr>
          <w:rFonts w:ascii="Arial" w:eastAsia="等线" w:hAnsi="Arial" w:cs="Arial"/>
        </w:rPr>
        <w:t>：支持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格式导出，内容专业、结构完整、数据详实，可直接用于院校教学改革参考、企业人才储备规划、行业研究汇报、政府产业调研。</w:t>
      </w:r>
    </w:p>
    <w:p w14:paraId="10B8FC28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2.6 </w:t>
      </w:r>
      <w:r>
        <w:rPr>
          <w:rFonts w:ascii="Arial" w:eastAsia="等线" w:hAnsi="Arial" w:cs="Arial"/>
          <w:b/>
          <w:sz w:val="32"/>
        </w:rPr>
        <w:t>核心功能</w:t>
      </w:r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：自动生成岗位知识图谱与配套能力发展计划</w:t>
      </w:r>
      <w:bookmarkEnd w:id="12"/>
    </w:p>
    <w:p w14:paraId="23AE4893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支持输入任意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细分岗位名称，智能体自动构建全维度可视化岗位知识图谱，并基于图谱能力分级标准，输出阶梯式、可落地的分阶段能力发展计划。</w:t>
      </w:r>
    </w:p>
    <w:p w14:paraId="7022F229" w14:textId="77777777" w:rsidR="00696231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（一）岗位知识图谱构建</w:t>
      </w:r>
      <w:bookmarkEnd w:id="13"/>
    </w:p>
    <w:p w14:paraId="07B10908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支持大模型算法工程师、</w:t>
      </w:r>
      <w:r>
        <w:rPr>
          <w:rFonts w:ascii="Arial" w:eastAsia="等线" w:hAnsi="Arial" w:cs="Arial"/>
        </w:rPr>
        <w:t>CV</w:t>
      </w:r>
      <w:r>
        <w:rPr>
          <w:rFonts w:ascii="Arial" w:eastAsia="等线" w:hAnsi="Arial" w:cs="Arial"/>
        </w:rPr>
        <w:t>视觉工程师、</w:t>
      </w:r>
      <w:r>
        <w:rPr>
          <w:rFonts w:ascii="Arial" w:eastAsia="等线" w:hAnsi="Arial" w:cs="Arial"/>
        </w:rPr>
        <w:t>NLP</w:t>
      </w:r>
      <w:r>
        <w:rPr>
          <w:rFonts w:ascii="Arial" w:eastAsia="等线" w:hAnsi="Arial" w:cs="Arial"/>
        </w:rPr>
        <w:t>算法工程师、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产品经理等全品类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岗位建模，图谱覆盖五大核心维度，实现岗位能力体系可视化、结构化呈现。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3F7082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42E6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图谱维度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41B1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内容说明</w:t>
            </w:r>
          </w:p>
        </w:tc>
      </w:tr>
      <w:tr w:rsidR="00696231" w14:paraId="19E0F4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92CB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岗位基础理论知识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4AE5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涵盖岗位必备数学基础、计算机基础、机器学习、深度学习、行业专项理论等知识体系</w:t>
            </w:r>
          </w:p>
        </w:tc>
      </w:tr>
      <w:tr w:rsidR="00696231" w14:paraId="3AF0E7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F3B32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必备实操技能与工具框架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ED6B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包含岗位核心实操技能、主流工具、算法框架、开发平台，如</w:t>
            </w:r>
            <w:proofErr w:type="spellStart"/>
            <w:r>
              <w:rPr>
                <w:rFonts w:ascii="Arial" w:eastAsia="等线" w:hAnsi="Arial" w:cs="Arial"/>
              </w:rPr>
              <w:t>PyTorch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lastRenderedPageBreak/>
              <w:t>TensorFlow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ROS</w:t>
            </w:r>
            <w:r>
              <w:rPr>
                <w:rFonts w:ascii="Arial" w:eastAsia="等线" w:hAnsi="Arial" w:cs="Arial"/>
              </w:rPr>
              <w:t>等</w:t>
            </w:r>
          </w:p>
        </w:tc>
      </w:tr>
      <w:tr w:rsidR="00696231" w14:paraId="0826D9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C66B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项目实战经验要求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CB13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明确岗位典型项目类型、项目规模、技术复杂度、落地应用场景等实战标准</w:t>
            </w:r>
          </w:p>
        </w:tc>
      </w:tr>
      <w:tr w:rsidR="00696231" w14:paraId="2C8BA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FCF4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软能力</w:t>
            </w:r>
            <w:proofErr w:type="gramEnd"/>
            <w:r>
              <w:rPr>
                <w:rFonts w:ascii="Arial" w:eastAsia="等线" w:hAnsi="Arial" w:cs="Arial"/>
              </w:rPr>
              <w:t>要求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FE7C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涵盖沟通协作、团队配合、创新思维、工程落地能力、问题排查能力、职业素养等综合能力</w:t>
            </w:r>
          </w:p>
        </w:tc>
      </w:tr>
      <w:tr w:rsidR="00696231" w14:paraId="0D6FE0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C459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能力分级标准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6D3F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统一划分为入门、进阶、高级、专家四个层级，明确各层级能力边界与达标要求</w:t>
            </w:r>
          </w:p>
        </w:tc>
      </w:tr>
    </w:tbl>
    <w:p w14:paraId="1805CE33" w14:textId="77777777" w:rsidR="00696231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（二）配套分阶段能力发展计划</w:t>
      </w:r>
      <w:bookmarkEnd w:id="14"/>
    </w:p>
    <w:p w14:paraId="31C4399E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基于岗位知识图谱的分级标准，为学习者输出阶梯式、体系化的成长路线，覆盖学习、实践、竞赛、考证、就业全场景。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08FA79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339F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计划模块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485B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具体内容</w:t>
            </w:r>
          </w:p>
        </w:tc>
      </w:tr>
      <w:tr w:rsidR="00696231" w14:paraId="2571AE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2AAB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分阶段学习内容与课程推荐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BCA6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按入门、进阶、高级分层拆解知识点，匹配对应学习教材、线上课程、实训教程，形成循序渐进的学习体系</w:t>
            </w:r>
          </w:p>
        </w:tc>
      </w:tr>
      <w:tr w:rsidR="00696231" w14:paraId="601930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7F592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推荐实践项目清单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4ADB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匹配各层级适配的实战项目、实训任务，助力用户落地所学技能，积累项目经验</w:t>
            </w:r>
          </w:p>
        </w:tc>
      </w:tr>
      <w:tr w:rsidR="00696231" w14:paraId="037A37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4003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竞赛</w:t>
            </w:r>
            <w:r>
              <w:rPr>
                <w:rFonts w:ascii="Arial" w:eastAsia="等线" w:hAnsi="Arial" w:cs="Arial"/>
              </w:rPr>
              <w:t>/</w:t>
            </w:r>
            <w:proofErr w:type="gramStart"/>
            <w:r>
              <w:rPr>
                <w:rFonts w:ascii="Arial" w:eastAsia="等线" w:hAnsi="Arial" w:cs="Arial"/>
              </w:rPr>
              <w:t>研学方向</w:t>
            </w:r>
            <w:proofErr w:type="gramEnd"/>
            <w:r>
              <w:rPr>
                <w:rFonts w:ascii="Arial" w:eastAsia="等线" w:hAnsi="Arial" w:cs="Arial"/>
              </w:rPr>
              <w:t>建议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878A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推荐适配岗位</w:t>
            </w:r>
            <w:proofErr w:type="gramStart"/>
            <w:r>
              <w:rPr>
                <w:rFonts w:ascii="Arial" w:eastAsia="等线" w:hAnsi="Arial" w:cs="Arial"/>
              </w:rPr>
              <w:t>的科创竞赛</w:t>
            </w:r>
            <w:proofErr w:type="gramEnd"/>
            <w:r>
              <w:rPr>
                <w:rFonts w:ascii="Arial" w:eastAsia="等线" w:hAnsi="Arial" w:cs="Arial"/>
              </w:rPr>
              <w:t>、行业</w:t>
            </w:r>
            <w:proofErr w:type="gramStart"/>
            <w:r>
              <w:rPr>
                <w:rFonts w:ascii="Arial" w:eastAsia="等线" w:hAnsi="Arial" w:cs="Arial"/>
              </w:rPr>
              <w:t>研</w:t>
            </w:r>
            <w:proofErr w:type="gramEnd"/>
            <w:r>
              <w:rPr>
                <w:rFonts w:ascii="Arial" w:eastAsia="等线" w:hAnsi="Arial" w:cs="Arial"/>
              </w:rPr>
              <w:t>学、技术沙龙等提升渠道</w:t>
            </w:r>
          </w:p>
        </w:tc>
      </w:tr>
      <w:tr w:rsidR="00696231" w14:paraId="164B5B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5BAF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证书测评建议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3540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结合岗位要求，推荐适配的</w:t>
            </w:r>
            <w:r>
              <w:rPr>
                <w:rFonts w:ascii="Arial" w:eastAsia="等线" w:hAnsi="Arial" w:cs="Arial"/>
              </w:rPr>
              <w:t>AISE</w:t>
            </w:r>
            <w:r>
              <w:rPr>
                <w:rFonts w:ascii="Arial" w:eastAsia="等线" w:hAnsi="Arial" w:cs="Arial"/>
              </w:rPr>
              <w:t>等级测评、行业权威证书报考规划</w:t>
            </w:r>
          </w:p>
        </w:tc>
      </w:tr>
      <w:tr w:rsidR="00696231" w14:paraId="225B33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E3424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实习岗位匹配清单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32BF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匹配对应层级的实习岗位、校企合作岗位，打通学习与就业的衔接通道</w:t>
            </w:r>
          </w:p>
        </w:tc>
      </w:tr>
    </w:tbl>
    <w:p w14:paraId="1FCF8328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2.7 </w:t>
      </w:r>
      <w:r>
        <w:rPr>
          <w:rFonts w:ascii="Arial" w:eastAsia="等线" w:hAnsi="Arial" w:cs="Arial"/>
          <w:b/>
          <w:sz w:val="32"/>
        </w:rPr>
        <w:t>后台配套管理功能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4C977C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76AB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62934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具体内容</w:t>
            </w:r>
          </w:p>
        </w:tc>
      </w:tr>
      <w:tr w:rsidR="00696231" w14:paraId="30359F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633E2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数据源配置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14B6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支持管理员新增、启用、停用数据接口，自定义各数据源同步周期，实时监控数据源连接状态、同步成功率</w:t>
            </w:r>
          </w:p>
        </w:tc>
      </w:tr>
      <w:tr w:rsidR="00696231" w14:paraId="4E174F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E8EF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生成任务管理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EBFF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实时查看行业报告、岗位图谱生成任务队列、进度、状态，支持失败任务一键重试、任务终止、优先级调整</w:t>
            </w:r>
          </w:p>
        </w:tc>
      </w:tr>
      <w:tr w:rsidR="00696231" w14:paraId="31A0D7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9989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历史文档库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F976B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所有自动生成的报告、图谱统一存档，支持关键词检索、分类筛选、在线预览、下载、版本回溯</w:t>
            </w:r>
          </w:p>
        </w:tc>
      </w:tr>
      <w:tr w:rsidR="00696231" w14:paraId="3614E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7944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权限管控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1292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区分超级管理员、院校管理员、企业用户的文档查看、预览、下载权限，严格隔离数据访问范围</w:t>
            </w:r>
          </w:p>
        </w:tc>
      </w:tr>
      <w:tr w:rsidR="00696231" w14:paraId="588AA0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4E83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操作日志审计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D9E9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全程记录数据检索、数据同步、文档生成、内容编辑、文档下载等所有操作，支持按时间、操作人、操作类型多维度筛选审计</w:t>
            </w:r>
          </w:p>
        </w:tc>
      </w:tr>
    </w:tbl>
    <w:p w14:paraId="593F7322" w14:textId="77777777" w:rsidR="00696231" w:rsidRDefault="00000000">
      <w:pPr>
        <w:spacing w:before="380" w:after="140" w:line="288" w:lineRule="auto"/>
        <w:outlineLvl w:val="0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6"/>
        </w:rPr>
        <w:t>三、第二大智能体：人才匹配规划智能体</w:t>
      </w:r>
      <w:bookmarkEnd w:id="16"/>
    </w:p>
    <w:p w14:paraId="7230B49E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模块定位</w:t>
      </w:r>
      <w:bookmarkEnd w:id="17"/>
    </w:p>
    <w:p w14:paraId="518E065C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人才匹配规划智能体是平台面向终端用户的</w:t>
      </w:r>
      <w:r>
        <w:rPr>
          <w:rFonts w:ascii="Arial" w:eastAsia="等线" w:hAnsi="Arial" w:cs="Arial"/>
          <w:b/>
        </w:rPr>
        <w:t>上层应用型服务智能体</w:t>
      </w:r>
      <w:r>
        <w:rPr>
          <w:rFonts w:ascii="Arial" w:eastAsia="等线" w:hAnsi="Arial" w:cs="Arial"/>
        </w:rPr>
        <w:t>，核心依托基座政策产业智能体输出的标准化岗位知识图谱、行业能力基准，对接平台用户专</w:t>
      </w:r>
      <w:proofErr w:type="gramStart"/>
      <w:r>
        <w:rPr>
          <w:rFonts w:ascii="Arial" w:eastAsia="等线" w:hAnsi="Arial" w:cs="Arial"/>
        </w:rPr>
        <w:t>属人才</w:t>
      </w:r>
      <w:proofErr w:type="gramEnd"/>
      <w:r>
        <w:rPr>
          <w:rFonts w:ascii="Arial" w:eastAsia="等线" w:hAnsi="Arial" w:cs="Arial"/>
        </w:rPr>
        <w:t>画像，实现精准能力比对、量化差距分析、个性化成长路径规划及全场景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对话交互服务。</w:t>
      </w:r>
    </w:p>
    <w:p w14:paraId="5096E617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该智能</w:t>
      </w:r>
      <w:proofErr w:type="gramStart"/>
      <w:r>
        <w:rPr>
          <w:rFonts w:ascii="Arial" w:eastAsia="等线" w:hAnsi="Arial" w:cs="Arial"/>
        </w:rPr>
        <w:t>体彻底</w:t>
      </w:r>
      <w:proofErr w:type="gramEnd"/>
      <w:r>
        <w:rPr>
          <w:rFonts w:ascii="Arial" w:eastAsia="等线" w:hAnsi="Arial" w:cs="Arial"/>
        </w:rPr>
        <w:t>改变传统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人找岗位、人找政策、人找学习资源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的被动模式，实现</w:t>
      </w:r>
      <w:r>
        <w:rPr>
          <w:rFonts w:ascii="Arial" w:eastAsia="等线" w:hAnsi="Arial" w:cs="Arial"/>
          <w:b/>
        </w:rPr>
        <w:t>政策找人、岗位匹配人、资源推送人</w:t>
      </w:r>
      <w:r>
        <w:rPr>
          <w:rFonts w:ascii="Arial" w:eastAsia="等线" w:hAnsi="Arial" w:cs="Arial"/>
        </w:rPr>
        <w:t>的主动式智能服务，全面覆盖学生成长、院校育人、企业引才全场景需求。</w:t>
      </w:r>
    </w:p>
    <w:p w14:paraId="4805E50F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数据依赖约束</w:t>
      </w:r>
      <w:bookmarkEnd w:id="18"/>
    </w:p>
    <w:p w14:paraId="25314F16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智能体所有能力比对、差距分析、成长规划的核心基准数据，均统一调用基座智能体生成的岗位知识图谱、行业能力标准、人才培养规范，不独立维护行业标准数据，确保全平台能力标准统一、可动态迭代更新，避免标准混乱、数据不一致问题。</w:t>
      </w:r>
    </w:p>
    <w:p w14:paraId="6FB3C246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核心功能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：人才画像与岗位标准智能匹配比对</w:t>
      </w:r>
      <w:bookmarkEnd w:id="19"/>
    </w:p>
    <w:p w14:paraId="5E30FBFA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深度整合用户</w:t>
      </w:r>
      <w:r>
        <w:rPr>
          <w:rFonts w:ascii="Arial" w:eastAsia="等线" w:hAnsi="Arial" w:cs="Arial"/>
        </w:rPr>
        <w:t>AISE</w:t>
      </w:r>
      <w:r>
        <w:rPr>
          <w:rFonts w:ascii="Arial" w:eastAsia="等线" w:hAnsi="Arial" w:cs="Arial"/>
        </w:rPr>
        <w:t>测评数据、项目经历、竞赛获奖、证书资质、学习经历等多维信息形成个人专</w:t>
      </w:r>
      <w:proofErr w:type="gramStart"/>
      <w:r>
        <w:rPr>
          <w:rFonts w:ascii="Arial" w:eastAsia="等线" w:hAnsi="Arial" w:cs="Arial"/>
        </w:rPr>
        <w:t>属能力</w:t>
      </w:r>
      <w:proofErr w:type="gramEnd"/>
      <w:r>
        <w:rPr>
          <w:rFonts w:ascii="Arial" w:eastAsia="等线" w:hAnsi="Arial" w:cs="Arial"/>
        </w:rPr>
        <w:t>画像，与目标岗位知识图谱逐项精准比对，量化能力适配度，输出可视化差距分析报告。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4EAF3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F8C1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E729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详细说明</w:t>
            </w:r>
          </w:p>
        </w:tc>
      </w:tr>
      <w:tr w:rsidR="00696231" w14:paraId="1212A2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DC39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单岗位</w:t>
            </w:r>
            <w:proofErr w:type="gramEnd"/>
            <w:r>
              <w:rPr>
                <w:rFonts w:ascii="Arial" w:eastAsia="等线" w:hAnsi="Arial" w:cs="Arial"/>
              </w:rPr>
              <w:t>精准匹配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42DE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用户自主选择目标岗位，系统自动调取对应岗位全维度能力标准，与个人能力画像逐项比对，精准匹配岗位适配度</w:t>
            </w:r>
          </w:p>
        </w:tc>
      </w:tr>
      <w:tr w:rsidR="00696231" w14:paraId="66AEA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1696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多岗位批量匹配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4EE82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支持院校、企业管理员批量导入学生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人才名单，一次性完成多人员、多岗位集群匹配，高效完成群体能力</w:t>
            </w:r>
            <w:proofErr w:type="gramStart"/>
            <w:r>
              <w:rPr>
                <w:rFonts w:ascii="Arial" w:eastAsia="等线" w:hAnsi="Arial" w:cs="Arial"/>
              </w:rPr>
              <w:t>研</w:t>
            </w:r>
            <w:proofErr w:type="gramEnd"/>
            <w:r>
              <w:rPr>
                <w:rFonts w:ascii="Arial" w:eastAsia="等线" w:hAnsi="Arial" w:cs="Arial"/>
              </w:rPr>
              <w:t>判</w:t>
            </w:r>
          </w:p>
        </w:tc>
      </w:tr>
      <w:tr w:rsidR="00696231" w14:paraId="18A5E9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B58DB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差距量化输出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CA86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智能标记用户已掌握技能、薄弱技能、核心缺失能力，生成量化匹配分值，精准定位能力短板与岗位差距</w:t>
            </w:r>
          </w:p>
        </w:tc>
      </w:tr>
      <w:tr w:rsidR="00696231" w14:paraId="12828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ADCB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可视化对比报告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1FA0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生成专</w:t>
            </w:r>
            <w:proofErr w:type="gramStart"/>
            <w:r>
              <w:rPr>
                <w:rFonts w:ascii="Arial" w:eastAsia="等线" w:hAnsi="Arial" w:cs="Arial"/>
              </w:rPr>
              <w:t>属能力</w:t>
            </w:r>
            <w:proofErr w:type="gramEnd"/>
            <w:r>
              <w:rPr>
                <w:rFonts w:ascii="Arial" w:eastAsia="等线" w:hAnsi="Arial" w:cs="Arial"/>
              </w:rPr>
              <w:t>雷达对比图，</w:t>
            </w:r>
            <w:r>
              <w:rPr>
                <w:rFonts w:ascii="Arial" w:eastAsia="等线" w:hAnsi="Arial" w:cs="Arial"/>
              </w:rPr>
              <w:lastRenderedPageBreak/>
              <w:t>直观展示用户</w:t>
            </w:r>
            <w:proofErr w:type="gramStart"/>
            <w:r>
              <w:rPr>
                <w:rFonts w:ascii="Arial" w:eastAsia="等线" w:hAnsi="Arial" w:cs="Arial"/>
              </w:rPr>
              <w:t>当前能力</w:t>
            </w:r>
            <w:proofErr w:type="gramEnd"/>
            <w:r>
              <w:rPr>
                <w:rFonts w:ascii="Arial" w:eastAsia="等线" w:hAnsi="Arial" w:cs="Arial"/>
              </w:rPr>
              <w:t>与岗位标准的差异，搭配文字版短板解析、适配</w:t>
            </w:r>
            <w:proofErr w:type="gramStart"/>
            <w:r>
              <w:rPr>
                <w:rFonts w:ascii="Arial" w:eastAsia="等线" w:hAnsi="Arial" w:cs="Arial"/>
              </w:rPr>
              <w:t>度说明</w:t>
            </w:r>
            <w:proofErr w:type="gramEnd"/>
          </w:p>
        </w:tc>
      </w:tr>
    </w:tbl>
    <w:p w14:paraId="3471F55F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lastRenderedPageBreak/>
        <w:t xml:space="preserve">3.4 </w:t>
      </w:r>
      <w:r>
        <w:rPr>
          <w:rFonts w:ascii="Arial" w:eastAsia="等线" w:hAnsi="Arial" w:cs="Arial"/>
          <w:b/>
          <w:sz w:val="32"/>
        </w:rPr>
        <w:t>核心功能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：个性化学习、实践、发展路径规划</w:t>
      </w:r>
      <w:bookmarkEnd w:id="20"/>
    </w:p>
    <w:p w14:paraId="12DEFEED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基于用户能力差距分析结果，结合行业岗位发展趋势、人才成长规律，自动生成专属、可落地、分阶段的全维度成长方案，覆盖学习、实践、中长期发展三大核心板块。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42C6DE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6938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方案板块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7C2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核心内容</w:t>
            </w:r>
          </w:p>
        </w:tc>
      </w:tr>
      <w:tr w:rsidR="00696231" w14:paraId="63EABD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952E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学习路径规划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D77D4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梳理用户缺失知识点与薄弱技能，精准推荐适配课程、教材、学习资源，制定</w:t>
            </w:r>
            <w:r>
              <w:rPr>
                <w:rFonts w:ascii="Arial" w:eastAsia="等线" w:hAnsi="Arial" w:cs="Arial"/>
              </w:rPr>
              <w:t>AISE</w:t>
            </w:r>
            <w:r>
              <w:rPr>
                <w:rFonts w:ascii="Arial" w:eastAsia="等线" w:hAnsi="Arial" w:cs="Arial"/>
              </w:rPr>
              <w:t>等级</w:t>
            </w:r>
            <w:proofErr w:type="gramStart"/>
            <w:r>
              <w:rPr>
                <w:rFonts w:ascii="Arial" w:eastAsia="等线" w:hAnsi="Arial" w:cs="Arial"/>
              </w:rPr>
              <w:t>测评进</w:t>
            </w:r>
            <w:proofErr w:type="gramEnd"/>
            <w:r>
              <w:rPr>
                <w:rFonts w:ascii="Arial" w:eastAsia="等线" w:hAnsi="Arial" w:cs="Arial"/>
              </w:rPr>
              <w:t>阶路线，形成阶梯式学习提升方案</w:t>
            </w:r>
          </w:p>
        </w:tc>
      </w:tr>
      <w:tr w:rsidR="00696231" w14:paraId="3F61C8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BA8DB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实践路径规划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9C1F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匹配适配用户能力层级的</w:t>
            </w:r>
            <w:proofErr w:type="gramStart"/>
            <w:r>
              <w:rPr>
                <w:rFonts w:ascii="Arial" w:eastAsia="等线" w:hAnsi="Arial" w:cs="Arial"/>
              </w:rPr>
              <w:t>研</w:t>
            </w:r>
            <w:proofErr w:type="gramEnd"/>
            <w:r>
              <w:rPr>
                <w:rFonts w:ascii="Arial" w:eastAsia="等线" w:hAnsi="Arial" w:cs="Arial"/>
              </w:rPr>
              <w:t>学活动、</w:t>
            </w:r>
            <w:proofErr w:type="gramStart"/>
            <w:r>
              <w:rPr>
                <w:rFonts w:ascii="Arial" w:eastAsia="等线" w:hAnsi="Arial" w:cs="Arial"/>
              </w:rPr>
              <w:t>科创竞赛</w:t>
            </w:r>
            <w:proofErr w:type="gramEnd"/>
            <w:r>
              <w:rPr>
                <w:rFonts w:ascii="Arial" w:eastAsia="等线" w:hAnsi="Arial" w:cs="Arial"/>
              </w:rPr>
              <w:t>、企业实战项目、课题研究，帮助用户积累实战经验、补齐实践短板</w:t>
            </w:r>
          </w:p>
        </w:tc>
      </w:tr>
      <w:tr w:rsidR="00696231" w14:paraId="2B1104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AF4C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中长期发展路径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C33E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结合用户能力与行业趋势，推荐适配升学专业、实习岗位方向、职业发展赛道、岗位晋升阶梯，提供长期成长指引</w:t>
            </w:r>
          </w:p>
        </w:tc>
      </w:tr>
    </w:tbl>
    <w:p w14:paraId="46E8A649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输出与管理规范</w:t>
      </w:r>
      <w:r>
        <w:rPr>
          <w:rFonts w:ascii="Arial" w:eastAsia="等线" w:hAnsi="Arial" w:cs="Arial"/>
        </w:rPr>
        <w:t>：成长方案可永久保存至用户人才信息卡，支持随时查看、一键导出；支持版本管理，可回溯历史规划版本，对比不同阶段成长变化。</w:t>
      </w:r>
    </w:p>
    <w:p w14:paraId="66400B2B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3.5 </w:t>
      </w:r>
      <w:r>
        <w:rPr>
          <w:rFonts w:ascii="Arial" w:eastAsia="等线" w:hAnsi="Arial" w:cs="Arial"/>
          <w:b/>
          <w:sz w:val="32"/>
        </w:rPr>
        <w:t>核心功能</w:t>
      </w:r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：轻量化对话交互能力</w:t>
      </w:r>
      <w:bookmarkEnd w:id="21"/>
    </w:p>
    <w:p w14:paraId="41F969DB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用户可在个人中心、人才信息卡页面打开浮动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对话窗口，发起全场景问题咨询，智能体依托基座权威数据实时应答，为用户提供轻量化、便捷化的智能咨询服务。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2F6124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ECC5B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271B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示例问题</w:t>
            </w:r>
          </w:p>
        </w:tc>
      </w:tr>
      <w:tr w:rsidR="00696231" w14:paraId="53EFAE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012A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能力分析类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80E0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我当前的能力适合什么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岗位？我的核心能力短板有哪些？我和目标岗位的差距在哪里？</w:t>
            </w:r>
          </w:p>
        </w:tc>
      </w:tr>
      <w:tr w:rsidR="00696231" w14:paraId="6B5F6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5B9D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学习规划类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845E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想从事大模型开发需要学习哪些知识？适合我</w:t>
            </w:r>
            <w:proofErr w:type="gramStart"/>
            <w:r>
              <w:rPr>
                <w:rFonts w:ascii="Arial" w:eastAsia="等线" w:hAnsi="Arial" w:cs="Arial"/>
              </w:rPr>
              <w:t>的科创竞赛</w:t>
            </w:r>
            <w:proofErr w:type="gramEnd"/>
            <w:r>
              <w:rPr>
                <w:rFonts w:ascii="Arial" w:eastAsia="等线" w:hAnsi="Arial" w:cs="Arial"/>
              </w:rPr>
              <w:t>有哪些？下一步应该提升哪些技能？</w:t>
            </w:r>
          </w:p>
        </w:tc>
      </w:tr>
      <w:tr w:rsidR="00696231" w14:paraId="15CF7C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B84C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升学就业类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2D05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人工智能相关专业就业前景怎么样？哪些企业适合我入职？目标岗位的薪资和发展趋势如何？</w:t>
            </w:r>
          </w:p>
        </w:tc>
      </w:tr>
      <w:tr w:rsidR="00696231" w14:paraId="773D56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9BDA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政策行业类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DE37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国家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人才扶持政策有哪些？当前人工智能行业紧缺哪些人才？</w:t>
            </w:r>
          </w:p>
        </w:tc>
      </w:tr>
    </w:tbl>
    <w:p w14:paraId="072F44A2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技术约束</w:t>
      </w:r>
      <w:r>
        <w:rPr>
          <w:rFonts w:ascii="Arial" w:eastAsia="等线" w:hAnsi="Arial" w:cs="Arial"/>
        </w:rPr>
        <w:t>：对话应答内容均依托基座智能体的权威政策、行业数据、岗位标准生成，确保回答专业合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、有据可依；所有对话记录自动存入用户个人档案，支持历史记录回看、溯源。</w:t>
      </w:r>
    </w:p>
    <w:p w14:paraId="3B68BED0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 xml:space="preserve">3.6 </w:t>
      </w:r>
      <w:r>
        <w:rPr>
          <w:rFonts w:ascii="Arial" w:eastAsia="等线" w:hAnsi="Arial" w:cs="Arial"/>
          <w:b/>
          <w:sz w:val="32"/>
        </w:rPr>
        <w:t>分角色使用权限</w:t>
      </w:r>
      <w:bookmarkEnd w:id="22"/>
    </w:p>
    <w:p w14:paraId="3C6D01BC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基于不同用户角色的使用场景，设置精细化权限隔离体系，保障数据安全与功能使用合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45A782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870C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用户角色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B2FD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权限范围</w:t>
            </w:r>
          </w:p>
        </w:tc>
      </w:tr>
      <w:tr w:rsidR="00696231" w14:paraId="26CB01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4883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家长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9706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仅可查看个人岗位匹配报告、专属成长规划方案、个人历史对话记录，无法查看他人数据与群体分析数据</w:t>
            </w:r>
          </w:p>
        </w:tc>
      </w:tr>
      <w:tr w:rsidR="00696231" w14:paraId="560D0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0C2C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企业认证用户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D0C4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仅可对用户已授权的人才进行岗位匹配分析，查看人才脱敏后的能力差距与适配数据，无法获取用户隐私信息</w:t>
            </w:r>
          </w:p>
        </w:tc>
      </w:tr>
      <w:tr w:rsidR="00696231" w14:paraId="6C15E0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7E34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院校管理员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7745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可批量查看、导出本校学生群体匹配分析报告，批量生成学生整体能力提升建议，仅权限内本校数据可见</w:t>
            </w:r>
          </w:p>
        </w:tc>
      </w:tr>
      <w:tr w:rsidR="00696231" w14:paraId="259BA1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50FC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超级管理员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A6C5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</w:t>
            </w:r>
            <w:proofErr w:type="gramStart"/>
            <w:r>
              <w:rPr>
                <w:rFonts w:ascii="Arial" w:eastAsia="等线" w:hAnsi="Arial" w:cs="Arial"/>
              </w:rPr>
              <w:t>查看全</w:t>
            </w:r>
            <w:proofErr w:type="gramEnd"/>
            <w:r>
              <w:rPr>
                <w:rFonts w:ascii="Arial" w:eastAsia="等线" w:hAnsi="Arial" w:cs="Arial"/>
              </w:rPr>
              <w:t>平台智能体调用记录、所有用户对话日志、批量重置岗位标准图谱、开展全维度合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审计</w:t>
            </w:r>
          </w:p>
        </w:tc>
      </w:tr>
    </w:tbl>
    <w:p w14:paraId="5E932972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3.7 </w:t>
      </w:r>
      <w:r>
        <w:rPr>
          <w:rFonts w:ascii="Arial" w:eastAsia="等线" w:hAnsi="Arial" w:cs="Arial"/>
          <w:b/>
          <w:sz w:val="32"/>
        </w:rPr>
        <w:t>后台配套管理功能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0E3528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9E37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8190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具体内容</w:t>
            </w:r>
          </w:p>
        </w:tc>
      </w:tr>
      <w:tr w:rsidR="00696231" w14:paraId="16BA3F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7C20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对话记录检索审计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B86A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支持管理员按用户账号、时间区间、关键词</w:t>
            </w:r>
            <w:proofErr w:type="gramStart"/>
            <w:r>
              <w:rPr>
                <w:rFonts w:ascii="Arial" w:eastAsia="等线" w:hAnsi="Arial" w:cs="Arial"/>
              </w:rPr>
              <w:t>检索全</w:t>
            </w:r>
            <w:proofErr w:type="gramEnd"/>
            <w:r>
              <w:rPr>
                <w:rFonts w:ascii="Arial" w:eastAsia="等线" w:hAnsi="Arial" w:cs="Arial"/>
              </w:rPr>
              <w:t>平台对话内容，用于合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审计、问题排查</w:t>
            </w:r>
          </w:p>
        </w:tc>
      </w:tr>
      <w:tr w:rsidR="00696231" w14:paraId="2D3352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6F1F4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匹配报告模板配置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CC52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支持自定义匹配报告展示字段、雷达图样式、文字排版、导出格式，适配不同使用场景需求</w:t>
            </w:r>
          </w:p>
        </w:tc>
      </w:tr>
      <w:tr w:rsidR="00696231" w14:paraId="38D87B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7CBE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智能体参数调节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7190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后台可灵活调节岗位匹配权重、能力差距评分系数、成长规划周期等核心参数，适配行业标准迭代</w:t>
            </w:r>
          </w:p>
        </w:tc>
      </w:tr>
      <w:tr w:rsidR="00696231" w14:paraId="602893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9F32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任务队列管理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C17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实时监控批量人才匹配、批量报告生成任务进度，支持任务暂停、重试、进度查询、异常告警</w:t>
            </w:r>
          </w:p>
        </w:tc>
      </w:tr>
    </w:tbl>
    <w:p w14:paraId="0FA5088A" w14:textId="77777777" w:rsidR="00696231" w:rsidRDefault="00000000">
      <w:pPr>
        <w:spacing w:before="380" w:after="140" w:line="288" w:lineRule="auto"/>
        <w:outlineLvl w:val="0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6"/>
        </w:rPr>
        <w:t>四、两大智能体联动业务流程</w:t>
      </w:r>
      <w:bookmarkEnd w:id="24"/>
    </w:p>
    <w:p w14:paraId="49456242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两大智能体通过标准化数据接口深度联动，形成「数据采集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分析建模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标准调用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匹配</w:t>
      </w:r>
      <w:r>
        <w:rPr>
          <w:rFonts w:ascii="Arial" w:eastAsia="等线" w:hAnsi="Arial" w:cs="Arial"/>
        </w:rPr>
        <w:lastRenderedPageBreak/>
        <w:t>规划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交互服务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审计迭代」的完整业务闭环，具体流程如下：</w:t>
      </w:r>
    </w:p>
    <w:p w14:paraId="05D76CCD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步：数据采集（基座智能体）</w:t>
      </w:r>
    </w:p>
    <w:p w14:paraId="34759A63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管理员完成数据源配置，基座智能体通过定时同步或手动触发方式，自动采集、入库政策、行业报告、岗位、人才、教育等全维度数据，完成基础数据储备。</w:t>
      </w:r>
    </w:p>
    <w:p w14:paraId="1EB09E5C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步：分析与产出（基座智能体）</w:t>
      </w:r>
    </w:p>
    <w:p w14:paraId="78B7F374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基座智能体对入库数据完成清洗、结构化、深度分析，自动生成各行业标准化岗位知识图谱、人才发展行业报告，统一存档入库，形成权威行业标准库。</w:t>
      </w:r>
    </w:p>
    <w:p w14:paraId="4403A6A5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步：调用标准（匹配智能体）</w:t>
      </w:r>
    </w:p>
    <w:p w14:paraId="5B1CEB5F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用户进入平台个人中心，匹配智能体自动拉取用户个人人才画像数据，同步调用基座智能体对应的岗位能力标准与行业规范，搭建比对基准。</w:t>
      </w:r>
    </w:p>
    <w:p w14:paraId="7F7E76C5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4</w:t>
      </w:r>
      <w:r>
        <w:rPr>
          <w:rFonts w:ascii="Arial" w:eastAsia="等线" w:hAnsi="Arial" w:cs="Arial"/>
          <w:b/>
        </w:rPr>
        <w:t>步：匹配与规划（匹配智能体）</w:t>
      </w:r>
    </w:p>
    <w:p w14:paraId="319F6CE9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系统完成用户能力与岗位标准的逐项比对，量化能力差距、标记短板，基于分析结果自动生成个性化学习、实践、中长期职业成长规划方案。</w:t>
      </w:r>
    </w:p>
    <w:p w14:paraId="4C21FE89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5</w:t>
      </w:r>
      <w:r>
        <w:rPr>
          <w:rFonts w:ascii="Arial" w:eastAsia="等线" w:hAnsi="Arial" w:cs="Arial"/>
          <w:b/>
        </w:rPr>
        <w:t>步：</w:t>
      </w:r>
      <w:proofErr w:type="gramStart"/>
      <w:r>
        <w:rPr>
          <w:rFonts w:ascii="Arial" w:eastAsia="等线" w:hAnsi="Arial" w:cs="Arial"/>
          <w:b/>
        </w:rPr>
        <w:t>交互与</w:t>
      </w:r>
      <w:proofErr w:type="gramEnd"/>
      <w:r>
        <w:rPr>
          <w:rFonts w:ascii="Arial" w:eastAsia="等线" w:hAnsi="Arial" w:cs="Arial"/>
          <w:b/>
        </w:rPr>
        <w:t>输出（匹配智能体）</w:t>
      </w:r>
    </w:p>
    <w:p w14:paraId="4F2EAA15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用户可通过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对话窗口咨询能力、学习、就业、政策相关问题，智能体依托基座权威数据实时应答；院校、企业管理员可批量完成人才匹配、批量导出群体分析报告。</w:t>
      </w:r>
    </w:p>
    <w:p w14:paraId="4C3FB913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</w:t>
      </w:r>
      <w:r>
        <w:rPr>
          <w:rFonts w:ascii="Arial" w:eastAsia="等线" w:hAnsi="Arial" w:cs="Arial"/>
          <w:b/>
        </w:rPr>
        <w:t>6</w:t>
      </w:r>
      <w:r>
        <w:rPr>
          <w:rFonts w:ascii="Arial" w:eastAsia="等线" w:hAnsi="Arial" w:cs="Arial"/>
          <w:b/>
        </w:rPr>
        <w:t>步：审计与迭代（全局）</w:t>
      </w:r>
    </w:p>
    <w:p w14:paraId="43ABF8C0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平台对所有数据调用、内容生成、对话交互、报告导出、权限操作等行为全程日志留痕，支持管理员全方位审计，同时基于数据反馈持续迭代智能体算法与行业标准。</w:t>
      </w:r>
    </w:p>
    <w:p w14:paraId="3772B857" w14:textId="77777777" w:rsidR="00696231" w:rsidRDefault="00000000">
      <w:pPr>
        <w:spacing w:before="380" w:after="140" w:line="288" w:lineRule="auto"/>
        <w:outlineLvl w:val="0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6"/>
        </w:rPr>
        <w:t>五、页面交互需求</w:t>
      </w:r>
      <w:bookmarkEnd w:id="25"/>
    </w:p>
    <w:p w14:paraId="4716AC3C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基座智能体后台页面（管理员端）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35825B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A505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8EB9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核心功能</w:t>
            </w:r>
          </w:p>
        </w:tc>
      </w:tr>
      <w:tr w:rsidR="00696231" w14:paraId="361D97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36CD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数据源管理页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4278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统一管理各类数据接口，支持开关控制、同步周期配置、数据源状态监控、同步记录查询、异常数据告警</w:t>
            </w:r>
          </w:p>
        </w:tc>
      </w:tr>
      <w:tr w:rsidR="00696231" w14:paraId="799E66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79C5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智能检索页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69E2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支持自然语言、关键词跨库检索政策、行业、岗位数据，支持结果筛选、批量导</w:t>
            </w:r>
            <w:r>
              <w:rPr>
                <w:rFonts w:ascii="Arial" w:eastAsia="等线" w:hAnsi="Arial" w:cs="Arial"/>
              </w:rPr>
              <w:lastRenderedPageBreak/>
              <w:t>出</w:t>
            </w:r>
          </w:p>
        </w:tc>
      </w:tr>
      <w:tr w:rsidR="00696231" w14:paraId="168E2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BCE6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报告生成页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AE55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选择行业赛道、报告统计周期，一键触发行业人才发展报告生成，支持任务进度查看与结果导出</w:t>
            </w:r>
          </w:p>
        </w:tc>
      </w:tr>
      <w:tr w:rsidR="00696231" w14:paraId="291BBD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6789B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岗位图谱生成页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DC00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输入岗位名称，自动生成可视化岗位知识图谱，支持图谱预览、高清下载、迭代更新</w:t>
            </w:r>
          </w:p>
        </w:tc>
      </w:tr>
      <w:tr w:rsidR="00696231" w14:paraId="17167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661D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文档档案页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32DF2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集中存档所有历史报告、岗位图谱，支持分类检索、在线预览、版本管理、下载复用</w:t>
            </w:r>
          </w:p>
        </w:tc>
      </w:tr>
      <w:tr w:rsidR="00696231" w14:paraId="13DF4A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BCE9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操作日志审计页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1784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按时间、操作人、操作类型多维度筛选</w:t>
            </w:r>
            <w:proofErr w:type="gramStart"/>
            <w:r>
              <w:rPr>
                <w:rFonts w:ascii="Arial" w:eastAsia="等线" w:hAnsi="Arial" w:cs="Arial"/>
              </w:rPr>
              <w:t>查询全量操作</w:t>
            </w:r>
            <w:proofErr w:type="gramEnd"/>
            <w:r>
              <w:rPr>
                <w:rFonts w:ascii="Arial" w:eastAsia="等线" w:hAnsi="Arial" w:cs="Arial"/>
              </w:rPr>
              <w:t>记录，支持日志导出、合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审计</w:t>
            </w:r>
          </w:p>
        </w:tc>
      </w:tr>
    </w:tbl>
    <w:p w14:paraId="7828B8E6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人才匹配规划智能体页面（多角色前端）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5F2C60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A4A2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B00D9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核心功能</w:t>
            </w:r>
          </w:p>
        </w:tc>
      </w:tr>
      <w:tr w:rsidR="00696231" w14:paraId="3FA0A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ADB2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个人中心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智能规划入口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7616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用户登录后可见，作为岗位匹配、成长规划、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对话的统一功能入口，界面简洁直观</w:t>
            </w:r>
          </w:p>
        </w:tc>
      </w:tr>
      <w:tr w:rsidR="00696231" w14:paraId="524D4A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8269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岗位匹配</w:t>
            </w:r>
            <w:proofErr w:type="gramStart"/>
            <w:r>
              <w:rPr>
                <w:rFonts w:ascii="Arial" w:eastAsia="等线" w:hAnsi="Arial" w:cs="Arial"/>
              </w:rPr>
              <w:t>选择弹窗</w:t>
            </w:r>
            <w:proofErr w:type="gram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DED1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支持用户单选、多选目标岗位，一键触发智能匹配与差距分析任务</w:t>
            </w:r>
          </w:p>
        </w:tc>
      </w:tr>
      <w:tr w:rsidR="00696231" w14:paraId="16220D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38EB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能力对比可视化页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813F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展示用户能力与岗位</w:t>
            </w:r>
            <w:proofErr w:type="gramStart"/>
            <w:r>
              <w:rPr>
                <w:rFonts w:ascii="Arial" w:eastAsia="等线" w:hAnsi="Arial" w:cs="Arial"/>
              </w:rPr>
              <w:t>标准双</w:t>
            </w:r>
            <w:proofErr w:type="gramEnd"/>
            <w:r>
              <w:rPr>
                <w:rFonts w:ascii="Arial" w:eastAsia="等线" w:hAnsi="Arial" w:cs="Arial"/>
              </w:rPr>
              <w:t>雷达对比图，搭配文字短板解析、适配度评分、差距总</w:t>
            </w:r>
            <w:r>
              <w:rPr>
                <w:rFonts w:ascii="Arial" w:eastAsia="等线" w:hAnsi="Arial" w:cs="Arial"/>
              </w:rPr>
              <w:lastRenderedPageBreak/>
              <w:t>结</w:t>
            </w:r>
          </w:p>
        </w:tc>
      </w:tr>
      <w:tr w:rsidR="00696231" w14:paraId="5B66B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62244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个性化成长方案详情页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D684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集中展示学习、实践、中长期发展三大规划内容，支持方案保存、一键导出、版本查看</w:t>
            </w:r>
          </w:p>
        </w:tc>
      </w:tr>
      <w:tr w:rsidR="00696231" w14:paraId="6F0161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8CB8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proofErr w:type="gramStart"/>
            <w:r>
              <w:rPr>
                <w:rFonts w:ascii="Arial" w:eastAsia="等线" w:hAnsi="Arial" w:cs="Arial"/>
              </w:rPr>
              <w:t>对话弹窗</w:t>
            </w:r>
            <w:proofErr w:type="gram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5747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悬浮式对话窗口，支持实时问答、历史对话记录回看、对话内容刷新</w:t>
            </w:r>
          </w:p>
        </w:tc>
      </w:tr>
      <w:tr w:rsidR="00696231" w14:paraId="401570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B2F04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院校后台批量匹配页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7689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支持批量导入学生名单、批量发起岗位匹配、批量生成并导出群体分析报告</w:t>
            </w:r>
          </w:p>
        </w:tc>
      </w:tr>
      <w:tr w:rsidR="00696231" w14:paraId="6C30CC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B903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企业后台人才分析页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8228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展示已授权人才的脱敏能力匹配报告、岗位适配度、能力差距，支持数据汇</w:t>
            </w:r>
            <w:proofErr w:type="gramStart"/>
            <w:r>
              <w:rPr>
                <w:rFonts w:ascii="Arial" w:eastAsia="等线" w:hAnsi="Arial" w:cs="Arial"/>
              </w:rPr>
              <w:t>总分析</w:t>
            </w:r>
            <w:proofErr w:type="gramEnd"/>
          </w:p>
        </w:tc>
      </w:tr>
    </w:tbl>
    <w:p w14:paraId="27257DE5" w14:textId="77777777" w:rsidR="00696231" w:rsidRDefault="00000000">
      <w:pPr>
        <w:spacing w:before="380" w:after="140" w:line="288" w:lineRule="auto"/>
        <w:outlineLvl w:val="0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6"/>
        </w:rPr>
        <w:t>六、非功能需求</w:t>
      </w:r>
      <w:bookmarkEnd w:id="28"/>
    </w:p>
    <w:p w14:paraId="645B8724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性能需求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96231" w14:paraId="02EF7C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C5ED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性能指标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E89F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验收要求</w:t>
            </w:r>
          </w:p>
        </w:tc>
      </w:tr>
      <w:tr w:rsidR="00696231" w14:paraId="7741F9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ADC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语义检索响应时间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4EC82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 3</w:t>
            </w:r>
            <w:r>
              <w:rPr>
                <w:rFonts w:ascii="Arial" w:eastAsia="等线" w:hAnsi="Arial" w:cs="Arial"/>
              </w:rPr>
              <w:t>秒</w:t>
            </w:r>
          </w:p>
        </w:tc>
      </w:tr>
      <w:tr w:rsidR="00696231" w14:paraId="15EC08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C139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单岗位</w:t>
            </w:r>
            <w:proofErr w:type="gramEnd"/>
            <w:r>
              <w:rPr>
                <w:rFonts w:ascii="Arial" w:eastAsia="等线" w:hAnsi="Arial" w:cs="Arial"/>
              </w:rPr>
              <w:t>匹配报告生成时间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834B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 10</w:t>
            </w:r>
            <w:r>
              <w:rPr>
                <w:rFonts w:ascii="Arial" w:eastAsia="等线" w:hAnsi="Arial" w:cs="Arial"/>
              </w:rPr>
              <w:t>秒</w:t>
            </w:r>
          </w:p>
        </w:tc>
      </w:tr>
      <w:tr w:rsidR="00696231" w14:paraId="7D11E9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F7D3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</w:t>
            </w:r>
            <w:r>
              <w:rPr>
                <w:rFonts w:ascii="Arial" w:eastAsia="等线" w:hAnsi="Arial" w:cs="Arial"/>
              </w:rPr>
              <w:t>人批量匹配任务完成时间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43A6B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 5</w:t>
            </w:r>
            <w:r>
              <w:rPr>
                <w:rFonts w:ascii="Arial" w:eastAsia="等线" w:hAnsi="Arial" w:cs="Arial"/>
              </w:rPr>
              <w:t>分钟</w:t>
            </w:r>
          </w:p>
        </w:tc>
      </w:tr>
      <w:tr w:rsidR="00696231" w14:paraId="209E94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C4EE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行业人才发展报告生成时间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CD61B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 30</w:t>
            </w:r>
            <w:r>
              <w:rPr>
                <w:rFonts w:ascii="Arial" w:eastAsia="等线" w:hAnsi="Arial" w:cs="Arial"/>
              </w:rPr>
              <w:t>分钟</w:t>
            </w:r>
          </w:p>
        </w:tc>
      </w:tr>
      <w:tr w:rsidR="00696231" w14:paraId="093865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2A27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岗位知识图谱生成时间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F1BC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 2</w:t>
            </w:r>
            <w:r>
              <w:rPr>
                <w:rFonts w:ascii="Arial" w:eastAsia="等线" w:hAnsi="Arial" w:cs="Arial"/>
              </w:rPr>
              <w:t>分钟</w:t>
            </w:r>
          </w:p>
        </w:tc>
      </w:tr>
      <w:tr w:rsidR="00696231" w14:paraId="568E05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9F78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对话问答响应时间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9E11E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 3</w:t>
            </w:r>
            <w:r>
              <w:rPr>
                <w:rFonts w:ascii="Arial" w:eastAsia="等线" w:hAnsi="Arial" w:cs="Arial"/>
              </w:rPr>
              <w:t>秒</w:t>
            </w:r>
          </w:p>
        </w:tc>
      </w:tr>
      <w:tr w:rsidR="00696231" w14:paraId="6F3C7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3C22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系统稳定并发用户数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CE9A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≥ 500</w:t>
            </w:r>
            <w:r>
              <w:rPr>
                <w:rFonts w:ascii="Arial" w:eastAsia="等线" w:hAnsi="Arial" w:cs="Arial"/>
              </w:rPr>
              <w:t>人</w:t>
            </w:r>
          </w:p>
        </w:tc>
      </w:tr>
    </w:tbl>
    <w:p w14:paraId="7D177DB6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安全与合</w:t>
      </w:r>
      <w:proofErr w:type="gramStart"/>
      <w:r>
        <w:rPr>
          <w:rFonts w:ascii="Arial" w:eastAsia="等线" w:hAnsi="Arial" w:cs="Arial"/>
          <w:b/>
          <w:sz w:val="32"/>
        </w:rPr>
        <w:t>规</w:t>
      </w:r>
      <w:proofErr w:type="gramEnd"/>
      <w:r>
        <w:rPr>
          <w:rFonts w:ascii="Arial" w:eastAsia="等线" w:hAnsi="Arial" w:cs="Arial"/>
          <w:b/>
          <w:sz w:val="32"/>
        </w:rPr>
        <w:t>需求</w:t>
      </w:r>
      <w:bookmarkEnd w:id="30"/>
    </w:p>
    <w:p w14:paraId="093E98D8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平台所有原始数据、智能体生成文档、用户对话内容均采用加密存储，保障数据存储安全。</w:t>
      </w:r>
    </w:p>
    <w:p w14:paraId="417A5555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严格遵守《个人信息保护法》，用户原始人才画像数据全程脱敏处理后，方可参与智能匹配与分析，杜绝隐私泄露风险。</w:t>
      </w:r>
    </w:p>
    <w:p w14:paraId="0D2886EF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企业调取人才相关分析数据必须获得用户主动授权，所有授权操作、授权记录永久留存、可溯源审计。</w:t>
      </w:r>
    </w:p>
    <w:p w14:paraId="66CD2543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基座智能体引用的所有政策、行业资料、研究报告均标注权威来源，确保输出内容合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、可核验。</w:t>
      </w:r>
    </w:p>
    <w:p w14:paraId="671B5C25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支持一键关闭智能</w:t>
      </w:r>
      <w:proofErr w:type="gramStart"/>
      <w:r>
        <w:rPr>
          <w:rFonts w:ascii="Arial" w:eastAsia="等线" w:hAnsi="Arial" w:cs="Arial"/>
        </w:rPr>
        <w:t>体对外</w:t>
      </w:r>
      <w:proofErr w:type="gramEnd"/>
      <w:r>
        <w:rPr>
          <w:rFonts w:ascii="Arial" w:eastAsia="等线" w:hAnsi="Arial" w:cs="Arial"/>
        </w:rPr>
        <w:t>数据同步接口，可适配内网私有化部署场景，满足涉密、合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管控要求。</w:t>
      </w:r>
    </w:p>
    <w:p w14:paraId="1FAAEB5C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所有用户对话内容、</w:t>
      </w:r>
      <w:proofErr w:type="gramStart"/>
      <w:r>
        <w:rPr>
          <w:rFonts w:ascii="Arial" w:eastAsia="等线" w:hAnsi="Arial" w:cs="Arial"/>
        </w:rPr>
        <w:t>智能体操</w:t>
      </w:r>
      <w:proofErr w:type="gramEnd"/>
      <w:r>
        <w:rPr>
          <w:rFonts w:ascii="Arial" w:eastAsia="等线" w:hAnsi="Arial" w:cs="Arial"/>
        </w:rPr>
        <w:t>作记录全部纳入平台合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审计体系，管理员可随时检索、核查。</w:t>
      </w:r>
    </w:p>
    <w:p w14:paraId="7B13DBD2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2"/>
        </w:rPr>
        <w:t xml:space="preserve">6.3 </w:t>
      </w:r>
      <w:r>
        <w:rPr>
          <w:rFonts w:ascii="Arial" w:eastAsia="等线" w:hAnsi="Arial" w:cs="Arial"/>
          <w:b/>
          <w:sz w:val="32"/>
        </w:rPr>
        <w:t>可扩展性需求</w:t>
      </w:r>
      <w:bookmarkEnd w:id="31"/>
    </w:p>
    <w:p w14:paraId="43E4F85B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智能体整体架构支持插件式接入，可快速新增各类数据源、适配新增行业与岗位类型。</w:t>
      </w:r>
    </w:p>
    <w:p w14:paraId="421898A5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岗位知识图谱模板支持自定义字段扩展，可根据行业迭代新增能力维度、分级标准。</w:t>
      </w:r>
    </w:p>
    <w:p w14:paraId="44A4C6C3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行业报告模板支持自定义章节、排版、图表样式，可适配不同场景的报告输出需求。</w:t>
      </w:r>
    </w:p>
    <w:p w14:paraId="0069F1FF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预留标准化对外开放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接口，支持合作院校、合作平台、政企系统对接调用智能</w:t>
      </w:r>
      <w:proofErr w:type="gramStart"/>
      <w:r>
        <w:rPr>
          <w:rFonts w:ascii="Arial" w:eastAsia="等线" w:hAnsi="Arial" w:cs="Arial"/>
        </w:rPr>
        <w:t>体核心</w:t>
      </w:r>
      <w:proofErr w:type="gramEnd"/>
      <w:r>
        <w:rPr>
          <w:rFonts w:ascii="Arial" w:eastAsia="等线" w:hAnsi="Arial" w:cs="Arial"/>
        </w:rPr>
        <w:t>能力。</w:t>
      </w:r>
    </w:p>
    <w:p w14:paraId="7B757E3A" w14:textId="77777777" w:rsidR="00696231" w:rsidRDefault="00000000">
      <w:pPr>
        <w:spacing w:before="380" w:after="140" w:line="288" w:lineRule="auto"/>
        <w:outlineLvl w:val="0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6"/>
        </w:rPr>
        <w:t>七、分阶段落地计划</w:t>
      </w:r>
      <w:bookmarkEnd w:id="32"/>
    </w:p>
    <w:p w14:paraId="657878EC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2"/>
        </w:rPr>
        <w:t>7.1 2.0</w:t>
      </w:r>
      <w:r>
        <w:rPr>
          <w:rFonts w:ascii="Arial" w:eastAsia="等线" w:hAnsi="Arial" w:cs="Arial"/>
          <w:b/>
          <w:sz w:val="32"/>
        </w:rPr>
        <w:t>阶段（核心能力落地）</w:t>
      </w:r>
      <w:bookmarkEnd w:id="33"/>
    </w:p>
    <w:p w14:paraId="59C3D5B7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本阶段完成双智能</w:t>
      </w:r>
      <w:proofErr w:type="gramStart"/>
      <w:r>
        <w:rPr>
          <w:rFonts w:ascii="Arial" w:eastAsia="等线" w:hAnsi="Arial" w:cs="Arial"/>
        </w:rPr>
        <w:t>体核心</w:t>
      </w:r>
      <w:proofErr w:type="gramEnd"/>
      <w:r>
        <w:rPr>
          <w:rFonts w:ascii="Arial" w:eastAsia="等线" w:hAnsi="Arial" w:cs="Arial"/>
        </w:rPr>
        <w:t>功能搭建、数据打通与基础上线，实现核心智能化能力落地。</w:t>
      </w:r>
    </w:p>
    <w:p w14:paraId="48EAC178" w14:textId="77777777" w:rsidR="00696231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完成政策、报告、岗位、人才、教育等七类核心数据源接入与同步配置</w:t>
      </w:r>
    </w:p>
    <w:p w14:paraId="710CF953" w14:textId="77777777" w:rsidR="00696231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上线基座智能体语义检索、数据清洗、行业深度分析基础能力</w:t>
      </w:r>
    </w:p>
    <w:p w14:paraId="19C5D21A" w14:textId="77777777" w:rsidR="00696231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落地行业人才发展报告自动编写、岗位知识图谱生成核心功能</w:t>
      </w:r>
    </w:p>
    <w:p w14:paraId="5519E71E" w14:textId="77777777" w:rsidR="00696231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上线匹配智能</w:t>
      </w:r>
      <w:proofErr w:type="gramStart"/>
      <w:r>
        <w:rPr>
          <w:rFonts w:ascii="Arial" w:eastAsia="等线" w:hAnsi="Arial" w:cs="Arial"/>
        </w:rPr>
        <w:t>体人才</w:t>
      </w:r>
      <w:proofErr w:type="gramEnd"/>
      <w:r>
        <w:rPr>
          <w:rFonts w:ascii="Arial" w:eastAsia="等线" w:hAnsi="Arial" w:cs="Arial"/>
        </w:rPr>
        <w:t>画像比对、能力差距分析、个性化成长规划功能</w:t>
      </w:r>
    </w:p>
    <w:p w14:paraId="5DC4422A" w14:textId="77777777" w:rsidR="00696231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打通两大智能</w:t>
      </w:r>
      <w:proofErr w:type="gramStart"/>
      <w:r>
        <w:rPr>
          <w:rFonts w:ascii="Arial" w:eastAsia="等线" w:hAnsi="Arial" w:cs="Arial"/>
        </w:rPr>
        <w:t>体数据</w:t>
      </w:r>
      <w:proofErr w:type="gramEnd"/>
      <w:r>
        <w:rPr>
          <w:rFonts w:ascii="Arial" w:eastAsia="等线" w:hAnsi="Arial" w:cs="Arial"/>
        </w:rPr>
        <w:t>接口，实现行业标准数据自动同步、精准调用</w:t>
      </w:r>
    </w:p>
    <w:p w14:paraId="4D2B1E0C" w14:textId="77777777" w:rsidR="00696231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上线轻量化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对话问答功能，完成全场景前后台页面开发适配</w:t>
      </w:r>
    </w:p>
    <w:p w14:paraId="0A2C9591" w14:textId="77777777" w:rsidR="00696231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完成全功能测试、安全合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审计、日志体系搭建与验证</w:t>
      </w:r>
    </w:p>
    <w:p w14:paraId="6B72A208" w14:textId="77777777" w:rsidR="00696231" w:rsidRDefault="00000000">
      <w:pPr>
        <w:spacing w:before="320" w:after="120" w:line="288" w:lineRule="auto"/>
        <w:outlineLvl w:val="1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2"/>
        </w:rPr>
        <w:t>7.2 3.0</w:t>
      </w:r>
      <w:r>
        <w:rPr>
          <w:rFonts w:ascii="Arial" w:eastAsia="等线" w:hAnsi="Arial" w:cs="Arial"/>
          <w:b/>
          <w:sz w:val="32"/>
        </w:rPr>
        <w:t>阶段（迭代优化</w:t>
      </w:r>
      <w:r>
        <w:rPr>
          <w:rFonts w:ascii="Arial" w:eastAsia="等线" w:hAnsi="Arial" w:cs="Arial"/>
          <w:b/>
          <w:sz w:val="32"/>
        </w:rPr>
        <w:t xml:space="preserve"> + </w:t>
      </w:r>
      <w:r>
        <w:rPr>
          <w:rFonts w:ascii="Arial" w:eastAsia="等线" w:hAnsi="Arial" w:cs="Arial"/>
          <w:b/>
          <w:sz w:val="32"/>
        </w:rPr>
        <w:t>商业化落地）</w:t>
      </w:r>
      <w:bookmarkEnd w:id="34"/>
    </w:p>
    <w:p w14:paraId="27BEFC40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本阶段完成能力迭代升级、商业化场景落地与生态开放，提升产品价值与服务能力。</w:t>
      </w:r>
    </w:p>
    <w:p w14:paraId="64DFFA17" w14:textId="77777777" w:rsidR="00696231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迭代优化智能算法，提升岗位匹配精准度、行业报告专业度、规划方案落地性</w:t>
      </w:r>
    </w:p>
    <w:p w14:paraId="7F8A3232" w14:textId="77777777" w:rsidR="00696231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开放商业化服务，面向企业、院校提供定制化行业报告、专</w:t>
      </w:r>
      <w:proofErr w:type="gramStart"/>
      <w:r>
        <w:rPr>
          <w:rFonts w:ascii="Arial" w:eastAsia="等线" w:hAnsi="Arial" w:cs="Arial"/>
        </w:rPr>
        <w:t>属岗位</w:t>
      </w:r>
      <w:proofErr w:type="gramEnd"/>
      <w:r>
        <w:rPr>
          <w:rFonts w:ascii="Arial" w:eastAsia="等线" w:hAnsi="Arial" w:cs="Arial"/>
        </w:rPr>
        <w:t>图谱付费输出服务</w:t>
      </w:r>
    </w:p>
    <w:p w14:paraId="73B4B34E" w14:textId="77777777" w:rsidR="00696231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升级大模型对话能力，支持复杂场景深度咨询、多轮逻辑问答、专业化问题解答</w:t>
      </w:r>
    </w:p>
    <w:p w14:paraId="764F9D03" w14:textId="77777777" w:rsidR="00696231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智能生成功能，支持智能体产出内容一键转化为标准化汇报</w:t>
      </w:r>
      <w:r>
        <w:rPr>
          <w:rFonts w:ascii="Arial" w:eastAsia="等线" w:hAnsi="Arial" w:cs="Arial"/>
        </w:rPr>
        <w:t>PPT</w:t>
      </w:r>
    </w:p>
    <w:p w14:paraId="674768A9" w14:textId="77777777" w:rsidR="00696231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全面开放智能体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接口，为合作院校、政企平台、生态伙伴提供能力赋能</w:t>
      </w:r>
    </w:p>
    <w:p w14:paraId="3986FCE1" w14:textId="77777777" w:rsidR="00696231" w:rsidRDefault="00000000">
      <w:pPr>
        <w:spacing w:before="380" w:after="140" w:line="288" w:lineRule="auto"/>
        <w:outlineLvl w:val="0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6"/>
        </w:rPr>
        <w:t>八、验收标准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696231" w14:paraId="6DC3785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0034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A95D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验收项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2DA7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验收标准</w:t>
            </w:r>
          </w:p>
        </w:tc>
      </w:tr>
      <w:tr w:rsidR="00696231" w14:paraId="35B80E6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BB60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24ADC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数据源接入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EB58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完成至少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类核心数据源接入配置，支持日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月定时同步与手动触发同步，数据入库正常、无异常报错</w:t>
            </w:r>
          </w:p>
        </w:tc>
      </w:tr>
      <w:tr w:rsidR="00696231" w14:paraId="667BDA4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D955A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79B4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语义检索能力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CB6C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支持关键词、自然语言跨库检索，响应时间</w:t>
            </w:r>
            <w:r>
              <w:rPr>
                <w:rFonts w:ascii="Arial" w:eastAsia="等线" w:hAnsi="Arial" w:cs="Arial"/>
              </w:rPr>
              <w:t>≤3</w:t>
            </w:r>
            <w:r>
              <w:rPr>
                <w:rFonts w:ascii="Arial" w:eastAsia="等线" w:hAnsi="Arial" w:cs="Arial"/>
              </w:rPr>
              <w:t>秒，检索结果精准、关联度高</w:t>
            </w:r>
          </w:p>
        </w:tc>
      </w:tr>
      <w:tr w:rsidR="00696231" w14:paraId="25A40E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209F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64F8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行业报告生成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6E535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选定行业与周期后，</w:t>
            </w:r>
            <w:r>
              <w:rPr>
                <w:rFonts w:ascii="Arial" w:eastAsia="等线" w:hAnsi="Arial" w:cs="Arial"/>
              </w:rPr>
              <w:t>30</w:t>
            </w:r>
            <w:r>
              <w:rPr>
                <w:rFonts w:ascii="Arial" w:eastAsia="等线" w:hAnsi="Arial" w:cs="Arial"/>
              </w:rPr>
              <w:t>分钟内生成完整报告，</w:t>
            </w:r>
            <w:proofErr w:type="gramStart"/>
            <w:r>
              <w:rPr>
                <w:rFonts w:ascii="Arial" w:eastAsia="等线" w:hAnsi="Arial" w:cs="Arial"/>
              </w:rPr>
              <w:t>包含八</w:t>
            </w:r>
            <w:proofErr w:type="gramEnd"/>
            <w:r>
              <w:rPr>
                <w:rFonts w:ascii="Arial" w:eastAsia="等线" w:hAnsi="Arial" w:cs="Arial"/>
              </w:rPr>
              <w:t>大标准模块，内容完整、数据准确，支持格式导出</w:t>
            </w:r>
          </w:p>
        </w:tc>
      </w:tr>
      <w:tr w:rsidR="00696231" w14:paraId="6F4F34F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576F7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1B72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岗位图谱生成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C095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输入岗位名称后，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分钟内生成可视化知识图谱，覆盖五大核心维度，结构清晰、层级完整</w:t>
            </w:r>
          </w:p>
        </w:tc>
      </w:tr>
      <w:tr w:rsidR="00696231" w14:paraId="11AD1A4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F797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48C34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单岗位</w:t>
            </w:r>
            <w:proofErr w:type="gramEnd"/>
            <w:r>
              <w:rPr>
                <w:rFonts w:ascii="Arial" w:eastAsia="等线" w:hAnsi="Arial" w:cs="Arial"/>
              </w:rPr>
              <w:t>智能匹配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3479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秒内完成能力比对并输出报告，包含可视化雷达图、量化匹配分值、文字差距解析，数据精准</w:t>
            </w:r>
          </w:p>
        </w:tc>
      </w:tr>
      <w:tr w:rsidR="00696231" w14:paraId="6AC83AC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62B2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144D8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个性化成长规划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ABA4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可自动生成包含学习、实践、中长期发展三大模块的专属成长方案，内容贴合用户能力现状、可落地</w:t>
            </w:r>
          </w:p>
        </w:tc>
      </w:tr>
      <w:tr w:rsidR="00696231" w14:paraId="0854928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31AF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D49C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对话交互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3E993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支持四大类场景智能问答，响应时间</w:t>
            </w:r>
            <w:r>
              <w:rPr>
                <w:rFonts w:ascii="Arial" w:eastAsia="等线" w:hAnsi="Arial" w:cs="Arial"/>
              </w:rPr>
              <w:t>≤3</w:t>
            </w:r>
            <w:r>
              <w:rPr>
                <w:rFonts w:ascii="Arial" w:eastAsia="等线" w:hAnsi="Arial" w:cs="Arial"/>
              </w:rPr>
              <w:t>秒，回答内容合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、有据可依，支持历史记录回看</w:t>
            </w:r>
          </w:p>
        </w:tc>
      </w:tr>
      <w:tr w:rsidR="00696231" w14:paraId="6522D1D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634FD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B8F9F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分角色权限管控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1AC11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四类用户角色权限严格隔离，数据访问范围合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，无越权访问、数据泄露问题</w:t>
            </w:r>
          </w:p>
        </w:tc>
      </w:tr>
      <w:tr w:rsidR="00696231" w14:paraId="4588B84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8A110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79DA2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日志审计能力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719E2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全量操作、对话、数据调用记录永久留痕，支持多维度筛选、检索、导出审计</w:t>
            </w:r>
          </w:p>
        </w:tc>
      </w:tr>
      <w:tr w:rsidR="00696231" w14:paraId="78B0649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1AEEB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03946" w14:textId="77777777" w:rsidR="0069623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内容导出功能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20C58" w14:textId="77777777" w:rsidR="00696231" w:rsidRDefault="00696231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221089F1" w14:textId="77777777" w:rsidR="006962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69623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E377" w14:textId="77777777" w:rsidR="00DF5667" w:rsidRDefault="00DF56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91E882" w14:textId="77777777" w:rsidR="00DF5667" w:rsidRDefault="00DF56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B2E1" w14:textId="77777777" w:rsidR="00696231" w:rsidRDefault="0069623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C091B" w14:textId="77777777" w:rsidR="00DF5667" w:rsidRDefault="00DF56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DD57BA" w14:textId="77777777" w:rsidR="00DF5667" w:rsidRDefault="00DF56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5D28A" w14:textId="77777777" w:rsidR="00696231" w:rsidRDefault="0069623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FCC"/>
    <w:multiLevelType w:val="multilevel"/>
    <w:tmpl w:val="C262E38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BB748A"/>
    <w:multiLevelType w:val="multilevel"/>
    <w:tmpl w:val="6B4CC96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E1466A"/>
    <w:multiLevelType w:val="multilevel"/>
    <w:tmpl w:val="318C52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552725"/>
    <w:multiLevelType w:val="multilevel"/>
    <w:tmpl w:val="F6163E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B75804"/>
    <w:multiLevelType w:val="multilevel"/>
    <w:tmpl w:val="9CD874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C14E1A"/>
    <w:multiLevelType w:val="multilevel"/>
    <w:tmpl w:val="21728E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EB360D2"/>
    <w:multiLevelType w:val="multilevel"/>
    <w:tmpl w:val="621430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3818F1"/>
    <w:multiLevelType w:val="multilevel"/>
    <w:tmpl w:val="2D8479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13A5BFD"/>
    <w:multiLevelType w:val="multilevel"/>
    <w:tmpl w:val="98AC6F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4546B25"/>
    <w:multiLevelType w:val="multilevel"/>
    <w:tmpl w:val="450C4A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DA37DB5"/>
    <w:multiLevelType w:val="multilevel"/>
    <w:tmpl w:val="B20A99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30B62C7"/>
    <w:multiLevelType w:val="multilevel"/>
    <w:tmpl w:val="4FFA88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8116C8"/>
    <w:multiLevelType w:val="multilevel"/>
    <w:tmpl w:val="74B252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A3F1F2A"/>
    <w:multiLevelType w:val="multilevel"/>
    <w:tmpl w:val="6A0475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D9C23E8"/>
    <w:multiLevelType w:val="multilevel"/>
    <w:tmpl w:val="84DECB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ECD19E7"/>
    <w:multiLevelType w:val="multilevel"/>
    <w:tmpl w:val="C018DD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F4A733F"/>
    <w:multiLevelType w:val="multilevel"/>
    <w:tmpl w:val="F50C63B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08D43CE"/>
    <w:multiLevelType w:val="multilevel"/>
    <w:tmpl w:val="EB4A1F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38E0300"/>
    <w:multiLevelType w:val="multilevel"/>
    <w:tmpl w:val="819EFAC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BA14E98"/>
    <w:multiLevelType w:val="multilevel"/>
    <w:tmpl w:val="DE3E7F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66117033">
    <w:abstractNumId w:val="9"/>
  </w:num>
  <w:num w:numId="2" w16cid:durableId="1624573183">
    <w:abstractNumId w:val="5"/>
  </w:num>
  <w:num w:numId="3" w16cid:durableId="458451818">
    <w:abstractNumId w:val="8"/>
  </w:num>
  <w:num w:numId="4" w16cid:durableId="88694813">
    <w:abstractNumId w:val="10"/>
  </w:num>
  <w:num w:numId="5" w16cid:durableId="1422146764">
    <w:abstractNumId w:val="1"/>
  </w:num>
  <w:num w:numId="6" w16cid:durableId="2023240599">
    <w:abstractNumId w:val="16"/>
  </w:num>
  <w:num w:numId="7" w16cid:durableId="1005330064">
    <w:abstractNumId w:val="0"/>
  </w:num>
  <w:num w:numId="8" w16cid:durableId="1028991507">
    <w:abstractNumId w:val="18"/>
  </w:num>
  <w:num w:numId="9" w16cid:durableId="927009145">
    <w:abstractNumId w:val="2"/>
  </w:num>
  <w:num w:numId="10" w16cid:durableId="901599674">
    <w:abstractNumId w:val="15"/>
  </w:num>
  <w:num w:numId="11" w16cid:durableId="1269654190">
    <w:abstractNumId w:val="3"/>
  </w:num>
  <w:num w:numId="12" w16cid:durableId="527450224">
    <w:abstractNumId w:val="6"/>
  </w:num>
  <w:num w:numId="13" w16cid:durableId="215553777">
    <w:abstractNumId w:val="14"/>
  </w:num>
  <w:num w:numId="14" w16cid:durableId="697243237">
    <w:abstractNumId w:val="12"/>
  </w:num>
  <w:num w:numId="15" w16cid:durableId="1631282306">
    <w:abstractNumId w:val="7"/>
  </w:num>
  <w:num w:numId="16" w16cid:durableId="2110344467">
    <w:abstractNumId w:val="13"/>
  </w:num>
  <w:num w:numId="17" w16cid:durableId="765198913">
    <w:abstractNumId w:val="19"/>
  </w:num>
  <w:num w:numId="18" w16cid:durableId="175316075">
    <w:abstractNumId w:val="11"/>
  </w:num>
  <w:num w:numId="19" w16cid:durableId="970785172">
    <w:abstractNumId w:val="17"/>
  </w:num>
  <w:num w:numId="20" w16cid:durableId="1541822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31"/>
    <w:rsid w:val="00465116"/>
    <w:rsid w:val="00686FA5"/>
    <w:rsid w:val="00696231"/>
    <w:rsid w:val="00DF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2B86EF"/>
  <w15:docId w15:val="{B0CF8851-8DF6-422C-8F49-6ADFFE5D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4663</Words>
  <Characters>4758</Characters>
  <Application>Microsoft Office Word</Application>
  <DocSecurity>0</DocSecurity>
  <Lines>366</Lines>
  <Paragraphs>362</Paragraphs>
  <ScaleCrop>false</ScaleCrop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Wei Wu</cp:lastModifiedBy>
  <cp:revision>2</cp:revision>
  <dcterms:created xsi:type="dcterms:W3CDTF">2026-07-14T03:03:00Z</dcterms:created>
  <dcterms:modified xsi:type="dcterms:W3CDTF">2026-07-14T03:03:00Z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{"Label":"1","ContentProducer":"001191110102MACQD9K64010000","ProduceID":"7662213654918745328","ReservedCode1":"","ContentPropagator":"","PropagateID":"","ReservedCode2":""}</vt:lpwstr>
  </property>
</Properties>
</file>