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199DFD" w14:textId="2A0BDED5" w:rsidR="00F2371B" w:rsidRDefault="00092B8B">
      <w:pPr>
        <w:rPr>
          <w:rFonts w:ascii="Times New Roman" w:hAnsi="Times New Roman" w:cs="Times New Roman"/>
          <w:sz w:val="28"/>
          <w:szCs w:val="28"/>
        </w:rPr>
      </w:pPr>
      <w:r>
        <w:rPr>
          <w:rFonts w:ascii="Times New Roman" w:hAnsi="Times New Roman" w:cs="Times New Roman"/>
          <w:sz w:val="28"/>
          <w:szCs w:val="28"/>
        </w:rPr>
        <w:t>Основа</w:t>
      </w:r>
      <w:r w:rsidRPr="00092B8B">
        <w:rPr>
          <w:rFonts w:ascii="Times New Roman" w:hAnsi="Times New Roman" w:cs="Times New Roman"/>
          <w:sz w:val="28"/>
          <w:szCs w:val="28"/>
        </w:rPr>
        <w:t>:</w:t>
      </w:r>
      <w:r>
        <w:rPr>
          <w:rFonts w:ascii="Times New Roman" w:hAnsi="Times New Roman" w:cs="Times New Roman"/>
          <w:sz w:val="28"/>
          <w:szCs w:val="28"/>
        </w:rPr>
        <w:br/>
      </w:r>
      <w:r w:rsidR="002773FE" w:rsidRPr="00092B8B">
        <w:rPr>
          <w:rFonts w:ascii="Times New Roman" w:hAnsi="Times New Roman" w:cs="Times New Roman"/>
          <w:sz w:val="28"/>
          <w:szCs w:val="28"/>
        </w:rPr>
        <w:t>Сеттинг позднее средневековье</w:t>
      </w:r>
      <w:r w:rsidRPr="00092B8B">
        <w:rPr>
          <w:rFonts w:ascii="Times New Roman" w:hAnsi="Times New Roman" w:cs="Times New Roman"/>
          <w:sz w:val="28"/>
          <w:szCs w:val="28"/>
        </w:rPr>
        <w:t>/немно</w:t>
      </w:r>
      <w:r w:rsidR="00614234">
        <w:rPr>
          <w:rFonts w:ascii="Times New Roman" w:hAnsi="Times New Roman" w:cs="Times New Roman"/>
          <w:sz w:val="28"/>
          <w:szCs w:val="28"/>
        </w:rPr>
        <w:t xml:space="preserve">го </w:t>
      </w:r>
      <w:r w:rsidRPr="00092B8B">
        <w:rPr>
          <w:rFonts w:ascii="Times New Roman" w:hAnsi="Times New Roman" w:cs="Times New Roman"/>
          <w:sz w:val="28"/>
          <w:szCs w:val="28"/>
        </w:rPr>
        <w:t xml:space="preserve">нового времени (15й-16й век), так же наличие магии в мире и немного атмосферы </w:t>
      </w:r>
      <w:r w:rsidRPr="00092B8B">
        <w:rPr>
          <w:rFonts w:ascii="Times New Roman" w:hAnsi="Times New Roman" w:cs="Times New Roman"/>
          <w:sz w:val="28"/>
          <w:szCs w:val="28"/>
          <w:lang w:val="en-US"/>
        </w:rPr>
        <w:t>Steampunk</w:t>
      </w:r>
      <w:r w:rsidRPr="00092B8B">
        <w:rPr>
          <w:rFonts w:ascii="Times New Roman" w:hAnsi="Times New Roman" w:cs="Times New Roman"/>
          <w:sz w:val="28"/>
          <w:szCs w:val="28"/>
        </w:rPr>
        <w:t>.</w:t>
      </w:r>
      <w:r>
        <w:rPr>
          <w:rFonts w:ascii="Times New Roman" w:hAnsi="Times New Roman" w:cs="Times New Roman"/>
          <w:sz w:val="28"/>
          <w:szCs w:val="28"/>
        </w:rPr>
        <w:br/>
      </w:r>
    </w:p>
    <w:p w14:paraId="42D9811D" w14:textId="6FA07A13" w:rsidR="00F2371B" w:rsidRPr="00564079" w:rsidRDefault="00F2371B">
      <w:pPr>
        <w:rPr>
          <w:rFonts w:ascii="Times New Roman" w:hAnsi="Times New Roman" w:cs="Times New Roman"/>
          <w:sz w:val="28"/>
          <w:szCs w:val="28"/>
        </w:rPr>
      </w:pPr>
      <w:r>
        <w:rPr>
          <w:rFonts w:ascii="Times New Roman" w:hAnsi="Times New Roman" w:cs="Times New Roman"/>
          <w:sz w:val="28"/>
          <w:szCs w:val="28"/>
        </w:rPr>
        <w:t>Центральный материк</w:t>
      </w:r>
      <w:r w:rsidRPr="00564079">
        <w:rPr>
          <w:rFonts w:ascii="Times New Roman" w:hAnsi="Times New Roman" w:cs="Times New Roman"/>
          <w:sz w:val="28"/>
          <w:szCs w:val="28"/>
        </w:rPr>
        <w:t xml:space="preserve"> </w:t>
      </w:r>
      <w:r>
        <w:rPr>
          <w:rFonts w:ascii="Times New Roman" w:hAnsi="Times New Roman" w:cs="Times New Roman"/>
          <w:sz w:val="28"/>
          <w:szCs w:val="28"/>
        </w:rPr>
        <w:t>Фантэй</w:t>
      </w:r>
      <w:r w:rsidRPr="00564079">
        <w:rPr>
          <w:rFonts w:ascii="Times New Roman" w:hAnsi="Times New Roman" w:cs="Times New Roman"/>
          <w:sz w:val="28"/>
          <w:szCs w:val="28"/>
        </w:rPr>
        <w:t>:</w:t>
      </w:r>
    </w:p>
    <w:p w14:paraId="4B2380F8" w14:textId="77777777" w:rsidR="00B0651B" w:rsidRDefault="00EB1AB1">
      <w:pPr>
        <w:rPr>
          <w:rFonts w:ascii="Times New Roman" w:hAnsi="Times New Roman" w:cs="Times New Roman"/>
          <w:sz w:val="28"/>
          <w:szCs w:val="28"/>
        </w:rPr>
      </w:pPr>
      <w:r>
        <w:rPr>
          <w:rFonts w:ascii="Times New Roman" w:hAnsi="Times New Roman" w:cs="Times New Roman"/>
          <w:sz w:val="28"/>
          <w:szCs w:val="28"/>
        </w:rPr>
        <w:t>Центральный материк откуда вы родом представляет собой обширные и разнообразные земли.</w:t>
      </w:r>
    </w:p>
    <w:p w14:paraId="5A67B3D0" w14:textId="74EFEA73" w:rsidR="00CC3B5E" w:rsidRDefault="00B0651B">
      <w:pPr>
        <w:rPr>
          <w:rFonts w:ascii="Times New Roman" w:hAnsi="Times New Roman" w:cs="Times New Roman"/>
          <w:sz w:val="28"/>
          <w:szCs w:val="28"/>
        </w:rPr>
      </w:pPr>
      <w:r>
        <w:rPr>
          <w:rFonts w:ascii="Times New Roman" w:hAnsi="Times New Roman" w:cs="Times New Roman"/>
          <w:sz w:val="28"/>
          <w:szCs w:val="28"/>
        </w:rPr>
        <w:t>На холодном</w:t>
      </w:r>
      <w:r w:rsidR="00172EDC">
        <w:rPr>
          <w:rFonts w:ascii="Times New Roman" w:hAnsi="Times New Roman" w:cs="Times New Roman"/>
          <w:sz w:val="28"/>
          <w:szCs w:val="28"/>
        </w:rPr>
        <w:t xml:space="preserve">, холмистом </w:t>
      </w:r>
      <w:r>
        <w:rPr>
          <w:rFonts w:ascii="Times New Roman" w:hAnsi="Times New Roman" w:cs="Times New Roman"/>
          <w:sz w:val="28"/>
          <w:szCs w:val="28"/>
        </w:rPr>
        <w:t xml:space="preserve">севере лежат многочисленные </w:t>
      </w:r>
      <w:r w:rsidR="00B70736">
        <w:rPr>
          <w:rFonts w:ascii="Times New Roman" w:hAnsi="Times New Roman" w:cs="Times New Roman"/>
          <w:sz w:val="28"/>
          <w:szCs w:val="28"/>
        </w:rPr>
        <w:t xml:space="preserve">племенные </w:t>
      </w:r>
      <w:r>
        <w:rPr>
          <w:rFonts w:ascii="Times New Roman" w:hAnsi="Times New Roman" w:cs="Times New Roman"/>
          <w:sz w:val="28"/>
          <w:szCs w:val="28"/>
        </w:rPr>
        <w:t>земли зверолюдов.</w:t>
      </w:r>
    </w:p>
    <w:p w14:paraId="203DAF07" w14:textId="7D68A656" w:rsidR="00CC3B5E" w:rsidRDefault="00CC3B5E">
      <w:pPr>
        <w:rPr>
          <w:rFonts w:ascii="Times New Roman" w:hAnsi="Times New Roman" w:cs="Times New Roman"/>
          <w:sz w:val="28"/>
          <w:szCs w:val="28"/>
        </w:rPr>
      </w:pPr>
      <w:r>
        <w:rPr>
          <w:rFonts w:ascii="Times New Roman" w:hAnsi="Times New Roman" w:cs="Times New Roman"/>
          <w:sz w:val="28"/>
          <w:szCs w:val="28"/>
        </w:rPr>
        <w:t xml:space="preserve">На юге и в центре огромные </w:t>
      </w:r>
      <w:r w:rsidR="0040437E">
        <w:rPr>
          <w:rFonts w:ascii="Times New Roman" w:hAnsi="Times New Roman" w:cs="Times New Roman"/>
          <w:sz w:val="28"/>
          <w:szCs w:val="28"/>
        </w:rPr>
        <w:t xml:space="preserve">равнинные </w:t>
      </w:r>
      <w:r>
        <w:rPr>
          <w:rFonts w:ascii="Times New Roman" w:hAnsi="Times New Roman" w:cs="Times New Roman"/>
          <w:sz w:val="28"/>
          <w:szCs w:val="28"/>
        </w:rPr>
        <w:t xml:space="preserve">территории занимает воинственная </w:t>
      </w:r>
      <w:r w:rsidR="007A35FA">
        <w:rPr>
          <w:rFonts w:ascii="Times New Roman" w:hAnsi="Times New Roman" w:cs="Times New Roman"/>
          <w:sz w:val="28"/>
          <w:szCs w:val="28"/>
        </w:rPr>
        <w:t>и глубоко</w:t>
      </w:r>
      <w:r w:rsidR="00C769D2">
        <w:rPr>
          <w:rFonts w:ascii="Times New Roman" w:hAnsi="Times New Roman" w:cs="Times New Roman"/>
          <w:sz w:val="28"/>
          <w:szCs w:val="28"/>
        </w:rPr>
        <w:t xml:space="preserve"> </w:t>
      </w:r>
      <w:r w:rsidR="007A35FA">
        <w:rPr>
          <w:rFonts w:ascii="Times New Roman" w:hAnsi="Times New Roman" w:cs="Times New Roman"/>
          <w:sz w:val="28"/>
          <w:szCs w:val="28"/>
        </w:rPr>
        <w:t xml:space="preserve">религиозная </w:t>
      </w:r>
      <w:r w:rsidR="00614234">
        <w:rPr>
          <w:rFonts w:ascii="Times New Roman" w:hAnsi="Times New Roman" w:cs="Times New Roman"/>
          <w:sz w:val="28"/>
          <w:szCs w:val="28"/>
        </w:rPr>
        <w:t>Империя Уркум</w:t>
      </w:r>
      <w:r>
        <w:rPr>
          <w:rFonts w:ascii="Times New Roman" w:hAnsi="Times New Roman" w:cs="Times New Roman"/>
          <w:sz w:val="28"/>
          <w:szCs w:val="28"/>
        </w:rPr>
        <w:t>, это самое большое государство на материке</w:t>
      </w:r>
      <w:r w:rsidR="00901E95">
        <w:rPr>
          <w:rFonts w:ascii="Times New Roman" w:hAnsi="Times New Roman" w:cs="Times New Roman"/>
          <w:sz w:val="28"/>
          <w:szCs w:val="28"/>
        </w:rPr>
        <w:t>, населённое преимущественно людьми и подчинёнными расами. Поклоняются богу света Ар.</w:t>
      </w:r>
      <w:r w:rsidR="00273475">
        <w:rPr>
          <w:rFonts w:ascii="Times New Roman" w:hAnsi="Times New Roman" w:cs="Times New Roman"/>
          <w:sz w:val="28"/>
          <w:szCs w:val="28"/>
        </w:rPr>
        <w:t xml:space="preserve"> Ненавидимо многими.</w:t>
      </w:r>
    </w:p>
    <w:p w14:paraId="7FA74B0D" w14:textId="41733805" w:rsidR="00901E95" w:rsidRDefault="00CC3B5E">
      <w:pPr>
        <w:rPr>
          <w:rFonts w:ascii="Times New Roman" w:hAnsi="Times New Roman" w:cs="Times New Roman"/>
          <w:sz w:val="28"/>
          <w:szCs w:val="28"/>
        </w:rPr>
      </w:pPr>
      <w:r>
        <w:rPr>
          <w:rFonts w:ascii="Times New Roman" w:hAnsi="Times New Roman" w:cs="Times New Roman"/>
          <w:sz w:val="28"/>
          <w:szCs w:val="28"/>
        </w:rPr>
        <w:t>На востоке</w:t>
      </w:r>
      <w:r w:rsidR="00172EDC">
        <w:rPr>
          <w:rFonts w:ascii="Times New Roman" w:hAnsi="Times New Roman" w:cs="Times New Roman"/>
          <w:sz w:val="28"/>
          <w:szCs w:val="28"/>
        </w:rPr>
        <w:t>, в густых лесах и болотах</w:t>
      </w:r>
      <w:r w:rsidR="00CA39CF">
        <w:rPr>
          <w:rFonts w:ascii="Times New Roman" w:hAnsi="Times New Roman" w:cs="Times New Roman"/>
          <w:sz w:val="28"/>
          <w:szCs w:val="28"/>
        </w:rPr>
        <w:t xml:space="preserve"> </w:t>
      </w:r>
      <w:r w:rsidR="00901E95">
        <w:rPr>
          <w:rFonts w:ascii="Times New Roman" w:hAnsi="Times New Roman" w:cs="Times New Roman"/>
          <w:sz w:val="28"/>
          <w:szCs w:val="28"/>
        </w:rPr>
        <w:t xml:space="preserve">лежат </w:t>
      </w:r>
      <w:r w:rsidR="00CA39CF">
        <w:rPr>
          <w:rFonts w:ascii="Times New Roman" w:hAnsi="Times New Roman" w:cs="Times New Roman"/>
          <w:sz w:val="28"/>
          <w:szCs w:val="28"/>
        </w:rPr>
        <w:t xml:space="preserve">разрозненные княжества </w:t>
      </w:r>
      <w:r w:rsidR="00901E95">
        <w:rPr>
          <w:rFonts w:ascii="Times New Roman" w:hAnsi="Times New Roman" w:cs="Times New Roman"/>
          <w:sz w:val="28"/>
          <w:szCs w:val="28"/>
        </w:rPr>
        <w:t xml:space="preserve">людей, </w:t>
      </w:r>
      <w:r w:rsidR="00292266">
        <w:rPr>
          <w:rFonts w:ascii="Times New Roman" w:hAnsi="Times New Roman" w:cs="Times New Roman"/>
          <w:sz w:val="28"/>
          <w:szCs w:val="28"/>
        </w:rPr>
        <w:t>зеленокожих</w:t>
      </w:r>
      <w:r w:rsidR="00F8554D">
        <w:rPr>
          <w:rFonts w:ascii="Times New Roman" w:hAnsi="Times New Roman" w:cs="Times New Roman"/>
          <w:sz w:val="28"/>
          <w:szCs w:val="28"/>
        </w:rPr>
        <w:t xml:space="preserve"> </w:t>
      </w:r>
      <w:r w:rsidR="00901E95">
        <w:rPr>
          <w:rFonts w:ascii="Times New Roman" w:hAnsi="Times New Roman" w:cs="Times New Roman"/>
          <w:sz w:val="28"/>
          <w:szCs w:val="28"/>
        </w:rPr>
        <w:t>и эльфов. О</w:t>
      </w:r>
      <w:r w:rsidR="00CA39CF">
        <w:rPr>
          <w:rFonts w:ascii="Times New Roman" w:hAnsi="Times New Roman" w:cs="Times New Roman"/>
          <w:sz w:val="28"/>
          <w:szCs w:val="28"/>
        </w:rPr>
        <w:t>бъединённые в хрупкий союз против империи.</w:t>
      </w:r>
      <w:r w:rsidR="00092B8B" w:rsidRPr="00092B8B">
        <w:rPr>
          <w:rFonts w:ascii="Times New Roman" w:hAnsi="Times New Roman" w:cs="Times New Roman"/>
          <w:sz w:val="28"/>
          <w:szCs w:val="28"/>
        </w:rPr>
        <w:br/>
      </w:r>
    </w:p>
    <w:p w14:paraId="2E34825D" w14:textId="48FE66A0" w:rsidR="00C21EA4" w:rsidRDefault="0040437E">
      <w:pPr>
        <w:rPr>
          <w:rFonts w:ascii="Times New Roman" w:hAnsi="Times New Roman" w:cs="Times New Roman"/>
          <w:sz w:val="28"/>
          <w:szCs w:val="28"/>
        </w:rPr>
      </w:pPr>
      <w:r>
        <w:rPr>
          <w:rFonts w:ascii="Times New Roman" w:hAnsi="Times New Roman" w:cs="Times New Roman"/>
          <w:sz w:val="28"/>
          <w:szCs w:val="28"/>
        </w:rPr>
        <w:t>Гористый</w:t>
      </w:r>
      <w:r w:rsidR="00172EDC">
        <w:rPr>
          <w:rFonts w:ascii="Times New Roman" w:hAnsi="Times New Roman" w:cs="Times New Roman"/>
          <w:sz w:val="28"/>
          <w:szCs w:val="28"/>
        </w:rPr>
        <w:t xml:space="preserve"> и пустынный</w:t>
      </w:r>
      <w:r>
        <w:rPr>
          <w:rFonts w:ascii="Times New Roman" w:hAnsi="Times New Roman" w:cs="Times New Roman"/>
          <w:sz w:val="28"/>
          <w:szCs w:val="28"/>
        </w:rPr>
        <w:t xml:space="preserve"> </w:t>
      </w:r>
      <w:r w:rsidR="00901E95">
        <w:rPr>
          <w:rFonts w:ascii="Times New Roman" w:hAnsi="Times New Roman" w:cs="Times New Roman"/>
          <w:sz w:val="28"/>
          <w:szCs w:val="28"/>
        </w:rPr>
        <w:t xml:space="preserve">Запад возглавляют </w:t>
      </w:r>
      <w:r w:rsidR="00C21EA4">
        <w:rPr>
          <w:rFonts w:ascii="Times New Roman" w:hAnsi="Times New Roman" w:cs="Times New Roman"/>
          <w:sz w:val="28"/>
          <w:szCs w:val="28"/>
        </w:rPr>
        <w:t>три крупнейшие страны</w:t>
      </w:r>
      <w:r w:rsidR="00C21EA4" w:rsidRPr="00C21EA4">
        <w:rPr>
          <w:rFonts w:ascii="Times New Roman" w:hAnsi="Times New Roman" w:cs="Times New Roman"/>
          <w:sz w:val="28"/>
          <w:szCs w:val="28"/>
        </w:rPr>
        <w:t>:</w:t>
      </w:r>
    </w:p>
    <w:p w14:paraId="5D145B43" w14:textId="54B9A733" w:rsidR="005C0DE5" w:rsidRDefault="00FB20E0">
      <w:pPr>
        <w:rPr>
          <w:rFonts w:ascii="Times New Roman" w:hAnsi="Times New Roman" w:cs="Times New Roman"/>
          <w:sz w:val="28"/>
          <w:szCs w:val="28"/>
        </w:rPr>
      </w:pPr>
      <w:r>
        <w:rPr>
          <w:rFonts w:ascii="Times New Roman" w:hAnsi="Times New Roman" w:cs="Times New Roman"/>
          <w:sz w:val="28"/>
          <w:szCs w:val="28"/>
        </w:rPr>
        <w:t>Федерация Дантей</w:t>
      </w:r>
      <w:r w:rsidR="003F14AC">
        <w:rPr>
          <w:rFonts w:ascii="Times New Roman" w:hAnsi="Times New Roman" w:cs="Times New Roman"/>
          <w:sz w:val="28"/>
          <w:szCs w:val="28"/>
        </w:rPr>
        <w:t>(Множество народов), Королевство Свонсон(Дварфы</w:t>
      </w:r>
      <w:r w:rsidR="00524E74">
        <w:rPr>
          <w:rFonts w:ascii="Times New Roman" w:hAnsi="Times New Roman" w:cs="Times New Roman"/>
          <w:sz w:val="28"/>
          <w:szCs w:val="28"/>
        </w:rPr>
        <w:t>, немногочисленные люди и гномы</w:t>
      </w:r>
      <w:r w:rsidR="003F14AC">
        <w:rPr>
          <w:rFonts w:ascii="Times New Roman" w:hAnsi="Times New Roman" w:cs="Times New Roman"/>
          <w:sz w:val="28"/>
          <w:szCs w:val="28"/>
        </w:rPr>
        <w:t>)</w:t>
      </w:r>
      <w:r w:rsidR="00C21EA4">
        <w:rPr>
          <w:rFonts w:ascii="Times New Roman" w:hAnsi="Times New Roman" w:cs="Times New Roman"/>
          <w:sz w:val="28"/>
          <w:szCs w:val="28"/>
        </w:rPr>
        <w:t>, Ханство ящеролюдов.</w:t>
      </w:r>
    </w:p>
    <w:p w14:paraId="042CCB04" w14:textId="457515D2" w:rsidR="00F54A2E" w:rsidRDefault="00F54A2E">
      <w:pPr>
        <w:rPr>
          <w:rFonts w:ascii="Times New Roman" w:hAnsi="Times New Roman" w:cs="Times New Roman"/>
          <w:sz w:val="28"/>
          <w:szCs w:val="28"/>
        </w:rPr>
      </w:pPr>
    </w:p>
    <w:p w14:paraId="37D2EA10" w14:textId="1D34A8D0" w:rsidR="004B5CBF" w:rsidRDefault="00F54A2E">
      <w:pPr>
        <w:rPr>
          <w:rFonts w:ascii="Times New Roman" w:hAnsi="Times New Roman" w:cs="Times New Roman"/>
          <w:sz w:val="28"/>
          <w:szCs w:val="28"/>
        </w:rPr>
      </w:pPr>
      <w:r>
        <w:rPr>
          <w:rFonts w:ascii="Times New Roman" w:hAnsi="Times New Roman" w:cs="Times New Roman"/>
          <w:sz w:val="28"/>
          <w:szCs w:val="28"/>
        </w:rPr>
        <w:t xml:space="preserve">Магия в этом мире это или плетение как в </w:t>
      </w:r>
      <w:r>
        <w:rPr>
          <w:rFonts w:ascii="Times New Roman" w:hAnsi="Times New Roman" w:cs="Times New Roman"/>
          <w:sz w:val="28"/>
          <w:szCs w:val="28"/>
          <w:lang w:val="en-US"/>
        </w:rPr>
        <w:t>Baldurs</w:t>
      </w:r>
      <w:r w:rsidRPr="00F54A2E">
        <w:rPr>
          <w:rFonts w:ascii="Times New Roman" w:hAnsi="Times New Roman" w:cs="Times New Roman"/>
          <w:sz w:val="28"/>
          <w:szCs w:val="28"/>
        </w:rPr>
        <w:t xml:space="preserve"> </w:t>
      </w:r>
      <w:r>
        <w:rPr>
          <w:rFonts w:ascii="Times New Roman" w:hAnsi="Times New Roman" w:cs="Times New Roman"/>
          <w:sz w:val="28"/>
          <w:szCs w:val="28"/>
          <w:lang w:val="en-US"/>
        </w:rPr>
        <w:t>gate</w:t>
      </w:r>
      <w:r>
        <w:rPr>
          <w:rFonts w:ascii="Times New Roman" w:hAnsi="Times New Roman" w:cs="Times New Roman"/>
          <w:sz w:val="28"/>
          <w:szCs w:val="28"/>
        </w:rPr>
        <w:t xml:space="preserve"> 3</w:t>
      </w:r>
      <w:r w:rsidRPr="00F54A2E">
        <w:rPr>
          <w:rFonts w:ascii="Times New Roman" w:hAnsi="Times New Roman" w:cs="Times New Roman"/>
          <w:sz w:val="28"/>
          <w:szCs w:val="28"/>
        </w:rPr>
        <w:t>/</w:t>
      </w:r>
      <w:r>
        <w:rPr>
          <w:rFonts w:ascii="Times New Roman" w:hAnsi="Times New Roman" w:cs="Times New Roman"/>
          <w:sz w:val="28"/>
          <w:szCs w:val="28"/>
        </w:rPr>
        <w:t>ДнД, или</w:t>
      </w:r>
      <w:r w:rsidR="004B5CBF">
        <w:rPr>
          <w:rFonts w:ascii="Times New Roman" w:hAnsi="Times New Roman" w:cs="Times New Roman"/>
          <w:sz w:val="28"/>
          <w:szCs w:val="28"/>
        </w:rPr>
        <w:t xml:space="preserve"> </w:t>
      </w:r>
      <w:r>
        <w:rPr>
          <w:rFonts w:ascii="Times New Roman" w:hAnsi="Times New Roman" w:cs="Times New Roman"/>
          <w:sz w:val="28"/>
          <w:szCs w:val="28"/>
        </w:rPr>
        <w:t>дар</w:t>
      </w:r>
      <w:r w:rsidR="004B5CBF">
        <w:rPr>
          <w:rFonts w:ascii="Times New Roman" w:hAnsi="Times New Roman" w:cs="Times New Roman"/>
          <w:sz w:val="28"/>
          <w:szCs w:val="28"/>
        </w:rPr>
        <w:t>(богов, духов, сильных существ и тварей)(Некоторые умудряются совмещать).</w:t>
      </w:r>
      <w:r>
        <w:rPr>
          <w:rFonts w:ascii="Times New Roman" w:hAnsi="Times New Roman" w:cs="Times New Roman"/>
          <w:sz w:val="28"/>
          <w:szCs w:val="28"/>
        </w:rPr>
        <w:t xml:space="preserve"> </w:t>
      </w:r>
    </w:p>
    <w:p w14:paraId="083CEB3D" w14:textId="43DA803D" w:rsidR="008167C4" w:rsidRDefault="008167C4">
      <w:pPr>
        <w:rPr>
          <w:rFonts w:ascii="Times New Roman" w:hAnsi="Times New Roman" w:cs="Times New Roman"/>
          <w:sz w:val="28"/>
          <w:szCs w:val="28"/>
        </w:rPr>
      </w:pPr>
      <w:r>
        <w:rPr>
          <w:rFonts w:ascii="Times New Roman" w:hAnsi="Times New Roman" w:cs="Times New Roman"/>
          <w:sz w:val="28"/>
          <w:szCs w:val="28"/>
        </w:rPr>
        <w:t>Паровая  революция только набирает свои обороты.</w:t>
      </w:r>
    </w:p>
    <w:p w14:paraId="288CCB5D" w14:textId="2BCF6B46" w:rsidR="004B5CBF" w:rsidRPr="008167C4" w:rsidRDefault="00D40E7B">
      <w:pPr>
        <w:rPr>
          <w:rFonts w:ascii="Times New Roman" w:hAnsi="Times New Roman" w:cs="Times New Roman"/>
          <w:sz w:val="28"/>
          <w:szCs w:val="28"/>
        </w:rPr>
      </w:pPr>
      <w:r>
        <w:rPr>
          <w:rFonts w:ascii="Times New Roman" w:hAnsi="Times New Roman" w:cs="Times New Roman"/>
          <w:sz w:val="28"/>
          <w:szCs w:val="28"/>
        </w:rPr>
        <w:t>Статус огнестрела</w:t>
      </w:r>
      <w:r w:rsidRPr="008167C4">
        <w:rPr>
          <w:rFonts w:ascii="Times New Roman" w:hAnsi="Times New Roman" w:cs="Times New Roman"/>
          <w:sz w:val="28"/>
          <w:szCs w:val="28"/>
        </w:rPr>
        <w:t>:</w:t>
      </w:r>
    </w:p>
    <w:p w14:paraId="4F532629" w14:textId="63751190" w:rsidR="00D40E7B" w:rsidRPr="00D40E7B" w:rsidRDefault="00D40E7B">
      <w:pPr>
        <w:rPr>
          <w:rFonts w:ascii="Times New Roman" w:hAnsi="Times New Roman" w:cs="Times New Roman"/>
          <w:sz w:val="28"/>
          <w:szCs w:val="28"/>
        </w:rPr>
      </w:pPr>
      <w:r>
        <w:rPr>
          <w:rFonts w:ascii="Times New Roman" w:hAnsi="Times New Roman" w:cs="Times New Roman"/>
          <w:sz w:val="28"/>
          <w:szCs w:val="28"/>
        </w:rPr>
        <w:t xml:space="preserve">Зарождение, в самых промышленно развитых регионах, </w:t>
      </w:r>
      <w:r w:rsidR="000775D1">
        <w:rPr>
          <w:rFonts w:ascii="Times New Roman" w:hAnsi="Times New Roman" w:cs="Times New Roman"/>
          <w:sz w:val="28"/>
          <w:szCs w:val="28"/>
        </w:rPr>
        <w:t>в основном примитивные чугунные стволы</w:t>
      </w:r>
      <w:r>
        <w:rPr>
          <w:rFonts w:ascii="Times New Roman" w:hAnsi="Times New Roman" w:cs="Times New Roman"/>
          <w:sz w:val="28"/>
          <w:szCs w:val="28"/>
        </w:rPr>
        <w:t>, последнее изобретение</w:t>
      </w:r>
      <w:r w:rsidRPr="00D40E7B">
        <w:rPr>
          <w:rFonts w:ascii="Times New Roman" w:hAnsi="Times New Roman" w:cs="Times New Roman"/>
          <w:sz w:val="28"/>
          <w:szCs w:val="28"/>
        </w:rPr>
        <w:t xml:space="preserve"> </w:t>
      </w:r>
      <w:r>
        <w:rPr>
          <w:rFonts w:ascii="Times New Roman" w:hAnsi="Times New Roman" w:cs="Times New Roman"/>
          <w:sz w:val="28"/>
          <w:szCs w:val="28"/>
        </w:rPr>
        <w:t>–</w:t>
      </w:r>
      <w:r w:rsidRPr="00D40E7B">
        <w:rPr>
          <w:rFonts w:ascii="Times New Roman" w:hAnsi="Times New Roman" w:cs="Times New Roman"/>
          <w:sz w:val="28"/>
          <w:szCs w:val="28"/>
        </w:rPr>
        <w:t xml:space="preserve"> </w:t>
      </w:r>
      <w:r>
        <w:rPr>
          <w:rFonts w:ascii="Times New Roman" w:hAnsi="Times New Roman" w:cs="Times New Roman"/>
          <w:sz w:val="28"/>
          <w:szCs w:val="28"/>
        </w:rPr>
        <w:t>гладкоствольные аркебузы и пистоли.</w:t>
      </w:r>
    </w:p>
    <w:p w14:paraId="722BAEB6" w14:textId="1C98B5C2" w:rsidR="00DA564F" w:rsidRDefault="00DA564F">
      <w:pPr>
        <w:rPr>
          <w:rFonts w:ascii="Times New Roman" w:hAnsi="Times New Roman" w:cs="Times New Roman"/>
          <w:sz w:val="28"/>
          <w:szCs w:val="28"/>
        </w:rPr>
      </w:pPr>
      <w:r>
        <w:rPr>
          <w:noProof/>
        </w:rPr>
        <w:drawing>
          <wp:inline distT="0" distB="0" distL="0" distR="0" wp14:anchorId="29819916" wp14:editId="1CEE1F12">
            <wp:extent cx="5940425" cy="1322070"/>
            <wp:effectExtent l="0" t="0" r="3175" b="0"/>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0425" cy="1322070"/>
                    </a:xfrm>
                    <a:prstGeom prst="rect">
                      <a:avLst/>
                    </a:prstGeom>
                    <a:noFill/>
                    <a:ln>
                      <a:noFill/>
                    </a:ln>
                  </pic:spPr>
                </pic:pic>
              </a:graphicData>
            </a:graphic>
          </wp:inline>
        </w:drawing>
      </w:r>
      <w:r>
        <w:rPr>
          <w:rFonts w:ascii="Times New Roman" w:hAnsi="Times New Roman" w:cs="Times New Roman"/>
          <w:sz w:val="28"/>
          <w:szCs w:val="28"/>
        </w:rPr>
        <w:br w:type="page"/>
      </w:r>
    </w:p>
    <w:p w14:paraId="53D624A0" w14:textId="77777777" w:rsidR="00F54A2E" w:rsidRPr="00F54A2E" w:rsidRDefault="00F54A2E">
      <w:pPr>
        <w:rPr>
          <w:rFonts w:ascii="Times New Roman" w:hAnsi="Times New Roman" w:cs="Times New Roman"/>
          <w:sz w:val="28"/>
          <w:szCs w:val="28"/>
        </w:rPr>
      </w:pPr>
    </w:p>
    <w:p w14:paraId="4686A9A2" w14:textId="3AE73C2A" w:rsidR="00901E95" w:rsidRDefault="00F93DBD">
      <w:pPr>
        <w:rPr>
          <w:rFonts w:ascii="Times New Roman" w:hAnsi="Times New Roman" w:cs="Times New Roman"/>
          <w:sz w:val="28"/>
          <w:szCs w:val="28"/>
        </w:rPr>
      </w:pPr>
      <w:r>
        <w:rPr>
          <w:rFonts w:ascii="Times New Roman" w:hAnsi="Times New Roman" w:cs="Times New Roman"/>
          <w:sz w:val="28"/>
          <w:szCs w:val="28"/>
        </w:rPr>
        <w:t>Общеизвестные</w:t>
      </w:r>
      <w:r w:rsidR="005C0DE5">
        <w:rPr>
          <w:rFonts w:ascii="Times New Roman" w:hAnsi="Times New Roman" w:cs="Times New Roman"/>
          <w:sz w:val="28"/>
          <w:szCs w:val="28"/>
        </w:rPr>
        <w:t xml:space="preserve"> </w:t>
      </w:r>
      <w:r w:rsidR="00855B26">
        <w:rPr>
          <w:rFonts w:ascii="Times New Roman" w:hAnsi="Times New Roman" w:cs="Times New Roman"/>
          <w:sz w:val="28"/>
          <w:szCs w:val="28"/>
        </w:rPr>
        <w:t>Верования</w:t>
      </w:r>
      <w:r>
        <w:rPr>
          <w:rFonts w:ascii="Times New Roman" w:hAnsi="Times New Roman" w:cs="Times New Roman"/>
          <w:sz w:val="28"/>
          <w:szCs w:val="28"/>
        </w:rPr>
        <w:t xml:space="preserve">(Далее идут примерные внешний </w:t>
      </w:r>
      <w:r w:rsidR="00E55800">
        <w:rPr>
          <w:rFonts w:ascii="Times New Roman" w:hAnsi="Times New Roman" w:cs="Times New Roman"/>
          <w:sz w:val="28"/>
          <w:szCs w:val="28"/>
        </w:rPr>
        <w:t>божеств</w:t>
      </w:r>
      <w:r w:rsidR="00E55800" w:rsidRPr="00E55800">
        <w:rPr>
          <w:rFonts w:ascii="Times New Roman" w:hAnsi="Times New Roman" w:cs="Times New Roman"/>
          <w:sz w:val="28"/>
          <w:szCs w:val="28"/>
        </w:rPr>
        <w:t>/</w:t>
      </w:r>
      <w:r w:rsidR="00E55800">
        <w:rPr>
          <w:rFonts w:ascii="Times New Roman" w:hAnsi="Times New Roman" w:cs="Times New Roman"/>
          <w:sz w:val="28"/>
          <w:szCs w:val="28"/>
        </w:rPr>
        <w:t>прочих существ</w:t>
      </w:r>
      <w:r>
        <w:rPr>
          <w:rFonts w:ascii="Times New Roman" w:hAnsi="Times New Roman" w:cs="Times New Roman"/>
          <w:sz w:val="28"/>
          <w:szCs w:val="28"/>
        </w:rPr>
        <w:t>, и общая информация)</w:t>
      </w:r>
      <w:r w:rsidR="005C0DE5" w:rsidRPr="00F54A2E">
        <w:rPr>
          <w:rFonts w:ascii="Times New Roman" w:hAnsi="Times New Roman" w:cs="Times New Roman"/>
          <w:sz w:val="28"/>
          <w:szCs w:val="28"/>
        </w:rPr>
        <w:t>:</w:t>
      </w:r>
    </w:p>
    <w:p w14:paraId="280F771B" w14:textId="436FDDDD" w:rsidR="004B5CBF" w:rsidRPr="00F93DBD" w:rsidRDefault="004B5CBF">
      <w:pPr>
        <w:rPr>
          <w:rFonts w:ascii="Times New Roman" w:hAnsi="Times New Roman" w:cs="Times New Roman"/>
          <w:sz w:val="28"/>
          <w:szCs w:val="28"/>
        </w:rPr>
      </w:pPr>
      <w:r>
        <w:rPr>
          <w:rFonts w:ascii="Times New Roman" w:hAnsi="Times New Roman" w:cs="Times New Roman"/>
          <w:sz w:val="28"/>
          <w:szCs w:val="28"/>
        </w:rPr>
        <w:t>Ар</w:t>
      </w:r>
      <w:r w:rsidRPr="00F93DBD">
        <w:rPr>
          <w:rFonts w:ascii="Times New Roman" w:hAnsi="Times New Roman" w:cs="Times New Roman"/>
          <w:sz w:val="28"/>
          <w:szCs w:val="28"/>
        </w:rPr>
        <w:t>:</w:t>
      </w:r>
    </w:p>
    <w:p w14:paraId="359F3CC8" w14:textId="214F8839" w:rsidR="004B5CBF" w:rsidRDefault="004B5CBF">
      <w:pPr>
        <w:rPr>
          <w:rFonts w:ascii="Times New Roman" w:hAnsi="Times New Roman" w:cs="Times New Roman"/>
          <w:sz w:val="28"/>
          <w:szCs w:val="28"/>
        </w:rPr>
      </w:pPr>
      <w:r>
        <w:rPr>
          <w:rFonts w:ascii="Times New Roman" w:hAnsi="Times New Roman" w:cs="Times New Roman"/>
          <w:sz w:val="28"/>
          <w:szCs w:val="28"/>
        </w:rPr>
        <w:t>Бог солнца и военного дела.</w:t>
      </w:r>
      <w:r w:rsidRPr="004B5CBF">
        <w:rPr>
          <w:rFonts w:ascii="Times New Roman" w:hAnsi="Times New Roman" w:cs="Times New Roman"/>
          <w:sz w:val="28"/>
          <w:szCs w:val="28"/>
        </w:rPr>
        <w:t xml:space="preserve"> </w:t>
      </w:r>
      <w:r>
        <w:rPr>
          <w:rFonts w:ascii="Times New Roman" w:hAnsi="Times New Roman" w:cs="Times New Roman"/>
          <w:sz w:val="28"/>
          <w:szCs w:val="28"/>
        </w:rPr>
        <w:t>Многими признан защитником человечества, хотя об этом нет прямых свидетельств.</w:t>
      </w:r>
      <w:r w:rsidR="00641973">
        <w:rPr>
          <w:rFonts w:ascii="Times New Roman" w:hAnsi="Times New Roman" w:cs="Times New Roman"/>
          <w:sz w:val="28"/>
          <w:szCs w:val="28"/>
        </w:rPr>
        <w:t xml:space="preserve"> Некоторыми обожаем, некоторыми ненавидим.</w:t>
      </w:r>
    </w:p>
    <w:p w14:paraId="55A7CD4D" w14:textId="2F5FC65A" w:rsidR="00733D78" w:rsidRDefault="00733D78">
      <w:pPr>
        <w:rPr>
          <w:rFonts w:ascii="Times New Roman" w:hAnsi="Times New Roman" w:cs="Times New Roman"/>
          <w:sz w:val="28"/>
          <w:szCs w:val="28"/>
        </w:rPr>
      </w:pPr>
      <w:r>
        <w:rPr>
          <w:noProof/>
        </w:rPr>
        <w:drawing>
          <wp:inline distT="0" distB="0" distL="0" distR="0" wp14:anchorId="5C52C27A" wp14:editId="6D6EDCFD">
            <wp:extent cx="5940425" cy="5940425"/>
            <wp:effectExtent l="0" t="0" r="3175" b="3175"/>
            <wp:docPr id="1" name="Рисунок 1" descr="A powerful deity with radiant skin and piercing golden eyes, adorned in a majestic armor set with intricate engravings of sunburst patterns and military regalia, stands tall with a confident stance, holding a shining spear in one hand and a sun-emblazoned shield in the other, set against a warm, vibrant backdrop of a sunlit sky with fluffy white clouds, with a bold and dynamic composition, featuring a mix of warm colors such as oranges, yellows, and reds, and a sense of dramatic lighting that accentuates the deity's strong facial features and muscular phys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owerful deity with radiant skin and piercing golden eyes, adorned in a majestic armor set with intricate engravings of sunburst patterns and military regalia, stands tall with a confident stance, holding a shining spear in one hand and a sun-emblazoned shield in the other, set against a warm, vibrant backdrop of a sunlit sky with fluffy white clouds, with a bold and dynamic composition, featuring a mix of warm colors such as oranges, yellows, and reds, and a sense of dramatic lighting that accentuates the deity's strong facial features and muscular physiqu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08492FDC" w14:textId="77777777" w:rsidR="00733D78" w:rsidRDefault="00733D78">
      <w:pPr>
        <w:rPr>
          <w:rFonts w:ascii="Times New Roman" w:hAnsi="Times New Roman" w:cs="Times New Roman"/>
          <w:sz w:val="28"/>
          <w:szCs w:val="28"/>
        </w:rPr>
      </w:pPr>
      <w:r>
        <w:rPr>
          <w:rFonts w:ascii="Times New Roman" w:hAnsi="Times New Roman" w:cs="Times New Roman"/>
          <w:sz w:val="28"/>
          <w:szCs w:val="28"/>
        </w:rPr>
        <w:br w:type="page"/>
      </w:r>
    </w:p>
    <w:p w14:paraId="0F0AE891" w14:textId="172EB60D" w:rsidR="00D92316" w:rsidRPr="00D92316" w:rsidRDefault="00D92316" w:rsidP="00D92316">
      <w:pPr>
        <w:rPr>
          <w:rFonts w:ascii="Times New Roman" w:hAnsi="Times New Roman" w:cs="Times New Roman"/>
          <w:sz w:val="28"/>
          <w:szCs w:val="28"/>
        </w:rPr>
      </w:pPr>
      <w:r>
        <w:rPr>
          <w:rFonts w:ascii="Times New Roman" w:hAnsi="Times New Roman" w:cs="Times New Roman"/>
          <w:sz w:val="28"/>
          <w:szCs w:val="28"/>
        </w:rPr>
        <w:lastRenderedPageBreak/>
        <w:t>Морте</w:t>
      </w:r>
      <w:r w:rsidRPr="00D92316">
        <w:rPr>
          <w:rFonts w:ascii="Times New Roman" w:hAnsi="Times New Roman" w:cs="Times New Roman"/>
          <w:sz w:val="28"/>
          <w:szCs w:val="28"/>
        </w:rPr>
        <w:t>:</w:t>
      </w:r>
    </w:p>
    <w:p w14:paraId="71504479" w14:textId="53FC5F2B" w:rsidR="00733D78" w:rsidRPr="00D92316" w:rsidRDefault="00733D78">
      <w:pPr>
        <w:rPr>
          <w:rFonts w:ascii="Times New Roman" w:hAnsi="Times New Roman" w:cs="Times New Roman"/>
          <w:sz w:val="28"/>
          <w:szCs w:val="28"/>
        </w:rPr>
      </w:pPr>
      <w:r>
        <w:rPr>
          <w:rFonts w:ascii="Times New Roman" w:hAnsi="Times New Roman" w:cs="Times New Roman"/>
          <w:sz w:val="28"/>
          <w:szCs w:val="28"/>
        </w:rPr>
        <w:t>Бог смерти, естественного цикла жизни и бытия</w:t>
      </w:r>
      <w:r w:rsidR="00D92316">
        <w:rPr>
          <w:rFonts w:ascii="Times New Roman" w:hAnsi="Times New Roman" w:cs="Times New Roman"/>
          <w:sz w:val="28"/>
          <w:szCs w:val="28"/>
        </w:rPr>
        <w:t>, уважаем</w:t>
      </w:r>
      <w:r w:rsidR="00F93DBD">
        <w:rPr>
          <w:rFonts w:ascii="Times New Roman" w:hAnsi="Times New Roman" w:cs="Times New Roman"/>
          <w:sz w:val="28"/>
          <w:szCs w:val="28"/>
        </w:rPr>
        <w:t xml:space="preserve"> и почитаем</w:t>
      </w:r>
      <w:r w:rsidR="00D92316">
        <w:rPr>
          <w:rFonts w:ascii="Times New Roman" w:hAnsi="Times New Roman" w:cs="Times New Roman"/>
          <w:sz w:val="28"/>
          <w:szCs w:val="28"/>
        </w:rPr>
        <w:t xml:space="preserve"> многими</w:t>
      </w:r>
      <w:r w:rsidR="00F93DBD">
        <w:rPr>
          <w:rFonts w:ascii="Times New Roman" w:hAnsi="Times New Roman" w:cs="Times New Roman"/>
          <w:sz w:val="28"/>
          <w:szCs w:val="28"/>
        </w:rPr>
        <w:t xml:space="preserve">, храмы в его честь есть почти везде, однако наиболее радикальные последователи </w:t>
      </w:r>
      <w:r w:rsidR="006A3346">
        <w:rPr>
          <w:rFonts w:ascii="Times New Roman" w:hAnsi="Times New Roman" w:cs="Times New Roman"/>
          <w:sz w:val="28"/>
          <w:szCs w:val="28"/>
        </w:rPr>
        <w:t xml:space="preserve">- </w:t>
      </w:r>
      <w:r w:rsidR="00F93DBD">
        <w:rPr>
          <w:rFonts w:ascii="Times New Roman" w:hAnsi="Times New Roman" w:cs="Times New Roman"/>
          <w:sz w:val="28"/>
          <w:szCs w:val="28"/>
        </w:rPr>
        <w:t>нежела</w:t>
      </w:r>
      <w:r w:rsidR="00A41498">
        <w:rPr>
          <w:rFonts w:ascii="Times New Roman" w:hAnsi="Times New Roman" w:cs="Times New Roman"/>
          <w:sz w:val="28"/>
          <w:szCs w:val="28"/>
        </w:rPr>
        <w:t>тельные</w:t>
      </w:r>
      <w:r w:rsidR="00F93DBD">
        <w:rPr>
          <w:rFonts w:ascii="Times New Roman" w:hAnsi="Times New Roman" w:cs="Times New Roman"/>
          <w:sz w:val="28"/>
          <w:szCs w:val="28"/>
        </w:rPr>
        <w:t xml:space="preserve"> гости.</w:t>
      </w:r>
    </w:p>
    <w:p w14:paraId="644EE2E0" w14:textId="46A38C47" w:rsidR="005B5366" w:rsidRDefault="00733D78">
      <w:pPr>
        <w:rPr>
          <w:rFonts w:ascii="Times New Roman" w:hAnsi="Times New Roman" w:cs="Times New Roman"/>
          <w:sz w:val="28"/>
          <w:szCs w:val="28"/>
        </w:rPr>
      </w:pPr>
      <w:r>
        <w:rPr>
          <w:noProof/>
        </w:rPr>
        <w:drawing>
          <wp:inline distT="0" distB="0" distL="0" distR="0" wp14:anchorId="1931F9AC" wp14:editId="1D94BDB4">
            <wp:extent cx="5940425" cy="5940425"/>
            <wp:effectExtent l="0" t="0" r="3175" b="3175"/>
            <wp:docPr id="2" name="Рисунок 2" descr="a dragon-like bone-like deity with three heads, in a dark room and a black v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ragon-like bone-like deity with three heads, in a dark room and a black vei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0B495DD5" w14:textId="77777777" w:rsidR="005B5366" w:rsidRDefault="005B5366">
      <w:pPr>
        <w:rPr>
          <w:rFonts w:ascii="Times New Roman" w:hAnsi="Times New Roman" w:cs="Times New Roman"/>
          <w:sz w:val="28"/>
          <w:szCs w:val="28"/>
        </w:rPr>
      </w:pPr>
      <w:r>
        <w:rPr>
          <w:rFonts w:ascii="Times New Roman" w:hAnsi="Times New Roman" w:cs="Times New Roman"/>
          <w:sz w:val="28"/>
          <w:szCs w:val="28"/>
        </w:rPr>
        <w:br w:type="page"/>
      </w:r>
    </w:p>
    <w:p w14:paraId="1DBBBF38" w14:textId="21E12401" w:rsidR="00733D78" w:rsidRPr="00564079" w:rsidRDefault="00F5567B">
      <w:pPr>
        <w:rPr>
          <w:rFonts w:ascii="Times New Roman" w:hAnsi="Times New Roman" w:cs="Times New Roman"/>
          <w:sz w:val="28"/>
          <w:szCs w:val="28"/>
        </w:rPr>
      </w:pPr>
      <w:r>
        <w:rPr>
          <w:rFonts w:ascii="Times New Roman" w:hAnsi="Times New Roman" w:cs="Times New Roman"/>
          <w:sz w:val="28"/>
          <w:szCs w:val="28"/>
        </w:rPr>
        <w:lastRenderedPageBreak/>
        <w:t>Ральзей</w:t>
      </w:r>
      <w:r w:rsidRPr="00564079">
        <w:rPr>
          <w:rFonts w:ascii="Times New Roman" w:hAnsi="Times New Roman" w:cs="Times New Roman"/>
          <w:sz w:val="28"/>
          <w:szCs w:val="28"/>
        </w:rPr>
        <w:t>:</w:t>
      </w:r>
    </w:p>
    <w:p w14:paraId="552F0644" w14:textId="3E27197C" w:rsidR="00F5567B" w:rsidRPr="00F5567B" w:rsidRDefault="00F5567B">
      <w:pPr>
        <w:rPr>
          <w:rFonts w:ascii="Times New Roman" w:hAnsi="Times New Roman" w:cs="Times New Roman"/>
          <w:sz w:val="28"/>
          <w:szCs w:val="28"/>
        </w:rPr>
      </w:pPr>
      <w:r w:rsidRPr="00F5567B">
        <w:rPr>
          <w:rFonts w:ascii="Times New Roman" w:hAnsi="Times New Roman" w:cs="Times New Roman"/>
          <w:sz w:val="28"/>
          <w:szCs w:val="28"/>
        </w:rPr>
        <w:t xml:space="preserve">звероподобное божество познания, силы, охоты и собирательства, </w:t>
      </w:r>
      <w:r>
        <w:rPr>
          <w:rFonts w:ascii="Times New Roman" w:hAnsi="Times New Roman" w:cs="Times New Roman"/>
          <w:sz w:val="28"/>
          <w:szCs w:val="28"/>
        </w:rPr>
        <w:t>особенно пользуется популярностью на зверолюдском севере.</w:t>
      </w:r>
      <w:r w:rsidR="001214CD">
        <w:rPr>
          <w:rFonts w:ascii="Times New Roman" w:hAnsi="Times New Roman" w:cs="Times New Roman"/>
          <w:sz w:val="28"/>
          <w:szCs w:val="28"/>
        </w:rPr>
        <w:t xml:space="preserve"> Мнение двояко, кто-то считает это верование примитивным(Как и зверолюдей в целом), кто-то даже в других землях поклоняется ему с трепетом, ибо по преданием он благоволит страждущим знаний.</w:t>
      </w:r>
    </w:p>
    <w:p w14:paraId="4C3C2A59" w14:textId="696AF781" w:rsidR="00F5567B" w:rsidRDefault="00F5567B">
      <w:pPr>
        <w:rPr>
          <w:rFonts w:ascii="Times New Roman" w:hAnsi="Times New Roman" w:cs="Times New Roman"/>
          <w:sz w:val="28"/>
          <w:szCs w:val="28"/>
          <w:lang w:val="en-US"/>
        </w:rPr>
      </w:pPr>
      <w:r>
        <w:rPr>
          <w:noProof/>
        </w:rPr>
        <w:drawing>
          <wp:inline distT="0" distB="0" distL="0" distR="0" wp14:anchorId="05C9DE12" wp14:editId="067DC452">
            <wp:extent cx="5940425" cy="5940425"/>
            <wp:effectExtent l="0" t="0" r="3175" b="3175"/>
            <wp:docPr id="3" name="Рисунок 3" descr="a goat-like deity of knowledge, strength, hunting, and gathering, covered in bl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oat-like deity of knowledge, strength, hunting, and gathering, covered in bloo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47A5FEFB" w14:textId="4633CB55" w:rsidR="00756B7A" w:rsidRDefault="00756B7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C0C6826" w14:textId="32E3E487" w:rsidR="00756B7A" w:rsidRPr="005E5E71" w:rsidRDefault="005E5E71">
      <w:pPr>
        <w:rPr>
          <w:rFonts w:ascii="Times New Roman" w:hAnsi="Times New Roman" w:cs="Times New Roman"/>
          <w:sz w:val="28"/>
          <w:szCs w:val="28"/>
        </w:rPr>
      </w:pPr>
      <w:r>
        <w:rPr>
          <w:rFonts w:ascii="Times New Roman" w:hAnsi="Times New Roman" w:cs="Times New Roman"/>
          <w:sz w:val="28"/>
          <w:szCs w:val="28"/>
        </w:rPr>
        <w:lastRenderedPageBreak/>
        <w:t>Дварфийский пантеон</w:t>
      </w:r>
      <w:r w:rsidRPr="005E5E71">
        <w:rPr>
          <w:rFonts w:ascii="Times New Roman" w:hAnsi="Times New Roman" w:cs="Times New Roman"/>
          <w:sz w:val="28"/>
          <w:szCs w:val="28"/>
        </w:rPr>
        <w:t>:</w:t>
      </w:r>
      <w:r w:rsidRPr="005E5E71">
        <w:rPr>
          <w:rFonts w:ascii="Times New Roman" w:hAnsi="Times New Roman" w:cs="Times New Roman"/>
          <w:sz w:val="28"/>
          <w:szCs w:val="28"/>
        </w:rPr>
        <w:br/>
      </w:r>
      <w:r>
        <w:rPr>
          <w:rFonts w:ascii="Times New Roman" w:hAnsi="Times New Roman" w:cs="Times New Roman"/>
          <w:sz w:val="28"/>
          <w:szCs w:val="28"/>
        </w:rPr>
        <w:t>Разнообразные боги покровительствующие своим сферам и дающие благословления на создание великих артефактов(И иногда преступлений)</w:t>
      </w:r>
      <w:r w:rsidR="00201C56">
        <w:rPr>
          <w:rFonts w:ascii="Times New Roman" w:hAnsi="Times New Roman" w:cs="Times New Roman"/>
          <w:sz w:val="28"/>
          <w:szCs w:val="28"/>
        </w:rPr>
        <w:t>.</w:t>
      </w:r>
    </w:p>
    <w:p w14:paraId="7036190C" w14:textId="5E0B764F" w:rsidR="005E5E71" w:rsidRDefault="005E5E71">
      <w:pPr>
        <w:rPr>
          <w:rFonts w:ascii="Times New Roman" w:hAnsi="Times New Roman" w:cs="Times New Roman"/>
          <w:sz w:val="28"/>
          <w:szCs w:val="28"/>
          <w:lang w:val="en-US"/>
        </w:rPr>
      </w:pPr>
      <w:r>
        <w:rPr>
          <w:noProof/>
        </w:rPr>
        <w:drawing>
          <wp:inline distT="0" distB="0" distL="0" distR="0" wp14:anchorId="58452836" wp14:editId="4D6C0494">
            <wp:extent cx="5940425" cy="5940425"/>
            <wp:effectExtent l="0" t="0" r="3175" b="3175"/>
            <wp:docPr id="4" name="Рисунок 4" descr="the dwarf pantheon of gods sitting at an elongated table, viking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warf pantheon of gods sitting at an elongated table, viking sty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78C6AB9B" w14:textId="78B263A0" w:rsidR="00D53C56" w:rsidRDefault="00D53C56">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EA4D6F3" w14:textId="6AA969A4" w:rsidR="00D53C56" w:rsidRPr="00564079" w:rsidRDefault="00D53C56">
      <w:pPr>
        <w:rPr>
          <w:rFonts w:ascii="Times New Roman" w:hAnsi="Times New Roman" w:cs="Times New Roman"/>
          <w:sz w:val="28"/>
          <w:szCs w:val="28"/>
        </w:rPr>
      </w:pPr>
      <w:r>
        <w:rPr>
          <w:rFonts w:ascii="Times New Roman" w:hAnsi="Times New Roman" w:cs="Times New Roman"/>
          <w:sz w:val="28"/>
          <w:szCs w:val="28"/>
        </w:rPr>
        <w:lastRenderedPageBreak/>
        <w:t>Демон-принц Алукард</w:t>
      </w:r>
      <w:r w:rsidRPr="00564079">
        <w:rPr>
          <w:rFonts w:ascii="Times New Roman" w:hAnsi="Times New Roman" w:cs="Times New Roman"/>
          <w:sz w:val="28"/>
          <w:szCs w:val="28"/>
        </w:rPr>
        <w:t>:</w:t>
      </w:r>
    </w:p>
    <w:p w14:paraId="0046A0E2" w14:textId="44492ADC" w:rsidR="005D2EA0" w:rsidRPr="005D2EA0" w:rsidRDefault="005D2EA0">
      <w:pPr>
        <w:rPr>
          <w:rFonts w:ascii="Times New Roman" w:hAnsi="Times New Roman" w:cs="Times New Roman"/>
          <w:sz w:val="28"/>
          <w:szCs w:val="28"/>
        </w:rPr>
      </w:pPr>
      <w:r>
        <w:rPr>
          <w:rFonts w:ascii="Times New Roman" w:hAnsi="Times New Roman" w:cs="Times New Roman"/>
          <w:sz w:val="28"/>
          <w:szCs w:val="28"/>
        </w:rPr>
        <w:t>Магия, кровь, коварство, убийства, жажда большего и бесчисленные грехи, это всё про него.</w:t>
      </w:r>
    </w:p>
    <w:p w14:paraId="088DA454" w14:textId="06D837C4" w:rsidR="00D53C56" w:rsidRPr="00D53C56" w:rsidRDefault="00D53C56">
      <w:pPr>
        <w:rPr>
          <w:rFonts w:ascii="Times New Roman" w:hAnsi="Times New Roman" w:cs="Times New Roman"/>
          <w:sz w:val="28"/>
          <w:szCs w:val="28"/>
        </w:rPr>
      </w:pPr>
      <w:r>
        <w:rPr>
          <w:rFonts w:ascii="Times New Roman" w:hAnsi="Times New Roman" w:cs="Times New Roman"/>
          <w:sz w:val="28"/>
          <w:szCs w:val="28"/>
        </w:rPr>
        <w:t>Источник многих сделок и культов(А так же проблем), говорят, что именно он породил вампиров и является их первым представителем. Сказания говорят что он был эльфом и из-за этого многих представителей длинноухих тянет к нему.</w:t>
      </w:r>
    </w:p>
    <w:p w14:paraId="26E895D5" w14:textId="178D156C" w:rsidR="00B70736" w:rsidRDefault="00D53C56">
      <w:pPr>
        <w:rPr>
          <w:rFonts w:ascii="Times New Roman" w:hAnsi="Times New Roman" w:cs="Times New Roman"/>
          <w:sz w:val="28"/>
          <w:szCs w:val="28"/>
          <w:lang w:val="en-US"/>
        </w:rPr>
      </w:pPr>
      <w:r>
        <w:rPr>
          <w:noProof/>
        </w:rPr>
        <w:drawing>
          <wp:inline distT="0" distB="0" distL="0" distR="0" wp14:anchorId="3E39D38E" wp14:editId="708E3DEB">
            <wp:extent cx="5940425" cy="5940425"/>
            <wp:effectExtent l="0" t="0" r="3175" b="3175"/>
            <wp:docPr id="6" name="Рисунок 6" descr="a slender young demon prince engulfed in flames with vibrant orange and yellow hues, his pale skin covered in dark red blood streaks and splatters, sharp facial features with piercing red eyes and jet black hair, wearing a tattered black cloak with a silver trim, his lean physique illuminated by the fiery inferno surrounding him, with an eerie glow on his face and a hint of malevolent intent in his expression, set against a dark smoldering backdrop with subtle hints of smoke and 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lender young demon prince engulfed in flames with vibrant orange and yellow hues, his pale skin covered in dark red blood streaks and splatters, sharp facial features with piercing red eyes and jet black hair, wearing a tattered black cloak with a silver trim, his lean physique illuminated by the fiery inferno surrounding him, with an eerie glow on his face and a hint of malevolent intent in his expression, set against a dark smoldering backdrop with subtle hints of smoke and as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1A7B7B78" w14:textId="77777777" w:rsidR="00B70736" w:rsidRDefault="00B70736">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CE7E6C5" w14:textId="4855DEAF" w:rsidR="00D53C56" w:rsidRDefault="00B70736">
      <w:pPr>
        <w:rPr>
          <w:rFonts w:ascii="Times New Roman" w:hAnsi="Times New Roman" w:cs="Times New Roman"/>
          <w:sz w:val="28"/>
          <w:szCs w:val="28"/>
        </w:rPr>
      </w:pPr>
      <w:r>
        <w:rPr>
          <w:rFonts w:ascii="Times New Roman" w:hAnsi="Times New Roman" w:cs="Times New Roman"/>
          <w:sz w:val="28"/>
          <w:szCs w:val="28"/>
        </w:rPr>
        <w:lastRenderedPageBreak/>
        <w:t>Помимо</w:t>
      </w:r>
      <w:r w:rsidR="00D060A2">
        <w:rPr>
          <w:rFonts w:ascii="Times New Roman" w:hAnsi="Times New Roman" w:cs="Times New Roman"/>
          <w:sz w:val="28"/>
          <w:szCs w:val="28"/>
        </w:rPr>
        <w:t xml:space="preserve"> вышеописанных божеств существуют и более локальные культы и верования. Многие так же веруют в духов и сильных существ(Например драконов).</w:t>
      </w:r>
    </w:p>
    <w:p w14:paraId="214CC448" w14:textId="1912B66E" w:rsidR="00390D85" w:rsidRDefault="00390D85">
      <w:pPr>
        <w:rPr>
          <w:rFonts w:ascii="Times New Roman" w:hAnsi="Times New Roman" w:cs="Times New Roman"/>
          <w:sz w:val="28"/>
          <w:szCs w:val="28"/>
        </w:rPr>
      </w:pPr>
    </w:p>
    <w:p w14:paraId="7DED5D3E" w14:textId="1B5F89BD" w:rsidR="00390D85" w:rsidRDefault="00390D85">
      <w:pPr>
        <w:rPr>
          <w:rFonts w:ascii="Times New Roman" w:hAnsi="Times New Roman" w:cs="Times New Roman"/>
          <w:sz w:val="28"/>
          <w:szCs w:val="28"/>
        </w:rPr>
      </w:pPr>
      <w:r>
        <w:rPr>
          <w:rFonts w:ascii="Times New Roman" w:hAnsi="Times New Roman" w:cs="Times New Roman"/>
          <w:sz w:val="28"/>
          <w:szCs w:val="28"/>
        </w:rPr>
        <w:t>Вы, по той или иной причине решили поплыть на ранее почти полностью изолированный остров Дварфгон. Слухи о том, что данный материк является родиной всех дворфов интругует. Многих манят древние сокровища, других забытые техногии, третьих слава и жажда приключений.</w:t>
      </w:r>
      <w:r w:rsidR="00787510">
        <w:rPr>
          <w:rFonts w:ascii="Times New Roman" w:hAnsi="Times New Roman" w:cs="Times New Roman"/>
          <w:sz w:val="28"/>
          <w:szCs w:val="28"/>
        </w:rPr>
        <w:t xml:space="preserve"> </w:t>
      </w:r>
      <w:r w:rsidR="00787510">
        <w:rPr>
          <w:rFonts w:ascii="Times New Roman" w:hAnsi="Times New Roman" w:cs="Times New Roman"/>
          <w:sz w:val="28"/>
          <w:szCs w:val="28"/>
        </w:rPr>
        <w:br/>
        <w:t>Почему раньше остров не пользовался популярностью? Многие говорят о воинственности тамошних жителей, кто-то о неблагоприятной географии и удалённости от Фантэя</w:t>
      </w:r>
      <w:r w:rsidR="007C339D">
        <w:rPr>
          <w:rFonts w:ascii="Times New Roman" w:hAnsi="Times New Roman" w:cs="Times New Roman"/>
          <w:sz w:val="28"/>
          <w:szCs w:val="28"/>
        </w:rPr>
        <w:t>, прочие же, о проклятьях и магических бурях исходящих с острова. Кто из них прав? Неизвестно, может и все разом.</w:t>
      </w:r>
    </w:p>
    <w:p w14:paraId="3B33E656" w14:textId="27D45531" w:rsidR="00564079" w:rsidRPr="00B70736" w:rsidRDefault="00564079">
      <w:pPr>
        <w:rPr>
          <w:rFonts w:ascii="Times New Roman" w:hAnsi="Times New Roman" w:cs="Times New Roman"/>
          <w:sz w:val="28"/>
          <w:szCs w:val="28"/>
        </w:rPr>
      </w:pPr>
      <w:r>
        <w:rPr>
          <w:rFonts w:ascii="Times New Roman" w:hAnsi="Times New Roman" w:cs="Times New Roman"/>
          <w:sz w:val="28"/>
          <w:szCs w:val="28"/>
        </w:rPr>
        <w:t>Остальной сеттинг очень схож с ДНД, Тифлингов вы не вид</w:t>
      </w:r>
      <w:r w:rsidR="00733210">
        <w:rPr>
          <w:rFonts w:ascii="Times New Roman" w:hAnsi="Times New Roman" w:cs="Times New Roman"/>
          <w:sz w:val="28"/>
          <w:szCs w:val="28"/>
        </w:rPr>
        <w:t>е</w:t>
      </w:r>
      <w:r>
        <w:rPr>
          <w:rFonts w:ascii="Times New Roman" w:hAnsi="Times New Roman" w:cs="Times New Roman"/>
          <w:sz w:val="28"/>
          <w:szCs w:val="28"/>
        </w:rPr>
        <w:t>ли(Поэтому нельзя создавать персонажей данной расы)</w:t>
      </w:r>
      <w:r w:rsidR="004B3B8C">
        <w:rPr>
          <w:rFonts w:ascii="Times New Roman" w:hAnsi="Times New Roman" w:cs="Times New Roman"/>
          <w:sz w:val="28"/>
          <w:szCs w:val="28"/>
        </w:rPr>
        <w:t>.</w:t>
      </w:r>
      <w:r w:rsidR="00AC7628">
        <w:rPr>
          <w:rFonts w:ascii="Times New Roman" w:hAnsi="Times New Roman" w:cs="Times New Roman"/>
          <w:sz w:val="28"/>
          <w:szCs w:val="28"/>
        </w:rPr>
        <w:t xml:space="preserve"> Если будут вопросы или уточнения пишите.</w:t>
      </w:r>
      <w:bookmarkStart w:id="0" w:name="_GoBack"/>
      <w:bookmarkEnd w:id="0"/>
    </w:p>
    <w:sectPr w:rsidR="00564079" w:rsidRPr="00B707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E04"/>
    <w:rsid w:val="00040DEE"/>
    <w:rsid w:val="000775D1"/>
    <w:rsid w:val="00092B8B"/>
    <w:rsid w:val="001214CD"/>
    <w:rsid w:val="00172EDC"/>
    <w:rsid w:val="00201C56"/>
    <w:rsid w:val="00273475"/>
    <w:rsid w:val="002773FE"/>
    <w:rsid w:val="00292266"/>
    <w:rsid w:val="00390D85"/>
    <w:rsid w:val="003F14AC"/>
    <w:rsid w:val="0040437E"/>
    <w:rsid w:val="004B3B8C"/>
    <w:rsid w:val="004B5CBF"/>
    <w:rsid w:val="00524E74"/>
    <w:rsid w:val="00564079"/>
    <w:rsid w:val="005B5366"/>
    <w:rsid w:val="005C0DE5"/>
    <w:rsid w:val="005D2EA0"/>
    <w:rsid w:val="005E5E71"/>
    <w:rsid w:val="00614234"/>
    <w:rsid w:val="00641973"/>
    <w:rsid w:val="006A3346"/>
    <w:rsid w:val="006F3E04"/>
    <w:rsid w:val="00733210"/>
    <w:rsid w:val="00733D78"/>
    <w:rsid w:val="00756B7A"/>
    <w:rsid w:val="00787510"/>
    <w:rsid w:val="007A35FA"/>
    <w:rsid w:val="007C339D"/>
    <w:rsid w:val="008167C4"/>
    <w:rsid w:val="00855B26"/>
    <w:rsid w:val="00901E95"/>
    <w:rsid w:val="00A41498"/>
    <w:rsid w:val="00A71969"/>
    <w:rsid w:val="00AB30C3"/>
    <w:rsid w:val="00AC7628"/>
    <w:rsid w:val="00B0651B"/>
    <w:rsid w:val="00B70736"/>
    <w:rsid w:val="00C1001A"/>
    <w:rsid w:val="00C21EA4"/>
    <w:rsid w:val="00C769D2"/>
    <w:rsid w:val="00CA39CF"/>
    <w:rsid w:val="00CC3B5E"/>
    <w:rsid w:val="00D060A2"/>
    <w:rsid w:val="00D40E7B"/>
    <w:rsid w:val="00D53C56"/>
    <w:rsid w:val="00D92316"/>
    <w:rsid w:val="00DA564F"/>
    <w:rsid w:val="00E55800"/>
    <w:rsid w:val="00EB1AB1"/>
    <w:rsid w:val="00F2371B"/>
    <w:rsid w:val="00F54A2E"/>
    <w:rsid w:val="00F5567B"/>
    <w:rsid w:val="00F8554D"/>
    <w:rsid w:val="00F93DBD"/>
    <w:rsid w:val="00FB20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919F"/>
  <w15:chartTrackingRefBased/>
  <w15:docId w15:val="{5210B201-CF59-4456-B488-583F5FE0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7</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Otegov</dc:creator>
  <cp:keywords/>
  <dc:description/>
  <cp:lastModifiedBy>Michael Otegov</cp:lastModifiedBy>
  <cp:revision>60</cp:revision>
  <dcterms:created xsi:type="dcterms:W3CDTF">2026-07-25T18:08:00Z</dcterms:created>
  <dcterms:modified xsi:type="dcterms:W3CDTF">2026-07-25T22:37:00Z</dcterms:modified>
</cp:coreProperties>
</file>