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Atualizações / correções SISGRAD para o processo de inscrição do PPGVIDA 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6433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21" r="-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.. item 3.1 da chamada pública.</w:t>
      </w:r>
    </w:p>
    <w:p>
      <w:pPr>
        <w:pStyle w:val="Normal"/>
        <w:rPr/>
      </w:pPr>
      <w:r>
        <w:rPr/>
        <w:t>2. excluir o “do siga”. Anexar o formulário de inscrição.</w:t>
      </w:r>
    </w:p>
    <w:p>
      <w:pPr>
        <w:pStyle w:val="Normal"/>
        <w:rPr/>
      </w:pPr>
      <w:r>
        <w:rPr/>
        <w:t>3. …. item 3.1 da chamada pública n.006/2020.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Seria possível colocar o período de inscrição? 15/06/2020 a 03/07/2020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215" cy="30092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1. Onde consta: Número de Inscrição (SIGA) - Apenas números, sem hífen – colocar CPF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Precisamos que logo após a etapa acima seja criado um novo campo e sejam inseridas as linhas de pequisa abaixo: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Linha de Pesquisa do Candidato:</w:t>
      </w:r>
    </w:p>
    <w:p>
      <w:pPr>
        <w:pStyle w:val="Normal"/>
        <w:rPr/>
      </w:pPr>
      <w:r>
        <w:rPr/>
      </w:r>
    </w:p>
    <w:tbl>
      <w:tblPr>
        <w:tblW w:w="10217" w:type="dxa"/>
        <w:jc w:val="left"/>
        <w:tblInd w:w="-60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17"/>
      </w:tblGrid>
      <w:tr>
        <w:trPr>
          <w:trHeight w:val="312" w:hRule="atLeast"/>
        </w:trPr>
        <w:tc>
          <w:tcPr>
            <w:tcW w:w="10217" w:type="dxa"/>
            <w:tcBorders>
              <w:top w:val="double" w:sz="4" w:space="0" w:color="000000"/>
              <w:bottom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Arial Nova Light" w:hAnsi="Arial Nova Light" w:cs="Arial Nova Light"/>
                <w:b/>
                <w:b/>
                <w:bCs/>
                <w:spacing w:val="14"/>
                <w:sz w:val="18"/>
                <w:szCs w:val="18"/>
              </w:rPr>
            </w:pPr>
            <w:r>
              <w:rPr>
                <w:rFonts w:cs="Arial Nova Light" w:ascii="Arial Nova Light" w:hAnsi="Arial Nova Light"/>
                <w:b/>
                <w:bCs/>
                <w:spacing w:val="14"/>
                <w:sz w:val="18"/>
                <w:szCs w:val="18"/>
              </w:rPr>
              <w:t>Assinale a Linha de Pesquisa e a área de escolha para o certame (leia detalhes na Chamada Pública)</w:t>
            </w:r>
          </w:p>
          <w:p>
            <w:pPr>
              <w:pStyle w:val="Normal"/>
              <w:jc w:val="both"/>
              <w:rPr>
                <w:rFonts w:ascii="Arial Nova Light" w:hAnsi="Arial Nova Light" w:cs="Arial Nova Light"/>
                <w:b/>
                <w:b/>
                <w:bCs/>
                <w:spacing w:val="14"/>
                <w:sz w:val="18"/>
                <w:szCs w:val="18"/>
              </w:rPr>
            </w:pPr>
            <w:r>
              <w:rPr>
                <w:rFonts w:cs="Arial Nova Light" w:ascii="Arial Nova Light" w:hAnsi="Arial Nova Light"/>
                <w:b/>
                <w:bCs/>
                <w:spacing w:val="14"/>
                <w:sz w:val="18"/>
                <w:szCs w:val="18"/>
              </w:rPr>
              <w:t>(antes de assinalar a área temática, leia com atenção a chamada pública)</w:t>
            </w:r>
          </w:p>
        </w:tc>
      </w:tr>
      <w:tr>
        <w:trPr>
          <w:trHeight w:val="312" w:hRule="atLeast"/>
        </w:trPr>
        <w:tc>
          <w:tcPr>
            <w:tcW w:w="10217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 Nova Light" w:ascii="Arial Nova Light" w:hAnsi="Arial Nova Light"/>
                <w:spacing w:val="14"/>
                <w:sz w:val="18"/>
                <w:szCs w:val="18"/>
              </w:rPr>
              <w:t xml:space="preserve">(   ) </w:t>
            </w:r>
            <w:r>
              <w:rPr>
                <w:rFonts w:cs="Arial Nova Light" w:ascii="Arial Nova Light" w:hAnsi="Arial Nova Light"/>
                <w:b/>
                <w:bCs/>
                <w:spacing w:val="14"/>
                <w:sz w:val="18"/>
                <w:szCs w:val="18"/>
              </w:rPr>
              <w:t>Linha 1:  Fatores sócio biológicos no processo saúde-doença na Amazônia</w:t>
            </w:r>
            <w:r>
              <w:rPr>
                <w:rFonts w:cs="Arial Nova Light" w:ascii="Arial Nova Light" w:hAnsi="Arial Nova Light"/>
                <w:spacing w:val="14"/>
                <w:sz w:val="18"/>
                <w:szCs w:val="18"/>
              </w:rPr>
              <w:t xml:space="preserve">  </w:t>
            </w:r>
          </w:p>
        </w:tc>
      </w:tr>
      <w:tr>
        <w:trPr>
          <w:trHeight w:val="283" w:hRule="atLeast"/>
        </w:trPr>
        <w:tc>
          <w:tcPr>
            <w:tcW w:w="10217" w:type="dxa"/>
            <w:tcBorders>
              <w:left w:val="doub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ova Light" w:hAnsi="Arial Nova Light" w:cs="Arial Nova Light"/>
                <w:spacing w:val="14"/>
                <w:sz w:val="18"/>
                <w:szCs w:val="18"/>
              </w:rPr>
            </w:pPr>
            <w:r>
              <w:rPr>
                <w:rFonts w:cs="Arial Nova Light" w:ascii="Arial Nova Light" w:hAnsi="Arial Nova Light"/>
                <w:spacing w:val="14"/>
                <w:sz w:val="18"/>
                <w:szCs w:val="18"/>
              </w:rPr>
              <w:t>(   ) Área Temática 1.1         (   ) Área Temática 1.2             (   ) Área Temática 1.3</w:t>
            </w:r>
          </w:p>
        </w:tc>
      </w:tr>
      <w:tr>
        <w:trPr>
          <w:trHeight w:val="312" w:hRule="atLeast"/>
        </w:trPr>
        <w:tc>
          <w:tcPr>
            <w:tcW w:w="10217" w:type="dxa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 Nova Light" w:ascii="Arial Nova Light" w:hAnsi="Arial Nova Light"/>
                <w:spacing w:val="14"/>
                <w:sz w:val="18"/>
                <w:szCs w:val="18"/>
              </w:rPr>
              <w:t xml:space="preserve">(   ) </w:t>
            </w:r>
            <w:r>
              <w:rPr>
                <w:rFonts w:cs="Arial Nova Light" w:ascii="Arial Nova Light" w:hAnsi="Arial Nova Light"/>
                <w:b/>
                <w:bCs/>
                <w:spacing w:val="14"/>
                <w:sz w:val="18"/>
                <w:szCs w:val="18"/>
              </w:rPr>
              <w:t>Linha 2:</w:t>
            </w:r>
            <w:r>
              <w:rPr>
                <w:rFonts w:cs="Arial Nova Light" w:ascii="Arial Nova Light" w:hAnsi="Arial Nova Light"/>
                <w:spacing w:val="14"/>
                <w:sz w:val="18"/>
                <w:szCs w:val="18"/>
              </w:rPr>
              <w:t xml:space="preserve"> </w:t>
            </w:r>
            <w:r>
              <w:rPr>
                <w:rFonts w:cs="Arial Nova Light" w:ascii="Arial Nova Light" w:hAnsi="Arial Nova Light"/>
                <w:b/>
                <w:bCs/>
                <w:spacing w:val="14"/>
                <w:sz w:val="18"/>
                <w:szCs w:val="18"/>
              </w:rPr>
              <w:t xml:space="preserve">Processo Saúde, Doença e Organização da Atenção a populações indígenas e outros grupos em situações de vulnerabilidade </w:t>
            </w:r>
          </w:p>
        </w:tc>
      </w:tr>
      <w:tr>
        <w:trPr>
          <w:trHeight w:val="283" w:hRule="atLeast"/>
        </w:trPr>
        <w:tc>
          <w:tcPr>
            <w:tcW w:w="10217" w:type="dxa"/>
            <w:tcBorders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 Nova Light" w:hAnsi="Arial Nova Light" w:cs="Arial Nova Light"/>
                <w:spacing w:val="14"/>
                <w:sz w:val="18"/>
                <w:szCs w:val="18"/>
              </w:rPr>
            </w:pPr>
            <w:r>
              <w:rPr>
                <w:rFonts w:cs="Arial Nova Light" w:ascii="Arial Nova Light" w:hAnsi="Arial Nova Light"/>
                <w:spacing w:val="14"/>
                <w:sz w:val="18"/>
                <w:szCs w:val="18"/>
              </w:rPr>
              <w:t>(   ) Área Temática 2.1         (   ) Área Temática 2.2             (   ) Área Temática 2.3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41198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before="120" w:after="120"/>
        <w:jc w:val="both"/>
        <w:rPr>
          <w:rFonts w:ascii="Arial Nova Light" w:hAnsi="Arial Nova Light" w:cs="Arial Nova Light"/>
          <w:color w:val="000000"/>
          <w:spacing w:val="20"/>
          <w:sz w:val="20"/>
          <w:szCs w:val="20"/>
          <w:lang w:eastAsia="pt-BR"/>
        </w:rPr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  <w:lang w:eastAsia="pt-BR"/>
        </w:rPr>
        <w:t>Relação de campos para anexar a documentação:</w:t>
      </w:r>
    </w:p>
    <w:p>
      <w:pPr>
        <w:pStyle w:val="Normal"/>
        <w:numPr>
          <w:ilvl w:val="0"/>
          <w:numId w:val="1"/>
        </w:numPr>
        <w:suppressAutoHyphens w:val="false"/>
        <w:spacing w:before="120" w:after="120"/>
        <w:ind w:left="851" w:right="0" w:hanging="142"/>
        <w:jc w:val="both"/>
        <w:rPr>
          <w:rFonts w:ascii="Arial Nova Light" w:hAnsi="Arial Nova Light" w:cs="Arial Nova Light"/>
          <w:color w:val="000000"/>
          <w:spacing w:val="20"/>
          <w:sz w:val="20"/>
          <w:szCs w:val="20"/>
          <w:lang w:eastAsia="pt-BR"/>
        </w:rPr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  <w:lang w:eastAsia="pt-BR"/>
        </w:rPr>
        <w:t>Formulário de inscrição</w:t>
      </w:r>
    </w:p>
    <w:p>
      <w:pPr>
        <w:pStyle w:val="Normal"/>
        <w:numPr>
          <w:ilvl w:val="0"/>
          <w:numId w:val="1"/>
        </w:numPr>
        <w:suppressAutoHyphens w:val="false"/>
        <w:spacing w:before="120" w:after="120"/>
        <w:ind w:left="851" w:right="0" w:hanging="142"/>
        <w:jc w:val="both"/>
        <w:rPr>
          <w:rFonts w:ascii="Arial Nova Light" w:hAnsi="Arial Nova Light" w:cs="Arial Nova Light"/>
          <w:color w:val="000000"/>
          <w:spacing w:val="20"/>
          <w:sz w:val="20"/>
          <w:szCs w:val="20"/>
          <w:lang w:eastAsia="pt-BR"/>
        </w:rPr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  <w:lang w:eastAsia="pt-BR"/>
        </w:rPr>
        <w:t xml:space="preserve">Documento de Identificação Oficial com Foto e CPF </w:t>
      </w:r>
    </w:p>
    <w:p>
      <w:pPr>
        <w:pStyle w:val="Normal"/>
        <w:numPr>
          <w:ilvl w:val="0"/>
          <w:numId w:val="1"/>
        </w:numPr>
        <w:suppressAutoHyphens w:val="false"/>
        <w:spacing w:before="0" w:after="120"/>
        <w:ind w:left="851" w:right="0" w:hanging="142"/>
        <w:jc w:val="both"/>
        <w:rPr/>
      </w:pPr>
      <w:r>
        <w:rPr>
          <w:rFonts w:cs="Arial Nova Light" w:ascii="Arial Nova Light" w:hAnsi="Arial Nova Light"/>
          <w:spacing w:val="20"/>
          <w:sz w:val="20"/>
          <w:szCs w:val="20"/>
        </w:rPr>
        <w:t>CPF caso o número não conste no item II</w:t>
      </w:r>
    </w:p>
    <w:p>
      <w:pPr>
        <w:pStyle w:val="Normal"/>
        <w:numPr>
          <w:ilvl w:val="0"/>
          <w:numId w:val="1"/>
        </w:numPr>
        <w:suppressAutoHyphens w:val="false"/>
        <w:spacing w:before="0" w:after="120"/>
        <w:ind w:left="851" w:right="0" w:hanging="142"/>
        <w:jc w:val="both"/>
        <w:rPr>
          <w:rFonts w:ascii="Arial Nova Light" w:hAnsi="Arial Nova Light" w:cs="Arial Nova Light"/>
          <w:color w:val="000000"/>
          <w:spacing w:val="20"/>
          <w:sz w:val="20"/>
          <w:szCs w:val="20"/>
          <w:lang w:eastAsia="pt-BR"/>
        </w:rPr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  <w:lang w:eastAsia="pt-BR"/>
        </w:rPr>
        <w:t>Diploma do curso de graduação</w:t>
      </w:r>
    </w:p>
    <w:p>
      <w:pPr>
        <w:pStyle w:val="ListParagraph"/>
        <w:numPr>
          <w:ilvl w:val="0"/>
          <w:numId w:val="1"/>
        </w:numPr>
        <w:suppressAutoHyphens w:val="false"/>
        <w:ind w:left="851" w:right="0" w:hanging="142"/>
        <w:rPr/>
      </w:pPr>
      <w:r>
        <w:rPr>
          <w:rFonts w:cs="Arial Nova Light" w:ascii="Arial Nova Light" w:hAnsi="Arial Nova Light"/>
          <w:spacing w:val="20"/>
          <w:sz w:val="20"/>
          <w:szCs w:val="20"/>
          <w:lang w:eastAsia="pt-BR"/>
        </w:rPr>
        <w:t>Comprovante de pagamento ou isenção</w:t>
      </w:r>
      <w:r>
        <w:rPr>
          <w:rFonts w:cs="Arial Nova Light" w:ascii="Arial Nova Light" w:hAnsi="Arial Nova Light"/>
          <w:color w:val="FF0000"/>
          <w:spacing w:val="20"/>
          <w:sz w:val="20"/>
          <w:szCs w:val="20"/>
          <w:lang w:eastAsia="pt-BR"/>
        </w:rPr>
        <w:t xml:space="preserve"> </w:t>
      </w:r>
    </w:p>
    <w:p>
      <w:pPr>
        <w:pStyle w:val="Normal"/>
        <w:numPr>
          <w:ilvl w:val="0"/>
          <w:numId w:val="1"/>
        </w:numPr>
        <w:suppressAutoHyphens w:val="false"/>
        <w:spacing w:before="0" w:after="120"/>
        <w:ind w:left="851" w:right="0" w:hanging="142"/>
        <w:jc w:val="both"/>
        <w:rPr>
          <w:rFonts w:ascii="Arial Nova Light" w:hAnsi="Arial Nova Light" w:cs="Arial Nova Light"/>
          <w:spacing w:val="20"/>
          <w:sz w:val="20"/>
          <w:szCs w:val="20"/>
        </w:rPr>
      </w:pPr>
      <w:r>
        <w:rPr>
          <w:rFonts w:cs="Arial Nova Light" w:ascii="Arial Nova Light" w:hAnsi="Arial Nova Light"/>
          <w:spacing w:val="20"/>
          <w:sz w:val="20"/>
          <w:szCs w:val="20"/>
        </w:rPr>
        <w:t>Currículo Lattes documentado</w:t>
      </w:r>
    </w:p>
    <w:p>
      <w:pPr>
        <w:pStyle w:val="Normal"/>
        <w:numPr>
          <w:ilvl w:val="0"/>
          <w:numId w:val="1"/>
        </w:numPr>
        <w:suppressAutoHyphens w:val="false"/>
        <w:spacing w:before="0" w:after="120"/>
        <w:ind w:left="851" w:right="0" w:hanging="142"/>
        <w:jc w:val="both"/>
        <w:rPr>
          <w:rFonts w:ascii="Arial Nova Light" w:hAnsi="Arial Nova Light" w:cs="Arial Nova Light"/>
          <w:spacing w:val="20"/>
          <w:sz w:val="20"/>
          <w:szCs w:val="20"/>
        </w:rPr>
      </w:pPr>
      <w:r>
        <w:rPr>
          <w:rFonts w:cs="Arial Nova Light" w:ascii="Arial Nova Light" w:hAnsi="Arial Nova Light"/>
          <w:spacing w:val="20"/>
          <w:sz w:val="20"/>
          <w:szCs w:val="20"/>
        </w:rPr>
        <w:t xml:space="preserve">Carta de Apresentação do Candidato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excluir: Autodeclaração de cor ou raça (Anexo VII)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9240" cy="294068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16" r="-1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before="120" w:after="120"/>
        <w:rPr/>
      </w:pPr>
      <w:r>
        <w:rPr>
          <w:rFonts w:cs="Arial Nova Light" w:ascii="Arial Nova Light" w:hAnsi="Arial Nova Light"/>
          <w:spacing w:val="20"/>
          <w:sz w:val="20"/>
          <w:szCs w:val="20"/>
        </w:rPr>
        <w:t xml:space="preserve">1. Candidato que se autodeclarar negro (preto, pardo) ou indígena, anexar o formulário próprio </w:t>
      </w:r>
      <w:r>
        <w:rPr>
          <w:rFonts w:cs="Arial Nova Light" w:ascii="Arial Nova Light" w:hAnsi="Arial Nova Light"/>
          <w:color w:val="C9211E"/>
          <w:spacing w:val="20"/>
          <w:sz w:val="20"/>
          <w:szCs w:val="20"/>
        </w:rPr>
        <w:t>(Anexo VIII)</w:t>
      </w:r>
    </w:p>
    <w:p>
      <w:pPr>
        <w:pStyle w:val="Normal"/>
        <w:suppressAutoHyphens w:val="false"/>
        <w:spacing w:before="120" w:after="120"/>
        <w:rPr/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</w:rPr>
        <w:t xml:space="preserve">2. Candidato indígena, além do formulário </w:t>
      </w:r>
      <w:r>
        <w:rPr>
          <w:rFonts w:cs="Arial Nova Light" w:ascii="Arial Nova Light" w:hAnsi="Arial Nova Light"/>
          <w:color w:val="FF0000"/>
          <w:spacing w:val="20"/>
          <w:sz w:val="20"/>
          <w:szCs w:val="20"/>
        </w:rPr>
        <w:t>(Anexo VIII)</w:t>
      </w:r>
      <w:r>
        <w:rPr>
          <w:rFonts w:cs="Arial Nova Light" w:ascii="Arial Nova Light" w:hAnsi="Arial Nova Light"/>
          <w:color w:val="000000"/>
          <w:spacing w:val="20"/>
          <w:sz w:val="20"/>
          <w:szCs w:val="20"/>
        </w:rPr>
        <w:t>, anexar cópia do (RANI) ou declaração de pertencimento</w:t>
      </w:r>
    </w:p>
    <w:p>
      <w:pPr>
        <w:pStyle w:val="Normal"/>
        <w:suppressAutoHyphens w:val="false"/>
        <w:spacing w:before="120" w:after="120"/>
        <w:rPr>
          <w:rFonts w:ascii="Arial Nova Light" w:hAnsi="Arial Nova Light" w:cs="Arial Nova Light"/>
          <w:color w:val="000000"/>
          <w:spacing w:val="20"/>
          <w:sz w:val="20"/>
          <w:szCs w:val="20"/>
        </w:rPr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</w:rPr>
        <w:t>3. Candidato que se declarar pessoa com deficiência, anexar documento declarando-se pessoa com deficiência (Anexo IX)</w:t>
      </w:r>
    </w:p>
    <w:p>
      <w:pPr>
        <w:pStyle w:val="Normal"/>
        <w:suppressAutoHyphens w:val="false"/>
        <w:spacing w:before="120" w:after="120"/>
        <w:rPr/>
      </w:pPr>
      <w:r>
        <w:rPr>
          <w:rFonts w:cs="Arial Nova Light" w:ascii="Arial Nova Light" w:hAnsi="Arial Nova Light"/>
          <w:color w:val="000000"/>
          <w:spacing w:val="20"/>
          <w:sz w:val="20"/>
          <w:szCs w:val="20"/>
        </w:rPr>
        <w:t>4. Laudo médico - permanece</w:t>
      </w:r>
    </w:p>
    <w:p>
      <w:pPr>
        <w:pStyle w:val="ListParagraph"/>
        <w:numPr>
          <w:ilvl w:val="0"/>
          <w:numId w:val="0"/>
        </w:numPr>
        <w:suppressAutoHyphens w:val="false"/>
        <w:ind w:left="1854" w:right="0" w:hanging="0"/>
        <w:rPr>
          <w:rFonts w:ascii="Arial Nova Light" w:hAnsi="Arial Nova Light" w:cs="Arial Nova Light"/>
          <w:spacing w:val="20"/>
          <w:sz w:val="20"/>
          <w:szCs w:val="20"/>
        </w:rPr>
      </w:pPr>
      <w:r>
        <w:rPr>
          <w:rFonts w:cs="Arial Nova Light" w:ascii="Arial Nova Light" w:hAnsi="Arial Nova Light"/>
          <w:spacing w:val="20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29044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1" t="-28" r="-1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uppressAutoHyphens w:val="false"/>
        <w:ind w:left="1134" w:right="0" w:hanging="0"/>
        <w:rPr>
          <w:rFonts w:ascii="Arial Nova Light" w:hAnsi="Arial Nova Light" w:cs="Arial Nova Light"/>
          <w:spacing w:val="20"/>
          <w:sz w:val="20"/>
          <w:szCs w:val="20"/>
        </w:rPr>
      </w:pPr>
      <w:r>
        <w:rPr>
          <w:rFonts w:cs="Arial Nova Light" w:ascii="Arial Nova Light" w:hAnsi="Arial Nova Light"/>
          <w:spacing w:val="20"/>
          <w:sz w:val="20"/>
          <w:szCs w:val="20"/>
        </w:rPr>
        <w:t>Sem alterações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340" cy="119951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" t="-59" r="-14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1. Declaro…. Chamada Pública N.006/20202. Onde está finalizar inscrição – colocar: Efetivar inscrição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Nova Light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20"/>
        <w:spacing w:val="20"/>
        <w:szCs w:val="20"/>
        <w:rFonts w:ascii="Arial Nova Light" w:hAnsi="Arial Nova Light" w:cs="Arial Nova Light"/>
        <w:color w:val="FF0000"/>
        <w:lang w:eastAsia="pt-BR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character" w:styleId="WW8Num1z0">
    <w:name w:val="WW8Num1z0"/>
    <w:qFormat/>
    <w:rPr>
      <w:rFonts w:ascii="Arial Nova Light" w:hAnsi="Arial Nova Light" w:cs="Arial Nova Light"/>
      <w:color w:val="FF0000"/>
      <w:spacing w:val="20"/>
      <w:sz w:val="20"/>
      <w:szCs w:val="20"/>
      <w:lang w:eastAsia="pt-BR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ListLabel31">
    <w:name w:val="ListLabel 31"/>
    <w:qFormat/>
    <w:rPr>
      <w:rFonts w:ascii="Arial Nova Light" w:hAnsi="Arial Nova Light" w:cs="Calibri Light"/>
      <w:spacing w:val="20"/>
      <w:sz w:val="20"/>
      <w:szCs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2">
    <w:name w:val="ListLabel 32"/>
    <w:qFormat/>
    <w:rPr>
      <w:rFonts w:ascii="Arial Nova Light" w:hAnsi="Arial Nova Light" w:cs="Arial Nova Light"/>
      <w:color w:val="FF0000"/>
      <w:spacing w:val="20"/>
      <w:sz w:val="20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20"/>
      <w:ind w:left="720" w:right="0" w:hanging="0"/>
      <w:jc w:val="both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3</Pages>
  <Words>307</Words>
  <Characters>1571</Characters>
  <CharactersWithSpaces>1908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2020-04-14T16:28:21Z</dcterms:created>
  <dc:creator/>
  <dc:description/>
  <dc:language>pt-BR</dc:language>
  <cp:lastModifiedBy/>
  <cp:lastPrinted>1995-11-21T17:41:00Z</cp:lastPrinted>
  <dcterms:modified xsi:type="dcterms:W3CDTF">2020-04-14T16:19:00Z</dcterms:modified>
  <cp:revision>1</cp:revision>
  <dc:subject/>
  <dc:title/>
</cp:coreProperties>
</file>