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B556D5">
      <w:pPr>
        <w:jc w:val="center"/>
        <w:rPr>
          <w:sz w:val="48"/>
          <w:szCs w:val="48"/>
        </w:rPr>
      </w:pPr>
      <w:r>
        <w:rPr>
          <w:sz w:val="48"/>
          <w:szCs w:val="48"/>
        </w:rPr>
        <w:t>Лабораторная работа №2</w:t>
      </w:r>
    </w:p>
    <w:p w14:paraId="6565E06B">
      <w:pPr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ru-RU"/>
        </w:rPr>
        <w:t>Выполнила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ru-RU"/>
        </w:rPr>
        <w:t>Малеева Кира 453501. Вариант 17.</w:t>
      </w:r>
    </w:p>
    <w:p w14:paraId="78D127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Тема</w:t>
      </w:r>
      <w:r>
        <w:rPr>
          <w:rFonts w:ascii="Times New Roman" w:hAnsi="Times New Roman" w:cs="Times New Roman"/>
          <w:sz w:val="24"/>
          <w:szCs w:val="24"/>
        </w:rPr>
        <w:t xml:space="preserve">: Работа с </w:t>
      </w:r>
      <w:r>
        <w:rPr>
          <w:rFonts w:ascii="Times New Roman" w:hAnsi="Times New Roman" w:cs="Times New Roman"/>
          <w:sz w:val="24"/>
          <w:szCs w:val="24"/>
          <w:lang w:val="en-US"/>
        </w:rPr>
        <w:t>Docker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526D25B">
      <w:pPr>
        <w:rPr>
          <w:rFonts w:ascii="Times New Roman" w:hAnsi="Times New Roman" w:cs="Times New Roman"/>
          <w:b/>
          <w:sz w:val="24"/>
          <w:szCs w:val="24"/>
          <w:highlight w:val="yellow"/>
        </w:rPr>
      </w:pPr>
      <w:r>
        <w:rPr>
          <w:rFonts w:ascii="Times New Roman" w:hAnsi="Times New Roman" w:cs="Times New Roman"/>
          <w:b/>
          <w:sz w:val="24"/>
          <w:szCs w:val="24"/>
        </w:rPr>
        <w:t>Цель</w:t>
      </w:r>
      <w:r>
        <w:rPr>
          <w:rFonts w:ascii="Times New Roman" w:hAnsi="Times New Roman" w:cs="Times New Roman"/>
          <w:sz w:val="24"/>
          <w:szCs w:val="24"/>
        </w:rPr>
        <w:t xml:space="preserve">: Познакомиться с возможностями и получить практические навыки работы с </w:t>
      </w:r>
      <w:r>
        <w:rPr>
          <w:rFonts w:ascii="Times New Roman" w:hAnsi="Times New Roman" w:cs="Times New Roman"/>
          <w:sz w:val="24"/>
          <w:szCs w:val="24"/>
          <w:lang w:val="en-US"/>
        </w:rPr>
        <w:t>Docker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C02B3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Задание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EB84F96">
      <w:pPr>
        <w:pStyle w:val="8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Подготовьте рабочее окружение в соответствии с типом вашей операционной системы</w:t>
      </w:r>
    </w:p>
    <w:p w14:paraId="1FD1E2FE">
      <w:pPr>
        <w:pStyle w:val="8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Установите </w:t>
      </w:r>
      <w:r>
        <w:rPr>
          <w:rFonts w:ascii="Times New Roman" w:hAnsi="Times New Roman" w:cs="Times New Roman"/>
          <w:sz w:val="24"/>
          <w:szCs w:val="24"/>
          <w:lang w:val="en-US"/>
        </w:rPr>
        <w:t>Docker</w:t>
      </w:r>
    </w:p>
    <w:p w14:paraId="729898D4">
      <w:pPr>
        <w:pStyle w:val="8"/>
        <w:numPr>
          <w:ilvl w:val="0"/>
          <w:numId w:val="0"/>
        </w:numPr>
        <w:ind w:left="1440" w:left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114300" distR="114300">
            <wp:extent cx="3383280" cy="411480"/>
            <wp:effectExtent l="0" t="0" r="0" b="0"/>
            <wp:docPr id="1" name="Изображение 1" descr="{5AEB53A0-2599-46AC-9FF0-F002E10B71E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{5AEB53A0-2599-46AC-9FF0-F002E10B71E7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A72A5">
      <w:pPr>
        <w:pStyle w:val="8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Выполните базовую настройку</w:t>
      </w:r>
    </w:p>
    <w:p w14:paraId="0290DF20">
      <w:pPr>
        <w:pStyle w:val="8"/>
        <w:numPr>
          <w:ilvl w:val="0"/>
          <w:numId w:val="1"/>
        </w:num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Изучите простейшие консольные команды и возможности </w:t>
      </w:r>
      <w:r>
        <w:rPr>
          <w:rFonts w:ascii="Times New Roman" w:hAnsi="Times New Roman" w:cs="Times New Roman"/>
          <w:sz w:val="24"/>
          <w:szCs w:val="24"/>
          <w:lang w:val="en-US"/>
        </w:rPr>
        <w:t>Docker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Desktop</w:t>
      </w:r>
      <w:r>
        <w:rPr>
          <w:rFonts w:ascii="Times New Roman" w:hAnsi="Times New Roman" w:cs="Times New Roman"/>
          <w:sz w:val="24"/>
          <w:szCs w:val="24"/>
        </w:rPr>
        <w:t xml:space="preserve"> (см. лекцию), создать собственный контейнер docker/getting-started, открыть в браузере и изучить tutorial</w:t>
      </w:r>
    </w:p>
    <w:p w14:paraId="37E36AA5">
      <w:pPr>
        <w:pStyle w:val="8"/>
        <w:numPr>
          <w:ilvl w:val="0"/>
          <w:numId w:val="0"/>
        </w:numPr>
        <w:rPr>
          <w:rFonts w:hint="default" w:ascii="Times New Roman" w:hAnsi="Times New Roman" w:cs="Times New Roman"/>
          <w:i/>
          <w:sz w:val="24"/>
          <w:szCs w:val="24"/>
          <w:lang w:val="ru-RU"/>
        </w:rPr>
      </w:pPr>
      <w:bookmarkStart w:id="0" w:name="_GoBack"/>
      <w:bookmarkEnd w:id="0"/>
      <w:r>
        <w:rPr>
          <w:rFonts w:hint="default" w:ascii="Times New Roman" w:hAnsi="Times New Roman" w:cs="Times New Roman"/>
          <w:i/>
          <w:sz w:val="24"/>
          <w:szCs w:val="24"/>
          <w:lang w:val="en-US"/>
        </w:rPr>
        <w:drawing>
          <wp:inline distT="0" distB="0" distL="114300" distR="114300">
            <wp:extent cx="5852160" cy="2354580"/>
            <wp:effectExtent l="0" t="0" r="0" b="7620"/>
            <wp:docPr id="2" name="Изображение 2" descr="{5920FECD-9DC8-469C-B5FF-570F434B2C2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{5920FECD-9DC8-469C-B5FF-570F434B2C2A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7CFAB">
      <w:pPr>
        <w:pStyle w:val="8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Создайте docker image, который запускает скрипт с использованием функций из https://github.com/smartiqaorg/geometric_lib. </w:t>
      </w:r>
    </w:p>
    <w:p w14:paraId="170578BB">
      <w:pPr>
        <w:pStyle w:val="8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Данные необходимые для работы скрипта передайте любым удобным способом (например: конфиг файл через docker volume, переменные окружения, перенаправление ввода). Изучите простейшие консольные команды для работы с docker(см. лекцию). Зарегистрируйтесь на DockerHub и выберите необходимые для проекта   образы</w:t>
      </w:r>
    </w:p>
    <w:p w14:paraId="0243908B">
      <w:pPr>
        <w:pStyle w:val="8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Создать Dockerfile для реализации сборки собственных Docker образов</w:t>
      </w:r>
    </w:p>
    <w:p w14:paraId="3C6CD0E7">
      <w:pPr>
        <w:pStyle w:val="8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drawing>
          <wp:inline distT="0" distB="0" distL="114300" distR="114300">
            <wp:extent cx="5938520" cy="2988945"/>
            <wp:effectExtent l="0" t="0" r="5080" b="13335"/>
            <wp:docPr id="3" name="Изображение 3" descr="{63AAB067-B83B-4D1D-AAB3-F5F4DB239A0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{63AAB067-B83B-4D1D-AAB3-F5F4DB239A0B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CE0D4">
      <w:pPr>
        <w:pStyle w:val="8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Использовать его для создания контейнера. Протестировать использование контейнера</w:t>
      </w:r>
    </w:p>
    <w:p w14:paraId="3F3DEEFB">
      <w:pPr>
        <w:pStyle w:val="8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934710" cy="1470660"/>
            <wp:effectExtent l="0" t="0" r="8890" b="7620"/>
            <wp:docPr id="4" name="Изображение 4" descr="{3C9CB193-D60F-4F83-BEE5-B5E96C54B7B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{3C9CB193-D60F-4F83-BEE5-B5E96C54B7BF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7CA6B">
      <w:pPr>
        <w:pStyle w:val="8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Скачать любой доступный проект с GitHub с произвольным стеком технологий (пример – см. индивидуальное задание) или использовать свой, ранее разработанный. Создать для него необходимый контейнер, используя Docker Compose для управления многоконтейнерными приложениями. Запустить проект в контейнере.( Примеры Images: </w:t>
      </w:r>
      <w:r>
        <w:fldChar w:fldCharType="begin"/>
      </w:r>
      <w:r>
        <w:instrText xml:space="preserve"> HYPERLINK "https://hub.docker.com/_/phpmyadmin" </w:instrText>
      </w:r>
      <w:r>
        <w:fldChar w:fldCharType="separate"/>
      </w:r>
      <w:r>
        <w:rPr>
          <w:rFonts w:ascii="Times New Roman" w:hAnsi="Times New Roman" w:cs="Times New Roman"/>
          <w:sz w:val="24"/>
          <w:szCs w:val="24"/>
        </w:rPr>
        <w:t>https://hub.docker.com/_/phpmyadmin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fldChar w:fldCharType="begin"/>
      </w:r>
      <w:r>
        <w:instrText xml:space="preserve"> HYPERLINK "https://hub.docker.com/_/mysql" </w:instrText>
      </w:r>
      <w:r>
        <w:fldChar w:fldCharType="separate"/>
      </w:r>
      <w:r>
        <w:rPr>
          <w:rFonts w:ascii="Times New Roman" w:hAnsi="Times New Roman" w:cs="Times New Roman"/>
          <w:sz w:val="24"/>
          <w:szCs w:val="24"/>
        </w:rPr>
        <w:t>https://hub.docker.com/_/mysql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, https://hub.docker.com/_/postgres) </w:t>
      </w:r>
    </w:p>
    <w:p w14:paraId="258F45BE">
      <w:pPr>
        <w:pStyle w:val="8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drawing>
          <wp:inline distT="0" distB="0" distL="114300" distR="114300">
            <wp:extent cx="5938520" cy="2997835"/>
            <wp:effectExtent l="0" t="0" r="5080" b="4445"/>
            <wp:docPr id="5" name="Изображение 5" descr="{11A91A23-C3BC-4AAC-90EA-C92F3B67F9D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{11A91A23-C3BC-4AAC-90EA-C92F3B67F9D1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E4251">
      <w:pPr>
        <w:pStyle w:val="8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Настроить сети и тома для обеспечения связи между контейнерами и сохранения данных (исходные данные, логин, пароль и т.д.)</w:t>
      </w:r>
    </w:p>
    <w:p w14:paraId="53F950B4">
      <w:pPr>
        <w:pStyle w:val="8"/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drawing>
          <wp:inline distT="0" distB="0" distL="114300" distR="114300">
            <wp:extent cx="5939790" cy="300990"/>
            <wp:effectExtent l="0" t="0" r="3810" b="3810"/>
            <wp:docPr id="6" name="Изображение 6" descr="{0CCA806E-C605-4040-8599-046F68F4F4D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{0CCA806E-C605-4040-8599-046F68F4F4D0}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CCFE5">
      <w:pPr>
        <w:pStyle w:val="8"/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938520" cy="1136015"/>
            <wp:effectExtent l="0" t="0" r="5080" b="6985"/>
            <wp:docPr id="8" name="Изображение 8" descr="{88B78091-78F2-4554-8AF7-3FB448538A7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{88B78091-78F2-4554-8AF7-3FB448538A79}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13720">
      <w:pPr>
        <w:pStyle w:val="8"/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drawing>
          <wp:inline distT="0" distB="0" distL="114300" distR="114300">
            <wp:extent cx="5934075" cy="330835"/>
            <wp:effectExtent l="0" t="0" r="9525" b="4445"/>
            <wp:docPr id="7" name="Изображение 7" descr="{46639199-C42F-45A9-8689-6550207F394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{46639199-C42F-45A9-8689-6550207F394F}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F6191">
      <w:pPr>
        <w:pStyle w:val="8"/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913120" cy="1013460"/>
            <wp:effectExtent l="0" t="0" r="0" b="7620"/>
            <wp:docPr id="9" name="Изображение 9" descr="{90DE5A74-B82F-423D-9034-140D3CE3314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{90DE5A74-B82F-423D-9034-140D3CE33141}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D6D58">
      <w:pPr>
        <w:pStyle w:val="8"/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936615" cy="3889375"/>
            <wp:effectExtent l="0" t="0" r="6985" b="12065"/>
            <wp:docPr id="10" name="Изображение 10" descr="{8AC58616-A9D0-45F7-9A74-1FA695C568C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{8AC58616-A9D0-45F7-9A74-1FA695C568C0}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29B77">
      <w:pPr>
        <w:pStyle w:val="8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Разместите результат в созданный репозиторий в DockerHub  </w:t>
      </w:r>
    </w:p>
    <w:p w14:paraId="71B1497E">
      <w:pPr>
        <w:pStyle w:val="8"/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drawing>
          <wp:inline distT="0" distB="0" distL="114300" distR="114300">
            <wp:extent cx="5935980" cy="1047750"/>
            <wp:effectExtent l="0" t="0" r="7620" b="3810"/>
            <wp:docPr id="11" name="Изображение 11" descr="{6BB2766C-14B3-4786-975F-6B62F5931B6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{6BB2766C-14B3-4786-975F-6B62F5931B61}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EA45">
      <w:pPr>
        <w:pStyle w:val="8"/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drawing>
          <wp:inline distT="0" distB="0" distL="114300" distR="114300">
            <wp:extent cx="5935345" cy="2002155"/>
            <wp:effectExtent l="0" t="0" r="8255" b="9525"/>
            <wp:docPr id="12" name="Изображение 12" descr="{A8AF6006-7B24-415C-9D95-AA1B0E66B7E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{A8AF6006-7B24-415C-9D95-AA1B0E66B7E7}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41CE4">
      <w:pPr>
        <w:pStyle w:val="8"/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drawing>
          <wp:inline distT="0" distB="0" distL="114300" distR="114300">
            <wp:extent cx="5937250" cy="1917700"/>
            <wp:effectExtent l="0" t="0" r="6350" b="2540"/>
            <wp:docPr id="13" name="Изображение 13" descr="{28471496-2774-4715-B4B5-21462D9F7D1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 descr="{28471496-2774-4715-B4B5-21462D9F7D19}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B51FF">
      <w:pPr>
        <w:pStyle w:val="8"/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drawing>
          <wp:inline distT="0" distB="0" distL="114300" distR="114300">
            <wp:extent cx="5935345" cy="2700655"/>
            <wp:effectExtent l="0" t="0" r="8255" b="12065"/>
            <wp:docPr id="14" name="Изображение 14" descr="{32E76D68-8F50-417F-BF0B-28D3F0DB685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 descr="{32E76D68-8F50-417F-BF0B-28D3F0DB6851}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C6230">
      <w:pPr>
        <w:pStyle w:val="8"/>
        <w:numPr>
          <w:numId w:val="0"/>
        </w:numPr>
        <w:ind w:left="720" w:leftChars="0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3A4E581">
      <w:pPr>
        <w:pStyle w:val="8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Выполните следующие действия с целью изучить особенности сетевого взаимодействия:</w:t>
      </w:r>
    </w:p>
    <w:p w14:paraId="2FBFEE4C">
      <w:pPr>
        <w:pStyle w:val="8"/>
        <w:numPr>
          <w:ilvl w:val="0"/>
          <w:numId w:val="3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Получить информацию о всех сетях, работающих на текущем хосте и подробности о каждом типе сети</w:t>
      </w:r>
    </w:p>
    <w:p w14:paraId="18F7F225">
      <w:pPr>
        <w:pStyle w:val="8"/>
        <w:numPr>
          <w:numId w:val="0"/>
        </w:numPr>
        <w:rPr>
          <w:rFonts w:hint="default"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  <w:r>
        <w:rPr>
          <w:rFonts w:hint="default"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tab/>
      </w:r>
      <w:r>
        <w:rPr>
          <w:rFonts w:hint="default"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drawing>
          <wp:inline distT="0" distB="0" distL="114300" distR="114300">
            <wp:extent cx="5934075" cy="3804920"/>
            <wp:effectExtent l="0" t="0" r="9525" b="5080"/>
            <wp:docPr id="15" name="Изображение 15" descr="{AE286F86-C9C4-48D6-84BC-D1842BF18BE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 descr="{AE286F86-C9C4-48D6-84BC-D1842BF18BE2}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C98B1">
      <w:pPr>
        <w:pStyle w:val="8"/>
        <w:numPr>
          <w:ilvl w:val="0"/>
          <w:numId w:val="3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Создать свою собственную сеть bridge, проверить, создана ли она, запустить Docker-контейнер в созданной сети, вывести о ней всю информацию(включая IP-адрес контейнера), отключить сеть от контейнера</w:t>
      </w:r>
    </w:p>
    <w:p w14:paraId="06F7DD82">
      <w:pPr>
        <w:pStyle w:val="8"/>
        <w:numPr>
          <w:numId w:val="0"/>
        </w:numPr>
        <w:rPr>
          <w:rFonts w:hint="default"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  <w:r>
        <w:rPr>
          <w:rFonts w:hint="default"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drawing>
          <wp:inline distT="0" distB="0" distL="114300" distR="114300">
            <wp:extent cx="5933440" cy="2861310"/>
            <wp:effectExtent l="0" t="0" r="10160" b="3810"/>
            <wp:docPr id="16" name="Изображение 16" descr="{FECED06D-5410-4E2C-935D-0FA002E3455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 descr="{FECED06D-5410-4E2C-935D-0FA002E34559}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D7593">
      <w:pPr>
        <w:pStyle w:val="8"/>
        <w:numPr>
          <w:numId w:val="0"/>
        </w:numPr>
        <w:rPr>
          <w:rFonts w:hint="default"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  <w:r>
        <w:rPr>
          <w:rFonts w:hint="default"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drawing>
          <wp:inline distT="0" distB="0" distL="114300" distR="114300">
            <wp:extent cx="5939155" cy="2646680"/>
            <wp:effectExtent l="0" t="0" r="4445" b="5080"/>
            <wp:docPr id="17" name="Изображение 17" descr="{1B67E1C9-C50D-42BF-8436-45DA7ED5FF4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 descr="{1B67E1C9-C50D-42BF-8436-45DA7ED5FF40}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5A9A5">
      <w:pPr>
        <w:pStyle w:val="8"/>
        <w:numPr>
          <w:ilvl w:val="0"/>
          <w:numId w:val="3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Создать еще одну сеть bridge,   вывести о ней всю информацию, запустить в ней три контейнера, подключиться к любому из контейнеров и пропинговать два других из оболочки контейнера, убедиться, что между контейнерами происходит общение по IP-адресу</w:t>
      </w:r>
    </w:p>
    <w:p w14:paraId="74059E7E">
      <w:pPr>
        <w:pStyle w:val="8"/>
        <w:numPr>
          <w:numId w:val="0"/>
        </w:numPr>
        <w:rPr>
          <w:rFonts w:hint="default"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  <w:r>
        <w:rPr>
          <w:rFonts w:hint="default"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drawing>
          <wp:inline distT="0" distB="0" distL="114300" distR="114300">
            <wp:extent cx="5934710" cy="5582920"/>
            <wp:effectExtent l="0" t="0" r="8890" b="10160"/>
            <wp:docPr id="18" name="Изображение 18" descr="{B880D581-6451-4147-844A-122345F517D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 descr="{B880D581-6451-4147-844A-122345F517D1}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558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8D35F">
      <w:pPr>
        <w:pStyle w:val="8"/>
        <w:numPr>
          <w:numId w:val="0"/>
        </w:numPr>
        <w:rPr>
          <w:rFonts w:hint="default" w:ascii="Times New Roman" w:hAnsi="Times New Roman" w:cs="Times New Roman"/>
          <w:color w:val="252525"/>
          <w:sz w:val="24"/>
          <w:szCs w:val="24"/>
          <w:shd w:val="clear" w:color="auto" w:fill="FFFFFF"/>
          <w:lang w:val="ru-RU"/>
        </w:rPr>
      </w:pPr>
      <w:r>
        <w:rPr>
          <w:rFonts w:hint="default" w:ascii="Times New Roman" w:hAnsi="Times New Roman" w:cs="Times New Roman"/>
          <w:color w:val="252525"/>
          <w:sz w:val="24"/>
          <w:szCs w:val="24"/>
          <w:shd w:val="clear" w:color="auto" w:fill="FFFFFF"/>
          <w:lang w:val="ru-RU"/>
        </w:rPr>
        <w:drawing>
          <wp:inline distT="0" distB="0" distL="114300" distR="114300">
            <wp:extent cx="5934710" cy="1343660"/>
            <wp:effectExtent l="0" t="0" r="8890" b="12700"/>
            <wp:docPr id="20" name="Изображение 20" descr="{38E4463B-C8D5-438B-A74F-5A283657340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 descr="{38E4463B-C8D5-438B-A74F-5A2836573409}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ACFA2">
      <w:pPr>
        <w:pStyle w:val="8"/>
        <w:numPr>
          <w:numId w:val="0"/>
        </w:numPr>
        <w:rPr>
          <w:rFonts w:hint="default" w:ascii="Times New Roman" w:hAnsi="Times New Roman" w:cs="Times New Roman"/>
          <w:color w:val="252525"/>
          <w:sz w:val="24"/>
          <w:szCs w:val="24"/>
          <w:shd w:val="clear" w:color="auto" w:fill="FFFFFF"/>
          <w:lang w:val="ru-RU"/>
        </w:rPr>
      </w:pPr>
      <w:r>
        <w:rPr>
          <w:rFonts w:hint="default" w:ascii="Times New Roman" w:hAnsi="Times New Roman" w:cs="Times New Roman"/>
          <w:color w:val="252525"/>
          <w:sz w:val="24"/>
          <w:szCs w:val="24"/>
          <w:shd w:val="clear" w:color="auto" w:fill="FFFFFF"/>
          <w:lang w:val="ru-RU"/>
        </w:rPr>
        <w:drawing>
          <wp:inline distT="0" distB="0" distL="114300" distR="114300">
            <wp:extent cx="5935980" cy="3390900"/>
            <wp:effectExtent l="0" t="0" r="7620" b="7620"/>
            <wp:docPr id="21" name="Изображение 21" descr="{6ED06B82-F06D-46F3-873C-F824851B165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 descr="{6ED06B82-F06D-46F3-873C-F824851B165E}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6D43D">
      <w:pPr>
        <w:pStyle w:val="8"/>
        <w:numPr>
          <w:numId w:val="0"/>
        </w:numPr>
        <w:rPr>
          <w:rFonts w:hint="default"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  <w:r>
        <w:rPr>
          <w:rFonts w:hint="default"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drawing>
          <wp:inline distT="0" distB="0" distL="114300" distR="114300">
            <wp:extent cx="5939155" cy="209550"/>
            <wp:effectExtent l="0" t="0" r="4445" b="3810"/>
            <wp:docPr id="22" name="Изображение 22" descr="{6754585A-FAEA-4BA7-B9D4-308D893E2A8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 descr="{6754585A-FAEA-4BA7-B9D4-308D893E2A87}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1712E">
      <w:pPr>
        <w:pStyle w:val="8"/>
        <w:numPr>
          <w:numId w:val="0"/>
        </w:numPr>
        <w:rPr>
          <w:rFonts w:hint="default"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  <w:r>
        <w:rPr>
          <w:rFonts w:hint="default"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drawing>
          <wp:inline distT="0" distB="0" distL="114300" distR="114300">
            <wp:extent cx="4114800" cy="533400"/>
            <wp:effectExtent l="0" t="0" r="0" b="0"/>
            <wp:docPr id="23" name="Изображение 23" descr="{438D8B6E-E7CB-471D-BB06-D2413E90240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 descr="{438D8B6E-E7CB-471D-BB06-D2413E90240A}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5DC56">
      <w:pPr>
        <w:pStyle w:val="8"/>
        <w:numPr>
          <w:numId w:val="0"/>
        </w:numPr>
        <w:rPr>
          <w:rFonts w:hint="default"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  <w:r>
        <w:rPr>
          <w:rFonts w:hint="default"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drawing>
          <wp:inline distT="0" distB="0" distL="114300" distR="114300">
            <wp:extent cx="4114800" cy="480060"/>
            <wp:effectExtent l="0" t="0" r="0" b="7620"/>
            <wp:docPr id="24" name="Изображение 24" descr="{F3BEF6FE-21AE-44A2-A6CF-B129396949C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 descr="{F3BEF6FE-21AE-44A2-A6CF-B129396949C9}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096F4">
      <w:pPr>
        <w:pStyle w:val="8"/>
        <w:numPr>
          <w:ilvl w:val="0"/>
          <w:numId w:val="3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Создать свою собственную сеть overlay, проверить, создана ли она, вывести о ней всю информацию</w:t>
      </w:r>
    </w:p>
    <w:p w14:paraId="2CAFDDE4">
      <w:pPr>
        <w:pStyle w:val="8"/>
        <w:numPr>
          <w:numId w:val="0"/>
        </w:numPr>
        <w:rPr>
          <w:rFonts w:hint="default"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  <w:r>
        <w:rPr>
          <w:rFonts w:hint="default"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drawing>
          <wp:inline distT="0" distB="0" distL="114300" distR="114300">
            <wp:extent cx="5934075" cy="2030730"/>
            <wp:effectExtent l="0" t="0" r="9525" b="11430"/>
            <wp:docPr id="25" name="Изображение 25" descr="{2672631D-BCEC-4F44-92CD-B6D90412082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 descr="{2672631D-BCEC-4F44-92CD-B6D904120828}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B0121">
      <w:pPr>
        <w:pStyle w:val="8"/>
        <w:numPr>
          <w:ilvl w:val="0"/>
          <w:numId w:val="3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Создать еще одну сеть overlay, проверить, создана ли она, вывести о ней всю информацию, удалить сеть</w:t>
      </w:r>
    </w:p>
    <w:p w14:paraId="28D41377">
      <w:pPr>
        <w:pStyle w:val="8"/>
        <w:numPr>
          <w:numId w:val="0"/>
        </w:numPr>
        <w:rPr>
          <w:rFonts w:hint="default"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  <w:r>
        <w:rPr>
          <w:rFonts w:hint="default"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drawing>
          <wp:inline distT="0" distB="0" distL="114300" distR="114300">
            <wp:extent cx="5934075" cy="2122805"/>
            <wp:effectExtent l="0" t="0" r="9525" b="10795"/>
            <wp:docPr id="27" name="Изображение 27" descr="{13164988-D902-46DE-B22C-B2EB119D3E7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 descr="{13164988-D902-46DE-B22C-B2EB119D3E7F}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51DA0">
      <w:pPr>
        <w:pStyle w:val="8"/>
        <w:numPr>
          <w:numId w:val="0"/>
        </w:numPr>
        <w:rPr>
          <w:rFonts w:hint="default"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  <w:r>
        <w:rPr>
          <w:rFonts w:hint="default"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drawing>
          <wp:inline distT="0" distB="0" distL="114300" distR="114300">
            <wp:extent cx="5939155" cy="297180"/>
            <wp:effectExtent l="0" t="0" r="4445" b="7620"/>
            <wp:docPr id="28" name="Изображение 28" descr="{1F6B1DF6-668D-4669-901E-E2B1FCBFA0D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8" descr="{1F6B1DF6-668D-4669-901E-E2B1FCBFA0D4}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E568C">
      <w:pPr>
        <w:pStyle w:val="8"/>
        <w:numPr>
          <w:ilvl w:val="0"/>
          <w:numId w:val="3"/>
        </w:numPr>
        <w:rPr>
          <w:rFonts w:ascii="Times New Roman" w:hAnsi="Times New Roman" w:cs="Times New Roman"/>
          <w:color w:val="31313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Попробовать создать сеть host, сохранить результат  в отчет</w:t>
      </w:r>
      <w:r>
        <w:rPr>
          <w:rFonts w:ascii="Times New Roman" w:hAnsi="Times New Roman" w:cs="Times New Roman"/>
          <w:color w:val="313131"/>
          <w:sz w:val="24"/>
          <w:szCs w:val="24"/>
          <w:shd w:val="clear" w:color="auto" w:fill="FFFFFF"/>
        </w:rPr>
        <w:t>.</w:t>
      </w:r>
    </w:p>
    <w:p w14:paraId="0C796F5A">
      <w:p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>
        <w:rPr>
          <w:rFonts w:hint="default"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drawing>
          <wp:inline distT="0" distB="0" distL="114300" distR="114300">
            <wp:extent cx="5939155" cy="282575"/>
            <wp:effectExtent l="0" t="0" r="4445" b="6985"/>
            <wp:docPr id="29" name="Изображение 29" descr="{6837C0AF-6FD5-47E5-81D9-3D0D8FB5BA5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9" descr="{6837C0AF-6FD5-47E5-81D9-3D0D8FB5BA5F}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8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884A42"/>
    <w:multiLevelType w:val="multilevel"/>
    <w:tmpl w:val="02884A42"/>
    <w:lvl w:ilvl="0" w:tentative="0">
      <w:start w:val="1"/>
      <w:numFmt w:val="bullet"/>
      <w:lvlText w:val=""/>
      <w:lvlJc w:val="left"/>
      <w:pPr>
        <w:ind w:left="2136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85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57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29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501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73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45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717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896" w:hanging="360"/>
      </w:pPr>
      <w:rPr>
        <w:rFonts w:hint="default" w:ascii="Wingdings" w:hAnsi="Wingdings"/>
      </w:rPr>
    </w:lvl>
  </w:abstractNum>
  <w:abstractNum w:abstractNumId="1">
    <w:nsid w:val="0ECB2914"/>
    <w:multiLevelType w:val="multilevel"/>
    <w:tmpl w:val="0ECB2914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2E60ECE"/>
    <w:multiLevelType w:val="multilevel"/>
    <w:tmpl w:val="52E60ECE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EDC"/>
    <w:rsid w:val="000128A5"/>
    <w:rsid w:val="00015AB9"/>
    <w:rsid w:val="00021C54"/>
    <w:rsid w:val="0002223B"/>
    <w:rsid w:val="00026E39"/>
    <w:rsid w:val="00062E5B"/>
    <w:rsid w:val="00097612"/>
    <w:rsid w:val="001F2564"/>
    <w:rsid w:val="0020302D"/>
    <w:rsid w:val="00277F97"/>
    <w:rsid w:val="00316278"/>
    <w:rsid w:val="00357DE8"/>
    <w:rsid w:val="003607B3"/>
    <w:rsid w:val="003B6A4C"/>
    <w:rsid w:val="003E4C6D"/>
    <w:rsid w:val="00410262"/>
    <w:rsid w:val="0041446A"/>
    <w:rsid w:val="004A7CCC"/>
    <w:rsid w:val="00502CB4"/>
    <w:rsid w:val="00563B6E"/>
    <w:rsid w:val="00573680"/>
    <w:rsid w:val="00587504"/>
    <w:rsid w:val="005C6023"/>
    <w:rsid w:val="005D7908"/>
    <w:rsid w:val="005F112B"/>
    <w:rsid w:val="00634E51"/>
    <w:rsid w:val="0067461B"/>
    <w:rsid w:val="006B346D"/>
    <w:rsid w:val="006C4530"/>
    <w:rsid w:val="006E642B"/>
    <w:rsid w:val="007C4983"/>
    <w:rsid w:val="007E1B0E"/>
    <w:rsid w:val="00810660"/>
    <w:rsid w:val="00842E87"/>
    <w:rsid w:val="0085725A"/>
    <w:rsid w:val="00897E80"/>
    <w:rsid w:val="008F3D21"/>
    <w:rsid w:val="009277AF"/>
    <w:rsid w:val="009C569A"/>
    <w:rsid w:val="009F0F16"/>
    <w:rsid w:val="00A335DA"/>
    <w:rsid w:val="00A42400"/>
    <w:rsid w:val="00A46F5A"/>
    <w:rsid w:val="00A54944"/>
    <w:rsid w:val="00A55F9E"/>
    <w:rsid w:val="00A93D40"/>
    <w:rsid w:val="00AD2242"/>
    <w:rsid w:val="00AD4D0C"/>
    <w:rsid w:val="00AD6EDC"/>
    <w:rsid w:val="00AE1DE7"/>
    <w:rsid w:val="00AE45A4"/>
    <w:rsid w:val="00AE7CFB"/>
    <w:rsid w:val="00B4707D"/>
    <w:rsid w:val="00B50562"/>
    <w:rsid w:val="00B74BFD"/>
    <w:rsid w:val="00B76851"/>
    <w:rsid w:val="00B95728"/>
    <w:rsid w:val="00BD66D4"/>
    <w:rsid w:val="00BE3488"/>
    <w:rsid w:val="00C37713"/>
    <w:rsid w:val="00C37905"/>
    <w:rsid w:val="00C80A04"/>
    <w:rsid w:val="00CC5884"/>
    <w:rsid w:val="00CC778C"/>
    <w:rsid w:val="00D75130"/>
    <w:rsid w:val="00D77FDB"/>
    <w:rsid w:val="00E56F49"/>
    <w:rsid w:val="00EB7B32"/>
    <w:rsid w:val="00EC3F71"/>
    <w:rsid w:val="00EE6202"/>
    <w:rsid w:val="00F54610"/>
    <w:rsid w:val="00F9304D"/>
    <w:rsid w:val="00F94D40"/>
    <w:rsid w:val="00F9741E"/>
    <w:rsid w:val="00FB4FBA"/>
    <w:rsid w:val="00FE586C"/>
    <w:rsid w:val="0E0F40FD"/>
    <w:rsid w:val="5BC54DF0"/>
    <w:rsid w:val="5BF31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5">
    <w:name w:val="HTML Code"/>
    <w:basedOn w:val="2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6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table" w:styleId="7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1055</Words>
  <Characters>6014</Characters>
  <Lines>50</Lines>
  <Paragraphs>14</Paragraphs>
  <TotalTime>1126</TotalTime>
  <ScaleCrop>false</ScaleCrop>
  <LinksUpToDate>false</LinksUpToDate>
  <CharactersWithSpaces>7055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2024-02-08T13:28:00Z</dcterms:created>
  <dc:creator>ANNA</dc:creator>
  <cp:lastModifiedBy>MSI</cp:lastModifiedBy>
  <dcterms:modified xsi:type="dcterms:W3CDTF">2026-03-30T21:11:14Z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769BFC18E5744E5B9E162DD4DFAE9157_12</vt:lpwstr>
  </property>
</Properties>
</file>