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3DD" w:rsidRPr="000203DD" w:rsidRDefault="000203DD" w:rsidP="00B50343">
      <w:pPr>
        <w:widowControl w:val="0"/>
        <w:spacing w:line="240" w:lineRule="auto"/>
        <w:ind w:firstLine="0"/>
        <w:jc w:val="center"/>
        <w:rPr>
          <w:rFonts w:eastAsia="Calibri"/>
          <w:b/>
          <w:bCs/>
          <w:spacing w:val="20"/>
          <w:sz w:val="18"/>
          <w:szCs w:val="18"/>
        </w:rPr>
      </w:pPr>
      <w:r w:rsidRPr="000203DD">
        <w:rPr>
          <w:rFonts w:eastAsia="Calibri"/>
          <w:b/>
          <w:bCs/>
          <w:spacing w:val="20"/>
          <w:sz w:val="18"/>
          <w:szCs w:val="18"/>
        </w:rPr>
        <w:t>РОСЖЕЛДОР</w:t>
      </w:r>
    </w:p>
    <w:p w:rsidR="000203DD" w:rsidRPr="000203DD" w:rsidRDefault="000203DD" w:rsidP="00B50343">
      <w:pPr>
        <w:widowControl w:val="0"/>
        <w:spacing w:line="240" w:lineRule="auto"/>
        <w:ind w:firstLine="0"/>
        <w:jc w:val="center"/>
        <w:rPr>
          <w:rFonts w:eastAsia="Calibri"/>
          <w:b/>
          <w:bCs/>
          <w:spacing w:val="40"/>
          <w:sz w:val="8"/>
          <w:szCs w:val="8"/>
        </w:rPr>
      </w:pPr>
    </w:p>
    <w:p w:rsidR="000203DD" w:rsidRPr="000203DD" w:rsidRDefault="001734B2" w:rsidP="00B50343">
      <w:pPr>
        <w:widowControl w:val="0"/>
        <w:spacing w:line="240" w:lineRule="auto"/>
        <w:ind w:firstLine="0"/>
        <w:jc w:val="center"/>
        <w:rPr>
          <w:rFonts w:eastAsia="Calibri"/>
          <w:b/>
          <w:bCs/>
          <w:sz w:val="16"/>
          <w:szCs w:val="16"/>
        </w:rPr>
      </w:pPr>
      <w:r>
        <w:rPr>
          <w:rFonts w:eastAsia="Calibri"/>
          <w:b/>
          <w:bCs/>
          <w:sz w:val="16"/>
          <w:szCs w:val="16"/>
        </w:rPr>
        <w:t xml:space="preserve">ФЕДЕРАЛЬНОЕ ГОСУДАРСТВЕННОЕ БЮДЖЕТНОЕ ОБРАЗОВАТЕЛЬНОЕ </w:t>
      </w:r>
      <w:r w:rsidR="000203DD" w:rsidRPr="000203DD">
        <w:rPr>
          <w:rFonts w:eastAsia="Calibri"/>
          <w:b/>
          <w:bCs/>
          <w:sz w:val="16"/>
          <w:szCs w:val="16"/>
        </w:rPr>
        <w:t>УЧРЕЖДЕНИЕ</w:t>
      </w:r>
    </w:p>
    <w:p w:rsidR="000203DD" w:rsidRPr="000203DD" w:rsidRDefault="001734B2" w:rsidP="00B50343">
      <w:pPr>
        <w:widowControl w:val="0"/>
        <w:spacing w:line="240" w:lineRule="auto"/>
        <w:ind w:firstLine="0"/>
        <w:jc w:val="center"/>
        <w:rPr>
          <w:rFonts w:eastAsia="Calibri"/>
          <w:b/>
          <w:bCs/>
          <w:sz w:val="16"/>
          <w:szCs w:val="16"/>
        </w:rPr>
      </w:pPr>
      <w:r>
        <w:rPr>
          <w:rFonts w:eastAsia="Calibri"/>
          <w:b/>
          <w:bCs/>
          <w:sz w:val="16"/>
          <w:szCs w:val="16"/>
        </w:rPr>
        <w:t xml:space="preserve"> ВЫСШЕГО</w:t>
      </w:r>
      <w:r w:rsidR="000203DD" w:rsidRPr="000203DD">
        <w:rPr>
          <w:rFonts w:eastAsia="Calibri"/>
          <w:b/>
          <w:bCs/>
          <w:sz w:val="16"/>
          <w:szCs w:val="16"/>
        </w:rPr>
        <w:t xml:space="preserve"> ОБРАЗОВАНИЯ</w:t>
      </w:r>
    </w:p>
    <w:p w:rsidR="000203DD" w:rsidRPr="000203DD" w:rsidRDefault="000203DD" w:rsidP="00B50343">
      <w:pPr>
        <w:widowControl w:val="0"/>
        <w:spacing w:line="240" w:lineRule="auto"/>
        <w:ind w:firstLine="0"/>
        <w:contextualSpacing/>
        <w:jc w:val="center"/>
        <w:rPr>
          <w:rFonts w:eastAsia="Calibri"/>
          <w:b/>
          <w:bCs/>
          <w:spacing w:val="40"/>
          <w:sz w:val="18"/>
          <w:szCs w:val="18"/>
        </w:rPr>
      </w:pPr>
      <w:r w:rsidRPr="000203DD">
        <w:rPr>
          <w:rFonts w:eastAsia="Calibri"/>
          <w:b/>
          <w:bCs/>
          <w:spacing w:val="40"/>
          <w:sz w:val="18"/>
          <w:szCs w:val="18"/>
        </w:rPr>
        <w:t>СИБИРСКИЙ ГОСУДАРСТВЕННЫЙ УНИВЕРСИТЕТ</w:t>
      </w:r>
    </w:p>
    <w:p w:rsidR="000203DD" w:rsidRPr="000203DD" w:rsidRDefault="000203DD" w:rsidP="00B50343">
      <w:pPr>
        <w:widowControl w:val="0"/>
        <w:spacing w:line="240" w:lineRule="auto"/>
        <w:ind w:firstLine="0"/>
        <w:contextualSpacing/>
        <w:jc w:val="center"/>
        <w:rPr>
          <w:rFonts w:eastAsia="Calibri"/>
          <w:b/>
          <w:sz w:val="22"/>
        </w:rPr>
      </w:pPr>
      <w:r w:rsidRPr="000203DD">
        <w:rPr>
          <w:rFonts w:eastAsia="Calibri"/>
          <w:b/>
          <w:bCs/>
          <w:spacing w:val="40"/>
          <w:sz w:val="18"/>
          <w:szCs w:val="18"/>
        </w:rPr>
        <w:t>ПУТЕЙ СООБЩЕНИЯ (СГУПС)</w:t>
      </w:r>
    </w:p>
    <w:tbl>
      <w:tblPr>
        <w:tblW w:w="0" w:type="auto"/>
        <w:tblInd w:w="2954" w:type="dxa"/>
        <w:tblLook w:val="01E0" w:firstRow="1" w:lastRow="1" w:firstColumn="1" w:lastColumn="1" w:noHBand="0" w:noVBand="0"/>
      </w:tblPr>
      <w:tblGrid>
        <w:gridCol w:w="3352"/>
        <w:gridCol w:w="236"/>
        <w:gridCol w:w="2726"/>
        <w:gridCol w:w="87"/>
      </w:tblGrid>
      <w:tr w:rsidR="000203DD" w:rsidRPr="000203DD" w:rsidTr="00DE6C73">
        <w:tc>
          <w:tcPr>
            <w:tcW w:w="3352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b/>
                <w:sz w:val="22"/>
              </w:rPr>
            </w:pPr>
          </w:p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sz w:val="22"/>
              </w:rPr>
            </w:pPr>
            <w:r w:rsidRPr="000203DD">
              <w:rPr>
                <w:rFonts w:eastAsia="Calibri"/>
                <w:b/>
                <w:sz w:val="22"/>
              </w:rPr>
              <w:t>К защите:</w:t>
            </w:r>
          </w:p>
        </w:tc>
        <w:tc>
          <w:tcPr>
            <w:tcW w:w="236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sz w:val="22"/>
              </w:rPr>
            </w:pPr>
          </w:p>
        </w:tc>
        <w:tc>
          <w:tcPr>
            <w:tcW w:w="2813" w:type="dxa"/>
            <w:gridSpan w:val="2"/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b/>
                <w:sz w:val="22"/>
              </w:rPr>
            </w:pPr>
          </w:p>
        </w:tc>
      </w:tr>
      <w:tr w:rsidR="000203DD" w:rsidRPr="000203DD" w:rsidTr="00DE6C73">
        <w:trPr>
          <w:gridAfter w:val="1"/>
          <w:wAfter w:w="87" w:type="dxa"/>
        </w:trPr>
        <w:tc>
          <w:tcPr>
            <w:tcW w:w="3352" w:type="dxa"/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b/>
                <w:sz w:val="22"/>
              </w:rPr>
            </w:pPr>
            <w:r w:rsidRPr="000203DD">
              <w:rPr>
                <w:rFonts w:eastAsia="Calibri"/>
                <w:b/>
                <w:sz w:val="22"/>
              </w:rPr>
              <w:t>Заведующий кафедрой</w:t>
            </w: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left="318" w:firstLine="0"/>
              <w:contextualSpacing/>
              <w:jc w:val="left"/>
              <w:rPr>
                <w:rFonts w:eastAsia="Calibri"/>
                <w:sz w:val="16"/>
                <w:szCs w:val="16"/>
              </w:rPr>
            </w:pPr>
            <w:r w:rsidRPr="000203DD">
              <w:rPr>
                <w:rFonts w:eastAsia="Calibri"/>
                <w:b/>
                <w:sz w:val="22"/>
              </w:rPr>
              <w:t xml:space="preserve">  Информационные</w:t>
            </w:r>
          </w:p>
        </w:tc>
      </w:tr>
      <w:tr w:rsidR="000203DD" w:rsidRPr="000203DD" w:rsidTr="00DE6C73">
        <w:trPr>
          <w:gridAfter w:val="1"/>
          <w:wAfter w:w="87" w:type="dxa"/>
        </w:trPr>
        <w:tc>
          <w:tcPr>
            <w:tcW w:w="6314" w:type="dxa"/>
            <w:gridSpan w:val="3"/>
          </w:tcPr>
          <w:p w:rsidR="000203DD" w:rsidRPr="000203DD" w:rsidRDefault="000203DD" w:rsidP="00B50343">
            <w:pPr>
              <w:widowControl w:val="0"/>
              <w:spacing w:line="240" w:lineRule="auto"/>
              <w:ind w:left="318" w:firstLine="0"/>
              <w:contextualSpacing/>
              <w:jc w:val="right"/>
              <w:rPr>
                <w:rFonts w:eastAsia="Calibri"/>
                <w:b/>
                <w:sz w:val="22"/>
              </w:rPr>
            </w:pPr>
            <w:r w:rsidRPr="000203DD">
              <w:rPr>
                <w:rFonts w:eastAsia="Calibri"/>
                <w:b/>
                <w:sz w:val="22"/>
              </w:rPr>
              <w:t>технологии транспорта</w:t>
            </w:r>
          </w:p>
        </w:tc>
      </w:tr>
      <w:tr w:rsidR="000203DD" w:rsidRPr="000203DD" w:rsidTr="00DE6C73">
        <w:trPr>
          <w:gridAfter w:val="1"/>
          <w:wAfter w:w="87" w:type="dxa"/>
        </w:trPr>
        <w:tc>
          <w:tcPr>
            <w:tcW w:w="3352" w:type="dxa"/>
            <w:tcBorders>
              <w:top w:val="nil"/>
              <w:left w:val="nil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sz w:val="22"/>
              </w:rPr>
            </w:pPr>
          </w:p>
        </w:tc>
        <w:tc>
          <w:tcPr>
            <w:tcW w:w="2962" w:type="dxa"/>
            <w:gridSpan w:val="2"/>
            <w:tcBorders>
              <w:top w:val="nil"/>
              <w:left w:val="nil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left="34" w:right="-108" w:firstLine="0"/>
              <w:contextualSpacing/>
              <w:jc w:val="center"/>
              <w:rPr>
                <w:rFonts w:eastAsia="Calibri"/>
                <w:sz w:val="22"/>
              </w:rPr>
            </w:pPr>
            <w:r w:rsidRPr="000203DD">
              <w:rPr>
                <w:rFonts w:eastAsia="Calibri"/>
                <w:sz w:val="22"/>
              </w:rPr>
              <w:t>д-р техн. наук, проф.</w:t>
            </w:r>
          </w:p>
        </w:tc>
      </w:tr>
      <w:tr w:rsidR="000203DD" w:rsidRPr="000203DD" w:rsidTr="00DE6C73">
        <w:tc>
          <w:tcPr>
            <w:tcW w:w="3352" w:type="dxa"/>
            <w:tcBorders>
              <w:left w:val="nil"/>
              <w:bottom w:val="single" w:sz="4" w:space="0" w:color="auto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right"/>
              <w:rPr>
                <w:rFonts w:eastAsia="Calibri"/>
                <w:sz w:val="22"/>
              </w:rPr>
            </w:pPr>
          </w:p>
        </w:tc>
        <w:tc>
          <w:tcPr>
            <w:tcW w:w="236" w:type="dxa"/>
            <w:tcBorders>
              <w:left w:val="nil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right"/>
              <w:rPr>
                <w:rFonts w:eastAsia="Calibri"/>
                <w:sz w:val="22"/>
              </w:rPr>
            </w:pPr>
          </w:p>
        </w:tc>
        <w:tc>
          <w:tcPr>
            <w:tcW w:w="2813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2"/>
              </w:rPr>
            </w:pPr>
            <w:r w:rsidRPr="000203DD">
              <w:rPr>
                <w:rFonts w:eastAsia="Calibri"/>
                <w:sz w:val="22"/>
              </w:rPr>
              <w:t>В. И. Хабаров</w:t>
            </w:r>
          </w:p>
        </w:tc>
      </w:tr>
      <w:tr w:rsidR="000203DD" w:rsidRPr="000203DD" w:rsidTr="00DE6C73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i/>
                <w:sz w:val="20"/>
                <w:szCs w:val="20"/>
              </w:rPr>
            </w:pPr>
            <w:r w:rsidRPr="000203DD">
              <w:rPr>
                <w:rFonts w:eastAsia="Calibri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2813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i/>
                <w:sz w:val="20"/>
                <w:szCs w:val="20"/>
              </w:rPr>
            </w:pPr>
            <w:r w:rsidRPr="000203DD">
              <w:rPr>
                <w:rFonts w:eastAsia="Calibri"/>
                <w:i/>
                <w:sz w:val="20"/>
                <w:szCs w:val="20"/>
              </w:rPr>
              <w:t>инициалы, фамилия</w:t>
            </w:r>
          </w:p>
        </w:tc>
      </w:tr>
      <w:tr w:rsidR="000203DD" w:rsidRPr="000203DD" w:rsidTr="00DE6C73">
        <w:tc>
          <w:tcPr>
            <w:tcW w:w="335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236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sz w:val="20"/>
                <w:szCs w:val="20"/>
              </w:rPr>
            </w:pPr>
          </w:p>
        </w:tc>
      </w:tr>
      <w:tr w:rsidR="000203DD" w:rsidRPr="000203DD" w:rsidTr="00DE6C73">
        <w:tc>
          <w:tcPr>
            <w:tcW w:w="335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i/>
                <w:sz w:val="20"/>
                <w:szCs w:val="20"/>
              </w:rPr>
            </w:pPr>
            <w:r w:rsidRPr="000203DD">
              <w:rPr>
                <w:rFonts w:eastAsia="Calibri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sz w:val="20"/>
                <w:szCs w:val="20"/>
              </w:rPr>
            </w:pPr>
          </w:p>
        </w:tc>
        <w:tc>
          <w:tcPr>
            <w:tcW w:w="2813" w:type="dxa"/>
            <w:gridSpan w:val="2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sz w:val="20"/>
                <w:szCs w:val="20"/>
              </w:rPr>
            </w:pPr>
          </w:p>
        </w:tc>
      </w:tr>
    </w:tbl>
    <w:p w:rsidR="000203DD" w:rsidRPr="000203DD" w:rsidRDefault="000203DD" w:rsidP="00B50343">
      <w:pPr>
        <w:widowControl w:val="0"/>
        <w:spacing w:line="240" w:lineRule="auto"/>
        <w:ind w:firstLine="0"/>
        <w:contextualSpacing/>
        <w:jc w:val="left"/>
        <w:rPr>
          <w:rFonts w:eastAsia="Calibri"/>
          <w:sz w:val="36"/>
          <w:szCs w:val="36"/>
        </w:rPr>
      </w:pPr>
    </w:p>
    <w:p w:rsidR="000203DD" w:rsidRPr="000203DD" w:rsidRDefault="000203DD" w:rsidP="00B50343">
      <w:pPr>
        <w:widowControl w:val="0"/>
        <w:spacing w:line="240" w:lineRule="auto"/>
        <w:ind w:firstLine="0"/>
        <w:jc w:val="left"/>
        <w:rPr>
          <w:rFonts w:eastAsia="Times New Roman"/>
          <w:sz w:val="24"/>
          <w:szCs w:val="24"/>
          <w:lang w:val="en-US" w:eastAsia="ru-RU"/>
        </w:rPr>
      </w:pPr>
    </w:p>
    <w:p w:rsidR="000203DD" w:rsidRPr="000203DD" w:rsidRDefault="000203DD" w:rsidP="00B50343">
      <w:pPr>
        <w:widowControl w:val="0"/>
        <w:spacing w:line="240" w:lineRule="auto"/>
        <w:ind w:firstLine="0"/>
        <w:jc w:val="center"/>
        <w:rPr>
          <w:rFonts w:eastAsia="Times New Roman"/>
          <w:b/>
          <w:sz w:val="36"/>
          <w:szCs w:val="36"/>
          <w:lang w:eastAsia="ru-RU"/>
        </w:rPr>
      </w:pPr>
      <w:r w:rsidRPr="000203DD">
        <w:rPr>
          <w:rFonts w:eastAsia="Times New Roman"/>
          <w:b/>
          <w:sz w:val="36"/>
          <w:szCs w:val="36"/>
          <w:lang w:eastAsia="ru-RU"/>
        </w:rPr>
        <w:t xml:space="preserve">ВЫПУСКНАЯ КВАЛИФИКАЦИОННАЯ РАБОТА </w:t>
      </w:r>
      <w:r w:rsidRPr="000203DD">
        <w:rPr>
          <w:rFonts w:eastAsia="Times New Roman"/>
          <w:b/>
          <w:szCs w:val="28"/>
          <w:lang w:eastAsia="ru-RU"/>
        </w:rPr>
        <w:t>(БАКАЛАВРСКАЯ РАБОТА)</w:t>
      </w:r>
    </w:p>
    <w:p w:rsidR="000203DD" w:rsidRPr="000203DD" w:rsidRDefault="000203DD" w:rsidP="00B50343">
      <w:pPr>
        <w:widowControl w:val="0"/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</w:p>
    <w:tbl>
      <w:tblPr>
        <w:tblW w:w="9606" w:type="dxa"/>
        <w:tblLook w:val="01E0" w:firstRow="1" w:lastRow="1" w:firstColumn="1" w:lastColumn="1" w:noHBand="0" w:noVBand="0"/>
      </w:tblPr>
      <w:tblGrid>
        <w:gridCol w:w="1101"/>
        <w:gridCol w:w="471"/>
        <w:gridCol w:w="1552"/>
        <w:gridCol w:w="3127"/>
        <w:gridCol w:w="1552"/>
        <w:gridCol w:w="1552"/>
        <w:gridCol w:w="251"/>
      </w:tblGrid>
      <w:tr w:rsidR="000203DD" w:rsidRPr="000203DD" w:rsidTr="00DE6C73">
        <w:trPr>
          <w:trHeight w:val="358"/>
        </w:trPr>
        <w:tc>
          <w:tcPr>
            <w:tcW w:w="1101" w:type="dxa"/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0203DD">
              <w:rPr>
                <w:rFonts w:eastAsia="Times New Roman"/>
                <w:b/>
                <w:sz w:val="24"/>
                <w:szCs w:val="24"/>
                <w:lang w:eastAsia="ru-RU"/>
              </w:rPr>
              <w:t>Тема:</w:t>
            </w: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0203DD" w:rsidRPr="000203DD" w:rsidRDefault="00DC658A" w:rsidP="00902DDE">
            <w:pPr>
              <w:widowControl w:val="0"/>
              <w:spacing w:line="240" w:lineRule="auto"/>
              <w:ind w:firstLine="884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Разраб</w:t>
            </w:r>
            <w:r w:rsidR="00902DDE">
              <w:rPr>
                <w:rFonts w:eastAsia="Times New Roman"/>
                <w:sz w:val="24"/>
                <w:szCs w:val="24"/>
                <w:lang w:eastAsia="ru-RU"/>
              </w:rPr>
              <w:t>отка программного обеспечения учё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та</w:t>
            </w:r>
            <w:r>
              <w:rPr>
                <w:rFonts w:eastAsia="Calibri"/>
                <w:sz w:val="24"/>
                <w:szCs w:val="24"/>
                <w:lang w:eastAsia="zh-CN"/>
              </w:rPr>
              <w:t xml:space="preserve"> почасовой</w:t>
            </w:r>
          </w:p>
        </w:tc>
      </w:tr>
      <w:tr w:rsidR="000203DD" w:rsidRPr="000203DD" w:rsidTr="00DE6C73">
        <w:trPr>
          <w:trHeight w:val="358"/>
        </w:trPr>
        <w:tc>
          <w:tcPr>
            <w:tcW w:w="1101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</w:p>
        </w:tc>
        <w:tc>
          <w:tcPr>
            <w:tcW w:w="850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203DD" w:rsidRPr="000203DD" w:rsidRDefault="00DC658A" w:rsidP="00B50343">
            <w:pPr>
              <w:widowControl w:val="0"/>
              <w:spacing w:line="240" w:lineRule="auto"/>
              <w:ind w:firstLine="1876"/>
              <w:jc w:val="left"/>
              <w:rPr>
                <w:rFonts w:eastAsia="Calibri"/>
                <w:sz w:val="24"/>
                <w:szCs w:val="24"/>
                <w:lang w:eastAsia="zh-CN"/>
              </w:rPr>
            </w:pPr>
            <w:r>
              <w:rPr>
                <w:rFonts w:eastAsia="Calibri"/>
                <w:sz w:val="24"/>
                <w:szCs w:val="24"/>
                <w:lang w:eastAsia="zh-CN"/>
              </w:rPr>
              <w:t>нагрузки преподавателя в университете</w:t>
            </w:r>
          </w:p>
        </w:tc>
      </w:tr>
      <w:tr w:rsidR="000203DD" w:rsidRPr="000203DD" w:rsidTr="00DE6C73">
        <w:trPr>
          <w:gridAfter w:val="1"/>
          <w:wAfter w:w="251" w:type="dxa"/>
        </w:trPr>
        <w:tc>
          <w:tcPr>
            <w:tcW w:w="1572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312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en-US" w:eastAsia="ru-RU"/>
              </w:rPr>
            </w:pPr>
            <w:r w:rsidRPr="000203DD">
              <w:rPr>
                <w:rFonts w:eastAsia="Times New Roman"/>
                <w:sz w:val="24"/>
                <w:szCs w:val="24"/>
                <w:lang w:eastAsia="ru-RU"/>
              </w:rPr>
              <w:t>БР.БИСТ</w:t>
            </w:r>
            <w:r w:rsidRPr="009A0DC6">
              <w:rPr>
                <w:rFonts w:eastAsia="Times New Roman"/>
                <w:sz w:val="24"/>
                <w:szCs w:val="24"/>
                <w:lang w:eastAsia="ru-RU"/>
              </w:rPr>
              <w:t>.</w:t>
            </w:r>
            <w:r w:rsidR="00DE6C73" w:rsidRPr="009A0DC6">
              <w:rPr>
                <w:rFonts w:eastAsia="Times New Roman"/>
                <w:sz w:val="24"/>
                <w:szCs w:val="24"/>
                <w:lang w:val="en-US" w:eastAsia="ru-RU"/>
              </w:rPr>
              <w:t>07</w:t>
            </w:r>
            <w:r w:rsidRPr="000203DD">
              <w:rPr>
                <w:rFonts w:eastAsia="Times New Roman"/>
                <w:sz w:val="24"/>
                <w:szCs w:val="24"/>
                <w:lang w:eastAsia="ru-RU"/>
              </w:rPr>
              <w:t>.202</w:t>
            </w:r>
            <w:r w:rsidR="005B6AB9">
              <w:rPr>
                <w:rFonts w:eastAsia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  <w:tc>
          <w:tcPr>
            <w:tcW w:w="155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Cs w:val="28"/>
                <w:lang w:eastAsia="ru-RU"/>
              </w:rPr>
            </w:pPr>
          </w:p>
        </w:tc>
      </w:tr>
      <w:tr w:rsidR="000203DD" w:rsidRPr="000203DD" w:rsidTr="00DE6C73">
        <w:trPr>
          <w:gridAfter w:val="1"/>
          <w:wAfter w:w="251" w:type="dxa"/>
        </w:trPr>
        <w:tc>
          <w:tcPr>
            <w:tcW w:w="1572" w:type="dxa"/>
            <w:gridSpan w:val="2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27" w:type="dxa"/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i/>
                <w:sz w:val="20"/>
                <w:szCs w:val="20"/>
                <w:lang w:eastAsia="ru-RU"/>
              </w:rPr>
            </w:pPr>
            <w:r w:rsidRPr="000203DD">
              <w:rPr>
                <w:rFonts w:eastAsia="Times New Roman"/>
                <w:i/>
                <w:sz w:val="20"/>
                <w:szCs w:val="20"/>
                <w:lang w:eastAsia="ru-RU"/>
              </w:rPr>
              <w:t>шифр документа</w:t>
            </w:r>
          </w:p>
        </w:tc>
        <w:tc>
          <w:tcPr>
            <w:tcW w:w="1552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552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0203DD" w:rsidRPr="000203DD" w:rsidRDefault="000203DD" w:rsidP="00B50343">
      <w:pPr>
        <w:widowControl w:val="0"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tbl>
      <w:tblPr>
        <w:tblW w:w="9356" w:type="dxa"/>
        <w:jc w:val="center"/>
        <w:tblLook w:val="01E0" w:firstRow="1" w:lastRow="1" w:firstColumn="1" w:lastColumn="1" w:noHBand="0" w:noVBand="0"/>
      </w:tblPr>
      <w:tblGrid>
        <w:gridCol w:w="1342"/>
        <w:gridCol w:w="236"/>
        <w:gridCol w:w="2415"/>
        <w:gridCol w:w="281"/>
        <w:gridCol w:w="1985"/>
        <w:gridCol w:w="235"/>
        <w:gridCol w:w="2862"/>
      </w:tblGrid>
      <w:tr w:rsidR="000203DD" w:rsidRPr="000203DD" w:rsidTr="000249D3">
        <w:trPr>
          <w:jc w:val="center"/>
        </w:trPr>
        <w:tc>
          <w:tcPr>
            <w:tcW w:w="1342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415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0203DD">
              <w:rPr>
                <w:rFonts w:eastAsia="Times New Roman"/>
                <w:b/>
                <w:sz w:val="24"/>
                <w:szCs w:val="24"/>
                <w:lang w:eastAsia="ru-RU"/>
              </w:rPr>
              <w:t>Выполнил</w:t>
            </w:r>
          </w:p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1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5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62" w:type="dxa"/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0203DD">
              <w:rPr>
                <w:rFonts w:eastAsia="Times New Roman"/>
                <w:b/>
                <w:sz w:val="24"/>
                <w:szCs w:val="24"/>
                <w:lang w:eastAsia="ru-RU"/>
              </w:rPr>
              <w:t>Руководитель</w:t>
            </w:r>
          </w:p>
        </w:tc>
      </w:tr>
      <w:tr w:rsidR="000203DD" w:rsidRPr="000203DD" w:rsidTr="000249D3">
        <w:trPr>
          <w:jc w:val="center"/>
        </w:trPr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41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:rsidR="000203DD" w:rsidRPr="000203DD" w:rsidRDefault="00A8578C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A8578C">
              <w:rPr>
                <w:rFonts w:eastAsia="Times New Roman"/>
                <w:sz w:val="24"/>
                <w:szCs w:val="24"/>
                <w:lang w:eastAsia="ru-RU"/>
              </w:rPr>
              <w:t>В. И. Гонец</w:t>
            </w:r>
          </w:p>
        </w:tc>
        <w:tc>
          <w:tcPr>
            <w:tcW w:w="281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5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6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0203DD">
              <w:rPr>
                <w:rFonts w:eastAsia="Times New Roman"/>
                <w:sz w:val="24"/>
                <w:szCs w:val="24"/>
                <w:lang w:eastAsia="ru-RU"/>
              </w:rPr>
              <w:t>канд. техн. наук, доц</w:t>
            </w:r>
            <w:r w:rsidR="00B72A0C">
              <w:rPr>
                <w:rFonts w:eastAsia="Times New Roman"/>
                <w:sz w:val="24"/>
                <w:szCs w:val="24"/>
                <w:lang w:eastAsia="ru-RU"/>
              </w:rPr>
              <w:t>.</w:t>
            </w:r>
          </w:p>
          <w:p w:rsidR="000203DD" w:rsidRPr="000203DD" w:rsidRDefault="00014501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А. А. Уланов</w:t>
            </w:r>
          </w:p>
        </w:tc>
      </w:tr>
      <w:tr w:rsidR="000203DD" w:rsidRPr="000203DD" w:rsidTr="000249D3">
        <w:trPr>
          <w:jc w:val="center"/>
        </w:trPr>
        <w:tc>
          <w:tcPr>
            <w:tcW w:w="134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i/>
                <w:sz w:val="20"/>
                <w:szCs w:val="20"/>
                <w:lang w:eastAsia="ru-RU"/>
              </w:rPr>
            </w:pPr>
            <w:r w:rsidRPr="000203DD">
              <w:rPr>
                <w:rFonts w:eastAsia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6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41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i/>
                <w:sz w:val="20"/>
                <w:szCs w:val="20"/>
                <w:lang w:eastAsia="ru-RU"/>
              </w:rPr>
            </w:pPr>
            <w:r w:rsidRPr="000203DD">
              <w:rPr>
                <w:rFonts w:eastAsia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  <w:tc>
          <w:tcPr>
            <w:tcW w:w="281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i/>
                <w:sz w:val="20"/>
                <w:szCs w:val="20"/>
                <w:lang w:eastAsia="ru-RU"/>
              </w:rPr>
            </w:pPr>
            <w:r w:rsidRPr="000203DD">
              <w:rPr>
                <w:rFonts w:eastAsia="Times New Roman"/>
                <w:i/>
                <w:sz w:val="20"/>
                <w:szCs w:val="20"/>
                <w:lang w:eastAsia="ru-RU"/>
              </w:rPr>
              <w:t>подпись</w:t>
            </w:r>
          </w:p>
        </w:tc>
        <w:tc>
          <w:tcPr>
            <w:tcW w:w="235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6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i/>
                <w:sz w:val="20"/>
                <w:szCs w:val="20"/>
                <w:lang w:eastAsia="ru-RU"/>
              </w:rPr>
            </w:pPr>
            <w:r w:rsidRPr="000203DD">
              <w:rPr>
                <w:rFonts w:eastAsia="Times New Roman"/>
                <w:i/>
                <w:sz w:val="20"/>
                <w:szCs w:val="20"/>
                <w:lang w:eastAsia="ru-RU"/>
              </w:rPr>
              <w:t>инициалы, фамилия</w:t>
            </w:r>
          </w:p>
        </w:tc>
      </w:tr>
      <w:tr w:rsidR="000203DD" w:rsidRPr="000203DD" w:rsidTr="000249D3">
        <w:trPr>
          <w:jc w:val="center"/>
        </w:trPr>
        <w:tc>
          <w:tcPr>
            <w:tcW w:w="134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6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415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1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35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62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0203DD" w:rsidRPr="000203DD" w:rsidTr="000249D3">
        <w:trPr>
          <w:jc w:val="center"/>
        </w:trPr>
        <w:tc>
          <w:tcPr>
            <w:tcW w:w="134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i/>
                <w:sz w:val="20"/>
                <w:szCs w:val="20"/>
                <w:lang w:eastAsia="ru-RU"/>
              </w:rPr>
            </w:pPr>
            <w:r w:rsidRPr="000203DD">
              <w:rPr>
                <w:rFonts w:eastAsia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6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415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1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i/>
                <w:sz w:val="20"/>
                <w:szCs w:val="20"/>
                <w:lang w:eastAsia="ru-RU"/>
              </w:rPr>
            </w:pPr>
            <w:r w:rsidRPr="000203DD">
              <w:rPr>
                <w:rFonts w:eastAsia="Times New Roman"/>
                <w:i/>
                <w:sz w:val="20"/>
                <w:szCs w:val="20"/>
                <w:lang w:eastAsia="ru-RU"/>
              </w:rPr>
              <w:t>дата</w:t>
            </w:r>
          </w:p>
        </w:tc>
        <w:tc>
          <w:tcPr>
            <w:tcW w:w="235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862" w:type="dxa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0203DD" w:rsidRPr="000203DD" w:rsidRDefault="000203DD" w:rsidP="00B50343">
      <w:pPr>
        <w:widowControl w:val="0"/>
        <w:spacing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</w:p>
    <w:p w:rsidR="000203DD" w:rsidRPr="000203DD" w:rsidRDefault="000203DD" w:rsidP="00B50343">
      <w:pPr>
        <w:widowControl w:val="0"/>
        <w:spacing w:line="240" w:lineRule="auto"/>
        <w:ind w:firstLine="0"/>
        <w:contextualSpacing/>
        <w:jc w:val="left"/>
        <w:rPr>
          <w:rFonts w:eastAsia="Calibri"/>
          <w:b/>
          <w:sz w:val="22"/>
        </w:rPr>
      </w:pPr>
    </w:p>
    <w:p w:rsidR="000203DD" w:rsidRPr="000203DD" w:rsidRDefault="000203DD" w:rsidP="00B50343">
      <w:pPr>
        <w:widowControl w:val="0"/>
        <w:spacing w:line="240" w:lineRule="auto"/>
        <w:ind w:firstLine="0"/>
        <w:contextualSpacing/>
        <w:jc w:val="left"/>
        <w:rPr>
          <w:rFonts w:eastAsia="Calibri"/>
          <w:b/>
          <w:sz w:val="22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12"/>
        <w:gridCol w:w="235"/>
        <w:gridCol w:w="1417"/>
        <w:gridCol w:w="235"/>
        <w:gridCol w:w="2856"/>
      </w:tblGrid>
      <w:tr w:rsidR="000203DD" w:rsidRPr="000203DD" w:rsidTr="000249D3">
        <w:trPr>
          <w:trHeight w:val="183"/>
        </w:trPr>
        <w:tc>
          <w:tcPr>
            <w:tcW w:w="4732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</w:p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0203DD" w:rsidRPr="000203DD" w:rsidTr="000249D3">
        <w:tc>
          <w:tcPr>
            <w:tcW w:w="4732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0203DD" w:rsidRPr="000203DD" w:rsidTr="000249D3">
        <w:tc>
          <w:tcPr>
            <w:tcW w:w="4732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0203DD" w:rsidRPr="000203DD" w:rsidTr="000249D3">
        <w:tc>
          <w:tcPr>
            <w:tcW w:w="4732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0203DD" w:rsidRPr="000203DD" w:rsidTr="000249D3">
        <w:tc>
          <w:tcPr>
            <w:tcW w:w="4732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0203DD" w:rsidRPr="000203DD" w:rsidTr="000249D3">
        <w:tc>
          <w:tcPr>
            <w:tcW w:w="4732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0203DD" w:rsidRPr="000203DD" w:rsidTr="000249D3">
        <w:tc>
          <w:tcPr>
            <w:tcW w:w="4732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0203DD" w:rsidRPr="000203DD" w:rsidTr="000249D3">
        <w:tc>
          <w:tcPr>
            <w:tcW w:w="4732" w:type="dxa"/>
            <w:tcBorders>
              <w:bottom w:val="single" w:sz="4" w:space="0" w:color="auto"/>
            </w:tcBorders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0203DD">
              <w:rPr>
                <w:sz w:val="24"/>
                <w:szCs w:val="24"/>
              </w:rPr>
              <w:t>Нормоконтролер</w:t>
            </w:r>
            <w:proofErr w:type="spellEnd"/>
            <w:r w:rsidRPr="000203DD">
              <w:rPr>
                <w:sz w:val="24"/>
                <w:szCs w:val="24"/>
              </w:rPr>
              <w:t xml:space="preserve"> работы</w:t>
            </w: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26" w:type="dxa"/>
            <w:tcBorders>
              <w:bottom w:val="single" w:sz="4" w:space="0" w:color="auto"/>
            </w:tcBorders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0203DD">
              <w:rPr>
                <w:rFonts w:eastAsia="Calibri"/>
                <w:sz w:val="24"/>
                <w:szCs w:val="24"/>
              </w:rPr>
              <w:t>ст. преп.</w:t>
            </w:r>
          </w:p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203DD">
              <w:rPr>
                <w:rFonts w:eastAsia="Calibri"/>
                <w:sz w:val="24"/>
                <w:szCs w:val="24"/>
              </w:rPr>
              <w:t>Т. А. Распопина</w:t>
            </w:r>
          </w:p>
        </w:tc>
      </w:tr>
      <w:tr w:rsidR="000203DD" w:rsidRPr="000203DD" w:rsidTr="00DE6C73">
        <w:tc>
          <w:tcPr>
            <w:tcW w:w="4732" w:type="dxa"/>
            <w:tcBorders>
              <w:top w:val="single" w:sz="4" w:space="0" w:color="auto"/>
            </w:tcBorders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0203DD">
              <w:rPr>
                <w:rFonts w:eastAsia="Calibri"/>
                <w:i/>
                <w:sz w:val="20"/>
                <w:szCs w:val="20"/>
              </w:rPr>
              <w:t>подпись</w:t>
            </w: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26" w:type="dxa"/>
            <w:tcBorders>
              <w:top w:val="single" w:sz="4" w:space="0" w:color="auto"/>
            </w:tcBorders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0203DD" w:rsidRPr="000203DD" w:rsidTr="00DE6C73">
        <w:tc>
          <w:tcPr>
            <w:tcW w:w="4732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bottom w:val="single" w:sz="4" w:space="0" w:color="auto"/>
            </w:tcBorders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i/>
                <w:sz w:val="20"/>
                <w:szCs w:val="20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0203DD" w:rsidRPr="000203DD" w:rsidTr="00DE6C73">
        <w:tc>
          <w:tcPr>
            <w:tcW w:w="4732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1440" w:type="dxa"/>
            <w:tcBorders>
              <w:top w:val="single" w:sz="4" w:space="0" w:color="auto"/>
            </w:tcBorders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0"/>
                <w:szCs w:val="20"/>
              </w:rPr>
            </w:pPr>
            <w:r w:rsidRPr="000203DD">
              <w:rPr>
                <w:rFonts w:eastAsia="Calibri"/>
                <w:i/>
                <w:sz w:val="20"/>
                <w:szCs w:val="20"/>
              </w:rPr>
              <w:t>дата</w:t>
            </w:r>
          </w:p>
        </w:tc>
        <w:tc>
          <w:tcPr>
            <w:tcW w:w="23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  <w:tc>
          <w:tcPr>
            <w:tcW w:w="2926" w:type="dxa"/>
            <w:shd w:val="clear" w:color="auto" w:fill="auto"/>
          </w:tcPr>
          <w:p w:rsidR="000203DD" w:rsidRPr="000203DD" w:rsidRDefault="000203DD" w:rsidP="00B50343">
            <w:pPr>
              <w:widowControl w:val="0"/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</w:tbl>
    <w:p w:rsidR="000203DD" w:rsidRPr="000203DD" w:rsidRDefault="000203DD" w:rsidP="00B50343">
      <w:pPr>
        <w:widowControl w:val="0"/>
        <w:spacing w:line="240" w:lineRule="auto"/>
        <w:ind w:firstLine="0"/>
        <w:contextualSpacing/>
        <w:jc w:val="center"/>
        <w:rPr>
          <w:rFonts w:eastAsia="Calibri"/>
          <w:b/>
          <w:sz w:val="22"/>
        </w:rPr>
      </w:pPr>
    </w:p>
    <w:p w:rsidR="000203DD" w:rsidRPr="000203DD" w:rsidRDefault="000203DD" w:rsidP="00B50343">
      <w:pPr>
        <w:widowControl w:val="0"/>
        <w:spacing w:line="240" w:lineRule="auto"/>
        <w:ind w:firstLine="0"/>
        <w:contextualSpacing/>
        <w:jc w:val="center"/>
        <w:rPr>
          <w:rFonts w:eastAsia="Calibri"/>
          <w:b/>
          <w:sz w:val="22"/>
        </w:rPr>
      </w:pPr>
    </w:p>
    <w:p w:rsidR="000203DD" w:rsidRPr="000203DD" w:rsidRDefault="000203DD" w:rsidP="00B50343">
      <w:pPr>
        <w:widowControl w:val="0"/>
        <w:spacing w:line="240" w:lineRule="auto"/>
        <w:ind w:firstLine="0"/>
        <w:contextualSpacing/>
        <w:jc w:val="center"/>
        <w:rPr>
          <w:rFonts w:eastAsia="Calibri"/>
          <w:b/>
          <w:sz w:val="22"/>
        </w:rPr>
      </w:pPr>
    </w:p>
    <w:p w:rsidR="00EB15A0" w:rsidRDefault="000D0179" w:rsidP="00B50343">
      <w:pPr>
        <w:widowControl w:val="0"/>
        <w:spacing w:line="240" w:lineRule="auto"/>
        <w:ind w:firstLine="0"/>
        <w:contextualSpacing/>
        <w:jc w:val="center"/>
        <w:rPr>
          <w:rFonts w:eastAsia="Calibri"/>
          <w:b/>
          <w:sz w:val="22"/>
        </w:rPr>
        <w:sectPr w:rsidR="00EB15A0" w:rsidSect="00BF58DA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  <w:r>
        <w:rPr>
          <w:rFonts w:eastAsia="Calibri"/>
          <w:b/>
          <w:sz w:val="22"/>
        </w:rPr>
        <w:t>2022</w:t>
      </w:r>
      <w:r w:rsidR="000203DD" w:rsidRPr="000203DD">
        <w:rPr>
          <w:rFonts w:eastAsia="Calibri"/>
          <w:b/>
          <w:sz w:val="22"/>
        </w:rPr>
        <w:t xml:space="preserve"> г.</w:t>
      </w:r>
    </w:p>
    <w:p w:rsidR="00B54B85" w:rsidRPr="00B54B85" w:rsidRDefault="00B54B85" w:rsidP="00B50343">
      <w:pPr>
        <w:widowControl w:val="0"/>
        <w:spacing w:line="240" w:lineRule="auto"/>
        <w:ind w:firstLine="0"/>
        <w:jc w:val="center"/>
        <w:rPr>
          <w:rFonts w:eastAsia="Calibri"/>
          <w:b/>
          <w:bCs/>
          <w:spacing w:val="40"/>
          <w:sz w:val="18"/>
          <w:szCs w:val="18"/>
        </w:rPr>
      </w:pPr>
      <w:r w:rsidRPr="00B54B85">
        <w:rPr>
          <w:rFonts w:eastAsia="Calibri"/>
          <w:b/>
          <w:bCs/>
          <w:spacing w:val="40"/>
          <w:sz w:val="18"/>
          <w:szCs w:val="18"/>
        </w:rPr>
        <w:lastRenderedPageBreak/>
        <w:t>СИБИРСКИЙ ГОСУДАРСТВЕННЫЙ УНИВЕРСИТЕТ</w:t>
      </w:r>
    </w:p>
    <w:p w:rsidR="00B54B85" w:rsidRPr="00B54B85" w:rsidRDefault="00E57F44" w:rsidP="00B50343">
      <w:pPr>
        <w:widowControl w:val="0"/>
        <w:spacing w:line="240" w:lineRule="auto"/>
        <w:ind w:firstLine="0"/>
        <w:contextualSpacing/>
        <w:jc w:val="center"/>
        <w:rPr>
          <w:rFonts w:eastAsia="Calibri"/>
          <w:b/>
          <w:bCs/>
          <w:spacing w:val="40"/>
          <w:sz w:val="18"/>
          <w:szCs w:val="18"/>
        </w:rPr>
      </w:pPr>
      <w:r>
        <w:rPr>
          <w:rFonts w:eastAsia="Calibri"/>
          <w:b/>
          <w:bCs/>
          <w:spacing w:val="40"/>
          <w:sz w:val="18"/>
          <w:szCs w:val="18"/>
        </w:rPr>
        <w:t>ПУТЕЙ СООБЩЕНИЯ</w:t>
      </w:r>
      <w:r w:rsidR="00B54B85" w:rsidRPr="00B54B85">
        <w:rPr>
          <w:rFonts w:eastAsia="Calibri"/>
          <w:b/>
          <w:bCs/>
          <w:spacing w:val="40"/>
          <w:sz w:val="18"/>
          <w:szCs w:val="18"/>
        </w:rPr>
        <w:t xml:space="preserve"> (СГУПС)</w:t>
      </w:r>
      <w:r w:rsidR="00B54B85" w:rsidRPr="00B54B85">
        <w:rPr>
          <w:rFonts w:eastAsia="Calibri"/>
          <w:b/>
          <w:szCs w:val="28"/>
        </w:rPr>
        <w:tab/>
      </w:r>
    </w:p>
    <w:p w:rsidR="00B54B85" w:rsidRPr="00B54B85" w:rsidRDefault="00B54B85" w:rsidP="00B50343">
      <w:pPr>
        <w:widowControl w:val="0"/>
        <w:spacing w:line="240" w:lineRule="auto"/>
        <w:ind w:firstLine="0"/>
        <w:contextualSpacing/>
        <w:jc w:val="center"/>
        <w:rPr>
          <w:rFonts w:eastAsia="Times New Roman"/>
          <w:szCs w:val="28"/>
          <w:lang w:eastAsia="ru-RU"/>
        </w:rPr>
      </w:pPr>
    </w:p>
    <w:p w:rsidR="00B54B85" w:rsidRPr="00B54B85" w:rsidRDefault="00B54B85" w:rsidP="00B50343">
      <w:pPr>
        <w:widowControl w:val="0"/>
        <w:spacing w:line="240" w:lineRule="auto"/>
        <w:ind w:firstLine="0"/>
        <w:contextualSpacing/>
        <w:jc w:val="left"/>
        <w:rPr>
          <w:rFonts w:eastAsia="Calibri"/>
          <w:szCs w:val="28"/>
          <w:u w:val="single"/>
        </w:rPr>
      </w:pPr>
      <w:r w:rsidRPr="00B54B85">
        <w:rPr>
          <w:rFonts w:eastAsia="Calibri"/>
          <w:szCs w:val="28"/>
        </w:rPr>
        <w:t xml:space="preserve">Факультет: </w:t>
      </w:r>
      <w:r w:rsidR="00E57F44">
        <w:rPr>
          <w:rFonts w:eastAsia="Calibri"/>
          <w:szCs w:val="28"/>
          <w:u w:val="single"/>
        </w:rPr>
        <w:t>Бизнес-информатики</w:t>
      </w:r>
    </w:p>
    <w:p w:rsidR="00B54B85" w:rsidRPr="00B54B85" w:rsidRDefault="00B54B85" w:rsidP="00B50343">
      <w:pPr>
        <w:widowControl w:val="0"/>
        <w:spacing w:line="240" w:lineRule="auto"/>
        <w:ind w:firstLine="0"/>
        <w:contextualSpacing/>
        <w:jc w:val="left"/>
        <w:rPr>
          <w:rFonts w:eastAsia="Calibri"/>
          <w:szCs w:val="28"/>
        </w:rPr>
      </w:pPr>
      <w:r w:rsidRPr="00B54B85">
        <w:rPr>
          <w:rFonts w:eastAsia="Calibri"/>
          <w:szCs w:val="28"/>
        </w:rPr>
        <w:t xml:space="preserve">Кафедра: </w:t>
      </w:r>
      <w:r w:rsidRPr="00B54B85">
        <w:rPr>
          <w:rFonts w:eastAsia="Calibri"/>
          <w:szCs w:val="28"/>
          <w:u w:val="single"/>
        </w:rPr>
        <w:t>Инфор</w:t>
      </w:r>
      <w:r w:rsidR="00E57F44">
        <w:rPr>
          <w:rFonts w:eastAsia="Calibri"/>
          <w:szCs w:val="28"/>
          <w:u w:val="single"/>
        </w:rPr>
        <w:t>мационные технологии транспорта</w:t>
      </w:r>
    </w:p>
    <w:p w:rsidR="00B54B85" w:rsidRPr="00B54B85" w:rsidRDefault="00B54B85" w:rsidP="00B50343">
      <w:pPr>
        <w:widowControl w:val="0"/>
        <w:spacing w:line="240" w:lineRule="auto"/>
        <w:ind w:firstLine="0"/>
        <w:contextualSpacing/>
        <w:jc w:val="left"/>
        <w:rPr>
          <w:rFonts w:eastAsia="Calibri"/>
          <w:b/>
          <w:szCs w:val="28"/>
          <w:u w:val="single"/>
        </w:rPr>
      </w:pPr>
      <w:r w:rsidRPr="00B54B85">
        <w:rPr>
          <w:rFonts w:eastAsia="Calibri"/>
          <w:szCs w:val="28"/>
        </w:rPr>
        <w:t xml:space="preserve">Направление: </w:t>
      </w:r>
      <w:r w:rsidRPr="00B54B85">
        <w:rPr>
          <w:rFonts w:eastAsia="Calibri"/>
          <w:szCs w:val="28"/>
          <w:u w:val="single"/>
        </w:rPr>
        <w:t>09.03.02 «Информационные системы и технологии»</w:t>
      </w:r>
    </w:p>
    <w:p w:rsidR="00B54B85" w:rsidRPr="00B54B85" w:rsidRDefault="00E57F44" w:rsidP="00B50343">
      <w:pPr>
        <w:widowControl w:val="0"/>
        <w:spacing w:line="240" w:lineRule="auto"/>
        <w:ind w:firstLine="0"/>
        <w:contextualSpacing/>
        <w:jc w:val="left"/>
        <w:rPr>
          <w:rFonts w:eastAsia="Calibri"/>
          <w:b/>
          <w:szCs w:val="28"/>
        </w:rPr>
      </w:pPr>
      <w:r>
        <w:rPr>
          <w:rFonts w:eastAsia="Calibri"/>
          <w:szCs w:val="28"/>
        </w:rPr>
        <w:t>Профиль:</w:t>
      </w:r>
      <w:r w:rsidR="00B54B85" w:rsidRPr="00B54B85">
        <w:rPr>
          <w:rFonts w:eastAsia="Calibri"/>
          <w:szCs w:val="28"/>
        </w:rPr>
        <w:t xml:space="preserve"> </w:t>
      </w:r>
      <w:r w:rsidR="00B54B85" w:rsidRPr="00B54B85">
        <w:rPr>
          <w:rFonts w:eastAsia="Calibri"/>
          <w:szCs w:val="28"/>
          <w:u w:val="single"/>
        </w:rPr>
        <w:t>Интеллектуальные транспортные системы</w:t>
      </w:r>
    </w:p>
    <w:p w:rsidR="00B54B85" w:rsidRPr="00B54B85" w:rsidRDefault="00B54B85" w:rsidP="00B50343">
      <w:pPr>
        <w:widowControl w:val="0"/>
        <w:spacing w:line="240" w:lineRule="auto"/>
        <w:ind w:firstLine="0"/>
        <w:contextualSpacing/>
        <w:jc w:val="center"/>
        <w:rPr>
          <w:rFonts w:eastAsia="Calibri"/>
          <w:szCs w:val="28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657"/>
        <w:gridCol w:w="6698"/>
      </w:tblGrid>
      <w:tr w:rsidR="00B54B85" w:rsidRPr="00B54B85" w:rsidTr="00DE6C73">
        <w:tc>
          <w:tcPr>
            <w:tcW w:w="280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69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B54B85" w:rsidRPr="00B54B85" w:rsidRDefault="00B54B85" w:rsidP="00B50343">
            <w:pPr>
              <w:widowControl w:val="0"/>
              <w:spacing w:line="240" w:lineRule="auto"/>
              <w:ind w:firstLine="663"/>
              <w:contextualSpacing/>
              <w:jc w:val="right"/>
              <w:rPr>
                <w:rFonts w:eastAsia="Calibri"/>
                <w:i/>
                <w:sz w:val="24"/>
              </w:rPr>
            </w:pPr>
            <w:r w:rsidRPr="00B54B85">
              <w:rPr>
                <w:rFonts w:eastAsia="Calibri"/>
                <w:b/>
                <w:i/>
                <w:sz w:val="24"/>
              </w:rPr>
              <w:t>УТВЕРЖДАЮ</w:t>
            </w:r>
            <w:r w:rsidRPr="00B54B85">
              <w:rPr>
                <w:rFonts w:eastAsia="Calibri"/>
                <w:i/>
                <w:sz w:val="24"/>
              </w:rPr>
              <w:t xml:space="preserve">: зав. кафедрой «Информационные технологии транспорта»   </w:t>
            </w:r>
          </w:p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right"/>
              <w:rPr>
                <w:rFonts w:eastAsia="Calibri"/>
                <w:u w:val="single"/>
              </w:rPr>
            </w:pPr>
            <w:r w:rsidRPr="00B54B85">
              <w:rPr>
                <w:rFonts w:eastAsia="Calibri"/>
                <w:u w:val="single"/>
              </w:rPr>
              <w:t>д-р техн. наук, проф.</w:t>
            </w:r>
          </w:p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right"/>
              <w:rPr>
                <w:rFonts w:eastAsia="Calibri"/>
                <w:sz w:val="22"/>
              </w:rPr>
            </w:pPr>
            <w:r w:rsidRPr="00B54B85">
              <w:rPr>
                <w:rFonts w:eastAsia="Calibri"/>
                <w:u w:val="single"/>
              </w:rPr>
              <w:t>В. И. Хабаров</w:t>
            </w:r>
          </w:p>
        </w:tc>
      </w:tr>
      <w:tr w:rsidR="00B54B85" w:rsidRPr="00B54B85" w:rsidTr="00DE6C73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2802" w:type="dxa"/>
            <w:shd w:val="clear" w:color="auto" w:fill="auto"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Cs w:val="28"/>
              </w:rPr>
            </w:pPr>
          </w:p>
        </w:tc>
        <w:tc>
          <w:tcPr>
            <w:tcW w:w="6945" w:type="dxa"/>
            <w:shd w:val="clear" w:color="auto" w:fill="auto"/>
          </w:tcPr>
          <w:p w:rsidR="00B54B85" w:rsidRPr="00B54B85" w:rsidRDefault="00B54B85" w:rsidP="00B50343">
            <w:pPr>
              <w:widowControl w:val="0"/>
              <w:spacing w:line="240" w:lineRule="auto"/>
              <w:ind w:left="34" w:hanging="142"/>
              <w:contextualSpacing/>
              <w:jc w:val="right"/>
              <w:rPr>
                <w:rFonts w:eastAsia="Calibri"/>
                <w:i/>
                <w:sz w:val="22"/>
              </w:rPr>
            </w:pPr>
            <w:r w:rsidRPr="00B54B85">
              <w:rPr>
                <w:rFonts w:eastAsia="Calibri"/>
                <w:i/>
                <w:szCs w:val="28"/>
              </w:rPr>
              <w:t>«___</w:t>
            </w:r>
            <w:proofErr w:type="gramStart"/>
            <w:r w:rsidRPr="00B54B85">
              <w:rPr>
                <w:rFonts w:eastAsia="Calibri"/>
                <w:i/>
                <w:szCs w:val="28"/>
              </w:rPr>
              <w:t>_»_</w:t>
            </w:r>
            <w:proofErr w:type="gramEnd"/>
            <w:r w:rsidRPr="00B54B85">
              <w:rPr>
                <w:rFonts w:eastAsia="Calibri"/>
                <w:i/>
                <w:szCs w:val="28"/>
              </w:rPr>
              <w:t>_________ 202</w:t>
            </w:r>
            <w:r w:rsidR="006A16F8">
              <w:rPr>
                <w:rFonts w:eastAsia="Calibri"/>
                <w:i/>
                <w:szCs w:val="28"/>
              </w:rPr>
              <w:t>2</w:t>
            </w:r>
            <w:r w:rsidRPr="00B54B85">
              <w:rPr>
                <w:rFonts w:eastAsia="Calibri"/>
                <w:i/>
                <w:szCs w:val="28"/>
              </w:rPr>
              <w:t xml:space="preserve"> г.</w:t>
            </w:r>
          </w:p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b/>
                <w:i/>
                <w:sz w:val="22"/>
              </w:rPr>
            </w:pPr>
          </w:p>
        </w:tc>
      </w:tr>
    </w:tbl>
    <w:p w:rsidR="00B54B85" w:rsidRPr="00B54B85" w:rsidRDefault="00B54B85" w:rsidP="00B50343">
      <w:pPr>
        <w:widowControl w:val="0"/>
        <w:spacing w:line="240" w:lineRule="auto"/>
        <w:ind w:firstLine="0"/>
        <w:contextualSpacing/>
        <w:jc w:val="center"/>
        <w:rPr>
          <w:rFonts w:eastAsia="Calibri"/>
          <w:b/>
          <w:sz w:val="32"/>
          <w:szCs w:val="32"/>
        </w:rPr>
      </w:pPr>
      <w:r w:rsidRPr="00B54B85">
        <w:rPr>
          <w:rFonts w:eastAsia="Calibri"/>
          <w:b/>
          <w:sz w:val="32"/>
          <w:szCs w:val="32"/>
        </w:rPr>
        <w:t>З А Д А Н И Е</w:t>
      </w:r>
    </w:p>
    <w:p w:rsidR="00B54B85" w:rsidRPr="00B54B85" w:rsidRDefault="00B54B85" w:rsidP="00B50343">
      <w:pPr>
        <w:widowControl w:val="0"/>
        <w:spacing w:line="240" w:lineRule="auto"/>
        <w:ind w:firstLine="0"/>
        <w:contextualSpacing/>
        <w:jc w:val="center"/>
        <w:rPr>
          <w:rFonts w:eastAsia="Calibri"/>
          <w:b/>
          <w:szCs w:val="28"/>
        </w:rPr>
      </w:pPr>
      <w:r w:rsidRPr="00B54B85">
        <w:rPr>
          <w:rFonts w:eastAsia="Calibri"/>
          <w:b/>
          <w:szCs w:val="28"/>
        </w:rPr>
        <w:t>на выполнение выпускной квалификационной работы</w:t>
      </w:r>
    </w:p>
    <w:p w:rsidR="00B54B85" w:rsidRPr="00B54B85" w:rsidRDefault="00B54B85" w:rsidP="00B50343">
      <w:pPr>
        <w:widowControl w:val="0"/>
        <w:spacing w:line="240" w:lineRule="auto"/>
        <w:ind w:firstLine="0"/>
        <w:jc w:val="center"/>
        <w:rPr>
          <w:rFonts w:eastAsia="Times New Roman"/>
          <w:b/>
          <w:szCs w:val="36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1567"/>
        <w:gridCol w:w="3187"/>
        <w:gridCol w:w="2269"/>
        <w:gridCol w:w="2332"/>
      </w:tblGrid>
      <w:tr w:rsidR="00B54B85" w:rsidRPr="00B54B85" w:rsidTr="00DE6C73">
        <w:tc>
          <w:tcPr>
            <w:tcW w:w="1567" w:type="dxa"/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>студенту</w:t>
            </w:r>
          </w:p>
        </w:tc>
        <w:tc>
          <w:tcPr>
            <w:tcW w:w="7897" w:type="dxa"/>
            <w:gridSpan w:val="3"/>
            <w:hideMark/>
          </w:tcPr>
          <w:p w:rsidR="00B54B85" w:rsidRPr="00B54B85" w:rsidRDefault="00E632F3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u w:val="single"/>
              </w:rPr>
            </w:pPr>
            <w:r w:rsidRPr="00E632F3">
              <w:rPr>
                <w:rFonts w:eastAsia="Times New Roman"/>
                <w:sz w:val="24"/>
                <w:szCs w:val="24"/>
                <w:u w:val="single"/>
              </w:rPr>
              <w:t>Гонец</w:t>
            </w:r>
            <w:r w:rsidR="00B54B85" w:rsidRPr="00B54B85">
              <w:rPr>
                <w:rFonts w:eastAsia="Times New Roman"/>
                <w:sz w:val="24"/>
                <w:szCs w:val="24"/>
                <w:u w:val="single"/>
              </w:rPr>
              <w:t xml:space="preserve"> </w:t>
            </w:r>
            <w:r w:rsidRPr="00E632F3">
              <w:rPr>
                <w:rFonts w:eastAsia="Times New Roman"/>
                <w:sz w:val="24"/>
                <w:szCs w:val="24"/>
                <w:u w:val="single"/>
              </w:rPr>
              <w:t>Виктору</w:t>
            </w:r>
            <w:r w:rsidR="00B54B85" w:rsidRPr="00B54B85">
              <w:rPr>
                <w:rFonts w:eastAsia="Times New Roman"/>
                <w:sz w:val="24"/>
                <w:szCs w:val="24"/>
                <w:u w:val="single"/>
              </w:rPr>
              <w:t xml:space="preserve"> Ивановичу</w:t>
            </w:r>
          </w:p>
        </w:tc>
      </w:tr>
      <w:tr w:rsidR="00B54B85" w:rsidRPr="00B54B85" w:rsidTr="00DE6C73">
        <w:tc>
          <w:tcPr>
            <w:tcW w:w="1567" w:type="dxa"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</w:p>
        </w:tc>
        <w:tc>
          <w:tcPr>
            <w:tcW w:w="7897" w:type="dxa"/>
            <w:gridSpan w:val="3"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i/>
                <w:sz w:val="24"/>
                <w:szCs w:val="24"/>
              </w:rPr>
            </w:pPr>
          </w:p>
        </w:tc>
      </w:tr>
      <w:tr w:rsidR="00B54B85" w:rsidRPr="00B54B85" w:rsidTr="00DE6C73">
        <w:trPr>
          <w:trHeight w:val="331"/>
        </w:trPr>
        <w:tc>
          <w:tcPr>
            <w:tcW w:w="9464" w:type="dxa"/>
            <w:gridSpan w:val="4"/>
            <w:hideMark/>
          </w:tcPr>
          <w:p w:rsidR="00B54B85" w:rsidRPr="00CF5A6C" w:rsidRDefault="00B54B85" w:rsidP="00DE6C73">
            <w:pPr>
              <w:widowControl w:val="0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CF5A6C">
              <w:rPr>
                <w:rFonts w:eastAsia="Times New Roman"/>
                <w:sz w:val="24"/>
                <w:szCs w:val="24"/>
              </w:rPr>
              <w:t>1. Тема «</w:t>
            </w:r>
            <w:r w:rsidR="00250D87" w:rsidRPr="00CF5A6C">
              <w:rPr>
                <w:rFonts w:eastAsia="Times New Roman"/>
                <w:sz w:val="24"/>
                <w:szCs w:val="24"/>
                <w:u w:val="single"/>
              </w:rPr>
              <w:t>Разрабо</w:t>
            </w:r>
            <w:r w:rsidR="006E54CC">
              <w:rPr>
                <w:rFonts w:eastAsia="Times New Roman"/>
                <w:sz w:val="24"/>
                <w:szCs w:val="24"/>
                <w:u w:val="single"/>
              </w:rPr>
              <w:t>тка программного обеспечения учё</w:t>
            </w:r>
            <w:r w:rsidR="00250D87" w:rsidRPr="00CF5A6C">
              <w:rPr>
                <w:rFonts w:eastAsia="Times New Roman"/>
                <w:sz w:val="24"/>
                <w:szCs w:val="24"/>
                <w:u w:val="single"/>
              </w:rPr>
              <w:t>та почасовой нагрузки преподавателя в университете</w:t>
            </w:r>
            <w:r w:rsidRPr="00CF5A6C">
              <w:rPr>
                <w:rFonts w:eastAsia="Times New Roman"/>
                <w:sz w:val="24"/>
                <w:szCs w:val="24"/>
                <w:u w:val="single"/>
              </w:rPr>
              <w:t>»</w:t>
            </w:r>
            <w:r w:rsidR="00DE6C73" w:rsidRPr="00CF5A6C">
              <w:rPr>
                <w:rFonts w:eastAsia="Times New Roman"/>
                <w:sz w:val="24"/>
                <w:szCs w:val="24"/>
              </w:rPr>
              <w:t xml:space="preserve"> утверждена приказом №203/с</w:t>
            </w:r>
            <w:r w:rsidRPr="00CF5A6C">
              <w:rPr>
                <w:rFonts w:eastAsia="Times New Roman"/>
                <w:sz w:val="24"/>
                <w:szCs w:val="24"/>
              </w:rPr>
              <w:t xml:space="preserve"> от </w:t>
            </w:r>
            <w:r w:rsidR="003B429D" w:rsidRPr="00CF5A6C">
              <w:rPr>
                <w:rFonts w:eastAsia="Times New Roman"/>
                <w:sz w:val="24"/>
                <w:szCs w:val="24"/>
              </w:rPr>
              <w:t>«</w:t>
            </w:r>
            <w:r w:rsidR="00DE6C73" w:rsidRPr="00CF5A6C">
              <w:rPr>
                <w:rFonts w:eastAsia="Times New Roman"/>
                <w:sz w:val="24"/>
                <w:szCs w:val="24"/>
              </w:rPr>
              <w:t>30</w:t>
            </w:r>
            <w:r w:rsidR="003B429D" w:rsidRPr="00CF5A6C">
              <w:rPr>
                <w:rFonts w:eastAsia="Times New Roman"/>
                <w:sz w:val="24"/>
                <w:szCs w:val="24"/>
              </w:rPr>
              <w:t xml:space="preserve">» </w:t>
            </w:r>
            <w:r w:rsidR="00DE6C73" w:rsidRPr="00CF5A6C">
              <w:rPr>
                <w:rFonts w:eastAsia="Times New Roman"/>
                <w:sz w:val="24"/>
                <w:szCs w:val="24"/>
              </w:rPr>
              <w:t>мая</w:t>
            </w:r>
            <w:r w:rsidR="003B429D" w:rsidRPr="00CF5A6C">
              <w:rPr>
                <w:rFonts w:eastAsia="Times New Roman"/>
                <w:sz w:val="24"/>
                <w:szCs w:val="24"/>
              </w:rPr>
              <w:t xml:space="preserve"> 2022</w:t>
            </w:r>
            <w:r w:rsidRPr="00CF5A6C">
              <w:rPr>
                <w:rFonts w:eastAsia="Times New Roman"/>
                <w:sz w:val="24"/>
                <w:szCs w:val="24"/>
              </w:rPr>
              <w:t xml:space="preserve"> г.</w:t>
            </w:r>
          </w:p>
        </w:tc>
      </w:tr>
      <w:tr w:rsidR="00B54B85" w:rsidRPr="00B54B85" w:rsidTr="00DE6C73">
        <w:tc>
          <w:tcPr>
            <w:tcW w:w="9464" w:type="dxa"/>
            <w:gridSpan w:val="4"/>
            <w:hideMark/>
          </w:tcPr>
          <w:p w:rsidR="00B54B85" w:rsidRPr="00CF5A6C" w:rsidRDefault="00B54B85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CF5A6C">
              <w:rPr>
                <w:rFonts w:eastAsia="Times New Roman"/>
                <w:sz w:val="24"/>
                <w:szCs w:val="24"/>
              </w:rPr>
              <w:t xml:space="preserve">2. Задание выдано </w:t>
            </w:r>
            <w:r w:rsidR="007D6125" w:rsidRPr="00CF5A6C">
              <w:rPr>
                <w:rFonts w:eastAsia="Times New Roman"/>
                <w:sz w:val="24"/>
                <w:szCs w:val="24"/>
              </w:rPr>
              <w:t>«</w:t>
            </w:r>
            <w:r w:rsidR="00DE6C73" w:rsidRPr="00CF5A6C">
              <w:rPr>
                <w:rFonts w:eastAsia="Times New Roman"/>
                <w:sz w:val="24"/>
                <w:szCs w:val="24"/>
              </w:rPr>
              <w:t>12</w:t>
            </w:r>
            <w:r w:rsidR="007D6125" w:rsidRPr="00CF5A6C">
              <w:rPr>
                <w:rFonts w:eastAsia="Times New Roman"/>
                <w:sz w:val="24"/>
                <w:szCs w:val="24"/>
              </w:rPr>
              <w:t>» мая 2022</w:t>
            </w:r>
            <w:r w:rsidRPr="00CF5A6C">
              <w:rPr>
                <w:rFonts w:eastAsia="Times New Roman"/>
                <w:sz w:val="24"/>
                <w:szCs w:val="24"/>
              </w:rPr>
              <w:t xml:space="preserve"> г.</w:t>
            </w:r>
          </w:p>
        </w:tc>
      </w:tr>
      <w:tr w:rsidR="00B54B85" w:rsidRPr="00B54B85" w:rsidTr="00DE6C73">
        <w:tc>
          <w:tcPr>
            <w:tcW w:w="9464" w:type="dxa"/>
            <w:gridSpan w:val="4"/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 xml:space="preserve">3. Срок сдачи законченной работы на кафедру </w:t>
            </w:r>
            <w:r w:rsidR="00584063" w:rsidRPr="005C5114">
              <w:rPr>
                <w:rFonts w:eastAsia="Times New Roman"/>
                <w:sz w:val="24"/>
                <w:szCs w:val="24"/>
              </w:rPr>
              <w:t>«</w:t>
            </w:r>
            <w:r w:rsidR="00C82AEF" w:rsidRPr="00AA70A9">
              <w:rPr>
                <w:rFonts w:eastAsia="Times New Roman"/>
                <w:sz w:val="24"/>
                <w:szCs w:val="24"/>
              </w:rPr>
              <w:t>17</w:t>
            </w:r>
            <w:r w:rsidR="00584063" w:rsidRPr="005C5114">
              <w:rPr>
                <w:rFonts w:eastAsia="Times New Roman"/>
                <w:sz w:val="24"/>
                <w:szCs w:val="24"/>
              </w:rPr>
              <w:t xml:space="preserve">» </w:t>
            </w:r>
            <w:r w:rsidR="00584063" w:rsidRPr="00584063">
              <w:rPr>
                <w:rFonts w:eastAsia="Times New Roman"/>
                <w:sz w:val="24"/>
                <w:szCs w:val="24"/>
              </w:rPr>
              <w:t>июня 2022</w:t>
            </w:r>
            <w:r w:rsidRPr="00584063">
              <w:rPr>
                <w:rFonts w:eastAsia="Times New Roman"/>
                <w:sz w:val="24"/>
                <w:szCs w:val="24"/>
              </w:rPr>
              <w:t xml:space="preserve"> г.</w:t>
            </w:r>
          </w:p>
        </w:tc>
      </w:tr>
      <w:tr w:rsidR="00B54B85" w:rsidRPr="00B54B85" w:rsidTr="00DE6C73">
        <w:tc>
          <w:tcPr>
            <w:tcW w:w="9464" w:type="dxa"/>
            <w:gridSpan w:val="4"/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>4. Исходные данные: данные, полученные в ходе прохождения преддипломной практики</w:t>
            </w:r>
          </w:p>
        </w:tc>
      </w:tr>
      <w:tr w:rsidR="00B54B85" w:rsidRPr="00B54B85" w:rsidTr="00DE6C73">
        <w:tc>
          <w:tcPr>
            <w:tcW w:w="9464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>5. Содержание расчетно-пояснительной записки</w:t>
            </w:r>
          </w:p>
        </w:tc>
      </w:tr>
      <w:tr w:rsidR="00B54B85" w:rsidRPr="00B54B85" w:rsidTr="00DE6C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>Наименование разделов и вопросов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>Примерное количество страниц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>График (сроки) выполнения</w:t>
            </w:r>
          </w:p>
        </w:tc>
      </w:tr>
      <w:tr w:rsidR="00B54B85" w:rsidRPr="00B54B85" w:rsidTr="00DE6C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>Введение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FF212F" w:rsidRDefault="003F5680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CF5A6C" w:rsidRDefault="00393399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20</w:t>
            </w:r>
            <w:r w:rsidR="003811B9" w:rsidRPr="00CF5A6C">
              <w:rPr>
                <w:rFonts w:eastAsia="Times New Roman"/>
                <w:sz w:val="24"/>
                <w:szCs w:val="24"/>
              </w:rPr>
              <w:t>.05.2022</w:t>
            </w:r>
          </w:p>
        </w:tc>
      </w:tr>
      <w:tr w:rsidR="00B54B85" w:rsidRPr="00B54B85" w:rsidTr="00DE6C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>Аналитическое исследование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FF212F" w:rsidRDefault="003F5680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5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CF5A6C" w:rsidRDefault="00DC76FA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25</w:t>
            </w:r>
            <w:r w:rsidR="003811B9" w:rsidRPr="00CF5A6C">
              <w:rPr>
                <w:rFonts w:eastAsia="Times New Roman"/>
                <w:sz w:val="24"/>
                <w:szCs w:val="24"/>
              </w:rPr>
              <w:t>.05.2022</w:t>
            </w:r>
          </w:p>
        </w:tc>
      </w:tr>
      <w:tr w:rsidR="00B54B85" w:rsidRPr="00B54B85" w:rsidTr="00DE6C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>Проектирование информационной системы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FF212F" w:rsidRDefault="000C0A1B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18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CF5A6C" w:rsidRDefault="00DC76FA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30</w:t>
            </w:r>
            <w:r w:rsidR="003811B9" w:rsidRPr="00CF5A6C">
              <w:rPr>
                <w:rFonts w:eastAsia="Times New Roman"/>
                <w:sz w:val="24"/>
                <w:szCs w:val="24"/>
              </w:rPr>
              <w:t>.05.2022</w:t>
            </w:r>
          </w:p>
        </w:tc>
      </w:tr>
      <w:tr w:rsidR="00B54B85" w:rsidRPr="00B54B85" w:rsidTr="00DE6C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>Создание приложения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B85" w:rsidRPr="00FF212F" w:rsidRDefault="00860D21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9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4B85" w:rsidRPr="00CF5A6C" w:rsidRDefault="008F0D80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04</w:t>
            </w:r>
            <w:r w:rsidR="001B3C51" w:rsidRPr="00CF5A6C">
              <w:rPr>
                <w:rFonts w:eastAsia="Times New Roman"/>
                <w:sz w:val="24"/>
                <w:szCs w:val="24"/>
              </w:rPr>
              <w:t>.06</w:t>
            </w:r>
            <w:r w:rsidR="003811B9" w:rsidRPr="00CF5A6C">
              <w:rPr>
                <w:rFonts w:eastAsia="Times New Roman"/>
                <w:sz w:val="24"/>
                <w:szCs w:val="24"/>
              </w:rPr>
              <w:t>.2022</w:t>
            </w:r>
          </w:p>
        </w:tc>
      </w:tr>
      <w:tr w:rsidR="00B54B85" w:rsidRPr="00B54B85" w:rsidTr="00DE6C73">
        <w:tc>
          <w:tcPr>
            <w:tcW w:w="48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rPr>
                <w:rFonts w:eastAsia="Times New Roman"/>
                <w:sz w:val="24"/>
                <w:szCs w:val="24"/>
              </w:rPr>
            </w:pPr>
            <w:r w:rsidRPr="00B54B85">
              <w:rPr>
                <w:rFonts w:eastAsia="Times New Roman"/>
                <w:sz w:val="24"/>
                <w:szCs w:val="24"/>
              </w:rPr>
              <w:t>Заключение</w:t>
            </w:r>
          </w:p>
        </w:tc>
        <w:tc>
          <w:tcPr>
            <w:tcW w:w="22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FF212F" w:rsidRDefault="003F5680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1</w:t>
            </w:r>
          </w:p>
        </w:tc>
        <w:tc>
          <w:tcPr>
            <w:tcW w:w="2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54B85" w:rsidRPr="00CF5A6C" w:rsidRDefault="008F0D80" w:rsidP="00B50343">
            <w:pPr>
              <w:widowControl w:val="0"/>
              <w:spacing w:line="240" w:lineRule="auto"/>
              <w:ind w:firstLine="0"/>
              <w:jc w:val="center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>06</w:t>
            </w:r>
            <w:r w:rsidR="000D1763" w:rsidRPr="00CF5A6C">
              <w:rPr>
                <w:rFonts w:eastAsia="Times New Roman"/>
                <w:sz w:val="24"/>
                <w:szCs w:val="24"/>
              </w:rPr>
              <w:t>.06</w:t>
            </w:r>
            <w:r w:rsidR="003811B9" w:rsidRPr="00CF5A6C">
              <w:rPr>
                <w:rFonts w:eastAsia="Times New Roman"/>
                <w:sz w:val="24"/>
                <w:szCs w:val="24"/>
              </w:rPr>
              <w:t>.2022</w:t>
            </w:r>
          </w:p>
        </w:tc>
      </w:tr>
    </w:tbl>
    <w:p w:rsidR="00B54B85" w:rsidRPr="00B54B85" w:rsidRDefault="00B54B85" w:rsidP="00B50343">
      <w:pPr>
        <w:widowControl w:val="0"/>
        <w:spacing w:line="240" w:lineRule="auto"/>
        <w:ind w:firstLine="0"/>
        <w:contextualSpacing/>
        <w:jc w:val="left"/>
        <w:rPr>
          <w:rFonts w:eastAsia="Calibri"/>
          <w:sz w:val="24"/>
          <w:szCs w:val="24"/>
        </w:rPr>
      </w:pPr>
      <w:r w:rsidRPr="00B54B85">
        <w:rPr>
          <w:rFonts w:eastAsia="Calibri"/>
          <w:sz w:val="24"/>
          <w:szCs w:val="24"/>
        </w:rPr>
        <w:t>6. Содержание и объемы графической части</w:t>
      </w:r>
    </w:p>
    <w:tbl>
      <w:tblPr>
        <w:tblW w:w="934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5946"/>
        <w:gridCol w:w="1593"/>
        <w:gridCol w:w="1809"/>
      </w:tblGrid>
      <w:tr w:rsidR="00B54B85" w:rsidRPr="00B54B85" w:rsidTr="0060623F">
        <w:trPr>
          <w:trHeight w:val="964"/>
        </w:trPr>
        <w:tc>
          <w:tcPr>
            <w:tcW w:w="5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</w:p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B54B85">
              <w:rPr>
                <w:rFonts w:eastAsia="Calibri"/>
                <w:sz w:val="24"/>
                <w:szCs w:val="24"/>
              </w:rPr>
              <w:t>Наименование графического документа (чертежа, схемы, графика)</w:t>
            </w:r>
          </w:p>
        </w:tc>
        <w:tc>
          <w:tcPr>
            <w:tcW w:w="15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B54B85">
              <w:rPr>
                <w:rFonts w:eastAsia="Calibri"/>
                <w:sz w:val="24"/>
                <w:szCs w:val="24"/>
              </w:rPr>
              <w:t>Количество</w:t>
            </w:r>
          </w:p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B54B85">
              <w:rPr>
                <w:rFonts w:eastAsia="Calibri"/>
                <w:sz w:val="24"/>
                <w:szCs w:val="24"/>
              </w:rPr>
              <w:t>листов</w:t>
            </w:r>
          </w:p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B54B85">
              <w:rPr>
                <w:rFonts w:eastAsia="Calibri"/>
                <w:sz w:val="24"/>
                <w:szCs w:val="24"/>
              </w:rPr>
              <w:t>формата А1</w:t>
            </w:r>
          </w:p>
        </w:tc>
        <w:tc>
          <w:tcPr>
            <w:tcW w:w="18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  <w:hideMark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B54B85">
              <w:rPr>
                <w:rFonts w:eastAsia="Calibri"/>
                <w:sz w:val="24"/>
                <w:szCs w:val="24"/>
              </w:rPr>
              <w:t>График</w:t>
            </w:r>
          </w:p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B54B85">
              <w:rPr>
                <w:rFonts w:eastAsia="Calibri"/>
                <w:sz w:val="24"/>
                <w:szCs w:val="24"/>
              </w:rPr>
              <w:t>(сроки)</w:t>
            </w:r>
          </w:p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4"/>
                <w:szCs w:val="24"/>
              </w:rPr>
            </w:pPr>
            <w:r w:rsidRPr="00B54B85">
              <w:rPr>
                <w:rFonts w:eastAsia="Calibri"/>
                <w:sz w:val="24"/>
                <w:szCs w:val="24"/>
              </w:rPr>
              <w:t>выполнения</w:t>
            </w:r>
          </w:p>
        </w:tc>
      </w:tr>
      <w:tr w:rsidR="00B54B85" w:rsidRPr="00B54B85" w:rsidTr="0060623F">
        <w:trPr>
          <w:trHeight w:val="20"/>
        </w:trPr>
        <w:tc>
          <w:tcPr>
            <w:tcW w:w="5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54B85" w:rsidRPr="00B54B85" w:rsidRDefault="00B54B85" w:rsidP="00B50343">
            <w:pPr>
              <w:widowControl w:val="0"/>
              <w:spacing w:line="240" w:lineRule="auto"/>
              <w:ind w:firstLine="0"/>
              <w:contextualSpacing/>
              <w:jc w:val="left"/>
              <w:rPr>
                <w:rFonts w:eastAsia="Calibri"/>
                <w:sz w:val="24"/>
                <w:szCs w:val="24"/>
              </w:rPr>
            </w:pPr>
            <w:r w:rsidRPr="00B54B85">
              <w:rPr>
                <w:rFonts w:eastAsia="Calibri"/>
                <w:sz w:val="24"/>
                <w:szCs w:val="24"/>
              </w:rPr>
              <w:t xml:space="preserve">Презентация </w:t>
            </w:r>
            <w:proofErr w:type="spellStart"/>
            <w:r w:rsidRPr="00B54B85">
              <w:rPr>
                <w:rFonts w:eastAsia="Calibri"/>
                <w:sz w:val="24"/>
                <w:szCs w:val="24"/>
              </w:rPr>
              <w:t>PowerPoint</w:t>
            </w:r>
            <w:proofErr w:type="spellEnd"/>
          </w:p>
        </w:tc>
        <w:tc>
          <w:tcPr>
            <w:tcW w:w="15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54B85" w:rsidRPr="00B54B85" w:rsidRDefault="00201156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4"/>
                <w:szCs w:val="24"/>
                <w:highlight w:val="yellow"/>
              </w:rPr>
            </w:pPr>
            <w:r w:rsidRPr="00FF5A6C">
              <w:rPr>
                <w:rFonts w:eastAsia="Calibri"/>
                <w:sz w:val="24"/>
                <w:szCs w:val="24"/>
              </w:rPr>
              <w:t>15</w:t>
            </w:r>
          </w:p>
        </w:tc>
        <w:tc>
          <w:tcPr>
            <w:tcW w:w="180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B54B85" w:rsidRPr="00B54B85" w:rsidRDefault="00C23456" w:rsidP="00B50343">
            <w:pPr>
              <w:widowControl w:val="0"/>
              <w:spacing w:line="240" w:lineRule="auto"/>
              <w:ind w:firstLine="0"/>
              <w:contextualSpacing/>
              <w:jc w:val="center"/>
              <w:rPr>
                <w:rFonts w:eastAsia="Calibri"/>
                <w:sz w:val="24"/>
                <w:szCs w:val="24"/>
                <w:highlight w:val="yellow"/>
              </w:rPr>
            </w:pPr>
            <w:r w:rsidRPr="00CF5A6C">
              <w:rPr>
                <w:rFonts w:eastAsia="Calibri"/>
                <w:sz w:val="24"/>
                <w:szCs w:val="24"/>
              </w:rPr>
              <w:t>08.06</w:t>
            </w:r>
            <w:r w:rsidR="003811B9" w:rsidRPr="00CF5A6C">
              <w:rPr>
                <w:rFonts w:eastAsia="Calibri"/>
                <w:sz w:val="24"/>
                <w:szCs w:val="24"/>
              </w:rPr>
              <w:t>.2022</w:t>
            </w:r>
          </w:p>
        </w:tc>
      </w:tr>
    </w:tbl>
    <w:p w:rsidR="00B54B85" w:rsidRPr="00B54B85" w:rsidRDefault="00B54B85" w:rsidP="00B50343">
      <w:pPr>
        <w:widowControl w:val="0"/>
        <w:spacing w:line="240" w:lineRule="auto"/>
        <w:ind w:firstLine="0"/>
        <w:contextualSpacing/>
        <w:jc w:val="left"/>
        <w:rPr>
          <w:rFonts w:eastAsia="Times New Roman"/>
          <w:sz w:val="20"/>
          <w:szCs w:val="28"/>
        </w:rPr>
      </w:pPr>
    </w:p>
    <w:tbl>
      <w:tblPr>
        <w:tblW w:w="9571" w:type="dxa"/>
        <w:tblLook w:val="04A0" w:firstRow="1" w:lastRow="0" w:firstColumn="1" w:lastColumn="0" w:noHBand="0" w:noVBand="1"/>
      </w:tblPr>
      <w:tblGrid>
        <w:gridCol w:w="3652"/>
        <w:gridCol w:w="3119"/>
        <w:gridCol w:w="2800"/>
      </w:tblGrid>
      <w:tr w:rsidR="00B54B85" w:rsidRPr="00B54B85" w:rsidTr="00DE6C73">
        <w:tc>
          <w:tcPr>
            <w:tcW w:w="3652" w:type="dxa"/>
            <w:hideMark/>
          </w:tcPr>
          <w:p w:rsidR="00B54B85" w:rsidRPr="00B54B85" w:rsidRDefault="00B54B85" w:rsidP="00B50343">
            <w:pPr>
              <w:widowControl w:val="0"/>
              <w:suppressAutoHyphens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zh-CN"/>
              </w:rPr>
            </w:pPr>
            <w:r w:rsidRPr="00B54B85">
              <w:rPr>
                <w:rFonts w:eastAsia="Times New Roman"/>
                <w:sz w:val="24"/>
                <w:szCs w:val="24"/>
                <w:lang w:eastAsia="zh-CN"/>
              </w:rPr>
              <w:t>Руководитель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4B85" w:rsidRPr="00B54B85" w:rsidRDefault="00B54B85" w:rsidP="00B50343">
            <w:pPr>
              <w:widowControl w:val="0"/>
              <w:suppressAutoHyphens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:rsidR="00B54B85" w:rsidRPr="00B54B85" w:rsidRDefault="0025349F" w:rsidP="00B50343">
            <w:pPr>
              <w:widowControl w:val="0"/>
              <w:suppressAutoHyphens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zh-CN"/>
              </w:rPr>
            </w:pPr>
            <w:r>
              <w:rPr>
                <w:rFonts w:eastAsia="Times New Roman"/>
                <w:sz w:val="24"/>
                <w:szCs w:val="24"/>
                <w:lang w:eastAsia="zh-CN"/>
              </w:rPr>
              <w:t>А. А. Уланов</w:t>
            </w:r>
          </w:p>
        </w:tc>
      </w:tr>
      <w:tr w:rsidR="00B54B85" w:rsidRPr="00B54B85" w:rsidTr="00DE6C73">
        <w:tc>
          <w:tcPr>
            <w:tcW w:w="3652" w:type="dxa"/>
          </w:tcPr>
          <w:p w:rsidR="00B54B85" w:rsidRPr="00B54B85" w:rsidRDefault="00B54B85" w:rsidP="00B50343">
            <w:pPr>
              <w:widowControl w:val="0"/>
              <w:suppressAutoHyphens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4B85" w:rsidRPr="00B54B85" w:rsidRDefault="00B54B85" w:rsidP="00B50343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/>
                <w:i/>
                <w:sz w:val="24"/>
                <w:szCs w:val="24"/>
                <w:lang w:eastAsia="zh-CN"/>
              </w:rPr>
            </w:pPr>
            <w:r w:rsidRPr="00B54B85">
              <w:rPr>
                <w:rFonts w:eastAsia="Times New Roman"/>
                <w:i/>
                <w:sz w:val="24"/>
                <w:szCs w:val="24"/>
                <w:lang w:eastAsia="zh-CN"/>
              </w:rPr>
              <w:t>(подпись, фамилия, И.О.)</w:t>
            </w:r>
          </w:p>
        </w:tc>
        <w:tc>
          <w:tcPr>
            <w:tcW w:w="2800" w:type="dxa"/>
          </w:tcPr>
          <w:p w:rsidR="00B54B85" w:rsidRPr="00B54B85" w:rsidRDefault="00B54B85" w:rsidP="00B50343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/>
                <w:i/>
                <w:sz w:val="24"/>
                <w:szCs w:val="24"/>
                <w:lang w:eastAsia="zh-CN"/>
              </w:rPr>
            </w:pPr>
          </w:p>
        </w:tc>
      </w:tr>
      <w:tr w:rsidR="00B54B85" w:rsidRPr="00B54B85" w:rsidTr="00DE6C73">
        <w:tc>
          <w:tcPr>
            <w:tcW w:w="3652" w:type="dxa"/>
            <w:hideMark/>
          </w:tcPr>
          <w:p w:rsidR="00B54B85" w:rsidRPr="00B54B85" w:rsidRDefault="00B54B85" w:rsidP="00B50343">
            <w:pPr>
              <w:widowControl w:val="0"/>
              <w:suppressAutoHyphens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zh-CN"/>
              </w:rPr>
            </w:pPr>
            <w:r w:rsidRPr="00B54B85">
              <w:rPr>
                <w:rFonts w:eastAsia="Times New Roman"/>
                <w:sz w:val="24"/>
                <w:szCs w:val="24"/>
                <w:lang w:eastAsia="zh-CN"/>
              </w:rPr>
              <w:t>Задание к использованию принял</w:t>
            </w:r>
          </w:p>
        </w:tc>
        <w:tc>
          <w:tcPr>
            <w:tcW w:w="311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B54B85" w:rsidRPr="00B54B85" w:rsidRDefault="00B54B85" w:rsidP="00B50343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/>
                <w:i/>
                <w:sz w:val="24"/>
                <w:szCs w:val="24"/>
                <w:lang w:eastAsia="zh-CN"/>
              </w:rPr>
            </w:pPr>
          </w:p>
        </w:tc>
        <w:tc>
          <w:tcPr>
            <w:tcW w:w="2800" w:type="dxa"/>
            <w:hideMark/>
          </w:tcPr>
          <w:p w:rsidR="00B54B85" w:rsidRPr="00B54B85" w:rsidRDefault="0025349F" w:rsidP="00B50343">
            <w:pPr>
              <w:widowControl w:val="0"/>
              <w:suppressAutoHyphens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zh-CN"/>
              </w:rPr>
            </w:pPr>
            <w:r w:rsidRPr="0025349F">
              <w:rPr>
                <w:rFonts w:eastAsia="Times New Roman"/>
                <w:sz w:val="24"/>
                <w:szCs w:val="24"/>
                <w:lang w:eastAsia="zh-CN"/>
              </w:rPr>
              <w:t>В. И. Гонец</w:t>
            </w:r>
          </w:p>
        </w:tc>
      </w:tr>
      <w:tr w:rsidR="00B54B85" w:rsidRPr="00B54B85" w:rsidTr="00DE6C73">
        <w:tc>
          <w:tcPr>
            <w:tcW w:w="3652" w:type="dxa"/>
          </w:tcPr>
          <w:p w:rsidR="00B54B85" w:rsidRPr="00B54B85" w:rsidRDefault="00B54B85" w:rsidP="00B50343">
            <w:pPr>
              <w:widowControl w:val="0"/>
              <w:suppressAutoHyphens/>
              <w:spacing w:line="240" w:lineRule="auto"/>
              <w:ind w:firstLine="0"/>
              <w:jc w:val="left"/>
              <w:rPr>
                <w:rFonts w:eastAsia="Times New Roman"/>
                <w:sz w:val="24"/>
                <w:szCs w:val="24"/>
                <w:lang w:eastAsia="zh-CN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B54B85" w:rsidRPr="00B54B85" w:rsidRDefault="00B54B85" w:rsidP="00B50343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/>
                <w:i/>
                <w:sz w:val="24"/>
                <w:szCs w:val="24"/>
                <w:lang w:eastAsia="zh-CN"/>
              </w:rPr>
            </w:pPr>
            <w:r w:rsidRPr="00B54B85">
              <w:rPr>
                <w:rFonts w:eastAsia="Times New Roman"/>
                <w:i/>
                <w:sz w:val="24"/>
                <w:szCs w:val="24"/>
                <w:lang w:eastAsia="zh-CN"/>
              </w:rPr>
              <w:t>(подпись студента)</w:t>
            </w:r>
          </w:p>
        </w:tc>
        <w:tc>
          <w:tcPr>
            <w:tcW w:w="2800" w:type="dxa"/>
          </w:tcPr>
          <w:p w:rsidR="00B54B85" w:rsidRPr="00B54B85" w:rsidRDefault="00B54B85" w:rsidP="00B50343">
            <w:pPr>
              <w:widowControl w:val="0"/>
              <w:suppressAutoHyphens/>
              <w:spacing w:line="240" w:lineRule="auto"/>
              <w:ind w:firstLine="0"/>
              <w:jc w:val="center"/>
              <w:rPr>
                <w:rFonts w:eastAsia="Times New Roman"/>
                <w:i/>
                <w:sz w:val="24"/>
                <w:szCs w:val="24"/>
                <w:lang w:eastAsia="zh-CN"/>
              </w:rPr>
            </w:pPr>
          </w:p>
        </w:tc>
      </w:tr>
    </w:tbl>
    <w:p w:rsidR="00AE36D9" w:rsidRDefault="00AE36D9" w:rsidP="00B50343">
      <w:pPr>
        <w:widowControl w:val="0"/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9609DD" w:rsidRDefault="009609DD" w:rsidP="00B50343">
      <w:pPr>
        <w:widowControl w:val="0"/>
        <w:ind w:firstLine="0"/>
        <w:rPr>
          <w:szCs w:val="28"/>
        </w:rPr>
      </w:pPr>
      <w:r w:rsidRPr="00AE3EF7">
        <w:rPr>
          <w:szCs w:val="28"/>
        </w:rPr>
        <w:lastRenderedPageBreak/>
        <w:t xml:space="preserve">УДК </w:t>
      </w:r>
      <w:r w:rsidRPr="00B56CAE">
        <w:rPr>
          <w:szCs w:val="28"/>
        </w:rPr>
        <w:t>004.41</w:t>
      </w:r>
    </w:p>
    <w:p w:rsidR="009609DD" w:rsidRDefault="009609DD" w:rsidP="00B50343">
      <w:pPr>
        <w:widowControl w:val="0"/>
        <w:ind w:firstLine="0"/>
        <w:jc w:val="center"/>
        <w:rPr>
          <w:b/>
          <w:bCs/>
          <w:szCs w:val="28"/>
        </w:rPr>
      </w:pPr>
      <w:r w:rsidRPr="00B87F75">
        <w:rPr>
          <w:b/>
          <w:bCs/>
          <w:szCs w:val="28"/>
        </w:rPr>
        <w:t>АННОТАЦИЯ</w:t>
      </w:r>
    </w:p>
    <w:p w:rsidR="009609DD" w:rsidRDefault="009609DD" w:rsidP="00B50343">
      <w:pPr>
        <w:widowControl w:val="0"/>
        <w:ind w:firstLine="0"/>
        <w:jc w:val="center"/>
        <w:rPr>
          <w:szCs w:val="28"/>
        </w:rPr>
      </w:pPr>
    </w:p>
    <w:p w:rsidR="007F0942" w:rsidRDefault="007F0942" w:rsidP="00B50343">
      <w:pPr>
        <w:widowControl w:val="0"/>
        <w:rPr>
          <w:szCs w:val="28"/>
        </w:rPr>
      </w:pPr>
      <w:r>
        <w:rPr>
          <w:szCs w:val="28"/>
        </w:rPr>
        <w:t xml:space="preserve">В работе </w:t>
      </w:r>
      <w:r w:rsidR="0041793E">
        <w:rPr>
          <w:szCs w:val="28"/>
        </w:rPr>
        <w:t>42</w:t>
      </w:r>
      <w:r w:rsidR="009F6C44">
        <w:rPr>
          <w:szCs w:val="28"/>
        </w:rPr>
        <w:t xml:space="preserve"> страниц</w:t>
      </w:r>
      <w:r w:rsidR="00FD21D5">
        <w:rPr>
          <w:szCs w:val="28"/>
        </w:rPr>
        <w:t>ы</w:t>
      </w:r>
      <w:r w:rsidR="00833883">
        <w:rPr>
          <w:szCs w:val="28"/>
        </w:rPr>
        <w:t xml:space="preserve">, </w:t>
      </w:r>
      <w:r w:rsidR="005D6EEB">
        <w:rPr>
          <w:szCs w:val="28"/>
        </w:rPr>
        <w:t>27</w:t>
      </w:r>
      <w:r w:rsidR="00833883">
        <w:rPr>
          <w:szCs w:val="28"/>
        </w:rPr>
        <w:t xml:space="preserve"> </w:t>
      </w:r>
      <w:r w:rsidR="008825D8">
        <w:rPr>
          <w:szCs w:val="28"/>
        </w:rPr>
        <w:t>рисунков</w:t>
      </w:r>
      <w:r w:rsidR="00742F27">
        <w:rPr>
          <w:szCs w:val="28"/>
        </w:rPr>
        <w:t xml:space="preserve">, 7 таблиц, 15 источников, </w:t>
      </w:r>
      <w:r w:rsidR="00742F27" w:rsidRPr="00742F27">
        <w:t>1</w:t>
      </w:r>
      <w:r w:rsidR="00742F27">
        <w:t> </w:t>
      </w:r>
      <w:r w:rsidR="00391C90" w:rsidRPr="00742F27">
        <w:t>приложение</w:t>
      </w:r>
      <w:r w:rsidR="00391C90">
        <w:rPr>
          <w:szCs w:val="28"/>
        </w:rPr>
        <w:t>.</w:t>
      </w:r>
      <w:bookmarkStart w:id="0" w:name="_GoBack"/>
      <w:bookmarkEnd w:id="0"/>
    </w:p>
    <w:p w:rsidR="00BE48C6" w:rsidRPr="00CD3DE3" w:rsidRDefault="00BE48C6" w:rsidP="00B50343">
      <w:pPr>
        <w:widowControl w:val="0"/>
        <w:rPr>
          <w:i/>
          <w:szCs w:val="28"/>
        </w:rPr>
      </w:pPr>
      <w:r>
        <w:rPr>
          <w:szCs w:val="28"/>
        </w:rPr>
        <w:t xml:space="preserve">Ключевые слова: </w:t>
      </w:r>
      <w:r w:rsidR="00CD3DE3" w:rsidRPr="00CD3DE3">
        <w:rPr>
          <w:i/>
          <w:szCs w:val="28"/>
        </w:rPr>
        <w:t xml:space="preserve">программное обеспечение, </w:t>
      </w:r>
      <w:r w:rsidR="001D4CBD">
        <w:rPr>
          <w:i/>
          <w:szCs w:val="28"/>
        </w:rPr>
        <w:t xml:space="preserve">почасовая нагрузка преподавателя, </w:t>
      </w:r>
      <w:r w:rsidR="005C30D2">
        <w:rPr>
          <w:i/>
          <w:szCs w:val="28"/>
        </w:rPr>
        <w:t>учет почасовой нагрузки.</w:t>
      </w:r>
    </w:p>
    <w:p w:rsidR="007055DE" w:rsidRPr="00A170D2" w:rsidRDefault="007055DE" w:rsidP="007055DE">
      <w:pPr>
        <w:widowControl w:val="0"/>
        <w:rPr>
          <w:color w:val="000000" w:themeColor="text1"/>
          <w:szCs w:val="28"/>
        </w:rPr>
      </w:pPr>
      <w:r w:rsidRPr="00A170D2">
        <w:rPr>
          <w:color w:val="000000" w:themeColor="text1"/>
          <w:szCs w:val="28"/>
        </w:rPr>
        <w:t>Объект</w:t>
      </w:r>
      <w:r>
        <w:rPr>
          <w:color w:val="000000" w:themeColor="text1"/>
          <w:szCs w:val="28"/>
        </w:rPr>
        <w:t>ом исследования является</w:t>
      </w:r>
      <w:r w:rsidR="00DE6C73">
        <w:rPr>
          <w:color w:val="000000" w:themeColor="text1"/>
          <w:szCs w:val="28"/>
        </w:rPr>
        <w:t xml:space="preserve"> бизнес-процесс подачи</w:t>
      </w:r>
      <w:r>
        <w:rPr>
          <w:color w:val="000000" w:themeColor="text1"/>
          <w:szCs w:val="28"/>
        </w:rPr>
        <w:t xml:space="preserve"> почасов</w:t>
      </w:r>
      <w:r w:rsidR="00DE6C73">
        <w:rPr>
          <w:color w:val="000000" w:themeColor="text1"/>
          <w:szCs w:val="28"/>
        </w:rPr>
        <w:t>ой</w:t>
      </w:r>
      <w:r w:rsidRPr="00A170D2">
        <w:rPr>
          <w:color w:val="000000" w:themeColor="text1"/>
          <w:szCs w:val="28"/>
        </w:rPr>
        <w:t xml:space="preserve"> нагруз</w:t>
      </w:r>
      <w:r>
        <w:rPr>
          <w:color w:val="000000" w:themeColor="text1"/>
          <w:szCs w:val="28"/>
        </w:rPr>
        <w:t>к</w:t>
      </w:r>
      <w:r w:rsidR="00DE6C73">
        <w:rPr>
          <w:color w:val="000000" w:themeColor="text1"/>
          <w:szCs w:val="28"/>
        </w:rPr>
        <w:t>и</w:t>
      </w:r>
      <w:r>
        <w:rPr>
          <w:color w:val="000000" w:themeColor="text1"/>
          <w:szCs w:val="28"/>
        </w:rPr>
        <w:t xml:space="preserve"> преподавателя в университете</w:t>
      </w:r>
      <w:r w:rsidRPr="00A170D2">
        <w:rPr>
          <w:color w:val="000000" w:themeColor="text1"/>
          <w:szCs w:val="28"/>
        </w:rPr>
        <w:t>.</w:t>
      </w:r>
    </w:p>
    <w:p w:rsidR="00771898" w:rsidRDefault="00771898" w:rsidP="00B50343">
      <w:pPr>
        <w:widowControl w:val="0"/>
        <w:rPr>
          <w:szCs w:val="28"/>
        </w:rPr>
      </w:pPr>
      <w:r>
        <w:rPr>
          <w:szCs w:val="28"/>
        </w:rPr>
        <w:t>Цель</w:t>
      </w:r>
      <w:r w:rsidR="005A7AAF">
        <w:rPr>
          <w:szCs w:val="28"/>
        </w:rPr>
        <w:t xml:space="preserve"> работы – </w:t>
      </w:r>
      <w:r w:rsidR="0093767F">
        <w:rPr>
          <w:color w:val="000000" w:themeColor="text1"/>
          <w:szCs w:val="28"/>
        </w:rPr>
        <w:t>разработать</w:t>
      </w:r>
      <w:r w:rsidR="005A7AAF" w:rsidRPr="00A170D2">
        <w:rPr>
          <w:color w:val="000000" w:themeColor="text1"/>
          <w:szCs w:val="28"/>
        </w:rPr>
        <w:t xml:space="preserve"> </w:t>
      </w:r>
      <w:r w:rsidR="005A7AAF" w:rsidRPr="00A170D2">
        <w:rPr>
          <w:szCs w:val="28"/>
        </w:rPr>
        <w:t>программное обеспечение учета</w:t>
      </w:r>
      <w:r w:rsidR="005A7AAF">
        <w:rPr>
          <w:szCs w:val="28"/>
        </w:rPr>
        <w:t xml:space="preserve"> почасовой</w:t>
      </w:r>
      <w:r w:rsidR="005A7AAF" w:rsidRPr="00A170D2">
        <w:rPr>
          <w:szCs w:val="28"/>
        </w:rPr>
        <w:t xml:space="preserve"> нагрузки преподавателя в университете</w:t>
      </w:r>
      <w:r w:rsidR="005A7AAF">
        <w:rPr>
          <w:szCs w:val="28"/>
        </w:rPr>
        <w:t>.</w:t>
      </w:r>
    </w:p>
    <w:p w:rsidR="00174001" w:rsidRDefault="00886E87" w:rsidP="00B50343">
      <w:pPr>
        <w:widowControl w:val="0"/>
        <w:rPr>
          <w:szCs w:val="28"/>
        </w:rPr>
      </w:pPr>
      <w:r>
        <w:rPr>
          <w:szCs w:val="28"/>
        </w:rPr>
        <w:t>Проведен анализ предметной области</w:t>
      </w:r>
      <w:r>
        <w:t xml:space="preserve"> и аналогов программного обеспечения</w:t>
      </w:r>
      <w:r w:rsidR="00977519">
        <w:t xml:space="preserve">, </w:t>
      </w:r>
      <w:r>
        <w:rPr>
          <w:szCs w:val="28"/>
        </w:rPr>
        <w:t>см</w:t>
      </w:r>
      <w:r w:rsidRPr="005A0D77">
        <w:rPr>
          <w:szCs w:val="28"/>
        </w:rPr>
        <w:t>оделиро</w:t>
      </w:r>
      <w:r>
        <w:rPr>
          <w:szCs w:val="28"/>
        </w:rPr>
        <w:t>ваны бизнес-процессы предметной области</w:t>
      </w:r>
      <w:r w:rsidR="001566EA">
        <w:rPr>
          <w:szCs w:val="28"/>
        </w:rPr>
        <w:t>,</w:t>
      </w:r>
      <w:r w:rsidR="000B701F" w:rsidRPr="000B701F">
        <w:t xml:space="preserve"> выбраны инструментальные средства для разработки системы</w:t>
      </w:r>
      <w:r w:rsidR="003F706A">
        <w:rPr>
          <w:szCs w:val="28"/>
        </w:rPr>
        <w:t>,</w:t>
      </w:r>
      <w:r>
        <w:rPr>
          <w:color w:val="000000" w:themeColor="text1"/>
          <w:szCs w:val="28"/>
        </w:rPr>
        <w:t xml:space="preserve"> </w:t>
      </w:r>
      <w:r>
        <w:rPr>
          <w:szCs w:val="28"/>
        </w:rPr>
        <w:t>создана модель данных системы</w:t>
      </w:r>
      <w:r w:rsidR="00DE6C73">
        <w:rPr>
          <w:szCs w:val="28"/>
        </w:rPr>
        <w:t xml:space="preserve">, </w:t>
      </w:r>
      <w:r w:rsidR="00280917">
        <w:rPr>
          <w:szCs w:val="28"/>
        </w:rPr>
        <w:t>разработано программное обеспечение учета почасовой нагрузки преподавателя в университете.</w:t>
      </w:r>
    </w:p>
    <w:p w:rsidR="009609DD" w:rsidRDefault="009609DD" w:rsidP="00B50343">
      <w:pPr>
        <w:widowControl w:val="0"/>
        <w:rPr>
          <w:szCs w:val="28"/>
        </w:rPr>
      </w:pPr>
    </w:p>
    <w:p w:rsidR="009609DD" w:rsidRPr="000D0F95" w:rsidRDefault="009609DD" w:rsidP="00B50343">
      <w:pPr>
        <w:widowControl w:val="0"/>
        <w:ind w:firstLine="0"/>
        <w:jc w:val="center"/>
        <w:rPr>
          <w:rFonts w:eastAsia="Calibri"/>
          <w:b/>
          <w:bCs/>
          <w:szCs w:val="28"/>
          <w:lang w:val="en-US"/>
        </w:rPr>
      </w:pPr>
      <w:r w:rsidRPr="00A17323">
        <w:rPr>
          <w:rFonts w:eastAsia="Calibri"/>
          <w:b/>
          <w:bCs/>
          <w:szCs w:val="28"/>
          <w:lang w:val="en-US"/>
        </w:rPr>
        <w:t>ABSTRACT</w:t>
      </w:r>
    </w:p>
    <w:p w:rsidR="009609DD" w:rsidRPr="000D0F95" w:rsidRDefault="009609DD" w:rsidP="00B50343">
      <w:pPr>
        <w:widowControl w:val="0"/>
        <w:ind w:firstLine="0"/>
        <w:jc w:val="center"/>
        <w:rPr>
          <w:rFonts w:eastAsia="Calibri"/>
          <w:bCs/>
          <w:szCs w:val="28"/>
          <w:lang w:val="en-US"/>
        </w:rPr>
      </w:pPr>
    </w:p>
    <w:p w:rsidR="00545175" w:rsidRPr="00D70301" w:rsidRDefault="00D70301" w:rsidP="008F72C3">
      <w:pPr>
        <w:widowControl w:val="0"/>
        <w:rPr>
          <w:szCs w:val="28"/>
          <w:lang w:val="en-US"/>
        </w:rPr>
      </w:pPr>
      <w:r w:rsidRPr="00D70301">
        <w:rPr>
          <w:szCs w:val="28"/>
          <w:lang w:val="en-US"/>
        </w:rPr>
        <w:t xml:space="preserve">The work </w:t>
      </w:r>
      <w:r w:rsidRPr="0041793E">
        <w:rPr>
          <w:szCs w:val="28"/>
          <w:lang w:val="en-US"/>
        </w:rPr>
        <w:t xml:space="preserve">contains </w:t>
      </w:r>
      <w:r w:rsidR="0041793E">
        <w:rPr>
          <w:szCs w:val="28"/>
          <w:lang w:val="en-US"/>
        </w:rPr>
        <w:t>42</w:t>
      </w:r>
      <w:r w:rsidRPr="0041793E">
        <w:rPr>
          <w:szCs w:val="28"/>
          <w:lang w:val="en-US"/>
        </w:rPr>
        <w:t xml:space="preserve"> pages</w:t>
      </w:r>
      <w:r w:rsidR="005D6EEB">
        <w:rPr>
          <w:szCs w:val="28"/>
          <w:lang w:val="en-US"/>
        </w:rPr>
        <w:t>, 27</w:t>
      </w:r>
      <w:r w:rsidRPr="0041793E">
        <w:rPr>
          <w:szCs w:val="28"/>
          <w:lang w:val="en-US"/>
        </w:rPr>
        <w:t xml:space="preserve"> figures</w:t>
      </w:r>
      <w:r w:rsidRPr="00D70301">
        <w:rPr>
          <w:szCs w:val="28"/>
          <w:lang w:val="en-US"/>
        </w:rPr>
        <w:t>, 7 tables, 15 sources, 1 appendix.</w:t>
      </w:r>
    </w:p>
    <w:p w:rsidR="00545175" w:rsidRPr="00D70301" w:rsidRDefault="00D70301" w:rsidP="008F72C3">
      <w:pPr>
        <w:widowControl w:val="0"/>
        <w:rPr>
          <w:szCs w:val="28"/>
          <w:lang w:val="en-US"/>
        </w:rPr>
      </w:pPr>
      <w:r w:rsidRPr="00D70301">
        <w:rPr>
          <w:szCs w:val="28"/>
          <w:lang w:val="en-US"/>
        </w:rPr>
        <w:t>Keywords: software, hourly teacher workload, hourly workload accounting.</w:t>
      </w:r>
    </w:p>
    <w:p w:rsidR="00545175" w:rsidRDefault="00652D48" w:rsidP="008F72C3">
      <w:pPr>
        <w:widowControl w:val="0"/>
        <w:rPr>
          <w:szCs w:val="28"/>
          <w:lang w:val="en-US"/>
        </w:rPr>
      </w:pPr>
      <w:r w:rsidRPr="00652D48">
        <w:rPr>
          <w:szCs w:val="28"/>
          <w:lang w:val="en-US"/>
        </w:rPr>
        <w:t>The object of the study is the business process of submitting the hourly workload of a teacher at the university.</w:t>
      </w:r>
    </w:p>
    <w:p w:rsidR="00D70301" w:rsidRDefault="00DC3199" w:rsidP="008F72C3">
      <w:pPr>
        <w:widowControl w:val="0"/>
        <w:rPr>
          <w:szCs w:val="28"/>
          <w:lang w:val="en-US"/>
        </w:rPr>
      </w:pPr>
      <w:r w:rsidRPr="00DC3199">
        <w:rPr>
          <w:szCs w:val="28"/>
          <w:lang w:val="en-US"/>
        </w:rPr>
        <w:t>The purpose of the work is to develop software for accounting for the hourly workload of a teacher at the university.</w:t>
      </w:r>
    </w:p>
    <w:p w:rsidR="009609DD" w:rsidRPr="000F6D8C" w:rsidRDefault="003A7A44" w:rsidP="000F6D8C">
      <w:pPr>
        <w:widowControl w:val="0"/>
        <w:rPr>
          <w:szCs w:val="28"/>
          <w:lang w:val="en-US"/>
        </w:rPr>
      </w:pPr>
      <w:r w:rsidRPr="003A7A44">
        <w:rPr>
          <w:szCs w:val="28"/>
          <w:lang w:val="en-US"/>
        </w:rPr>
        <w:t xml:space="preserve">The analysis of the subject area and software analogues was carried out, the business processes of the subject area were modeled, tools for system development were selected, a data model of the system was created, </w:t>
      </w:r>
      <w:proofErr w:type="gramStart"/>
      <w:r w:rsidRPr="003A7A44">
        <w:rPr>
          <w:szCs w:val="28"/>
          <w:lang w:val="en-US"/>
        </w:rPr>
        <w:t>software</w:t>
      </w:r>
      <w:proofErr w:type="gramEnd"/>
      <w:r w:rsidRPr="003A7A44">
        <w:rPr>
          <w:szCs w:val="28"/>
          <w:lang w:val="en-US"/>
        </w:rPr>
        <w:t xml:space="preserve"> for accounting for the hourly workload of a teacher at the university was developed</w:t>
      </w:r>
      <w:r w:rsidRPr="0016077E">
        <w:rPr>
          <w:szCs w:val="28"/>
          <w:lang w:val="en-US"/>
        </w:rPr>
        <w:t>.</w:t>
      </w:r>
      <w:r w:rsidR="009609DD" w:rsidRPr="00D70301">
        <w:rPr>
          <w:lang w:val="en-US"/>
        </w:rPr>
        <w:br w:type="page"/>
      </w:r>
    </w:p>
    <w:p w:rsidR="00360906" w:rsidRPr="007213B4" w:rsidRDefault="00901429" w:rsidP="00B50343">
      <w:pPr>
        <w:widowControl w:val="0"/>
        <w:ind w:firstLine="0"/>
        <w:jc w:val="center"/>
      </w:pPr>
      <w:r>
        <w:rPr>
          <w:rFonts w:eastAsia="Calibri"/>
          <w:b/>
          <w:bCs/>
          <w:szCs w:val="28"/>
        </w:rPr>
        <w:lastRenderedPageBreak/>
        <w:t>ОПРЕДЕЛЕНИЯ, ОБОЗНАЧ</w:t>
      </w:r>
      <w:r w:rsidRPr="00A17323">
        <w:rPr>
          <w:rFonts w:eastAsia="Calibri"/>
          <w:b/>
          <w:bCs/>
          <w:szCs w:val="28"/>
        </w:rPr>
        <w:t>ЕНИЯ И СОКРАЩЕНИЯ</w:t>
      </w:r>
    </w:p>
    <w:p w:rsidR="00360906" w:rsidRPr="007213B4" w:rsidRDefault="00360906" w:rsidP="00B50343">
      <w:pPr>
        <w:widowControl w:val="0"/>
      </w:pPr>
    </w:p>
    <w:p w:rsidR="00DB768D" w:rsidRPr="00DB768D" w:rsidRDefault="00DB768D" w:rsidP="003639E8">
      <w:pPr>
        <w:widowControl w:val="0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 – программное обеспечение.</w:t>
      </w:r>
    </w:p>
    <w:p w:rsidR="00147622" w:rsidRPr="00305835" w:rsidRDefault="00147622" w:rsidP="003639E8">
      <w:pPr>
        <w:widowControl w:val="0"/>
        <w:rPr>
          <w:rFonts w:eastAsia="Calibri"/>
          <w:bCs/>
          <w:szCs w:val="28"/>
        </w:rPr>
      </w:pPr>
      <w:r w:rsidRPr="00147622">
        <w:rPr>
          <w:rFonts w:eastAsia="Calibri"/>
          <w:bCs/>
          <w:szCs w:val="28"/>
        </w:rPr>
        <w:t>UML (</w:t>
      </w:r>
      <w:r w:rsidR="009D76D7">
        <w:rPr>
          <w:rFonts w:eastAsia="Calibri"/>
          <w:bCs/>
          <w:szCs w:val="28"/>
          <w:lang w:val="en-US"/>
        </w:rPr>
        <w:t>Unified</w:t>
      </w:r>
      <w:r w:rsidR="009D76D7" w:rsidRPr="00882B23">
        <w:rPr>
          <w:rFonts w:eastAsia="Calibri"/>
          <w:bCs/>
          <w:szCs w:val="28"/>
        </w:rPr>
        <w:t xml:space="preserve"> </w:t>
      </w:r>
      <w:r w:rsidR="009D76D7">
        <w:rPr>
          <w:rFonts w:eastAsia="Calibri"/>
          <w:bCs/>
          <w:szCs w:val="28"/>
          <w:lang w:val="en-US"/>
        </w:rPr>
        <w:t>Modeling</w:t>
      </w:r>
      <w:r w:rsidR="009D76D7" w:rsidRPr="00882B23">
        <w:rPr>
          <w:rFonts w:eastAsia="Calibri"/>
          <w:bCs/>
          <w:szCs w:val="28"/>
        </w:rPr>
        <w:t xml:space="preserve"> </w:t>
      </w:r>
      <w:r w:rsidR="009D76D7">
        <w:rPr>
          <w:rFonts w:eastAsia="Calibri"/>
          <w:bCs/>
          <w:szCs w:val="28"/>
          <w:lang w:val="en-US"/>
        </w:rPr>
        <w:t>Language</w:t>
      </w:r>
      <w:r w:rsidR="0066548C">
        <w:rPr>
          <w:rFonts w:eastAsia="Calibri"/>
          <w:bCs/>
          <w:szCs w:val="28"/>
        </w:rPr>
        <w:t xml:space="preserve">) – </w:t>
      </w:r>
      <w:r w:rsidR="007E3104">
        <w:rPr>
          <w:rFonts w:eastAsia="Calibri"/>
          <w:bCs/>
          <w:szCs w:val="28"/>
        </w:rPr>
        <w:t>язык графического описания</w:t>
      </w:r>
      <w:r w:rsidRPr="00147622">
        <w:rPr>
          <w:rFonts w:eastAsia="Calibri"/>
          <w:bCs/>
          <w:szCs w:val="28"/>
        </w:rPr>
        <w:t xml:space="preserve"> для</w:t>
      </w:r>
      <w:r w:rsidR="005628C8">
        <w:rPr>
          <w:rFonts w:eastAsia="Calibri"/>
          <w:bCs/>
          <w:szCs w:val="28"/>
        </w:rPr>
        <w:t xml:space="preserve"> моделирования бизнес-процессов</w:t>
      </w:r>
      <w:r w:rsidRPr="00147622">
        <w:rPr>
          <w:rFonts w:eastAsia="Calibri"/>
          <w:bCs/>
          <w:szCs w:val="28"/>
        </w:rPr>
        <w:t>.</w:t>
      </w:r>
    </w:p>
    <w:p w:rsidR="00925DAC" w:rsidRPr="005F50A5" w:rsidRDefault="00FF212F" w:rsidP="00B50343">
      <w:pPr>
        <w:widowControl w:val="0"/>
      </w:pPr>
      <w:r>
        <w:t>СУБД</w:t>
      </w:r>
      <w:r w:rsidR="005F50A5" w:rsidRPr="005F50A5">
        <w:t xml:space="preserve"> – </w:t>
      </w:r>
      <w:r w:rsidR="005F50A5">
        <w:t>система управления базами данных.</w:t>
      </w:r>
    </w:p>
    <w:p w:rsidR="00925DAC" w:rsidRPr="000D0F95" w:rsidRDefault="00C83B7C" w:rsidP="00B50343">
      <w:pPr>
        <w:widowControl w:val="0"/>
      </w:pPr>
      <w:r>
        <w:t>ОС</w:t>
      </w:r>
      <w:r w:rsidR="005F50A5" w:rsidRPr="000D0F95">
        <w:t xml:space="preserve"> – </w:t>
      </w:r>
      <w:r w:rsidR="005F50A5">
        <w:t>операционная</w:t>
      </w:r>
      <w:r w:rsidR="005F50A5" w:rsidRPr="000D0F95">
        <w:t xml:space="preserve"> </w:t>
      </w:r>
      <w:r w:rsidR="005F50A5">
        <w:t>система</w:t>
      </w:r>
      <w:r w:rsidR="005F50A5" w:rsidRPr="000D0F95">
        <w:t>.</w:t>
      </w:r>
    </w:p>
    <w:p w:rsidR="00360906" w:rsidRPr="001B14C2" w:rsidRDefault="00A82156" w:rsidP="003639E8">
      <w:pPr>
        <w:widowControl w:val="0"/>
      </w:pPr>
      <w:r>
        <w:rPr>
          <w:lang w:val="en-US"/>
        </w:rPr>
        <w:t>IDE</w:t>
      </w:r>
      <w:r w:rsidR="005F50A5" w:rsidRPr="001B14C2">
        <w:t xml:space="preserve"> </w:t>
      </w:r>
      <w:r w:rsidR="001B14C2" w:rsidRPr="001B14C2">
        <w:t>(</w:t>
      </w:r>
      <w:r w:rsidR="001B14C2" w:rsidRPr="001B14C2">
        <w:rPr>
          <w:lang w:val="en-US"/>
        </w:rPr>
        <w:t>Integrated</w:t>
      </w:r>
      <w:r w:rsidR="001B14C2" w:rsidRPr="001B14C2">
        <w:t xml:space="preserve"> </w:t>
      </w:r>
      <w:r w:rsidR="001B14C2" w:rsidRPr="001B14C2">
        <w:rPr>
          <w:lang w:val="en-US"/>
        </w:rPr>
        <w:t>development</w:t>
      </w:r>
      <w:r w:rsidR="001B14C2" w:rsidRPr="001B14C2">
        <w:t xml:space="preserve"> </w:t>
      </w:r>
      <w:r w:rsidR="001B14C2" w:rsidRPr="001B14C2">
        <w:rPr>
          <w:lang w:val="en-US"/>
        </w:rPr>
        <w:t>environment</w:t>
      </w:r>
      <w:r w:rsidR="001B14C2" w:rsidRPr="001B14C2">
        <w:t>) – комплекс программных средств, используемый программистами для разработ</w:t>
      </w:r>
      <w:r w:rsidR="00787FEF">
        <w:t>ки программного обеспечения</w:t>
      </w:r>
      <w:r w:rsidR="008809C0">
        <w:t>.</w:t>
      </w:r>
    </w:p>
    <w:p w:rsidR="00896C95" w:rsidRDefault="00896C95" w:rsidP="006852F4">
      <w:pPr>
        <w:widowControl w:val="0"/>
        <w:rPr>
          <w:rFonts w:eastAsia="Calibri"/>
          <w:bCs/>
          <w:szCs w:val="28"/>
        </w:rPr>
      </w:pPr>
      <w:r w:rsidRPr="00896C95">
        <w:rPr>
          <w:rFonts w:eastAsia="Calibri"/>
          <w:bCs/>
          <w:szCs w:val="28"/>
          <w:lang w:val="en-US"/>
        </w:rPr>
        <w:t>SQL</w:t>
      </w:r>
      <w:r w:rsidRPr="00896C95">
        <w:rPr>
          <w:rFonts w:eastAsia="Calibri"/>
          <w:bCs/>
          <w:szCs w:val="28"/>
        </w:rPr>
        <w:t xml:space="preserve"> (</w:t>
      </w:r>
      <w:r w:rsidRPr="00896C95">
        <w:rPr>
          <w:rFonts w:eastAsia="Calibri"/>
          <w:bCs/>
          <w:szCs w:val="28"/>
          <w:lang w:val="en-US"/>
        </w:rPr>
        <w:t>Structured</w:t>
      </w:r>
      <w:r w:rsidRPr="00896C95">
        <w:rPr>
          <w:rFonts w:eastAsia="Calibri"/>
          <w:bCs/>
          <w:szCs w:val="28"/>
        </w:rPr>
        <w:t xml:space="preserve"> </w:t>
      </w:r>
      <w:r w:rsidRPr="00896C95">
        <w:rPr>
          <w:rFonts w:eastAsia="Calibri"/>
          <w:bCs/>
          <w:szCs w:val="28"/>
          <w:lang w:val="en-US"/>
        </w:rPr>
        <w:t>Query</w:t>
      </w:r>
      <w:r w:rsidRPr="00896C95">
        <w:rPr>
          <w:rFonts w:eastAsia="Calibri"/>
          <w:bCs/>
          <w:szCs w:val="28"/>
        </w:rPr>
        <w:t xml:space="preserve"> </w:t>
      </w:r>
      <w:r w:rsidRPr="00896C95">
        <w:rPr>
          <w:rFonts w:eastAsia="Calibri"/>
          <w:bCs/>
          <w:szCs w:val="28"/>
          <w:lang w:val="en-US"/>
        </w:rPr>
        <w:t>Language</w:t>
      </w:r>
      <w:r w:rsidRPr="00896C95">
        <w:rPr>
          <w:rFonts w:eastAsia="Calibri"/>
          <w:bCs/>
          <w:szCs w:val="28"/>
        </w:rPr>
        <w:t>) – декларативный язык программирования, применяемый для управления да</w:t>
      </w:r>
      <w:r w:rsidR="00882B23">
        <w:rPr>
          <w:rFonts w:eastAsia="Calibri"/>
          <w:bCs/>
          <w:szCs w:val="28"/>
        </w:rPr>
        <w:t>нными в реляционной базе данных.</w:t>
      </w:r>
    </w:p>
    <w:p w:rsidR="006852F4" w:rsidRDefault="006852F4" w:rsidP="006852F4">
      <w:pPr>
        <w:widowControl w:val="0"/>
      </w:pPr>
      <w:r>
        <w:t>C# – объектно-ориентированный язык программирования высокого уровня.</w:t>
      </w:r>
    </w:p>
    <w:p w:rsidR="006852F4" w:rsidRDefault="006852F4" w:rsidP="006852F4">
      <w:pPr>
        <w:widowControl w:val="0"/>
      </w:pPr>
      <w:r>
        <w:t>.NET – программная платформа компании Microsoft.</w:t>
      </w:r>
    </w:p>
    <w:p w:rsidR="006852F4" w:rsidRDefault="0016251C" w:rsidP="006852F4">
      <w:pPr>
        <w:widowControl w:val="0"/>
        <w:rPr>
          <w:lang w:val="en-US"/>
        </w:rPr>
      </w:pPr>
      <w:r w:rsidRPr="0016251C">
        <w:rPr>
          <w:lang w:val="en-US"/>
        </w:rPr>
        <w:t xml:space="preserve">ER (Entity Relationship) – </w:t>
      </w:r>
      <w:r w:rsidR="00D65698">
        <w:t>модель</w:t>
      </w:r>
      <w:r w:rsidR="00D65698" w:rsidRPr="001A2FF4">
        <w:rPr>
          <w:lang w:val="en-US"/>
        </w:rPr>
        <w:t xml:space="preserve"> «</w:t>
      </w:r>
      <w:r w:rsidR="00D65698">
        <w:t>сущность</w:t>
      </w:r>
      <w:r w:rsidR="00D65698" w:rsidRPr="001A2FF4">
        <w:rPr>
          <w:lang w:val="en-US"/>
        </w:rPr>
        <w:t>-</w:t>
      </w:r>
      <w:r w:rsidR="00D65698">
        <w:t>связь</w:t>
      </w:r>
      <w:r w:rsidR="00D65698" w:rsidRPr="001A2FF4">
        <w:rPr>
          <w:lang w:val="en-US"/>
        </w:rPr>
        <w:t>»</w:t>
      </w:r>
      <w:r w:rsidRPr="0016251C">
        <w:rPr>
          <w:lang w:val="en-US"/>
        </w:rPr>
        <w:t>.</w:t>
      </w:r>
    </w:p>
    <w:p w:rsidR="0016251C" w:rsidRPr="0016251C" w:rsidRDefault="001A2FF4" w:rsidP="006852F4">
      <w:pPr>
        <w:widowControl w:val="0"/>
      </w:pPr>
      <w:r>
        <w:rPr>
          <w:lang w:val="en-US"/>
        </w:rPr>
        <w:t>Visual</w:t>
      </w:r>
      <w:r w:rsidRPr="009D76D7">
        <w:t xml:space="preserve"> </w:t>
      </w:r>
      <w:r w:rsidR="0016251C" w:rsidRPr="0016251C">
        <w:t>Studio – среда разработки от компании Microsoft.</w:t>
      </w:r>
    </w:p>
    <w:p w:rsidR="00901429" w:rsidRPr="0016251C" w:rsidRDefault="00901429" w:rsidP="00B50343">
      <w:pPr>
        <w:widowControl w:val="0"/>
        <w:spacing w:after="160" w:line="259" w:lineRule="auto"/>
        <w:ind w:firstLine="0"/>
        <w:jc w:val="left"/>
      </w:pPr>
      <w:r w:rsidRPr="0016251C">
        <w:br w:type="page"/>
      </w:r>
    </w:p>
    <w:p w:rsidR="00901429" w:rsidRPr="00901429" w:rsidRDefault="00901429" w:rsidP="00B50343">
      <w:pPr>
        <w:widowControl w:val="0"/>
        <w:ind w:firstLine="0"/>
        <w:jc w:val="center"/>
        <w:rPr>
          <w:b/>
        </w:rPr>
      </w:pPr>
      <w:r w:rsidRPr="00901429">
        <w:rPr>
          <w:b/>
        </w:rPr>
        <w:lastRenderedPageBreak/>
        <w:t>СОДЕРЖАНИЕ</w:t>
      </w:r>
    </w:p>
    <w:p w:rsidR="00360906" w:rsidRPr="007213B4" w:rsidRDefault="00360906" w:rsidP="00B50343">
      <w:pPr>
        <w:widowControl w:val="0"/>
      </w:pPr>
    </w:p>
    <w:p w:rsidR="00556FE8" w:rsidRDefault="00C80F2E" w:rsidP="00B53D29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>
        <w:instrText xml:space="preserve"> TOC \h \z \t "Главный;1;2;1;3;2" </w:instrText>
      </w:r>
      <w:r>
        <w:fldChar w:fldCharType="separate"/>
      </w:r>
      <w:hyperlink w:anchor="_Toc105353351" w:history="1">
        <w:r w:rsidR="00D60E4C">
          <w:rPr>
            <w:rStyle w:val="af0"/>
            <w:noProof/>
          </w:rPr>
          <w:t>Введение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_Toc105353351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6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52" w:history="1">
        <w:r w:rsidR="00556FE8" w:rsidRPr="00FE1B83">
          <w:rPr>
            <w:rStyle w:val="af0"/>
            <w:noProof/>
          </w:rPr>
          <w:t>1 Аналитическое исследование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_Toc105353352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8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53" w:history="1">
        <w:r w:rsidR="00556FE8" w:rsidRPr="00FE1B83">
          <w:rPr>
            <w:rStyle w:val="af0"/>
            <w:noProof/>
          </w:rPr>
          <w:t>1.1 Наименование и область применения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_Toc105353353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8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54" w:history="1">
        <w:r w:rsidR="00556FE8" w:rsidRPr="00FE1B83">
          <w:rPr>
            <w:rStyle w:val="af0"/>
            <w:noProof/>
          </w:rPr>
          <w:t>1.2 Анализ предметной области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_Toc105353354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8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55" w:history="1">
        <w:r w:rsidR="00556FE8" w:rsidRPr="00FE1B83">
          <w:rPr>
            <w:rStyle w:val="af0"/>
            <w:noProof/>
          </w:rPr>
          <w:t>1.3 Анализ существующих аналогов программного обеспечения учета индивидуальной нагрузки преподавателя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_Toc105353355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10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56" w:history="1">
        <w:r w:rsidR="00556FE8" w:rsidRPr="00FE1B83">
          <w:rPr>
            <w:rStyle w:val="af0"/>
            <w:noProof/>
          </w:rPr>
          <w:t>1.4 Выводы по первому разделу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_Toc105353356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12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57" w:history="1">
        <w:r w:rsidR="00556FE8" w:rsidRPr="00FE1B83">
          <w:rPr>
            <w:rStyle w:val="af0"/>
            <w:noProof/>
          </w:rPr>
          <w:t>2 Проектирование информационной системы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_Toc105353357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13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58" w:history="1">
        <w:r w:rsidR="00556FE8" w:rsidRPr="00FE1B83">
          <w:rPr>
            <w:rStyle w:val="af0"/>
            <w:noProof/>
          </w:rPr>
          <w:t>2.1 Моделирование бизнес-процессов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_Toc105353358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13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59" w:history="1">
        <w:r w:rsidR="00556FE8" w:rsidRPr="00FE1B83">
          <w:rPr>
            <w:rStyle w:val="af0"/>
            <w:noProof/>
          </w:rPr>
          <w:t>2.2 Язык программирования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_Toc105353359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19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60" w:history="1">
        <w:r w:rsidR="00556FE8" w:rsidRPr="00FE1B83">
          <w:rPr>
            <w:rStyle w:val="af0"/>
            <w:noProof/>
          </w:rPr>
          <w:t>2.3 Выбор среды разработки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_Toc105353360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20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61" w:history="1">
        <w:r w:rsidR="00556FE8" w:rsidRPr="00FE1B83">
          <w:rPr>
            <w:rStyle w:val="af0"/>
            <w:noProof/>
          </w:rPr>
          <w:t>2.4 Система управления базами данных (СУБД)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_Toc105353361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23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62" w:history="1">
        <w:r w:rsidR="00556FE8" w:rsidRPr="00FE1B83">
          <w:rPr>
            <w:rStyle w:val="af0"/>
            <w:noProof/>
          </w:rPr>
          <w:t>2.5 Модель данных (</w:t>
        </w:r>
        <w:r w:rsidR="00556FE8" w:rsidRPr="00FE1B83">
          <w:rPr>
            <w:rStyle w:val="af0"/>
            <w:noProof/>
            <w:lang w:val="en-US"/>
          </w:rPr>
          <w:t>ER</w:t>
        </w:r>
        <w:r w:rsidR="00556FE8" w:rsidRPr="00FE1B83">
          <w:rPr>
            <w:rStyle w:val="af0"/>
            <w:noProof/>
          </w:rPr>
          <w:t>-модель)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_Toc105353362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23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63" w:history="1">
        <w:r w:rsidR="00556FE8" w:rsidRPr="00FE1B83">
          <w:rPr>
            <w:rStyle w:val="af0"/>
            <w:noProof/>
          </w:rPr>
          <w:t>2.6 Проектирование интерфейса информационной системы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_Toc105353363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27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64" w:history="1">
        <w:r w:rsidR="00556FE8" w:rsidRPr="00FE1B83">
          <w:rPr>
            <w:rStyle w:val="af0"/>
            <w:noProof/>
          </w:rPr>
          <w:t>2.7 Выводы по второму разделу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_Toc105353364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30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65" w:history="1">
        <w:r w:rsidR="00556FE8" w:rsidRPr="00FE1B83">
          <w:rPr>
            <w:rStyle w:val="af0"/>
            <w:noProof/>
          </w:rPr>
          <w:t>3 Создание приложения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_Toc105353365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31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66" w:history="1">
        <w:r w:rsidR="00556FE8" w:rsidRPr="00FE1B83">
          <w:rPr>
            <w:rStyle w:val="af0"/>
            <w:noProof/>
          </w:rPr>
          <w:t>3.1 Описание функциональных особенностей информационной системы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_Toc105353366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31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67" w:history="1">
        <w:r w:rsidR="00556FE8" w:rsidRPr="00FE1B83">
          <w:rPr>
            <w:rStyle w:val="af0"/>
            <w:noProof/>
          </w:rPr>
          <w:t>3.2 Условия обеспечения работоспособности информационной системы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_Toc105353367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32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68" w:history="1">
        <w:r w:rsidR="00556FE8" w:rsidRPr="00FE1B83">
          <w:rPr>
            <w:rStyle w:val="af0"/>
            <w:noProof/>
          </w:rPr>
          <w:t>3.3 Выполнение операций в программе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_Toc105353368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33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24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69" w:history="1">
        <w:r w:rsidR="00556FE8" w:rsidRPr="00FE1B83">
          <w:rPr>
            <w:rStyle w:val="af0"/>
            <w:noProof/>
          </w:rPr>
          <w:t>3.4 Выводы по третьему разделу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_Toc105353369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39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70" w:history="1">
        <w:r w:rsidR="00B80E53">
          <w:rPr>
            <w:rStyle w:val="af0"/>
            <w:noProof/>
          </w:rPr>
          <w:t>Заключение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_Toc105353370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40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71" w:history="1">
        <w:r w:rsidR="00B80E53">
          <w:rPr>
            <w:rStyle w:val="af0"/>
            <w:noProof/>
          </w:rPr>
          <w:t>Список</w:t>
        </w:r>
        <w:r w:rsidR="00556FE8" w:rsidRPr="00FE1B83">
          <w:rPr>
            <w:rStyle w:val="af0"/>
            <w:noProof/>
          </w:rPr>
          <w:t xml:space="preserve"> </w:t>
        </w:r>
        <w:r w:rsidR="00B80E53">
          <w:rPr>
            <w:rStyle w:val="af0"/>
            <w:noProof/>
          </w:rPr>
          <w:t>использованных</w:t>
        </w:r>
        <w:r w:rsidR="00556FE8" w:rsidRPr="00FE1B83">
          <w:rPr>
            <w:rStyle w:val="af0"/>
            <w:noProof/>
          </w:rPr>
          <w:t xml:space="preserve"> </w:t>
        </w:r>
        <w:r w:rsidR="00B80E53">
          <w:rPr>
            <w:rStyle w:val="af0"/>
            <w:noProof/>
          </w:rPr>
          <w:t>источников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_Toc105353371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41</w:t>
        </w:r>
        <w:r w:rsidR="00556FE8">
          <w:rPr>
            <w:noProof/>
            <w:webHidden/>
          </w:rPr>
          <w:fldChar w:fldCharType="end"/>
        </w:r>
      </w:hyperlink>
    </w:p>
    <w:p w:rsidR="00556FE8" w:rsidRDefault="0024071E" w:rsidP="00B53D29">
      <w:pPr>
        <w:pStyle w:val="12"/>
        <w:tabs>
          <w:tab w:val="right" w:leader="dot" w:pos="9345"/>
        </w:tabs>
        <w:spacing w:after="0"/>
        <w:ind w:firstLine="0"/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105353372" w:history="1">
        <w:r w:rsidR="001E7593" w:rsidRPr="00A1472D">
          <w:rPr>
            <w:rStyle w:val="af0"/>
            <w:noProof/>
          </w:rPr>
          <w:t xml:space="preserve">Приложение А </w:t>
        </w:r>
        <w:r w:rsidR="00A1472D" w:rsidRPr="00A1472D">
          <w:rPr>
            <w:rStyle w:val="af0"/>
            <w:noProof/>
          </w:rPr>
          <w:t>Шаблоны документо</w:t>
        </w:r>
        <w:r w:rsidR="00A1472D">
          <w:rPr>
            <w:rStyle w:val="af0"/>
            <w:noProof/>
          </w:rPr>
          <w:t>в</w:t>
        </w:r>
        <w:r w:rsidR="00556FE8">
          <w:rPr>
            <w:noProof/>
            <w:webHidden/>
          </w:rPr>
          <w:tab/>
        </w:r>
        <w:r w:rsidR="00556FE8">
          <w:rPr>
            <w:noProof/>
            <w:webHidden/>
          </w:rPr>
          <w:fldChar w:fldCharType="begin"/>
        </w:r>
        <w:r w:rsidR="00556FE8">
          <w:rPr>
            <w:noProof/>
            <w:webHidden/>
          </w:rPr>
          <w:instrText xml:space="preserve"> PAGEREF _Toc105353372 \h </w:instrText>
        </w:r>
        <w:r w:rsidR="00556FE8">
          <w:rPr>
            <w:noProof/>
            <w:webHidden/>
          </w:rPr>
        </w:r>
        <w:r w:rsidR="00556FE8">
          <w:rPr>
            <w:noProof/>
            <w:webHidden/>
          </w:rPr>
          <w:fldChar w:fldCharType="separate"/>
        </w:r>
        <w:r w:rsidR="00133801">
          <w:rPr>
            <w:noProof/>
            <w:webHidden/>
          </w:rPr>
          <w:t>43</w:t>
        </w:r>
        <w:r w:rsidR="00556FE8">
          <w:rPr>
            <w:noProof/>
            <w:webHidden/>
          </w:rPr>
          <w:fldChar w:fldCharType="end"/>
        </w:r>
      </w:hyperlink>
    </w:p>
    <w:p w:rsidR="002D485F" w:rsidRPr="007213B4" w:rsidRDefault="00C80F2E" w:rsidP="001049B1">
      <w:pPr>
        <w:widowControl w:val="0"/>
        <w:ind w:firstLine="0"/>
      </w:pPr>
      <w:r>
        <w:fldChar w:fldCharType="end"/>
      </w:r>
      <w:r w:rsidR="002D485F" w:rsidRPr="007213B4">
        <w:br w:type="page"/>
      </w:r>
    </w:p>
    <w:p w:rsidR="00B9679B" w:rsidRPr="007F0AFB" w:rsidRDefault="007F0AFB" w:rsidP="00B50343">
      <w:pPr>
        <w:pStyle w:val="a4"/>
        <w:widowControl w:val="0"/>
      </w:pPr>
      <w:bookmarkStart w:id="1" w:name="_Toc105353351"/>
      <w:r w:rsidRPr="007F0AFB">
        <w:lastRenderedPageBreak/>
        <w:t>ВВЕДЕНИЕ</w:t>
      </w:r>
      <w:bookmarkEnd w:id="1"/>
    </w:p>
    <w:p w:rsidR="003212FF" w:rsidRPr="007213B4" w:rsidRDefault="003212FF" w:rsidP="00B50343">
      <w:pPr>
        <w:widowControl w:val="0"/>
      </w:pPr>
    </w:p>
    <w:p w:rsidR="00233C08" w:rsidRPr="008C31EA" w:rsidRDefault="00233C08" w:rsidP="00B50343">
      <w:pPr>
        <w:widowControl w:val="0"/>
        <w:rPr>
          <w:color w:val="000000" w:themeColor="text1"/>
          <w:szCs w:val="28"/>
        </w:rPr>
      </w:pPr>
      <w:r w:rsidRPr="008C31EA">
        <w:rPr>
          <w:color w:val="000000" w:themeColor="text1"/>
          <w:szCs w:val="28"/>
        </w:rPr>
        <w:t>С увеличением объема информации, задействованной в деятельности университета, возникает потребность в автоматизации некоторых бизнес</w:t>
      </w:r>
      <w:r w:rsidR="00DE6C73">
        <w:rPr>
          <w:color w:val="000000" w:themeColor="text1"/>
          <w:szCs w:val="28"/>
        </w:rPr>
        <w:t>-</w:t>
      </w:r>
      <w:r w:rsidRPr="008C31EA">
        <w:rPr>
          <w:color w:val="000000" w:themeColor="text1"/>
          <w:szCs w:val="28"/>
        </w:rPr>
        <w:t xml:space="preserve">процессов, для освобождения сотрудников от повторяющихся действий. Одним из шагов, необходимых для этого – переход к электронному документообороту. </w:t>
      </w:r>
      <w:r w:rsidRPr="008C31EA">
        <w:rPr>
          <w:color w:val="000000"/>
          <w:szCs w:val="28"/>
          <w:shd w:val="clear" w:color="auto" w:fill="FFFFFF"/>
        </w:rPr>
        <w:t>Кроме того, в условиях усложнения бизнес-процессов современных вузов для повышения их конкурентоспособности требуется оптимизировать деятельность структурных подразделений и при необходимости организационных структур, а также усилить их взаимодействие с целью оптимизации времени принятия управленческих решений.</w:t>
      </w:r>
    </w:p>
    <w:p w:rsidR="00253DEA" w:rsidRDefault="00233C08" w:rsidP="00B50343">
      <w:pPr>
        <w:widowControl w:val="0"/>
        <w:rPr>
          <w:color w:val="000000" w:themeColor="text1"/>
          <w:szCs w:val="28"/>
        </w:rPr>
      </w:pPr>
      <w:r w:rsidRPr="00A170D2">
        <w:rPr>
          <w:color w:val="000000" w:themeColor="text1"/>
          <w:szCs w:val="28"/>
        </w:rPr>
        <w:t>Актуальность выбранной темы обусловлена отсутствием на рынке программных средств, ограничивающихся необходимым диапазоном функциональных средств, и весьма большими трудовыми и временными затратами, необходимыми для составления документов.</w:t>
      </w:r>
    </w:p>
    <w:p w:rsidR="00662EAF" w:rsidRDefault="00662EAF" w:rsidP="00B50343">
      <w:pPr>
        <w:widowControl w:val="0"/>
        <w:rPr>
          <w:color w:val="000000" w:themeColor="text1"/>
          <w:szCs w:val="28"/>
        </w:rPr>
      </w:pPr>
      <w:r w:rsidRPr="00A170D2">
        <w:rPr>
          <w:color w:val="000000" w:themeColor="text1"/>
          <w:szCs w:val="28"/>
        </w:rPr>
        <w:t xml:space="preserve">Объект исследования – </w:t>
      </w:r>
      <w:r>
        <w:rPr>
          <w:color w:val="000000" w:themeColor="text1"/>
          <w:szCs w:val="28"/>
        </w:rPr>
        <w:t>бизнес-процесс подачи почасовой</w:t>
      </w:r>
      <w:r w:rsidRPr="00A170D2">
        <w:rPr>
          <w:color w:val="000000" w:themeColor="text1"/>
          <w:szCs w:val="28"/>
        </w:rPr>
        <w:t xml:space="preserve"> нагруз</w:t>
      </w:r>
      <w:r>
        <w:rPr>
          <w:color w:val="000000" w:themeColor="text1"/>
          <w:szCs w:val="28"/>
        </w:rPr>
        <w:t>ки преподавателя в университете</w:t>
      </w:r>
      <w:r w:rsidRPr="00A170D2">
        <w:rPr>
          <w:color w:val="000000" w:themeColor="text1"/>
          <w:szCs w:val="28"/>
        </w:rPr>
        <w:t>.</w:t>
      </w:r>
    </w:p>
    <w:p w:rsidR="001E07EA" w:rsidRPr="00A170D2" w:rsidRDefault="00AB154D" w:rsidP="00B50343">
      <w:pPr>
        <w:widowControl w:val="0"/>
        <w:rPr>
          <w:color w:val="000000" w:themeColor="text1"/>
          <w:szCs w:val="28"/>
        </w:rPr>
      </w:pPr>
      <w:r w:rsidRPr="00A170D2">
        <w:rPr>
          <w:color w:val="000000" w:themeColor="text1"/>
          <w:szCs w:val="28"/>
        </w:rPr>
        <w:t>Предмет исследования – программное обеспечение для документоведа, необходимое для составления документов, содержащих отчетность по учету нагрузки преподавателя.</w:t>
      </w:r>
    </w:p>
    <w:p w:rsidR="00A170D2" w:rsidRPr="00933D81" w:rsidRDefault="00AB154D" w:rsidP="00B50343">
      <w:pPr>
        <w:widowControl w:val="0"/>
        <w:rPr>
          <w:szCs w:val="28"/>
        </w:rPr>
      </w:pPr>
      <w:r w:rsidRPr="00A170D2">
        <w:rPr>
          <w:color w:val="000000" w:themeColor="text1"/>
          <w:szCs w:val="28"/>
        </w:rPr>
        <w:t>Цель данной выпускной квали</w:t>
      </w:r>
      <w:r w:rsidR="00C47A20">
        <w:rPr>
          <w:color w:val="000000" w:themeColor="text1"/>
          <w:szCs w:val="28"/>
        </w:rPr>
        <w:t>фикационной работы – разработать</w:t>
      </w:r>
      <w:r w:rsidRPr="00A170D2">
        <w:rPr>
          <w:color w:val="000000" w:themeColor="text1"/>
          <w:szCs w:val="28"/>
        </w:rPr>
        <w:t xml:space="preserve"> </w:t>
      </w:r>
      <w:r w:rsidR="005852C7">
        <w:rPr>
          <w:szCs w:val="28"/>
        </w:rPr>
        <w:t>программное обеспечение учё</w:t>
      </w:r>
      <w:r w:rsidRPr="00A170D2">
        <w:rPr>
          <w:szCs w:val="28"/>
        </w:rPr>
        <w:t>та</w:t>
      </w:r>
      <w:r w:rsidR="008357DF">
        <w:rPr>
          <w:szCs w:val="28"/>
        </w:rPr>
        <w:t xml:space="preserve"> почасовой</w:t>
      </w:r>
      <w:r w:rsidRPr="00A170D2">
        <w:rPr>
          <w:szCs w:val="28"/>
        </w:rPr>
        <w:t xml:space="preserve"> нагрузки преподавателя в университете.</w:t>
      </w:r>
      <w:r w:rsidR="00933D81" w:rsidRPr="00933D81">
        <w:rPr>
          <w:szCs w:val="28"/>
        </w:rPr>
        <w:t xml:space="preserve"> </w:t>
      </w:r>
      <w:r w:rsidR="00354F67">
        <w:rPr>
          <w:color w:val="000000" w:themeColor="text1"/>
          <w:szCs w:val="28"/>
        </w:rPr>
        <w:t>Программное обеспечение учё</w:t>
      </w:r>
      <w:r w:rsidR="007F67E3" w:rsidRPr="00A170D2">
        <w:rPr>
          <w:color w:val="000000" w:themeColor="text1"/>
          <w:szCs w:val="28"/>
        </w:rPr>
        <w:t xml:space="preserve">та </w:t>
      </w:r>
      <w:r w:rsidR="00473079">
        <w:rPr>
          <w:color w:val="000000" w:themeColor="text1"/>
          <w:szCs w:val="28"/>
        </w:rPr>
        <w:t xml:space="preserve">почасовой </w:t>
      </w:r>
      <w:r w:rsidR="007F67E3" w:rsidRPr="00A170D2">
        <w:rPr>
          <w:color w:val="000000" w:themeColor="text1"/>
          <w:szCs w:val="28"/>
        </w:rPr>
        <w:t xml:space="preserve">нагрузки преподавателя в университете позволит </w:t>
      </w:r>
      <w:r w:rsidR="007F67E3" w:rsidRPr="00A170D2">
        <w:rPr>
          <w:color w:val="000000"/>
          <w:szCs w:val="28"/>
          <w:shd w:val="clear" w:color="auto" w:fill="FFFFFF"/>
        </w:rPr>
        <w:t>облегчить и автоматизировать работу документоведа, занимающегося подготовкой различной документации.</w:t>
      </w:r>
    </w:p>
    <w:p w:rsidR="00233C08" w:rsidRPr="00A170D2" w:rsidRDefault="00233C08" w:rsidP="00B50343">
      <w:pPr>
        <w:widowControl w:val="0"/>
        <w:rPr>
          <w:color w:val="000000" w:themeColor="text1"/>
          <w:szCs w:val="28"/>
        </w:rPr>
      </w:pPr>
      <w:r w:rsidRPr="00A170D2">
        <w:rPr>
          <w:color w:val="000000" w:themeColor="text1"/>
          <w:szCs w:val="28"/>
        </w:rPr>
        <w:t>Для достижения поставленной цели необходимо выполнить следующие задачи:</w:t>
      </w:r>
    </w:p>
    <w:p w:rsidR="00233C08" w:rsidRPr="00A170D2" w:rsidRDefault="00233C08" w:rsidP="00B50343">
      <w:pPr>
        <w:pStyle w:val="a6"/>
        <w:widowControl w:val="0"/>
        <w:numPr>
          <w:ilvl w:val="0"/>
          <w:numId w:val="9"/>
        </w:numPr>
        <w:ind w:left="0" w:firstLine="709"/>
        <w:rPr>
          <w:color w:val="000000" w:themeColor="text1"/>
          <w:szCs w:val="28"/>
        </w:rPr>
      </w:pPr>
      <w:r w:rsidRPr="00A170D2">
        <w:rPr>
          <w:color w:val="000000" w:themeColor="text1"/>
          <w:szCs w:val="28"/>
        </w:rPr>
        <w:t>проанализировать предметную область;</w:t>
      </w:r>
    </w:p>
    <w:p w:rsidR="00233C08" w:rsidRPr="00A170D2" w:rsidRDefault="00233C08" w:rsidP="00B50343">
      <w:pPr>
        <w:pStyle w:val="a6"/>
        <w:widowControl w:val="0"/>
        <w:numPr>
          <w:ilvl w:val="0"/>
          <w:numId w:val="9"/>
        </w:numPr>
        <w:ind w:left="0" w:firstLine="709"/>
        <w:rPr>
          <w:color w:val="000000" w:themeColor="text1"/>
          <w:szCs w:val="28"/>
        </w:rPr>
      </w:pPr>
      <w:r w:rsidRPr="00A170D2">
        <w:rPr>
          <w:color w:val="000000" w:themeColor="text1"/>
          <w:szCs w:val="28"/>
        </w:rPr>
        <w:t>ознакомиться с аналогами программног</w:t>
      </w:r>
      <w:r w:rsidR="008652E1">
        <w:rPr>
          <w:color w:val="000000" w:themeColor="text1"/>
          <w:szCs w:val="28"/>
        </w:rPr>
        <w:t>о обеспечения</w:t>
      </w:r>
      <w:r w:rsidRPr="00A170D2">
        <w:rPr>
          <w:color w:val="000000" w:themeColor="text1"/>
          <w:szCs w:val="28"/>
        </w:rPr>
        <w:t>;</w:t>
      </w:r>
    </w:p>
    <w:p w:rsidR="00233C08" w:rsidRPr="00A170D2" w:rsidRDefault="00991768" w:rsidP="00B50343">
      <w:pPr>
        <w:pStyle w:val="a6"/>
        <w:widowControl w:val="0"/>
        <w:numPr>
          <w:ilvl w:val="0"/>
          <w:numId w:val="9"/>
        </w:numPr>
        <w:ind w:left="0"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смоделировать</w:t>
      </w:r>
      <w:r w:rsidR="00233C08" w:rsidRPr="00A170D2">
        <w:rPr>
          <w:color w:val="000000" w:themeColor="text1"/>
          <w:szCs w:val="28"/>
        </w:rPr>
        <w:t xml:space="preserve"> бизнес процессы предметной области;</w:t>
      </w:r>
    </w:p>
    <w:p w:rsidR="00233C08" w:rsidRPr="00A170D2" w:rsidRDefault="00233C08" w:rsidP="00B50343">
      <w:pPr>
        <w:pStyle w:val="a6"/>
        <w:widowControl w:val="0"/>
        <w:numPr>
          <w:ilvl w:val="0"/>
          <w:numId w:val="9"/>
        </w:numPr>
        <w:ind w:left="0" w:firstLine="709"/>
        <w:rPr>
          <w:color w:val="000000" w:themeColor="text1"/>
          <w:szCs w:val="28"/>
        </w:rPr>
      </w:pPr>
      <w:r w:rsidRPr="00A170D2">
        <w:rPr>
          <w:color w:val="000000" w:themeColor="text1"/>
          <w:szCs w:val="28"/>
        </w:rPr>
        <w:t>выбрать и обосновать инструменты для разработки</w:t>
      </w:r>
      <w:r w:rsidR="00BC445E">
        <w:rPr>
          <w:color w:val="000000" w:themeColor="text1"/>
          <w:szCs w:val="28"/>
        </w:rPr>
        <w:t xml:space="preserve"> приложения</w:t>
      </w:r>
      <w:r w:rsidRPr="00A170D2">
        <w:rPr>
          <w:color w:val="000000" w:themeColor="text1"/>
          <w:szCs w:val="28"/>
        </w:rPr>
        <w:t>;</w:t>
      </w:r>
    </w:p>
    <w:p w:rsidR="00233C08" w:rsidRPr="00A170D2" w:rsidRDefault="00233C08" w:rsidP="00B50343">
      <w:pPr>
        <w:pStyle w:val="a6"/>
        <w:widowControl w:val="0"/>
        <w:numPr>
          <w:ilvl w:val="0"/>
          <w:numId w:val="9"/>
        </w:numPr>
        <w:ind w:left="0" w:firstLine="709"/>
        <w:rPr>
          <w:color w:val="000000" w:themeColor="text1"/>
          <w:szCs w:val="28"/>
        </w:rPr>
      </w:pPr>
      <w:r w:rsidRPr="00A170D2">
        <w:rPr>
          <w:color w:val="000000" w:themeColor="text1"/>
          <w:szCs w:val="28"/>
        </w:rPr>
        <w:t>реализо</w:t>
      </w:r>
      <w:r w:rsidR="00CC458F">
        <w:rPr>
          <w:color w:val="000000" w:themeColor="text1"/>
          <w:szCs w:val="28"/>
        </w:rPr>
        <w:t>вать программное обеспечение учё</w:t>
      </w:r>
      <w:r w:rsidRPr="00A170D2">
        <w:rPr>
          <w:color w:val="000000" w:themeColor="text1"/>
          <w:szCs w:val="28"/>
        </w:rPr>
        <w:t xml:space="preserve">та </w:t>
      </w:r>
      <w:r w:rsidR="006D76F6">
        <w:rPr>
          <w:color w:val="000000" w:themeColor="text1"/>
          <w:szCs w:val="28"/>
        </w:rPr>
        <w:t xml:space="preserve">почасовой </w:t>
      </w:r>
      <w:r w:rsidRPr="00A170D2">
        <w:rPr>
          <w:color w:val="000000" w:themeColor="text1"/>
          <w:szCs w:val="28"/>
        </w:rPr>
        <w:t>нагрузки преподавателя</w:t>
      </w:r>
      <w:r w:rsidR="00205852">
        <w:rPr>
          <w:color w:val="000000" w:themeColor="text1"/>
          <w:szCs w:val="28"/>
        </w:rPr>
        <w:t xml:space="preserve"> в университете</w:t>
      </w:r>
      <w:r w:rsidR="003C74C2">
        <w:rPr>
          <w:color w:val="000000" w:themeColor="text1"/>
          <w:szCs w:val="28"/>
        </w:rPr>
        <w:t>.</w:t>
      </w:r>
    </w:p>
    <w:p w:rsidR="00233C08" w:rsidRPr="00453AF5" w:rsidRDefault="006053C1" w:rsidP="00B50343">
      <w:pPr>
        <w:widowControl w:val="0"/>
        <w:rPr>
          <w:color w:val="000000" w:themeColor="text1"/>
          <w:szCs w:val="28"/>
        </w:rPr>
      </w:pPr>
      <w:r w:rsidRPr="00453AF5">
        <w:rPr>
          <w:color w:val="000000" w:themeColor="text1"/>
          <w:szCs w:val="28"/>
        </w:rPr>
        <w:t>В соответствии с намеч</w:t>
      </w:r>
      <w:r w:rsidR="00933D81">
        <w:rPr>
          <w:color w:val="000000" w:themeColor="text1"/>
          <w:szCs w:val="28"/>
        </w:rPr>
        <w:t>енной целью и задачами работы</w:t>
      </w:r>
      <w:r w:rsidRPr="00453AF5">
        <w:rPr>
          <w:color w:val="000000" w:themeColor="text1"/>
          <w:szCs w:val="28"/>
        </w:rPr>
        <w:t xml:space="preserve"> определены следующие методы: </w:t>
      </w:r>
      <w:r w:rsidR="00EB1EF9" w:rsidRPr="00453AF5">
        <w:rPr>
          <w:color w:val="000000" w:themeColor="text1"/>
          <w:szCs w:val="28"/>
        </w:rPr>
        <w:t>анализ предметной области и существующих аналогов программного обеспечения учета индивидуальной нагрузки преподавателя</w:t>
      </w:r>
      <w:r w:rsidR="0002032B" w:rsidRPr="00453AF5">
        <w:rPr>
          <w:color w:val="000000" w:themeColor="text1"/>
          <w:szCs w:val="28"/>
        </w:rPr>
        <w:t>,</w:t>
      </w:r>
      <w:r w:rsidR="00233C08" w:rsidRPr="00453AF5">
        <w:rPr>
          <w:color w:val="000000" w:themeColor="text1"/>
          <w:szCs w:val="28"/>
        </w:rPr>
        <w:t xml:space="preserve"> </w:t>
      </w:r>
      <w:r w:rsidR="002528D9" w:rsidRPr="00453AF5">
        <w:rPr>
          <w:color w:val="000000" w:themeColor="text1"/>
          <w:szCs w:val="28"/>
        </w:rPr>
        <w:t xml:space="preserve">моделирование бизнес-процессов с помощью языка </w:t>
      </w:r>
      <w:r w:rsidR="002528D9" w:rsidRPr="00453AF5">
        <w:rPr>
          <w:color w:val="000000" w:themeColor="text1"/>
          <w:szCs w:val="28"/>
          <w:lang w:val="en-US"/>
        </w:rPr>
        <w:t>UML</w:t>
      </w:r>
      <w:r w:rsidR="00233C08" w:rsidRPr="00453AF5">
        <w:rPr>
          <w:color w:val="000000" w:themeColor="text1"/>
          <w:szCs w:val="28"/>
        </w:rPr>
        <w:t>,</w:t>
      </w:r>
      <w:r w:rsidR="00453AF5" w:rsidRPr="00453AF5">
        <w:rPr>
          <w:color w:val="000000" w:themeColor="text1"/>
          <w:szCs w:val="28"/>
        </w:rPr>
        <w:t xml:space="preserve"> сравнение различных сред разработки</w:t>
      </w:r>
      <w:r w:rsidR="00593C07">
        <w:rPr>
          <w:color w:val="000000" w:themeColor="text1"/>
          <w:szCs w:val="28"/>
        </w:rPr>
        <w:t>,</w:t>
      </w:r>
      <w:r w:rsidR="00233C08" w:rsidRPr="00453AF5">
        <w:rPr>
          <w:color w:val="000000" w:themeColor="text1"/>
          <w:szCs w:val="28"/>
        </w:rPr>
        <w:t xml:space="preserve"> метод графического представления </w:t>
      </w:r>
      <w:r w:rsidR="001E02D9" w:rsidRPr="00453AF5">
        <w:rPr>
          <w:color w:val="000000" w:themeColor="text1"/>
          <w:szCs w:val="28"/>
        </w:rPr>
        <w:t xml:space="preserve">модели данных в виде </w:t>
      </w:r>
      <w:r w:rsidR="001E02D9" w:rsidRPr="00453AF5">
        <w:rPr>
          <w:color w:val="000000" w:themeColor="text1"/>
          <w:szCs w:val="28"/>
          <w:lang w:val="en-US"/>
        </w:rPr>
        <w:t>ER</w:t>
      </w:r>
      <w:r w:rsidR="001E02D9" w:rsidRPr="00453AF5">
        <w:rPr>
          <w:color w:val="000000" w:themeColor="text1"/>
          <w:szCs w:val="28"/>
        </w:rPr>
        <w:t>-диаграммы</w:t>
      </w:r>
      <w:r w:rsidR="00233C08" w:rsidRPr="00453AF5">
        <w:rPr>
          <w:color w:val="000000" w:themeColor="text1"/>
          <w:szCs w:val="28"/>
        </w:rPr>
        <w:t>.</w:t>
      </w:r>
    </w:p>
    <w:p w:rsidR="000D0F98" w:rsidRDefault="000D0F98" w:rsidP="00B50343">
      <w:pPr>
        <w:widowControl w:val="0"/>
        <w:rPr>
          <w:color w:val="000000" w:themeColor="text1"/>
          <w:szCs w:val="28"/>
        </w:rPr>
      </w:pPr>
      <w:r w:rsidRPr="00A170D2">
        <w:rPr>
          <w:color w:val="000000" w:themeColor="text1"/>
          <w:szCs w:val="28"/>
        </w:rPr>
        <w:t>Практическая значимость работы состоит в возможности внедрения разработанного продукта в деятельность университета.</w:t>
      </w:r>
    </w:p>
    <w:p w:rsidR="00233C08" w:rsidRDefault="00233C08" w:rsidP="00B50343">
      <w:pPr>
        <w:widowControl w:val="0"/>
        <w:rPr>
          <w:color w:val="000000" w:themeColor="text1"/>
          <w:szCs w:val="28"/>
        </w:rPr>
      </w:pPr>
      <w:r w:rsidRPr="00A170D2">
        <w:rPr>
          <w:color w:val="000000" w:themeColor="text1"/>
          <w:szCs w:val="28"/>
        </w:rPr>
        <w:t>В качестве источников информации использовались сайт университета, локальные нормативные документы, учебная и периодическая литература, техническая документация и другая информация.</w:t>
      </w:r>
    </w:p>
    <w:p w:rsidR="0017051A" w:rsidRDefault="00233C08" w:rsidP="00B50343">
      <w:pPr>
        <w:widowControl w:val="0"/>
        <w:rPr>
          <w:szCs w:val="28"/>
        </w:rPr>
      </w:pPr>
      <w:r w:rsidRPr="00A170D2">
        <w:rPr>
          <w:color w:val="000000" w:themeColor="text1"/>
          <w:szCs w:val="28"/>
        </w:rPr>
        <w:t>Выполненная работа состоит из введени</w:t>
      </w:r>
      <w:r w:rsidR="00756A8A">
        <w:rPr>
          <w:color w:val="000000" w:themeColor="text1"/>
          <w:szCs w:val="28"/>
        </w:rPr>
        <w:t>я, основной части из 3</w:t>
      </w:r>
      <w:r w:rsidRPr="00A170D2">
        <w:rPr>
          <w:color w:val="000000" w:themeColor="text1"/>
          <w:szCs w:val="28"/>
        </w:rPr>
        <w:t xml:space="preserve"> </w:t>
      </w:r>
      <w:r w:rsidR="00C848C0">
        <w:rPr>
          <w:color w:val="000000" w:themeColor="text1"/>
          <w:szCs w:val="28"/>
        </w:rPr>
        <w:t>разделов</w:t>
      </w:r>
      <w:r w:rsidRPr="00A170D2">
        <w:rPr>
          <w:color w:val="000000" w:themeColor="text1"/>
          <w:szCs w:val="28"/>
        </w:rPr>
        <w:t xml:space="preserve"> (</w:t>
      </w:r>
      <w:r w:rsidR="00F5030C">
        <w:rPr>
          <w:szCs w:val="28"/>
        </w:rPr>
        <w:t>аналитическая</w:t>
      </w:r>
      <w:r w:rsidR="00756A8A">
        <w:rPr>
          <w:color w:val="000000" w:themeColor="text1"/>
          <w:szCs w:val="28"/>
        </w:rPr>
        <w:t xml:space="preserve">, </w:t>
      </w:r>
      <w:r w:rsidR="00F5030C">
        <w:rPr>
          <w:color w:val="000000" w:themeColor="text1"/>
          <w:szCs w:val="28"/>
        </w:rPr>
        <w:t xml:space="preserve">проектная, </w:t>
      </w:r>
      <w:r w:rsidR="008C2E5F">
        <w:rPr>
          <w:color w:val="000000" w:themeColor="text1"/>
          <w:szCs w:val="28"/>
        </w:rPr>
        <w:t>прикладная</w:t>
      </w:r>
      <w:r w:rsidRPr="00A170D2">
        <w:rPr>
          <w:color w:val="000000" w:themeColor="text1"/>
          <w:szCs w:val="28"/>
        </w:rPr>
        <w:t>), заключения, списка использованных источников и приложений.</w:t>
      </w:r>
    </w:p>
    <w:p w:rsidR="00500D58" w:rsidRPr="00BD45EE" w:rsidRDefault="00500D58" w:rsidP="00B50343">
      <w:pPr>
        <w:widowControl w:val="0"/>
        <w:spacing w:after="160" w:line="259" w:lineRule="auto"/>
        <w:ind w:firstLine="0"/>
        <w:jc w:val="left"/>
      </w:pPr>
      <w:r w:rsidRPr="00BD45EE">
        <w:br w:type="page"/>
      </w:r>
    </w:p>
    <w:p w:rsidR="002A0D6C" w:rsidRPr="0035609C" w:rsidRDefault="0035609C" w:rsidP="00B50343">
      <w:pPr>
        <w:pStyle w:val="21"/>
        <w:widowControl w:val="0"/>
      </w:pPr>
      <w:bookmarkStart w:id="2" w:name="_Toc105353352"/>
      <w:r w:rsidRPr="0035609C">
        <w:lastRenderedPageBreak/>
        <w:t>1 Аналитическое исследование</w:t>
      </w:r>
      <w:bookmarkEnd w:id="2"/>
    </w:p>
    <w:p w:rsidR="002A0D6C" w:rsidRDefault="002A0D6C" w:rsidP="00B50343">
      <w:pPr>
        <w:widowControl w:val="0"/>
      </w:pPr>
    </w:p>
    <w:p w:rsidR="002C3D42" w:rsidRDefault="002C3D42" w:rsidP="00B50343">
      <w:pPr>
        <w:widowControl w:val="0"/>
        <w:rPr>
          <w:szCs w:val="28"/>
        </w:rPr>
      </w:pPr>
      <w:r>
        <w:rPr>
          <w:szCs w:val="28"/>
        </w:rPr>
        <w:t>В первом разделе проанализирована предметная область, в которой разрабатывается информационная система; проведен а</w:t>
      </w:r>
      <w:r w:rsidRPr="00685BDB">
        <w:rPr>
          <w:szCs w:val="28"/>
        </w:rPr>
        <w:t xml:space="preserve">нализ существующих аналогов программного обеспечения </w:t>
      </w:r>
      <w:r w:rsidR="00EB6B1D">
        <w:rPr>
          <w:szCs w:val="28"/>
        </w:rPr>
        <w:t>уче</w:t>
      </w:r>
      <w:r w:rsidRPr="00685BDB">
        <w:rPr>
          <w:szCs w:val="28"/>
        </w:rPr>
        <w:t>та индивидуальной нагрузки преподавателя</w:t>
      </w:r>
      <w:r>
        <w:rPr>
          <w:szCs w:val="28"/>
        </w:rPr>
        <w:t>; а также сформулированы цели</w:t>
      </w:r>
      <w:r w:rsidRPr="005A0D77">
        <w:rPr>
          <w:szCs w:val="28"/>
        </w:rPr>
        <w:t xml:space="preserve"> проектирования и ра</w:t>
      </w:r>
      <w:r>
        <w:rPr>
          <w:szCs w:val="28"/>
        </w:rPr>
        <w:t>зработки информационной системы.</w:t>
      </w:r>
    </w:p>
    <w:p w:rsidR="002A0D6C" w:rsidRDefault="002A0D6C" w:rsidP="00B50343">
      <w:pPr>
        <w:widowControl w:val="0"/>
      </w:pPr>
    </w:p>
    <w:p w:rsidR="00500D58" w:rsidRPr="00BD45EE" w:rsidRDefault="00692D27" w:rsidP="00B50343">
      <w:pPr>
        <w:pStyle w:val="3"/>
        <w:widowControl w:val="0"/>
      </w:pPr>
      <w:bookmarkStart w:id="3" w:name="_Toc105353353"/>
      <w:r>
        <w:t>1.1 Наименование и область применения</w:t>
      </w:r>
      <w:bookmarkEnd w:id="3"/>
    </w:p>
    <w:p w:rsidR="00500D58" w:rsidRDefault="00500D58" w:rsidP="00B50343">
      <w:pPr>
        <w:widowControl w:val="0"/>
      </w:pPr>
    </w:p>
    <w:p w:rsidR="002C3D42" w:rsidRDefault="002C3D42" w:rsidP="00B50343">
      <w:pPr>
        <w:widowControl w:val="0"/>
        <w:rPr>
          <w:szCs w:val="28"/>
        </w:rPr>
      </w:pPr>
      <w:r>
        <w:rPr>
          <w:szCs w:val="28"/>
        </w:rPr>
        <w:t>Наименование предметной области – «Нагрузка преподавателя».</w:t>
      </w:r>
    </w:p>
    <w:p w:rsidR="002C3D42" w:rsidRDefault="002C3D42" w:rsidP="00B50343">
      <w:pPr>
        <w:widowControl w:val="0"/>
        <w:rPr>
          <w:szCs w:val="28"/>
        </w:rPr>
      </w:pPr>
      <w:r>
        <w:rPr>
          <w:szCs w:val="28"/>
        </w:rPr>
        <w:t>Область применения разрабатываемого приложения – кафедра</w:t>
      </w:r>
      <w:r w:rsidRPr="008447C2">
        <w:rPr>
          <w:szCs w:val="28"/>
        </w:rPr>
        <w:t xml:space="preserve"> </w:t>
      </w:r>
      <w:r>
        <w:rPr>
          <w:szCs w:val="28"/>
        </w:rPr>
        <w:t>«</w:t>
      </w:r>
      <w:r w:rsidRPr="009001C9">
        <w:rPr>
          <w:szCs w:val="28"/>
        </w:rPr>
        <w:t>Информационные технологии транспорта</w:t>
      </w:r>
      <w:r>
        <w:rPr>
          <w:szCs w:val="28"/>
        </w:rPr>
        <w:t>» СГУПС.</w:t>
      </w:r>
    </w:p>
    <w:p w:rsidR="002C3D42" w:rsidRDefault="002C3D42" w:rsidP="00B50343">
      <w:pPr>
        <w:widowControl w:val="0"/>
        <w:rPr>
          <w:szCs w:val="28"/>
        </w:rPr>
      </w:pPr>
      <w:r>
        <w:rPr>
          <w:szCs w:val="28"/>
        </w:rPr>
        <w:t>К</w:t>
      </w:r>
      <w:r w:rsidRPr="009001C9">
        <w:rPr>
          <w:szCs w:val="28"/>
        </w:rPr>
        <w:t xml:space="preserve">афедра </w:t>
      </w:r>
      <w:r>
        <w:rPr>
          <w:szCs w:val="28"/>
        </w:rPr>
        <w:t>«</w:t>
      </w:r>
      <w:r w:rsidRPr="009001C9">
        <w:rPr>
          <w:szCs w:val="28"/>
        </w:rPr>
        <w:t>Информационные технологии транспорта</w:t>
      </w:r>
      <w:r>
        <w:rPr>
          <w:szCs w:val="28"/>
        </w:rPr>
        <w:t>»</w:t>
      </w:r>
      <w:r w:rsidRPr="009001C9">
        <w:rPr>
          <w:szCs w:val="28"/>
        </w:rPr>
        <w:t xml:space="preserve"> (ИТТ)</w:t>
      </w:r>
      <w:r>
        <w:rPr>
          <w:szCs w:val="28"/>
        </w:rPr>
        <w:t xml:space="preserve"> </w:t>
      </w:r>
      <w:r w:rsidRPr="009001C9">
        <w:rPr>
          <w:szCs w:val="28"/>
        </w:rPr>
        <w:t>является ответ</w:t>
      </w:r>
      <w:r>
        <w:rPr>
          <w:szCs w:val="28"/>
        </w:rPr>
        <w:t>ственной за выпуск направлений «</w:t>
      </w:r>
      <w:r w:rsidRPr="009001C9">
        <w:rPr>
          <w:szCs w:val="28"/>
        </w:rPr>
        <w:t>Информационные системы и техн</w:t>
      </w:r>
      <w:r>
        <w:rPr>
          <w:szCs w:val="28"/>
        </w:rPr>
        <w:t xml:space="preserve">ологии», а также «Прикладная </w:t>
      </w:r>
      <w:proofErr w:type="gramStart"/>
      <w:r>
        <w:rPr>
          <w:szCs w:val="28"/>
        </w:rPr>
        <w:t>информатика»</w:t>
      </w:r>
      <w:r w:rsidRPr="00462690">
        <w:rPr>
          <w:szCs w:val="28"/>
        </w:rPr>
        <w:t>[</w:t>
      </w:r>
      <w:proofErr w:type="gramEnd"/>
      <w:r w:rsidRPr="00462690">
        <w:rPr>
          <w:szCs w:val="28"/>
        </w:rPr>
        <w:t>1]</w:t>
      </w:r>
      <w:r w:rsidRPr="009001C9">
        <w:rPr>
          <w:szCs w:val="28"/>
        </w:rPr>
        <w:t>.</w:t>
      </w:r>
    </w:p>
    <w:p w:rsidR="002C3D42" w:rsidRDefault="002C3D42" w:rsidP="00B50343">
      <w:pPr>
        <w:widowControl w:val="0"/>
        <w:rPr>
          <w:szCs w:val="28"/>
        </w:rPr>
      </w:pPr>
      <w:r w:rsidRPr="00461092">
        <w:rPr>
          <w:szCs w:val="28"/>
        </w:rPr>
        <w:t>Объектами профессиональной деятельности специалистов</w:t>
      </w:r>
      <w:r>
        <w:rPr>
          <w:szCs w:val="28"/>
        </w:rPr>
        <w:t xml:space="preserve"> кафедры</w:t>
      </w:r>
      <w:r w:rsidRPr="00461092">
        <w:rPr>
          <w:szCs w:val="28"/>
        </w:rPr>
        <w:t xml:space="preserve"> являются: информационные системы и сети, их математическое, информационное и программное обеспечение, способы и методы проектирования и эксплуатации программных средств информационных систем в различных областях народного </w:t>
      </w:r>
      <w:proofErr w:type="gramStart"/>
      <w:r w:rsidRPr="00461092">
        <w:rPr>
          <w:szCs w:val="28"/>
        </w:rPr>
        <w:t>хозяйства</w:t>
      </w:r>
      <w:r>
        <w:rPr>
          <w:szCs w:val="28"/>
        </w:rPr>
        <w:t>[</w:t>
      </w:r>
      <w:proofErr w:type="gramEnd"/>
      <w:r>
        <w:rPr>
          <w:szCs w:val="28"/>
        </w:rPr>
        <w:t>2</w:t>
      </w:r>
      <w:r w:rsidRPr="00237220">
        <w:rPr>
          <w:szCs w:val="28"/>
        </w:rPr>
        <w:t>]</w:t>
      </w:r>
      <w:r w:rsidRPr="00461092">
        <w:rPr>
          <w:szCs w:val="28"/>
        </w:rPr>
        <w:t>.</w:t>
      </w:r>
    </w:p>
    <w:p w:rsidR="009C1849" w:rsidRDefault="002C3D42" w:rsidP="00B50343">
      <w:pPr>
        <w:widowControl w:val="0"/>
      </w:pPr>
      <w:r>
        <w:rPr>
          <w:szCs w:val="28"/>
        </w:rPr>
        <w:t>Разрабатываемое п</w:t>
      </w:r>
      <w:r w:rsidRPr="00DA29A7">
        <w:rPr>
          <w:szCs w:val="28"/>
        </w:rPr>
        <w:t xml:space="preserve">рограммное обеспечение </w:t>
      </w:r>
      <w:r w:rsidR="008702D6">
        <w:rPr>
          <w:szCs w:val="28"/>
        </w:rPr>
        <w:t>«Уче</w:t>
      </w:r>
      <w:r>
        <w:rPr>
          <w:szCs w:val="28"/>
        </w:rPr>
        <w:t>т</w:t>
      </w:r>
      <w:r w:rsidRPr="00BC3D93">
        <w:rPr>
          <w:szCs w:val="28"/>
        </w:rPr>
        <w:t xml:space="preserve"> </w:t>
      </w:r>
      <w:r>
        <w:rPr>
          <w:szCs w:val="28"/>
        </w:rPr>
        <w:t xml:space="preserve">почасовой </w:t>
      </w:r>
      <w:r w:rsidRPr="00BC3D93">
        <w:rPr>
          <w:szCs w:val="28"/>
        </w:rPr>
        <w:t>нагрузки преподавателя в университете</w:t>
      </w:r>
      <w:r>
        <w:rPr>
          <w:szCs w:val="28"/>
        </w:rPr>
        <w:t>»</w:t>
      </w:r>
      <w:r w:rsidRPr="00DA29A7">
        <w:rPr>
          <w:szCs w:val="28"/>
        </w:rPr>
        <w:t xml:space="preserve"> позво</w:t>
      </w:r>
      <w:r>
        <w:rPr>
          <w:szCs w:val="28"/>
        </w:rPr>
        <w:t>лит облегчить и автоматизировать процесс заполнения отчетов, связанных с учетом почасовой нагрузки преподавателя.</w:t>
      </w:r>
    </w:p>
    <w:p w:rsidR="009C1849" w:rsidRDefault="009C1849" w:rsidP="00B50343">
      <w:pPr>
        <w:widowControl w:val="0"/>
      </w:pPr>
    </w:p>
    <w:p w:rsidR="009C1849" w:rsidRDefault="009C1849" w:rsidP="00B50343">
      <w:pPr>
        <w:pStyle w:val="3"/>
        <w:widowControl w:val="0"/>
      </w:pPr>
      <w:bookmarkStart w:id="4" w:name="_Toc105353354"/>
      <w:r>
        <w:t>1.2 Анализ предметной области</w:t>
      </w:r>
      <w:bookmarkEnd w:id="4"/>
    </w:p>
    <w:p w:rsidR="009C1849" w:rsidRDefault="009C1849" w:rsidP="00B50343">
      <w:pPr>
        <w:widowControl w:val="0"/>
      </w:pPr>
    </w:p>
    <w:p w:rsidR="00E541B5" w:rsidRDefault="00E541B5" w:rsidP="00B50343">
      <w:pPr>
        <w:widowControl w:val="0"/>
        <w:rPr>
          <w:szCs w:val="28"/>
        </w:rPr>
      </w:pPr>
      <w:r>
        <w:rPr>
          <w:szCs w:val="28"/>
        </w:rPr>
        <w:t>Преподаватель – работник Университета из числа профессорско-преподавательского состава, то есть из работников</w:t>
      </w:r>
      <w:r w:rsidRPr="00C1759B">
        <w:rPr>
          <w:szCs w:val="28"/>
        </w:rPr>
        <w:t xml:space="preserve"> </w:t>
      </w:r>
      <w:r>
        <w:rPr>
          <w:szCs w:val="28"/>
        </w:rPr>
        <w:t xml:space="preserve">Университета, имеющих </w:t>
      </w:r>
      <w:r>
        <w:rPr>
          <w:szCs w:val="28"/>
        </w:rPr>
        <w:lastRenderedPageBreak/>
        <w:t xml:space="preserve">право на выполнение обязанностей по обучению, воспитанию обучающихся и </w:t>
      </w:r>
      <w:r w:rsidRPr="00082C5D">
        <w:rPr>
          <w:szCs w:val="28"/>
        </w:rPr>
        <w:t xml:space="preserve">организации образовательной </w:t>
      </w:r>
      <w:proofErr w:type="gramStart"/>
      <w:r w:rsidRPr="00082C5D">
        <w:rPr>
          <w:szCs w:val="28"/>
        </w:rPr>
        <w:t>деятельности</w:t>
      </w:r>
      <w:r w:rsidRPr="00891555">
        <w:rPr>
          <w:szCs w:val="28"/>
        </w:rPr>
        <w:t>[</w:t>
      </w:r>
      <w:proofErr w:type="gramEnd"/>
      <w:r w:rsidRPr="00891555">
        <w:rPr>
          <w:szCs w:val="28"/>
        </w:rPr>
        <w:t>3]</w:t>
      </w:r>
      <w:r>
        <w:rPr>
          <w:szCs w:val="28"/>
        </w:rPr>
        <w:t>.</w:t>
      </w:r>
    </w:p>
    <w:p w:rsidR="00E541B5" w:rsidRPr="00513C96" w:rsidRDefault="00E541B5" w:rsidP="00B50343">
      <w:pPr>
        <w:widowControl w:val="0"/>
        <w:rPr>
          <w:szCs w:val="28"/>
        </w:rPr>
      </w:pPr>
      <w:r w:rsidRPr="00513C96">
        <w:rPr>
          <w:szCs w:val="28"/>
        </w:rPr>
        <w:t xml:space="preserve">Педагогическая нагрузка преподавателя – </w:t>
      </w:r>
      <w:r>
        <w:rPr>
          <w:szCs w:val="28"/>
        </w:rPr>
        <w:t xml:space="preserve">это </w:t>
      </w:r>
      <w:r w:rsidRPr="00513C96">
        <w:rPr>
          <w:szCs w:val="28"/>
        </w:rPr>
        <w:t>нагрузка первой и второй половины дня, включающая все направления деятельности, выполняемые преподавателем в соответствии с условиями трудового договора и индивидуальным планом работы: учебная, учебно-методическая, учебно-организационная, научная, общественная, издательская, инновацио</w:t>
      </w:r>
      <w:r>
        <w:rPr>
          <w:szCs w:val="28"/>
        </w:rPr>
        <w:t xml:space="preserve">нная и воспитательная </w:t>
      </w:r>
      <w:proofErr w:type="gramStart"/>
      <w:r>
        <w:rPr>
          <w:szCs w:val="28"/>
        </w:rPr>
        <w:t>работа</w:t>
      </w:r>
      <w:r w:rsidRPr="00BA005A">
        <w:rPr>
          <w:szCs w:val="28"/>
        </w:rPr>
        <w:t>[</w:t>
      </w:r>
      <w:proofErr w:type="gramEnd"/>
      <w:r>
        <w:rPr>
          <w:szCs w:val="28"/>
        </w:rPr>
        <w:t>3</w:t>
      </w:r>
      <w:r w:rsidRPr="00BA005A">
        <w:rPr>
          <w:szCs w:val="28"/>
        </w:rPr>
        <w:t>]</w:t>
      </w:r>
      <w:r w:rsidRPr="00513C96">
        <w:rPr>
          <w:szCs w:val="28"/>
        </w:rPr>
        <w:t>.</w:t>
      </w:r>
    </w:p>
    <w:p w:rsidR="00E541B5" w:rsidRDefault="00E541B5" w:rsidP="00B50343">
      <w:pPr>
        <w:widowControl w:val="0"/>
        <w:rPr>
          <w:szCs w:val="28"/>
        </w:rPr>
      </w:pPr>
      <w:r w:rsidRPr="00513C96">
        <w:rPr>
          <w:szCs w:val="28"/>
        </w:rPr>
        <w:t>Индивидуальная учебная нагрузка планируется в индивидуальном плане учебно-методической работы преподавателя, рассчитывается заведующим кафедрой/руководителем департамента, согласовывается с главным экспертом Управления организации учебного процесса, для штатного преподавателя университета может состав</w:t>
      </w:r>
      <w:r>
        <w:rPr>
          <w:szCs w:val="28"/>
        </w:rPr>
        <w:t>лять до 900 часов в учебный год</w:t>
      </w:r>
      <w:r w:rsidRPr="00513C96">
        <w:rPr>
          <w:szCs w:val="28"/>
        </w:rPr>
        <w:t>, является обязательным документом при оформлении на работу и прохождении конкурса, количество часов планируемой нагрузки должно соответствовать зани</w:t>
      </w:r>
      <w:r>
        <w:rPr>
          <w:szCs w:val="28"/>
        </w:rPr>
        <w:t>маемой должности претендента</w:t>
      </w:r>
      <w:r w:rsidRPr="0004516F">
        <w:rPr>
          <w:szCs w:val="28"/>
        </w:rPr>
        <w:t>[</w:t>
      </w:r>
      <w:r>
        <w:rPr>
          <w:szCs w:val="28"/>
        </w:rPr>
        <w:t>4</w:t>
      </w:r>
      <w:r w:rsidRPr="0004516F">
        <w:rPr>
          <w:szCs w:val="28"/>
        </w:rPr>
        <w:t>]</w:t>
      </w:r>
      <w:r w:rsidRPr="00513C96">
        <w:rPr>
          <w:szCs w:val="28"/>
        </w:rPr>
        <w:t>.</w:t>
      </w:r>
    </w:p>
    <w:p w:rsidR="00E541B5" w:rsidRDefault="00E541B5" w:rsidP="00B50343">
      <w:pPr>
        <w:widowControl w:val="0"/>
      </w:pPr>
      <w:r>
        <w:t>Объем часов контактной работы рассчитывается в академических часах на основе утвержденного учебного плана данного направления подготовки (специальности) и включает в себя:</w:t>
      </w:r>
    </w:p>
    <w:p w:rsidR="00E541B5" w:rsidRDefault="00E541B5" w:rsidP="00B50343">
      <w:pPr>
        <w:pStyle w:val="a6"/>
        <w:widowControl w:val="0"/>
        <w:numPr>
          <w:ilvl w:val="0"/>
          <w:numId w:val="4"/>
        </w:numPr>
        <w:ind w:left="0" w:firstLine="709"/>
      </w:pPr>
      <w:r>
        <w:t>часы из учебного плана, отводимые на лекции, практические (семинарские) занятия и лабораторные работы;</w:t>
      </w:r>
    </w:p>
    <w:p w:rsidR="00E541B5" w:rsidRDefault="00E541B5" w:rsidP="00B50343">
      <w:pPr>
        <w:pStyle w:val="a6"/>
        <w:widowControl w:val="0"/>
        <w:numPr>
          <w:ilvl w:val="0"/>
          <w:numId w:val="4"/>
        </w:numPr>
        <w:ind w:left="0" w:firstLine="709"/>
      </w:pPr>
      <w:r>
        <w:t xml:space="preserve">часы, определяемые нормами времени для расчета объема учебной нагрузки профессорско-преподавательского состава и отводимые на: проведение консультаций; прием зачетов; прием экзаменов; проверку, консультации и прием расчетно-графических работ, домашних заданий, рефератов и других работ; рецензирование и консультирование рефератов по программам подготовки магистров; курсовых работ; руководство, консультации, рецензирование и прием зашиты руководство, консультации, рецензирование и прием защиты курсовых проектов; руководство подготовкой студента в магистратуре; руководство программой </w:t>
      </w:r>
      <w:r>
        <w:lastRenderedPageBreak/>
        <w:t>специализированной подготовки в магистратуре; руководство научно-исследовательской работой студентов; руководство учебной практикой; руководство производственной, педагогической практиками; руководство производственной практикой, проводимой по индивидуальным планам студентов; другие виды работ, определяемые нормами времени для расчета объема учебной нагрузки профессорско-преподавательского состава, утверждаемыми ежегодно ректором университета.</w:t>
      </w:r>
    </w:p>
    <w:p w:rsidR="009C1849" w:rsidRDefault="00E541B5" w:rsidP="00B50343">
      <w:pPr>
        <w:widowControl w:val="0"/>
      </w:pPr>
      <w:r>
        <w:t xml:space="preserve">Контактная работа при проведении текущего контроля успеваемости, обучающегося проводится в рамках аудиторных занятий или во внеаудиторное время, пределах норм времени, выделяемых на индивидуальные консультации в </w:t>
      </w:r>
      <w:proofErr w:type="gramStart"/>
      <w:r>
        <w:t>семестре[</w:t>
      </w:r>
      <w:proofErr w:type="gramEnd"/>
      <w:r>
        <w:t>5].</w:t>
      </w:r>
    </w:p>
    <w:p w:rsidR="006A3803" w:rsidRDefault="004C72FA" w:rsidP="00B50343">
      <w:pPr>
        <w:widowControl w:val="0"/>
      </w:pPr>
      <w:r>
        <w:t>Для учета почасовой нагрузки преподавателя составляются следующие документы:</w:t>
      </w:r>
    </w:p>
    <w:p w:rsidR="005C4191" w:rsidRPr="004C72FA" w:rsidRDefault="005C4191" w:rsidP="00D14301">
      <w:pPr>
        <w:pStyle w:val="a8"/>
        <w:widowControl w:val="0"/>
        <w:numPr>
          <w:ilvl w:val="0"/>
          <w:numId w:val="12"/>
        </w:numPr>
        <w:suppressAutoHyphens w:val="0"/>
        <w:spacing w:before="0" w:after="0"/>
        <w:ind w:left="0" w:firstLine="709"/>
        <w:jc w:val="both"/>
      </w:pPr>
      <w:r w:rsidRPr="005C4191">
        <w:rPr>
          <w:color w:val="000000"/>
          <w:szCs w:val="28"/>
        </w:rPr>
        <w:t>лист учета работы преподавателя-почасовика (составляется для штатных, внутренних и сторонних преподавателей);</w:t>
      </w:r>
    </w:p>
    <w:p w:rsidR="00214CD7" w:rsidRPr="0008453F" w:rsidRDefault="00214CD7" w:rsidP="00214CD7">
      <w:pPr>
        <w:pStyle w:val="a8"/>
        <w:widowControl w:val="0"/>
        <w:numPr>
          <w:ilvl w:val="0"/>
          <w:numId w:val="12"/>
        </w:numPr>
        <w:suppressAutoHyphens w:val="0"/>
        <w:spacing w:before="0" w:after="0"/>
        <w:ind w:left="0" w:firstLine="709"/>
        <w:jc w:val="both"/>
        <w:rPr>
          <w:color w:val="000000"/>
          <w:szCs w:val="28"/>
        </w:rPr>
      </w:pPr>
      <w:r w:rsidRPr="0008453F">
        <w:rPr>
          <w:color w:val="000000"/>
          <w:szCs w:val="28"/>
        </w:rPr>
        <w:t>акт сдачи-приемки услуг преподавателя</w:t>
      </w:r>
      <w:r w:rsidR="0083076A">
        <w:rPr>
          <w:color w:val="000000"/>
          <w:szCs w:val="28"/>
        </w:rPr>
        <w:t xml:space="preserve"> (</w:t>
      </w:r>
      <w:r w:rsidR="00423E57">
        <w:rPr>
          <w:color w:val="000000"/>
          <w:szCs w:val="28"/>
        </w:rPr>
        <w:t xml:space="preserve">составляется для </w:t>
      </w:r>
      <w:r w:rsidR="00423E57">
        <w:rPr>
          <w:szCs w:val="28"/>
        </w:rPr>
        <w:t>преподавателей, нанятых по гражданско-правовому договору</w:t>
      </w:r>
      <w:r w:rsidR="0083076A">
        <w:rPr>
          <w:color w:val="000000"/>
          <w:szCs w:val="28"/>
        </w:rPr>
        <w:t>)</w:t>
      </w:r>
      <w:r w:rsidRPr="0008453F">
        <w:rPr>
          <w:color w:val="000000"/>
          <w:szCs w:val="28"/>
        </w:rPr>
        <w:t>;</w:t>
      </w:r>
    </w:p>
    <w:p w:rsidR="006A3803" w:rsidRDefault="00214CD7" w:rsidP="007F1523">
      <w:pPr>
        <w:pStyle w:val="a8"/>
        <w:widowControl w:val="0"/>
        <w:numPr>
          <w:ilvl w:val="0"/>
          <w:numId w:val="12"/>
        </w:numPr>
        <w:suppressAutoHyphens w:val="0"/>
        <w:spacing w:before="0" w:after="0"/>
        <w:ind w:left="0" w:firstLine="709"/>
        <w:jc w:val="both"/>
      </w:pPr>
      <w:r w:rsidRPr="002B043E">
        <w:rPr>
          <w:color w:val="000000"/>
          <w:szCs w:val="28"/>
        </w:rPr>
        <w:t>сводка о выполнении учебной нагрузки</w:t>
      </w:r>
      <w:r w:rsidR="000E562F">
        <w:rPr>
          <w:color w:val="000000"/>
          <w:szCs w:val="28"/>
        </w:rPr>
        <w:t xml:space="preserve"> (</w:t>
      </w:r>
      <w:r w:rsidR="005D6540">
        <w:rPr>
          <w:color w:val="000000"/>
          <w:szCs w:val="28"/>
        </w:rPr>
        <w:t xml:space="preserve">содержит данные </w:t>
      </w:r>
      <w:r w:rsidR="00B12AF7">
        <w:rPr>
          <w:color w:val="000000"/>
          <w:szCs w:val="28"/>
        </w:rPr>
        <w:t>листа учета работы и акта сдачи-приемки услуг</w:t>
      </w:r>
      <w:r w:rsidR="000E562F">
        <w:rPr>
          <w:color w:val="000000"/>
          <w:szCs w:val="28"/>
        </w:rPr>
        <w:t>)</w:t>
      </w:r>
      <w:r w:rsidRPr="002B043E">
        <w:rPr>
          <w:color w:val="000000"/>
          <w:szCs w:val="28"/>
        </w:rPr>
        <w:t>.</w:t>
      </w:r>
    </w:p>
    <w:p w:rsidR="009C1849" w:rsidRPr="00BD45EE" w:rsidRDefault="009C1849" w:rsidP="00B50343">
      <w:pPr>
        <w:widowControl w:val="0"/>
      </w:pPr>
    </w:p>
    <w:p w:rsidR="00500D58" w:rsidRPr="00BD45EE" w:rsidRDefault="009C1849" w:rsidP="00B50343">
      <w:pPr>
        <w:pStyle w:val="3"/>
        <w:widowControl w:val="0"/>
        <w:spacing w:line="240" w:lineRule="auto"/>
      </w:pPr>
      <w:bookmarkStart w:id="5" w:name="_Toc105353355"/>
      <w:r>
        <w:t>1.3 Анализ существующих аналогов программного обеспечения учета индивидуальной нагрузки преподавателя</w:t>
      </w:r>
      <w:bookmarkEnd w:id="5"/>
    </w:p>
    <w:p w:rsidR="00500D58" w:rsidRDefault="00500D58" w:rsidP="00B50343">
      <w:pPr>
        <w:widowControl w:val="0"/>
      </w:pPr>
    </w:p>
    <w:p w:rsidR="00687F4A" w:rsidRDefault="00687F4A" w:rsidP="00B50343">
      <w:pPr>
        <w:widowControl w:val="0"/>
      </w:pPr>
      <w:r>
        <w:t>Существует несколько приложений, используемых для автоматизации управленческой деятельности вуза, в том числе имеющих функционал для учета индивидуальной нагрузки преподавателя, например, «</w:t>
      </w:r>
      <w:proofErr w:type="gramStart"/>
      <w:r>
        <w:t>БИТ:Учёт</w:t>
      </w:r>
      <w:proofErr w:type="gramEnd"/>
      <w:r>
        <w:t xml:space="preserve"> нагрузки преподавателей», «1C:Университет», автоматизированная система управления вузом «Галактика». Далее приведена краткая характеристику каждого из этих программных продуктов.</w:t>
      </w:r>
    </w:p>
    <w:p w:rsidR="00687F4A" w:rsidRDefault="00687F4A" w:rsidP="00B50343">
      <w:pPr>
        <w:widowControl w:val="0"/>
      </w:pPr>
      <w:r>
        <w:t>Программа «</w:t>
      </w:r>
      <w:proofErr w:type="gramStart"/>
      <w:r>
        <w:t>БИТ:Учёт</w:t>
      </w:r>
      <w:proofErr w:type="gramEnd"/>
      <w:r>
        <w:t xml:space="preserve"> нагрузки преподавателей» предназначена для </w:t>
      </w:r>
      <w:r>
        <w:lastRenderedPageBreak/>
        <w:t xml:space="preserve">автоматизации планирования и учёта выполнения нагрузки профессорско-преподавательского состава. Реализует процессы планирования и учёта нагрузки по преподавателям и кафедрам, формирования учебных планов по утверждённым государством стандартам, а также всей необходимой </w:t>
      </w:r>
      <w:proofErr w:type="gramStart"/>
      <w:r>
        <w:t>отчетности[</w:t>
      </w:r>
      <w:proofErr w:type="gramEnd"/>
      <w:r>
        <w:t>6].</w:t>
      </w:r>
    </w:p>
    <w:p w:rsidR="00687F4A" w:rsidRDefault="00687F4A" w:rsidP="00B50343">
      <w:pPr>
        <w:widowControl w:val="0"/>
      </w:pPr>
      <w:r>
        <w:t>«1</w:t>
      </w:r>
      <w:proofErr w:type="gramStart"/>
      <w:r>
        <w:t>C:Университет</w:t>
      </w:r>
      <w:proofErr w:type="gramEnd"/>
      <w:r>
        <w:t xml:space="preserve">» – решение автоматизации управленческой деятельности вуза. Продукт охватывает все уровни деятельности основных подразделений учреждения высшего профессионального образования и интегрируется с типовыми решениями фирмы «1С» для бухгалтерии и отдела </w:t>
      </w:r>
      <w:proofErr w:type="gramStart"/>
      <w:r>
        <w:t>кадров[</w:t>
      </w:r>
      <w:proofErr w:type="gramEnd"/>
      <w:r>
        <w:t>7].</w:t>
      </w:r>
    </w:p>
    <w:p w:rsidR="00687F4A" w:rsidRDefault="00687F4A" w:rsidP="00B50343">
      <w:pPr>
        <w:widowControl w:val="0"/>
      </w:pPr>
      <w:r>
        <w:t xml:space="preserve">Автоматизированная система управления вузом «Галактика» – это современное комплексное ИТ-решение является базой для функционирования системы «Галактика ERP 9.1. Управление учебным процессом» и предназначено для эффективного управления всей финансово-хозяйственной деятельностью вуза. «Галактика Управление вузом» позволяет решать широкий спектр управленческих задач современного образовательного </w:t>
      </w:r>
      <w:proofErr w:type="gramStart"/>
      <w:r>
        <w:t>учреждения[</w:t>
      </w:r>
      <w:proofErr w:type="gramEnd"/>
      <w:r>
        <w:t>8].</w:t>
      </w:r>
    </w:p>
    <w:p w:rsidR="00687F4A" w:rsidRDefault="00687F4A" w:rsidP="00B50343">
      <w:pPr>
        <w:widowControl w:val="0"/>
      </w:pPr>
      <w:r>
        <w:t xml:space="preserve">Обзор имеющихся на рынке программных продуктов показал, что основными направлениями сравниваемых разработок являются планирование учебного процесса в целом, проведение приемной кампании, организация внутреннего электронного документооборота, экономическое сопровождение высшего учебного </w:t>
      </w:r>
      <w:proofErr w:type="gramStart"/>
      <w:r>
        <w:t>заведения[</w:t>
      </w:r>
      <w:proofErr w:type="gramEnd"/>
      <w:r>
        <w:t>9].</w:t>
      </w:r>
    </w:p>
    <w:p w:rsidR="00687F4A" w:rsidRDefault="00687F4A" w:rsidP="00B50343">
      <w:pPr>
        <w:widowControl w:val="0"/>
      </w:pPr>
      <w:r>
        <w:t>Анализ программных продуктов, предназначенных для автоматизации организации учебного процесса в высших учебных заведениях, позволяет сделать вывод о том, что помимо достоинств, заключающихся в широком диапазоне функциональных возможностей, они также не лишены недостатков, к которым можно отнести:</w:t>
      </w:r>
    </w:p>
    <w:p w:rsidR="00687F4A" w:rsidRDefault="00687F4A" w:rsidP="00B50343">
      <w:pPr>
        <w:pStyle w:val="a6"/>
        <w:widowControl w:val="0"/>
        <w:numPr>
          <w:ilvl w:val="0"/>
          <w:numId w:val="2"/>
        </w:numPr>
        <w:ind w:left="0" w:firstLine="709"/>
      </w:pPr>
      <w:r>
        <w:t>высокую стоимость программного обеспечения;</w:t>
      </w:r>
    </w:p>
    <w:p w:rsidR="00687F4A" w:rsidRDefault="00687F4A" w:rsidP="00B50343">
      <w:pPr>
        <w:pStyle w:val="a6"/>
        <w:widowControl w:val="0"/>
        <w:numPr>
          <w:ilvl w:val="0"/>
          <w:numId w:val="2"/>
        </w:numPr>
        <w:ind w:left="0" w:firstLine="709"/>
      </w:pPr>
      <w:r>
        <w:t>необходимость обучение персонала;</w:t>
      </w:r>
    </w:p>
    <w:p w:rsidR="00687F4A" w:rsidRDefault="00687F4A" w:rsidP="00B50343">
      <w:pPr>
        <w:pStyle w:val="a6"/>
        <w:widowControl w:val="0"/>
        <w:numPr>
          <w:ilvl w:val="0"/>
          <w:numId w:val="2"/>
        </w:numPr>
        <w:ind w:left="0" w:firstLine="709"/>
      </w:pPr>
      <w:r>
        <w:t xml:space="preserve">необходимость обращения к разработчикам в случае </w:t>
      </w:r>
      <w:r>
        <w:lastRenderedPageBreak/>
        <w:t>возникновения неполадок системы;</w:t>
      </w:r>
    </w:p>
    <w:p w:rsidR="00687F4A" w:rsidRDefault="00687F4A" w:rsidP="00B50343">
      <w:pPr>
        <w:pStyle w:val="a6"/>
        <w:widowControl w:val="0"/>
        <w:numPr>
          <w:ilvl w:val="0"/>
          <w:numId w:val="2"/>
        </w:numPr>
        <w:ind w:left="0" w:firstLine="709"/>
      </w:pPr>
      <w:r>
        <w:t>платное послегарантийное техническое обслуживание;</w:t>
      </w:r>
    </w:p>
    <w:p w:rsidR="00687F4A" w:rsidRDefault="00687F4A" w:rsidP="00B50343">
      <w:pPr>
        <w:pStyle w:val="a6"/>
        <w:widowControl w:val="0"/>
        <w:numPr>
          <w:ilvl w:val="0"/>
          <w:numId w:val="2"/>
        </w:numPr>
        <w:ind w:left="0" w:firstLine="709"/>
      </w:pPr>
      <w:r>
        <w:t>отсутствие гарантий постоянной поддержки программных продуктов (в случае прекращение или приостановление разработки);</w:t>
      </w:r>
    </w:p>
    <w:p w:rsidR="00687F4A" w:rsidRDefault="00687F4A" w:rsidP="00B50343">
      <w:pPr>
        <w:pStyle w:val="a6"/>
        <w:widowControl w:val="0"/>
        <w:numPr>
          <w:ilvl w:val="0"/>
          <w:numId w:val="2"/>
        </w:numPr>
        <w:ind w:left="0" w:firstLine="709"/>
      </w:pPr>
      <w:r>
        <w:t>часть функций программных комплексов не востребована ВУЗом.</w:t>
      </w:r>
    </w:p>
    <w:p w:rsidR="0007198A" w:rsidRPr="0007198A" w:rsidRDefault="0007198A" w:rsidP="00B50343">
      <w:pPr>
        <w:widowControl w:val="0"/>
      </w:pPr>
      <w:r>
        <w:t xml:space="preserve">Можно сделать вывод, что </w:t>
      </w:r>
      <w:r w:rsidR="00AD2EB1">
        <w:t>проанализир</w:t>
      </w:r>
      <w:r w:rsidR="00684737">
        <w:t xml:space="preserve">ованные программные средства не подходят </w:t>
      </w:r>
      <w:r w:rsidR="00F448F6">
        <w:t>из-за широкого диапазона функций</w:t>
      </w:r>
      <w:r w:rsidR="00684737">
        <w:t xml:space="preserve">, </w:t>
      </w:r>
      <w:r w:rsidR="005F378C">
        <w:t xml:space="preserve">поэтому и </w:t>
      </w:r>
      <w:r w:rsidR="00994CD5">
        <w:t xml:space="preserve">разрабатывается программное обеспечение, которое будет включать узкий </w:t>
      </w:r>
      <w:r w:rsidR="00985C8A">
        <w:t>диапазон</w:t>
      </w:r>
      <w:r w:rsidR="00994CD5">
        <w:t xml:space="preserve"> </w:t>
      </w:r>
      <w:r w:rsidR="00485D1B">
        <w:t>функций</w:t>
      </w:r>
      <w:r w:rsidR="003C38A0">
        <w:t xml:space="preserve"> для учета индивидуальной нагрузки преподавателя и генерации необходимых документов</w:t>
      </w:r>
      <w:r w:rsidR="003C3AAA">
        <w:t xml:space="preserve">, </w:t>
      </w:r>
      <w:r w:rsidR="00406070">
        <w:t>применимых</w:t>
      </w:r>
      <w:r w:rsidR="003C3AAA">
        <w:t xml:space="preserve"> </w:t>
      </w:r>
      <w:r w:rsidR="00893226">
        <w:t xml:space="preserve">конкретно </w:t>
      </w:r>
      <w:r w:rsidR="00FA1B68">
        <w:t>на кафедре</w:t>
      </w:r>
      <w:r w:rsidR="00893226">
        <w:t xml:space="preserve"> ИТТ.</w:t>
      </w:r>
    </w:p>
    <w:p w:rsidR="009C1849" w:rsidRDefault="009C1849" w:rsidP="00B50343">
      <w:pPr>
        <w:widowControl w:val="0"/>
      </w:pPr>
    </w:p>
    <w:p w:rsidR="009C1849" w:rsidRDefault="00B42672" w:rsidP="00B50343">
      <w:pPr>
        <w:pStyle w:val="3"/>
        <w:widowControl w:val="0"/>
      </w:pPr>
      <w:bookmarkStart w:id="6" w:name="_Toc105353356"/>
      <w:r>
        <w:t>1.4 Выводы по первому разделу</w:t>
      </w:r>
      <w:bookmarkEnd w:id="6"/>
    </w:p>
    <w:p w:rsidR="009C1849" w:rsidRDefault="009C1849" w:rsidP="00B50343">
      <w:pPr>
        <w:widowControl w:val="0"/>
      </w:pPr>
    </w:p>
    <w:p w:rsidR="00687F4A" w:rsidRDefault="00687F4A" w:rsidP="00B50343">
      <w:pPr>
        <w:widowControl w:val="0"/>
      </w:pPr>
      <w:r>
        <w:t>В первом разделе была проанализирована предметная область «Нагрузка преподавателя», в которой разрабатывае</w:t>
      </w:r>
      <w:r w:rsidR="0021326F">
        <w:t>тся программное обеспечение «Учё</w:t>
      </w:r>
      <w:r>
        <w:t>т почасовой нагрузки преподавателя в университете»; а также проведен анализ существующих аналогов программного обеспечения учета индивидуальной нагрузки преподавателя.</w:t>
      </w:r>
    </w:p>
    <w:p w:rsidR="00687F4A" w:rsidRDefault="00687F4A" w:rsidP="00B50343">
      <w:pPr>
        <w:widowControl w:val="0"/>
      </w:pPr>
      <w:r>
        <w:t>Основными целями проектирования и разработки системы являются:</w:t>
      </w:r>
    </w:p>
    <w:p w:rsidR="00687F4A" w:rsidRDefault="00687F4A" w:rsidP="00B50343">
      <w:pPr>
        <w:pStyle w:val="a6"/>
        <w:widowControl w:val="0"/>
        <w:numPr>
          <w:ilvl w:val="0"/>
          <w:numId w:val="1"/>
        </w:numPr>
        <w:ind w:left="0" w:firstLine="709"/>
      </w:pPr>
      <w:r>
        <w:t>повышение эффективности работы документоведа;</w:t>
      </w:r>
    </w:p>
    <w:p w:rsidR="009C1849" w:rsidRPr="00BD45EE" w:rsidRDefault="00687F4A" w:rsidP="00B50343">
      <w:pPr>
        <w:pStyle w:val="a6"/>
        <w:widowControl w:val="0"/>
        <w:numPr>
          <w:ilvl w:val="0"/>
          <w:numId w:val="1"/>
        </w:numPr>
        <w:ind w:left="0" w:firstLine="709"/>
      </w:pPr>
      <w:r>
        <w:t>повышение качества работы (снижение количества ошибок при подготовке отчетов, связанных с учетом нагрузки преподавателя; ускорение процесса составления отчетов).</w:t>
      </w:r>
    </w:p>
    <w:p w:rsidR="00F10D72" w:rsidRDefault="00F10D72" w:rsidP="00B50343">
      <w:pPr>
        <w:widowControl w:val="0"/>
        <w:spacing w:after="160" w:line="259" w:lineRule="auto"/>
        <w:ind w:firstLine="0"/>
        <w:jc w:val="left"/>
      </w:pPr>
      <w:r>
        <w:br w:type="page"/>
      </w:r>
    </w:p>
    <w:p w:rsidR="00500D58" w:rsidRDefault="0039613C" w:rsidP="00B50343">
      <w:pPr>
        <w:pStyle w:val="21"/>
        <w:widowControl w:val="0"/>
      </w:pPr>
      <w:bookmarkStart w:id="7" w:name="_Toc105353357"/>
      <w:r>
        <w:lastRenderedPageBreak/>
        <w:t>2 Проектирование информационной системы</w:t>
      </w:r>
      <w:bookmarkEnd w:id="7"/>
    </w:p>
    <w:p w:rsidR="00F10D72" w:rsidRDefault="00F10D72" w:rsidP="00B50343">
      <w:pPr>
        <w:widowControl w:val="0"/>
      </w:pPr>
    </w:p>
    <w:p w:rsidR="00F10D72" w:rsidRDefault="0098343C" w:rsidP="00B50343">
      <w:pPr>
        <w:widowControl w:val="0"/>
      </w:pPr>
      <w:r>
        <w:rPr>
          <w:szCs w:val="28"/>
        </w:rPr>
        <w:t>Во втором разделе выбрана и описана методология моделирования бизнес-процессов; см</w:t>
      </w:r>
      <w:r w:rsidRPr="005A0D77">
        <w:rPr>
          <w:szCs w:val="28"/>
        </w:rPr>
        <w:t>оделиро</w:t>
      </w:r>
      <w:r>
        <w:rPr>
          <w:szCs w:val="28"/>
        </w:rPr>
        <w:t>ваны бизнес-процессы предметной области; выбраны</w:t>
      </w:r>
      <w:r w:rsidRPr="005A0D77">
        <w:rPr>
          <w:szCs w:val="28"/>
        </w:rPr>
        <w:t xml:space="preserve"> современные инструментальные средства для проектирования и ра</w:t>
      </w:r>
      <w:r>
        <w:rPr>
          <w:szCs w:val="28"/>
        </w:rPr>
        <w:t>зработки информационной системы, а именно: язык программирования, среда разработки и система у</w:t>
      </w:r>
      <w:r w:rsidR="007D0980">
        <w:rPr>
          <w:szCs w:val="28"/>
        </w:rPr>
        <w:t>правления базами данных;</w:t>
      </w:r>
      <w:r>
        <w:rPr>
          <w:szCs w:val="28"/>
        </w:rPr>
        <w:t xml:space="preserve"> создана модел</w:t>
      </w:r>
      <w:r w:rsidR="007D0980">
        <w:rPr>
          <w:szCs w:val="28"/>
        </w:rPr>
        <w:t xml:space="preserve">ь данных информационной системы; а также </w:t>
      </w:r>
      <w:r w:rsidR="007D0980">
        <w:t>спроектирован интерфейс информационной системы</w:t>
      </w:r>
      <w:r w:rsidR="000605F2">
        <w:t>.</w:t>
      </w:r>
    </w:p>
    <w:p w:rsidR="00F10D72" w:rsidRDefault="00F10D72" w:rsidP="00B50343">
      <w:pPr>
        <w:widowControl w:val="0"/>
      </w:pPr>
    </w:p>
    <w:p w:rsidR="00F10D72" w:rsidRDefault="0039613C" w:rsidP="00B50343">
      <w:pPr>
        <w:pStyle w:val="3"/>
        <w:widowControl w:val="0"/>
      </w:pPr>
      <w:bookmarkStart w:id="8" w:name="_Toc105353358"/>
      <w:r>
        <w:t>2.1 Моделирование бизнес-процессов</w:t>
      </w:r>
      <w:bookmarkEnd w:id="8"/>
    </w:p>
    <w:p w:rsidR="00F10D72" w:rsidRDefault="00F10D72" w:rsidP="00B50343">
      <w:pPr>
        <w:widowControl w:val="0"/>
      </w:pPr>
    </w:p>
    <w:p w:rsidR="00657577" w:rsidRPr="00657577" w:rsidRDefault="00657577" w:rsidP="00B50343">
      <w:pPr>
        <w:widowControl w:val="0"/>
        <w:rPr>
          <w:rFonts w:eastAsia="Calibri"/>
          <w:i/>
          <w:szCs w:val="28"/>
        </w:rPr>
      </w:pPr>
      <w:r w:rsidRPr="00657577">
        <w:rPr>
          <w:rFonts w:eastAsia="Calibri"/>
          <w:i/>
          <w:szCs w:val="28"/>
        </w:rPr>
        <w:t>Выбор методологии моделирования бизнес-процессов</w:t>
      </w:r>
      <w:r w:rsidR="00A45653">
        <w:rPr>
          <w:rFonts w:eastAsia="Calibri"/>
          <w:i/>
          <w:szCs w:val="28"/>
        </w:rPr>
        <w:t>.</w:t>
      </w:r>
    </w:p>
    <w:p w:rsidR="00657577" w:rsidRPr="00657577" w:rsidRDefault="00EF4B1B" w:rsidP="00B50343">
      <w:pPr>
        <w:widowControl w:val="0"/>
        <w:rPr>
          <w:rFonts w:eastAsia="Calibri"/>
          <w:szCs w:val="28"/>
        </w:rPr>
      </w:pPr>
      <w:r>
        <w:rPr>
          <w:rFonts w:eastAsia="Calibri"/>
          <w:szCs w:val="28"/>
        </w:rPr>
        <w:t>Программное обеспечение «Учё</w:t>
      </w:r>
      <w:r w:rsidR="00657577" w:rsidRPr="00657577">
        <w:rPr>
          <w:rFonts w:eastAsia="Calibri"/>
          <w:szCs w:val="28"/>
        </w:rPr>
        <w:t>т почасовой нагрузки преподавателя в университете» будет помогать документоведу подготавливать различные отчеты. Основные бизнес-процессы, автоматизированные в приложении:</w:t>
      </w:r>
    </w:p>
    <w:p w:rsidR="00657577" w:rsidRPr="00657577" w:rsidRDefault="00657577" w:rsidP="00B50343">
      <w:pPr>
        <w:widowControl w:val="0"/>
        <w:numPr>
          <w:ilvl w:val="0"/>
          <w:numId w:val="5"/>
        </w:numPr>
        <w:ind w:left="0" w:firstLine="709"/>
        <w:contextualSpacing/>
        <w:rPr>
          <w:rFonts w:eastAsia="Calibri"/>
          <w:szCs w:val="28"/>
        </w:rPr>
      </w:pPr>
      <w:r w:rsidRPr="00657577">
        <w:rPr>
          <w:rFonts w:eastAsia="Calibri"/>
          <w:szCs w:val="28"/>
        </w:rPr>
        <w:t>загрузка данных в приложение;</w:t>
      </w:r>
    </w:p>
    <w:p w:rsidR="00657577" w:rsidRPr="00657577" w:rsidRDefault="00657577" w:rsidP="00B50343">
      <w:pPr>
        <w:widowControl w:val="0"/>
        <w:numPr>
          <w:ilvl w:val="0"/>
          <w:numId w:val="5"/>
        </w:numPr>
        <w:ind w:left="0" w:firstLine="709"/>
        <w:contextualSpacing/>
        <w:rPr>
          <w:rFonts w:eastAsia="Calibri"/>
          <w:szCs w:val="28"/>
        </w:rPr>
      </w:pPr>
      <w:r w:rsidRPr="00657577">
        <w:rPr>
          <w:rFonts w:eastAsia="Calibri"/>
          <w:szCs w:val="28"/>
        </w:rPr>
        <w:t>составление документа с помощью приложения (</w:t>
      </w:r>
      <w:r w:rsidR="00AD1747">
        <w:rPr>
          <w:rFonts w:eastAsia="Calibri"/>
          <w:szCs w:val="28"/>
        </w:rPr>
        <w:t>одного из</w:t>
      </w:r>
      <w:r w:rsidR="007F2842">
        <w:rPr>
          <w:rFonts w:eastAsia="Calibri"/>
          <w:szCs w:val="28"/>
        </w:rPr>
        <w:t xml:space="preserve"> сле</w:t>
      </w:r>
      <w:r w:rsidR="00521830">
        <w:rPr>
          <w:rFonts w:eastAsia="Calibri"/>
          <w:szCs w:val="28"/>
        </w:rPr>
        <w:t>дующих</w:t>
      </w:r>
      <w:r w:rsidR="00AD1747">
        <w:rPr>
          <w:rFonts w:eastAsia="Calibri"/>
          <w:szCs w:val="28"/>
        </w:rPr>
        <w:t xml:space="preserve">: </w:t>
      </w:r>
      <w:r w:rsidRPr="00657577">
        <w:rPr>
          <w:rFonts w:eastAsia="Calibri"/>
          <w:szCs w:val="28"/>
        </w:rPr>
        <w:t>акта сдачи-приемки услуг препод</w:t>
      </w:r>
      <w:r w:rsidR="001D6D11">
        <w:rPr>
          <w:rFonts w:eastAsia="Calibri"/>
          <w:szCs w:val="28"/>
        </w:rPr>
        <w:t xml:space="preserve">авателя, </w:t>
      </w:r>
      <w:r w:rsidRPr="00657577">
        <w:rPr>
          <w:rFonts w:eastAsia="Calibri"/>
          <w:szCs w:val="28"/>
        </w:rPr>
        <w:t>листа учета работы преподавателя-почасовика</w:t>
      </w:r>
      <w:r w:rsidR="001D6D11">
        <w:rPr>
          <w:rFonts w:eastAsia="Calibri"/>
          <w:szCs w:val="28"/>
        </w:rPr>
        <w:t xml:space="preserve"> и сводки о выполнении учебной нагрузки</w:t>
      </w:r>
      <w:r w:rsidRPr="00657577">
        <w:rPr>
          <w:rFonts w:eastAsia="Calibri"/>
          <w:szCs w:val="28"/>
        </w:rPr>
        <w:t>).</w:t>
      </w:r>
    </w:p>
    <w:p w:rsidR="00657577" w:rsidRPr="00657577" w:rsidRDefault="00657577" w:rsidP="00B50343">
      <w:pPr>
        <w:widowControl w:val="0"/>
        <w:rPr>
          <w:rFonts w:eastAsia="Calibri"/>
          <w:szCs w:val="28"/>
          <w:shd w:val="clear" w:color="auto" w:fill="FFFFFF"/>
        </w:rPr>
      </w:pPr>
      <w:r w:rsidRPr="00657577">
        <w:rPr>
          <w:rFonts w:eastAsia="Calibri"/>
          <w:szCs w:val="28"/>
        </w:rPr>
        <w:t xml:space="preserve">Для моделирования выделенных бизнес-процессов оптимальной методологией является </w:t>
      </w:r>
      <w:r w:rsidRPr="00657577">
        <w:rPr>
          <w:rFonts w:eastAsia="Calibri"/>
          <w:szCs w:val="28"/>
          <w:lang w:val="en-US"/>
        </w:rPr>
        <w:t>UML</w:t>
      </w:r>
      <w:r w:rsidRPr="00657577">
        <w:rPr>
          <w:rFonts w:eastAsia="Calibri"/>
          <w:szCs w:val="28"/>
        </w:rPr>
        <w:t xml:space="preserve">, позволяющей описать их последовательность выполнения и все возможные состояния с объектной стороны. Для описания оптимизированного бизнес-процесса необходимо построение таких диаграмм UML, как: диаграмма вариантов использования, диаграмма последовательности, диаграмма коммуникации, диаграмма активностей, диаграмма состояний, диаграмма обзора взаимодействия и диаграмма </w:t>
      </w:r>
      <w:proofErr w:type="gramStart"/>
      <w:r w:rsidRPr="00657577">
        <w:rPr>
          <w:rFonts w:eastAsia="Calibri"/>
          <w:szCs w:val="28"/>
        </w:rPr>
        <w:t>классов[</w:t>
      </w:r>
      <w:proofErr w:type="gramEnd"/>
      <w:r w:rsidRPr="00657577">
        <w:rPr>
          <w:rFonts w:eastAsia="Calibri"/>
          <w:szCs w:val="28"/>
        </w:rPr>
        <w:t>10].</w:t>
      </w:r>
    </w:p>
    <w:p w:rsidR="00657577" w:rsidRPr="00657577" w:rsidRDefault="00657577" w:rsidP="00B50343">
      <w:pPr>
        <w:widowControl w:val="0"/>
        <w:rPr>
          <w:rFonts w:eastAsia="Calibri"/>
          <w:i/>
          <w:szCs w:val="28"/>
        </w:rPr>
      </w:pPr>
      <w:r w:rsidRPr="00657577">
        <w:rPr>
          <w:rFonts w:eastAsia="Calibri"/>
          <w:i/>
          <w:szCs w:val="28"/>
          <w:shd w:val="clear" w:color="auto" w:fill="FFFFFF"/>
        </w:rPr>
        <w:t>Методология объектного проектирования и анализа на языке UML</w:t>
      </w:r>
      <w:r w:rsidR="00A45653">
        <w:rPr>
          <w:rFonts w:eastAsia="Calibri"/>
          <w:i/>
          <w:szCs w:val="28"/>
          <w:shd w:val="clear" w:color="auto" w:fill="FFFFFF"/>
        </w:rPr>
        <w:t>.</w:t>
      </w:r>
    </w:p>
    <w:p w:rsidR="00657577" w:rsidRPr="00657577" w:rsidRDefault="00657577" w:rsidP="00B50343">
      <w:pPr>
        <w:widowControl w:val="0"/>
        <w:rPr>
          <w:rFonts w:eastAsia="Calibri"/>
          <w:szCs w:val="28"/>
        </w:rPr>
      </w:pPr>
      <w:r w:rsidRPr="00657577">
        <w:rPr>
          <w:rFonts w:eastAsia="Calibri"/>
          <w:szCs w:val="28"/>
        </w:rPr>
        <w:t xml:space="preserve">UML – язык графического описания для объектного моделирования в </w:t>
      </w:r>
      <w:r w:rsidRPr="00657577">
        <w:rPr>
          <w:rFonts w:eastAsia="Calibri"/>
          <w:szCs w:val="28"/>
        </w:rPr>
        <w:lastRenderedPageBreak/>
        <w:t>области разработки программного обеспечения, для моделирования бизнес-процессов, системного проектирования и отображения организационных структур. UML позволяет также разработчикам программного обеспечения достигнуть соглашения в графических обозначениях для представления общих понятий (таких как класс, компонент, обобщение, агрегация и поведение) и больше сконцентрироваться на проектировании и архитектуре.</w:t>
      </w:r>
    </w:p>
    <w:p w:rsidR="00657577" w:rsidRPr="00657577" w:rsidRDefault="00657577" w:rsidP="00B50343">
      <w:pPr>
        <w:widowControl w:val="0"/>
        <w:rPr>
          <w:rFonts w:eastAsia="Calibri"/>
          <w:szCs w:val="28"/>
        </w:rPr>
      </w:pPr>
      <w:r w:rsidRPr="00657577">
        <w:rPr>
          <w:rFonts w:eastAsia="Calibri"/>
          <w:szCs w:val="28"/>
        </w:rPr>
        <w:t>Диаграммы UML подразделяют на два типа – это структурные диаграммы и диаграммы поведения.</w:t>
      </w:r>
    </w:p>
    <w:p w:rsidR="00657577" w:rsidRPr="00657577" w:rsidRDefault="00657577" w:rsidP="00B50343">
      <w:pPr>
        <w:widowControl w:val="0"/>
        <w:rPr>
          <w:rFonts w:eastAsia="Calibri"/>
          <w:szCs w:val="28"/>
        </w:rPr>
      </w:pPr>
      <w:r w:rsidRPr="00657577">
        <w:rPr>
          <w:rFonts w:eastAsia="Calibri"/>
          <w:szCs w:val="28"/>
        </w:rPr>
        <w:t>Структурные диаграммы показывают статическую структуру системы и ее частей на разных уровнях абстракции и реализации, а также их взаимосвязь. Элементы в структурной диаграмме представляют значимые понятия системы и могут включать в себя абстрактные, реальные концепции и концепции реализации. Примеры структурных диаграмм: диаграмма классов, диаграмма компонентов, диаграмма композитной структуры, диаграмма объектов.</w:t>
      </w:r>
    </w:p>
    <w:p w:rsidR="00657577" w:rsidRPr="00657577" w:rsidRDefault="00657577" w:rsidP="00B50343">
      <w:pPr>
        <w:widowControl w:val="0"/>
        <w:rPr>
          <w:rFonts w:eastAsia="Calibri"/>
          <w:szCs w:val="28"/>
          <w:lang w:eastAsia="zh-CN"/>
        </w:rPr>
      </w:pPr>
      <w:r w:rsidRPr="00657577">
        <w:rPr>
          <w:rFonts w:eastAsia="Calibri"/>
          <w:szCs w:val="28"/>
          <w:lang w:eastAsia="zh-CN"/>
        </w:rPr>
        <w:t xml:space="preserve">Диаграммы поведения показывают динамическое поведение объектов в системе, которое можно описать, как серию изменений в системе с течением времени. Примеры поведенческих диаграмм: диаграмма деятельности (активностей), диаграмма конечного автомата (состояний), диаграмма вариантов использования, диаграмма последовательности, диаграмма коммуникации, диаграмма обзора </w:t>
      </w:r>
      <w:proofErr w:type="gramStart"/>
      <w:r w:rsidRPr="00657577">
        <w:rPr>
          <w:rFonts w:eastAsia="Calibri"/>
          <w:szCs w:val="28"/>
          <w:lang w:eastAsia="zh-CN"/>
        </w:rPr>
        <w:t>взаимодействия[</w:t>
      </w:r>
      <w:proofErr w:type="gramEnd"/>
      <w:r w:rsidRPr="00657577">
        <w:rPr>
          <w:rFonts w:eastAsia="Calibri"/>
          <w:szCs w:val="28"/>
          <w:lang w:eastAsia="zh-CN"/>
        </w:rPr>
        <w:t>11].</w:t>
      </w:r>
    </w:p>
    <w:p w:rsidR="00657577" w:rsidRPr="00657577" w:rsidRDefault="00657577" w:rsidP="00B50343">
      <w:pPr>
        <w:widowControl w:val="0"/>
        <w:rPr>
          <w:rFonts w:eastAsia="Calibri"/>
          <w:i/>
          <w:szCs w:val="28"/>
        </w:rPr>
      </w:pPr>
      <w:r w:rsidRPr="00657577">
        <w:rPr>
          <w:rFonts w:eastAsia="Calibri"/>
          <w:i/>
          <w:szCs w:val="28"/>
        </w:rPr>
        <w:t>Моделирование бизнес-процесса «Загрузка данных в приложение»</w:t>
      </w:r>
      <w:r w:rsidR="00A45653">
        <w:rPr>
          <w:rFonts w:eastAsia="Calibri"/>
          <w:i/>
          <w:szCs w:val="28"/>
        </w:rPr>
        <w:t>.</w:t>
      </w:r>
    </w:p>
    <w:p w:rsidR="00657577" w:rsidRPr="00657577" w:rsidRDefault="00657577" w:rsidP="00B50343">
      <w:pPr>
        <w:widowControl w:val="0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В процессе загрузки данных в приложение принимают участие: документовед и десктопное приложение.</w:t>
      </w:r>
    </w:p>
    <w:p w:rsidR="00657577" w:rsidRPr="00657577" w:rsidRDefault="00657577" w:rsidP="00B50343">
      <w:pPr>
        <w:widowControl w:val="0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Документовед загружает необходимые данные в приложение (таблицы, формы документов и другие). Приложение проверяет добавленные данные и выводит результат об успешной загрузке или некорректности данных. В случае, если данные корректны, они сохраняются в приложении, иначе – документоводу необходимо провести их загрузку повторно.</w:t>
      </w:r>
    </w:p>
    <w:p w:rsidR="00657577" w:rsidRPr="00657577" w:rsidRDefault="00657577" w:rsidP="00B50343">
      <w:pPr>
        <w:widowControl w:val="0"/>
        <w:rPr>
          <w:rFonts w:eastAsia="Calibri"/>
          <w:szCs w:val="28"/>
        </w:rPr>
      </w:pPr>
      <w:r w:rsidRPr="00657577">
        <w:rPr>
          <w:rFonts w:eastAsia="Calibri"/>
          <w:szCs w:val="28"/>
        </w:rPr>
        <w:t xml:space="preserve">На рисунках 2.1-2.7 показаны следующие виды диаграмм для процесса «Загрузка данных в приложение»: вариантов использования, </w:t>
      </w:r>
      <w:r w:rsidRPr="00657577">
        <w:rPr>
          <w:rFonts w:eastAsia="Calibri"/>
          <w:szCs w:val="28"/>
        </w:rPr>
        <w:lastRenderedPageBreak/>
        <w:t>последовательности, коммуникации, активностей, состояний (Десктопное приложение), обзора взаимодействия и классов.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598A5550" wp14:editId="2AF7D6B3">
            <wp:extent cx="2628409" cy="1950720"/>
            <wp:effectExtent l="19050" t="19050" r="19685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2322" cy="202041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2.1 – Диаграмма вариантов использования «Загрузка данных в приложение»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00F45571" wp14:editId="387E7D4F">
            <wp:extent cx="2835379" cy="2529840"/>
            <wp:effectExtent l="19050" t="19050" r="22225" b="2286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2545" cy="261653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2.2 – Диаграмма последовательности «Загрузка данных в приложение»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noProof/>
          <w:szCs w:val="24"/>
          <w:lang w:eastAsia="ru-RU"/>
        </w:rPr>
        <w:drawing>
          <wp:inline distT="0" distB="0" distL="0" distR="0" wp14:anchorId="679A0E73" wp14:editId="1C293369">
            <wp:extent cx="5940425" cy="1561285"/>
            <wp:effectExtent l="19050" t="19050" r="22225" b="20320"/>
            <wp:docPr id="2" name="Рисунок 2" descr="https://vk.com/doc205092351_635583773?hash=i0hHCXJcaglPUjPbT74LUuKPGGo1SpTTjxSwXzrC7T8&amp;dl=v91Eb8moKioU9VmVzlzBNOIYdhRtd8IxeprhdME8IYX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k.com/doc205092351_635583773?hash=i0hHCXJcaglPUjPbT74LUuKPGGo1SpTTjxSwXzrC7T8&amp;dl=v91Eb8moKioU9VmVzlzBNOIYdhRtd8IxeprhdME8IYX&amp;wnd=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128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2.3 – Диаграмма коммуникаций «Загрузка данных в приложение»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73A6109E" wp14:editId="44D8768F">
            <wp:extent cx="3182375" cy="1851660"/>
            <wp:effectExtent l="19050" t="19050" r="18415" b="152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1792" cy="1926961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2.4 – Диаграмма активностей «Загрузка данных в приложение»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val="en-US" w:eastAsia="ar-SA"/>
        </w:rPr>
      </w:pPr>
      <w:r w:rsidRPr="00657577"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3F491AD9" wp14:editId="7297DAEF">
            <wp:extent cx="3166064" cy="2407920"/>
            <wp:effectExtent l="19050" t="19050" r="15875" b="114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0451" cy="24568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2.5 – Диаграмма состояний «Десктопное приложение»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46B6F670" wp14:editId="74190B03">
            <wp:extent cx="2522220" cy="3275446"/>
            <wp:effectExtent l="19050" t="19050" r="11430" b="203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9138" cy="337533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2.6 – Диаграмма обзора взаимодействия «Загрузка данных в приложение»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7FC87A9B" wp14:editId="49148AB6">
            <wp:extent cx="5525407" cy="1428750"/>
            <wp:effectExtent l="19050" t="19050" r="18415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3953" cy="1441303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2.7 – Диаграмма классов «Загрузка данных в приложение»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szCs w:val="28"/>
          <w:lang w:eastAsia="ar-SA"/>
        </w:rPr>
      </w:pPr>
    </w:p>
    <w:p w:rsidR="00657577" w:rsidRPr="00657577" w:rsidRDefault="00657577" w:rsidP="00B50343">
      <w:pPr>
        <w:widowControl w:val="0"/>
        <w:rPr>
          <w:rFonts w:eastAsia="Calibri"/>
          <w:i/>
          <w:szCs w:val="28"/>
        </w:rPr>
      </w:pPr>
      <w:r w:rsidRPr="00657577">
        <w:rPr>
          <w:rFonts w:eastAsia="Calibri"/>
          <w:i/>
          <w:szCs w:val="28"/>
        </w:rPr>
        <w:t>Моделирование бизнес-процесса «Составление документа с помощью приложения»</w:t>
      </w:r>
      <w:r w:rsidR="00A45653">
        <w:rPr>
          <w:rFonts w:eastAsia="Calibri"/>
          <w:i/>
          <w:szCs w:val="28"/>
        </w:rPr>
        <w:t>.</w:t>
      </w:r>
    </w:p>
    <w:p w:rsidR="00657577" w:rsidRPr="00657577" w:rsidRDefault="00657577" w:rsidP="00B50343">
      <w:pPr>
        <w:widowControl w:val="0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 xml:space="preserve">В процессе составления документа с помощью приложения принимают участие: документовед, десктопное приложение, </w:t>
      </w:r>
      <w:r w:rsidRPr="00657577">
        <w:rPr>
          <w:rFonts w:eastAsia="Times New Roman"/>
          <w:color w:val="000000"/>
          <w:szCs w:val="28"/>
          <w:lang w:val="en-US" w:eastAsia="ar-SA"/>
        </w:rPr>
        <w:t>Microsoft</w:t>
      </w:r>
      <w:r w:rsidRPr="00657577">
        <w:rPr>
          <w:rFonts w:eastAsia="Times New Roman"/>
          <w:color w:val="000000"/>
          <w:szCs w:val="28"/>
          <w:lang w:eastAsia="ar-SA"/>
        </w:rPr>
        <w:t xml:space="preserve"> </w:t>
      </w:r>
      <w:r w:rsidRPr="00657577">
        <w:rPr>
          <w:rFonts w:eastAsia="Times New Roman"/>
          <w:color w:val="000000"/>
          <w:szCs w:val="28"/>
          <w:lang w:val="en-US" w:eastAsia="ar-SA"/>
        </w:rPr>
        <w:t>Word</w:t>
      </w:r>
      <w:r w:rsidRPr="00657577">
        <w:rPr>
          <w:rFonts w:eastAsia="Times New Roman"/>
          <w:color w:val="000000"/>
          <w:szCs w:val="28"/>
          <w:lang w:eastAsia="ar-SA"/>
        </w:rPr>
        <w:t xml:space="preserve"> и </w:t>
      </w:r>
      <w:r w:rsidRPr="00657577">
        <w:rPr>
          <w:rFonts w:eastAsia="Times New Roman"/>
          <w:color w:val="000000"/>
          <w:szCs w:val="28"/>
          <w:lang w:val="en-US" w:eastAsia="ar-SA"/>
        </w:rPr>
        <w:t>Excel</w:t>
      </w:r>
      <w:r w:rsidRPr="00657577">
        <w:rPr>
          <w:rFonts w:eastAsia="Times New Roman"/>
          <w:color w:val="000000"/>
          <w:szCs w:val="28"/>
          <w:lang w:eastAsia="ar-SA"/>
        </w:rPr>
        <w:t>.</w:t>
      </w:r>
    </w:p>
    <w:p w:rsidR="00657577" w:rsidRPr="00657577" w:rsidRDefault="00657577" w:rsidP="00B50343">
      <w:pPr>
        <w:widowControl w:val="0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 xml:space="preserve">Процесс начинается с запуска приложения </w:t>
      </w:r>
      <w:proofErr w:type="spellStart"/>
      <w:r w:rsidRPr="00657577">
        <w:rPr>
          <w:rFonts w:eastAsia="Times New Roman"/>
          <w:color w:val="000000"/>
          <w:szCs w:val="28"/>
          <w:lang w:eastAsia="ar-SA"/>
        </w:rPr>
        <w:t>документоведом</w:t>
      </w:r>
      <w:proofErr w:type="spellEnd"/>
      <w:r w:rsidRPr="00657577">
        <w:rPr>
          <w:rFonts w:eastAsia="Times New Roman"/>
          <w:color w:val="000000"/>
          <w:szCs w:val="28"/>
          <w:lang w:eastAsia="ar-SA"/>
        </w:rPr>
        <w:t xml:space="preserve"> и импорта в него учебного расписания в виде </w:t>
      </w:r>
      <w:r w:rsidRPr="00657577">
        <w:rPr>
          <w:rFonts w:eastAsia="Times New Roman"/>
          <w:color w:val="000000"/>
          <w:szCs w:val="28"/>
          <w:lang w:val="en-US" w:eastAsia="ar-SA"/>
        </w:rPr>
        <w:t>Excel</w:t>
      </w:r>
      <w:r w:rsidRPr="00657577">
        <w:rPr>
          <w:rFonts w:eastAsia="Times New Roman"/>
          <w:color w:val="000000"/>
          <w:szCs w:val="28"/>
          <w:lang w:eastAsia="ar-SA"/>
        </w:rPr>
        <w:t xml:space="preserve"> файла, далее в приложении документовед выбирает преподавателя из расписания, настраивает параметры для генерации отчета и запускает саму генерацию. После того, как приложение создает отчет, происходит его запись в </w:t>
      </w:r>
      <w:r w:rsidRPr="00657577">
        <w:rPr>
          <w:rFonts w:eastAsia="Times New Roman"/>
          <w:color w:val="000000"/>
          <w:szCs w:val="28"/>
          <w:lang w:val="en-US" w:eastAsia="ar-SA"/>
        </w:rPr>
        <w:t>Word</w:t>
      </w:r>
      <w:r w:rsidRPr="00657577">
        <w:rPr>
          <w:rFonts w:eastAsia="Times New Roman"/>
          <w:color w:val="000000"/>
          <w:szCs w:val="28"/>
          <w:lang w:eastAsia="ar-SA"/>
        </w:rPr>
        <w:t xml:space="preserve"> и открытие созданного документа для просмотра или редактирования.</w:t>
      </w:r>
    </w:p>
    <w:p w:rsidR="00657577" w:rsidRPr="00657577" w:rsidRDefault="00657577" w:rsidP="00B50343">
      <w:pPr>
        <w:widowControl w:val="0"/>
        <w:rPr>
          <w:rFonts w:eastAsia="Times New Roman"/>
          <w:szCs w:val="28"/>
          <w:lang w:eastAsia="zh-CN"/>
        </w:rPr>
      </w:pPr>
      <w:r w:rsidRPr="00657577">
        <w:rPr>
          <w:rFonts w:eastAsia="Times New Roman"/>
          <w:color w:val="000000"/>
          <w:szCs w:val="28"/>
          <w:lang w:eastAsia="ar-SA"/>
        </w:rPr>
        <w:t xml:space="preserve">На рисунках 2.8-2.13 показаны следующие виды диаграмм для процесса «Составление документа с помощью приложения»: </w:t>
      </w:r>
      <w:r w:rsidRPr="00657577">
        <w:rPr>
          <w:rFonts w:eastAsia="Times New Roman"/>
          <w:szCs w:val="28"/>
          <w:lang w:eastAsia="zh-CN"/>
        </w:rPr>
        <w:t>вариантов использования, последовательности, коммуникации, активностей, состояний (Десктопное приложение) и классов.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341A5271" wp14:editId="70D98939">
            <wp:extent cx="3583734" cy="1752600"/>
            <wp:effectExtent l="19050" t="19050" r="1714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313" cy="1828685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2.8 – Диаграмма вариантов использования «</w:t>
      </w:r>
      <w:r w:rsidRPr="00657577">
        <w:rPr>
          <w:rFonts w:eastAsia="Times New Roman"/>
          <w:szCs w:val="24"/>
          <w:lang w:eastAsia="ar-SA"/>
        </w:rPr>
        <w:t>Составление документа с помощью приложения</w:t>
      </w:r>
      <w:r w:rsidRPr="00657577">
        <w:rPr>
          <w:rFonts w:eastAsia="Times New Roman"/>
          <w:color w:val="000000"/>
          <w:szCs w:val="28"/>
          <w:lang w:eastAsia="ar-SA"/>
        </w:rPr>
        <w:t>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noProof/>
          <w:szCs w:val="24"/>
          <w:lang w:eastAsia="ru-RU"/>
        </w:rPr>
        <w:lastRenderedPageBreak/>
        <w:drawing>
          <wp:inline distT="0" distB="0" distL="0" distR="0" wp14:anchorId="6472372E" wp14:editId="0CBBDA13">
            <wp:extent cx="5181600" cy="2483286"/>
            <wp:effectExtent l="19050" t="19050" r="19050" b="12700"/>
            <wp:docPr id="3" name="Рисунок 3" descr="https://vk.com/doc205092351_635583771?hash=rlfZ5e0WATZt99VkqU66hUtBEzyzuZyrOzIzc43S5ns&amp;dl=wSDrMKUmieSDt6Xg46EUNrLpcoR1KB4W9FVVGtWarKs&amp;wnd=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k.com/doc205092351_635583771?hash=rlfZ5e0WATZt99VkqU66hUtBEzyzuZyrOzIzc43S5ns&amp;dl=wSDrMKUmieSDt6Xg46EUNrLpcoR1KB4W9FVVGtWarKs&amp;wnd=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521" cy="248852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2.9 – Диаграмма последовательности «</w:t>
      </w:r>
      <w:r w:rsidRPr="00657577">
        <w:rPr>
          <w:rFonts w:eastAsia="Times New Roman"/>
          <w:szCs w:val="24"/>
          <w:lang w:eastAsia="ar-SA"/>
        </w:rPr>
        <w:t>Составление документа с помощью приложения</w:t>
      </w:r>
      <w:r w:rsidRPr="00657577">
        <w:rPr>
          <w:rFonts w:eastAsia="Times New Roman"/>
          <w:color w:val="000000"/>
          <w:szCs w:val="28"/>
          <w:lang w:eastAsia="ar-SA"/>
        </w:rPr>
        <w:t>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1DA9AFC5" wp14:editId="11C8DA22">
            <wp:extent cx="4140133" cy="2446020"/>
            <wp:effectExtent l="19050" t="19050" r="13335" b="1143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9563" cy="2469316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2.10 – Диаграмма коммуникаций «</w:t>
      </w:r>
      <w:r w:rsidRPr="00657577">
        <w:rPr>
          <w:rFonts w:eastAsia="Times New Roman"/>
          <w:szCs w:val="24"/>
          <w:lang w:eastAsia="ar-SA"/>
        </w:rPr>
        <w:t>Составление документа с помощью приложения</w:t>
      </w:r>
      <w:r w:rsidRPr="00657577">
        <w:rPr>
          <w:rFonts w:eastAsia="Times New Roman"/>
          <w:color w:val="000000"/>
          <w:szCs w:val="28"/>
          <w:lang w:eastAsia="ar-SA"/>
        </w:rPr>
        <w:t>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val="en-US" w:eastAsia="ar-SA"/>
        </w:rPr>
      </w:pPr>
      <w:r w:rsidRPr="00657577"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6164FB5A" wp14:editId="7A0BA3F4">
            <wp:extent cx="3413760" cy="2229253"/>
            <wp:effectExtent l="19050" t="19050" r="15240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6541" cy="225066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2.11 – Диаграмма активностей «</w:t>
      </w:r>
      <w:r w:rsidRPr="00657577">
        <w:rPr>
          <w:rFonts w:eastAsia="Times New Roman"/>
          <w:szCs w:val="24"/>
          <w:lang w:eastAsia="ar-SA"/>
        </w:rPr>
        <w:t>Составление документа с помощью приложения</w:t>
      </w:r>
      <w:r w:rsidRPr="00657577">
        <w:rPr>
          <w:rFonts w:eastAsia="Times New Roman"/>
          <w:color w:val="000000"/>
          <w:szCs w:val="28"/>
          <w:lang w:eastAsia="ar-SA"/>
        </w:rPr>
        <w:t>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noProof/>
          <w:color w:val="000000"/>
          <w:szCs w:val="28"/>
          <w:lang w:eastAsia="ru-RU"/>
        </w:rPr>
        <w:lastRenderedPageBreak/>
        <w:drawing>
          <wp:inline distT="0" distB="0" distL="0" distR="0" wp14:anchorId="2B9DB5F0" wp14:editId="5C597A0C">
            <wp:extent cx="1633851" cy="2987040"/>
            <wp:effectExtent l="19050" t="19050" r="24130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80224" cy="3071820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2.12 – Диаграмма состояний «Десктопное приложение»</w:t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val="en-US" w:eastAsia="ar-SA"/>
        </w:rPr>
      </w:pPr>
      <w:r w:rsidRPr="00657577">
        <w:rPr>
          <w:rFonts w:eastAsia="Times New Roman"/>
          <w:noProof/>
          <w:color w:val="000000"/>
          <w:szCs w:val="28"/>
          <w:lang w:eastAsia="ru-RU"/>
        </w:rPr>
        <w:drawing>
          <wp:inline distT="0" distB="0" distL="0" distR="0" wp14:anchorId="6FAC1199" wp14:editId="372C025C">
            <wp:extent cx="4686300" cy="2989614"/>
            <wp:effectExtent l="19050" t="19050" r="19050" b="203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1192" cy="3024632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657577" w:rsidRPr="00657577" w:rsidRDefault="00657577" w:rsidP="00B50343">
      <w:pPr>
        <w:widowControl w:val="0"/>
        <w:spacing w:line="240" w:lineRule="auto"/>
        <w:ind w:firstLine="0"/>
        <w:jc w:val="center"/>
        <w:rPr>
          <w:rFonts w:eastAsia="Times New Roman"/>
          <w:color w:val="000000"/>
          <w:szCs w:val="28"/>
          <w:lang w:eastAsia="ar-SA"/>
        </w:rPr>
      </w:pPr>
      <w:r w:rsidRPr="00657577">
        <w:rPr>
          <w:rFonts w:eastAsia="Times New Roman"/>
          <w:color w:val="000000"/>
          <w:szCs w:val="28"/>
          <w:lang w:eastAsia="ar-SA"/>
        </w:rPr>
        <w:t>Рисунок 2.13 – Диаграмма классов «</w:t>
      </w:r>
      <w:r w:rsidRPr="00657577">
        <w:rPr>
          <w:rFonts w:eastAsia="Times New Roman"/>
          <w:szCs w:val="24"/>
          <w:lang w:eastAsia="ar-SA"/>
        </w:rPr>
        <w:t>Составление документа с помощью приложения</w:t>
      </w:r>
      <w:r w:rsidRPr="00657577">
        <w:rPr>
          <w:rFonts w:eastAsia="Times New Roman"/>
          <w:color w:val="000000"/>
          <w:szCs w:val="28"/>
          <w:lang w:eastAsia="ar-SA"/>
        </w:rPr>
        <w:t>»</w:t>
      </w:r>
    </w:p>
    <w:p w:rsidR="00657577" w:rsidRDefault="00657577" w:rsidP="00B50343">
      <w:pPr>
        <w:widowControl w:val="0"/>
      </w:pPr>
    </w:p>
    <w:p w:rsidR="00F10D72" w:rsidRDefault="0039613C" w:rsidP="00B50343">
      <w:pPr>
        <w:pStyle w:val="3"/>
        <w:widowControl w:val="0"/>
      </w:pPr>
      <w:bookmarkStart w:id="9" w:name="_Toc105353359"/>
      <w:r>
        <w:t>2.2 Язык программирования</w:t>
      </w:r>
      <w:bookmarkEnd w:id="9"/>
    </w:p>
    <w:p w:rsidR="00F10D72" w:rsidRDefault="00F10D72" w:rsidP="00B50343">
      <w:pPr>
        <w:widowControl w:val="0"/>
      </w:pPr>
    </w:p>
    <w:p w:rsidR="004B4508" w:rsidRDefault="004B4508" w:rsidP="00B50343">
      <w:pPr>
        <w:widowControl w:val="0"/>
        <w:rPr>
          <w:szCs w:val="28"/>
        </w:rPr>
      </w:pPr>
      <w:r>
        <w:rPr>
          <w:szCs w:val="28"/>
        </w:rPr>
        <w:t xml:space="preserve">В качестве языка программирования при разработке используется </w:t>
      </w:r>
      <w:r>
        <w:rPr>
          <w:szCs w:val="28"/>
          <w:lang w:val="en-US"/>
        </w:rPr>
        <w:t>C</w:t>
      </w:r>
      <w:r>
        <w:rPr>
          <w:szCs w:val="28"/>
        </w:rPr>
        <w:t>#, поскольку он:</w:t>
      </w:r>
    </w:p>
    <w:p w:rsidR="004B4508" w:rsidRPr="00041652" w:rsidRDefault="004B4508" w:rsidP="00B50343">
      <w:pPr>
        <w:pStyle w:val="a6"/>
        <w:widowControl w:val="0"/>
        <w:numPr>
          <w:ilvl w:val="0"/>
          <w:numId w:val="6"/>
        </w:numPr>
        <w:ind w:left="0" w:firstLine="709"/>
        <w:rPr>
          <w:szCs w:val="28"/>
        </w:rPr>
      </w:pPr>
      <w:r w:rsidRPr="00041652">
        <w:rPr>
          <w:szCs w:val="28"/>
        </w:rPr>
        <w:t>объектно-ориентированный язык программирования для платформы .NET;</w:t>
      </w:r>
    </w:p>
    <w:p w:rsidR="004B4508" w:rsidRPr="00041652" w:rsidRDefault="004B4508" w:rsidP="00B50343">
      <w:pPr>
        <w:pStyle w:val="a6"/>
        <w:widowControl w:val="0"/>
        <w:numPr>
          <w:ilvl w:val="0"/>
          <w:numId w:val="6"/>
        </w:numPr>
        <w:ind w:left="0" w:firstLine="709"/>
        <w:rPr>
          <w:szCs w:val="28"/>
        </w:rPr>
      </w:pPr>
      <w:r w:rsidRPr="00041652">
        <w:rPr>
          <w:szCs w:val="28"/>
        </w:rPr>
        <w:lastRenderedPageBreak/>
        <w:t>основан на строгой компонентной архитектуре и реализует передовые механизмы обеспечения безопасности кода;</w:t>
      </w:r>
    </w:p>
    <w:p w:rsidR="004B4508" w:rsidRPr="00CA3D20" w:rsidRDefault="004B4508" w:rsidP="00B50343">
      <w:pPr>
        <w:pStyle w:val="a6"/>
        <w:widowControl w:val="0"/>
        <w:numPr>
          <w:ilvl w:val="0"/>
          <w:numId w:val="6"/>
        </w:numPr>
        <w:ind w:left="0" w:firstLine="709"/>
        <w:rPr>
          <w:szCs w:val="28"/>
        </w:rPr>
      </w:pPr>
      <w:r w:rsidRPr="00CA3D20">
        <w:rPr>
          <w:szCs w:val="28"/>
        </w:rPr>
        <w:t>был создан специально для технологии ASP.NET. В то же время на C# полностью написана и сама ASP.NET;</w:t>
      </w:r>
    </w:p>
    <w:p w:rsidR="004B4508" w:rsidRPr="00D10B29" w:rsidRDefault="004B4508" w:rsidP="00B50343">
      <w:pPr>
        <w:pStyle w:val="a6"/>
        <w:widowControl w:val="0"/>
        <w:numPr>
          <w:ilvl w:val="0"/>
          <w:numId w:val="6"/>
        </w:numPr>
        <w:ind w:left="0" w:firstLine="709"/>
        <w:rPr>
          <w:szCs w:val="28"/>
        </w:rPr>
      </w:pPr>
      <w:r w:rsidRPr="00041652">
        <w:rPr>
          <w:szCs w:val="28"/>
        </w:rPr>
        <w:t>имеет статическую ти</w:t>
      </w:r>
      <w:r>
        <w:rPr>
          <w:szCs w:val="28"/>
        </w:rPr>
        <w:t>пизацию,</w:t>
      </w:r>
    </w:p>
    <w:p w:rsidR="004B4508" w:rsidRPr="00041652" w:rsidRDefault="004B4508" w:rsidP="00B50343">
      <w:pPr>
        <w:pStyle w:val="a6"/>
        <w:widowControl w:val="0"/>
        <w:numPr>
          <w:ilvl w:val="0"/>
          <w:numId w:val="6"/>
        </w:numPr>
        <w:ind w:left="0" w:firstLine="709"/>
        <w:rPr>
          <w:szCs w:val="28"/>
        </w:rPr>
      </w:pPr>
      <w:r w:rsidRPr="00041652">
        <w:rPr>
          <w:szCs w:val="28"/>
        </w:rPr>
        <w:t>поддерживает полиморфизм, перегрузку операторов, делегаты, атрибуты, события, переменные, свойства, обобщённые типы и методы, итераторы, анонимные функции с поддержк</w:t>
      </w:r>
      <w:r>
        <w:rPr>
          <w:szCs w:val="28"/>
        </w:rPr>
        <w:t xml:space="preserve">ой замыканий, LINQ, исключения и </w:t>
      </w:r>
      <w:r w:rsidRPr="00041652">
        <w:rPr>
          <w:szCs w:val="28"/>
        </w:rPr>
        <w:t>комментарии в формате XML</w:t>
      </w:r>
      <w:r>
        <w:rPr>
          <w:szCs w:val="28"/>
        </w:rPr>
        <w:t>;</w:t>
      </w:r>
    </w:p>
    <w:p w:rsidR="004B4508" w:rsidRDefault="004B4508" w:rsidP="00B50343">
      <w:pPr>
        <w:pStyle w:val="a6"/>
        <w:widowControl w:val="0"/>
        <w:numPr>
          <w:ilvl w:val="0"/>
          <w:numId w:val="6"/>
        </w:numPr>
        <w:ind w:left="0" w:firstLine="709"/>
        <w:rPr>
          <w:szCs w:val="28"/>
        </w:rPr>
      </w:pPr>
      <w:r w:rsidRPr="00550B57">
        <w:rPr>
          <w:szCs w:val="28"/>
        </w:rPr>
        <w:t xml:space="preserve">имеет поддержку компонентов, надежен и устойчив благодаря использованию «сборки мусора», обработки исключений, безопасности </w:t>
      </w:r>
      <w:proofErr w:type="gramStart"/>
      <w:r w:rsidRPr="00550B57">
        <w:rPr>
          <w:szCs w:val="28"/>
        </w:rPr>
        <w:t>типов</w:t>
      </w:r>
      <w:r w:rsidRPr="00550B57">
        <w:rPr>
          <w:szCs w:val="28"/>
          <w:lang w:val="en-US"/>
        </w:rPr>
        <w:t>[</w:t>
      </w:r>
      <w:proofErr w:type="gramEnd"/>
      <w:r w:rsidRPr="00550B57">
        <w:rPr>
          <w:szCs w:val="28"/>
          <w:lang w:val="en-US"/>
        </w:rPr>
        <w:t>12, 13]</w:t>
      </w:r>
      <w:r w:rsidRPr="00550B57">
        <w:rPr>
          <w:szCs w:val="28"/>
        </w:rPr>
        <w:t>.</w:t>
      </w:r>
    </w:p>
    <w:p w:rsidR="00657577" w:rsidRDefault="00657577" w:rsidP="00B50343">
      <w:pPr>
        <w:widowControl w:val="0"/>
      </w:pPr>
    </w:p>
    <w:p w:rsidR="0039613C" w:rsidRDefault="0039613C" w:rsidP="00B50343">
      <w:pPr>
        <w:pStyle w:val="3"/>
        <w:widowControl w:val="0"/>
      </w:pPr>
      <w:bookmarkStart w:id="10" w:name="_Toc105353360"/>
      <w:r>
        <w:t>2.3 Выбор среды разработки</w:t>
      </w:r>
      <w:bookmarkEnd w:id="10"/>
    </w:p>
    <w:p w:rsidR="0039613C" w:rsidRDefault="0039613C" w:rsidP="00B50343">
      <w:pPr>
        <w:widowControl w:val="0"/>
      </w:pPr>
    </w:p>
    <w:p w:rsidR="00A8794F" w:rsidRDefault="00A8794F" w:rsidP="00B50343">
      <w:pPr>
        <w:widowControl w:val="0"/>
        <w:rPr>
          <w:szCs w:val="28"/>
        </w:rPr>
      </w:pPr>
      <w:r w:rsidRPr="00573DAB">
        <w:rPr>
          <w:szCs w:val="28"/>
        </w:rPr>
        <w:t xml:space="preserve">На сегодняшний день на рынке информационных технологий существует большое количество различных средств разработки приложений. </w:t>
      </w:r>
      <w:r>
        <w:rPr>
          <w:szCs w:val="28"/>
        </w:rPr>
        <w:t xml:space="preserve">Ниже приведен </w:t>
      </w:r>
      <w:r w:rsidRPr="00573DAB">
        <w:rPr>
          <w:szCs w:val="28"/>
        </w:rPr>
        <w:t xml:space="preserve">список подходящих для разработки на языке программирования </w:t>
      </w:r>
      <w:r>
        <w:rPr>
          <w:szCs w:val="28"/>
          <w:lang w:val="en-US"/>
        </w:rPr>
        <w:t>C</w:t>
      </w:r>
      <w:r w:rsidRPr="007E0447">
        <w:rPr>
          <w:szCs w:val="28"/>
        </w:rPr>
        <w:t>#</w:t>
      </w:r>
      <w:r w:rsidRPr="001A0222">
        <w:rPr>
          <w:szCs w:val="28"/>
        </w:rPr>
        <w:t xml:space="preserve"> </w:t>
      </w:r>
      <w:r>
        <w:rPr>
          <w:szCs w:val="28"/>
        </w:rPr>
        <w:t>интегрированных</w:t>
      </w:r>
      <w:r w:rsidRPr="00573DAB">
        <w:rPr>
          <w:szCs w:val="28"/>
        </w:rPr>
        <w:t xml:space="preserve"> сред:</w:t>
      </w:r>
    </w:p>
    <w:p w:rsidR="00A8794F" w:rsidRDefault="00A8794F" w:rsidP="00B50343">
      <w:pPr>
        <w:pStyle w:val="a6"/>
        <w:widowControl w:val="0"/>
        <w:numPr>
          <w:ilvl w:val="0"/>
          <w:numId w:val="7"/>
        </w:numPr>
        <w:ind w:left="0" w:firstLine="709"/>
        <w:rPr>
          <w:szCs w:val="28"/>
        </w:rPr>
      </w:pPr>
      <w:proofErr w:type="spellStart"/>
      <w:r w:rsidRPr="0083252A">
        <w:rPr>
          <w:szCs w:val="28"/>
        </w:rPr>
        <w:t>Geany</w:t>
      </w:r>
      <w:proofErr w:type="spellEnd"/>
      <w:r>
        <w:rPr>
          <w:szCs w:val="28"/>
        </w:rPr>
        <w:t>;</w:t>
      </w:r>
    </w:p>
    <w:p w:rsidR="00A8794F" w:rsidRDefault="00A8794F" w:rsidP="00B50343">
      <w:pPr>
        <w:pStyle w:val="a6"/>
        <w:widowControl w:val="0"/>
        <w:numPr>
          <w:ilvl w:val="0"/>
          <w:numId w:val="7"/>
        </w:numPr>
        <w:ind w:left="0" w:firstLine="709"/>
        <w:rPr>
          <w:szCs w:val="28"/>
        </w:rPr>
      </w:pPr>
      <w:r w:rsidRPr="0083252A">
        <w:rPr>
          <w:szCs w:val="28"/>
        </w:rPr>
        <w:t xml:space="preserve">Microsoft </w:t>
      </w:r>
      <w:proofErr w:type="spellStart"/>
      <w:r w:rsidRPr="0083252A">
        <w:rPr>
          <w:szCs w:val="28"/>
        </w:rPr>
        <w:t>Visual</w:t>
      </w:r>
      <w:proofErr w:type="spellEnd"/>
      <w:r w:rsidRPr="0083252A">
        <w:rPr>
          <w:szCs w:val="28"/>
        </w:rPr>
        <w:t xml:space="preserve"> Studio</w:t>
      </w:r>
      <w:r>
        <w:rPr>
          <w:szCs w:val="28"/>
        </w:rPr>
        <w:t>;</w:t>
      </w:r>
    </w:p>
    <w:p w:rsidR="00A8794F" w:rsidRDefault="00A8794F" w:rsidP="00B50343">
      <w:pPr>
        <w:pStyle w:val="a6"/>
        <w:widowControl w:val="0"/>
        <w:numPr>
          <w:ilvl w:val="0"/>
          <w:numId w:val="7"/>
        </w:numPr>
        <w:ind w:left="0" w:firstLine="709"/>
        <w:rPr>
          <w:szCs w:val="28"/>
        </w:rPr>
      </w:pPr>
      <w:proofErr w:type="spellStart"/>
      <w:r w:rsidRPr="0083252A">
        <w:rPr>
          <w:szCs w:val="28"/>
        </w:rPr>
        <w:t>MonoDevelop</w:t>
      </w:r>
      <w:proofErr w:type="spellEnd"/>
      <w:r>
        <w:rPr>
          <w:szCs w:val="28"/>
        </w:rPr>
        <w:t>;</w:t>
      </w:r>
    </w:p>
    <w:p w:rsidR="00A8794F" w:rsidRDefault="00A8794F" w:rsidP="00B50343">
      <w:pPr>
        <w:pStyle w:val="a6"/>
        <w:widowControl w:val="0"/>
        <w:numPr>
          <w:ilvl w:val="0"/>
          <w:numId w:val="7"/>
        </w:numPr>
        <w:ind w:left="0" w:firstLine="709"/>
        <w:rPr>
          <w:szCs w:val="28"/>
        </w:rPr>
      </w:pPr>
      <w:proofErr w:type="spellStart"/>
      <w:r w:rsidRPr="0083252A">
        <w:rPr>
          <w:szCs w:val="28"/>
        </w:rPr>
        <w:t>JetBrains</w:t>
      </w:r>
      <w:proofErr w:type="spellEnd"/>
      <w:r w:rsidRPr="0083252A">
        <w:rPr>
          <w:szCs w:val="28"/>
        </w:rPr>
        <w:t xml:space="preserve"> </w:t>
      </w:r>
      <w:proofErr w:type="spellStart"/>
      <w:r w:rsidRPr="0083252A">
        <w:rPr>
          <w:szCs w:val="28"/>
        </w:rPr>
        <w:t>Rider</w:t>
      </w:r>
      <w:proofErr w:type="spellEnd"/>
      <w:r>
        <w:rPr>
          <w:szCs w:val="28"/>
        </w:rPr>
        <w:t>;</w:t>
      </w:r>
    </w:p>
    <w:p w:rsidR="00A8794F" w:rsidRPr="0083252A" w:rsidRDefault="00A8794F" w:rsidP="00B50343">
      <w:pPr>
        <w:pStyle w:val="a6"/>
        <w:widowControl w:val="0"/>
        <w:numPr>
          <w:ilvl w:val="0"/>
          <w:numId w:val="7"/>
        </w:numPr>
        <w:ind w:left="0" w:firstLine="709"/>
        <w:rPr>
          <w:szCs w:val="28"/>
        </w:rPr>
      </w:pPr>
      <w:proofErr w:type="spellStart"/>
      <w:r w:rsidRPr="0083252A">
        <w:rPr>
          <w:szCs w:val="28"/>
        </w:rPr>
        <w:t>SharpDevelop</w:t>
      </w:r>
      <w:proofErr w:type="spellEnd"/>
      <w:r>
        <w:rPr>
          <w:szCs w:val="28"/>
        </w:rPr>
        <w:t>.</w:t>
      </w:r>
    </w:p>
    <w:p w:rsidR="00A8794F" w:rsidRDefault="00A8794F" w:rsidP="00B50343">
      <w:pPr>
        <w:widowControl w:val="0"/>
        <w:rPr>
          <w:szCs w:val="28"/>
        </w:rPr>
      </w:pPr>
      <w:proofErr w:type="spellStart"/>
      <w:r>
        <w:rPr>
          <w:szCs w:val="28"/>
        </w:rPr>
        <w:t>Geany</w:t>
      </w:r>
      <w:proofErr w:type="spellEnd"/>
      <w:r>
        <w:rPr>
          <w:szCs w:val="28"/>
        </w:rPr>
        <w:t xml:space="preserve"> – </w:t>
      </w:r>
      <w:r w:rsidRPr="00AE016B">
        <w:rPr>
          <w:szCs w:val="28"/>
        </w:rPr>
        <w:t>среда разработки программного обеспечения, написанная с использованием библиотеки GTK+. Доступна для следующих операционных систем: BSD, GNU/</w:t>
      </w:r>
      <w:proofErr w:type="spellStart"/>
      <w:r w:rsidRPr="00AE016B">
        <w:rPr>
          <w:szCs w:val="28"/>
        </w:rPr>
        <w:t>Linux</w:t>
      </w:r>
      <w:proofErr w:type="spellEnd"/>
      <w:r w:rsidRPr="00AE016B">
        <w:rPr>
          <w:szCs w:val="28"/>
        </w:rPr>
        <w:t xml:space="preserve">, </w:t>
      </w:r>
      <w:proofErr w:type="spellStart"/>
      <w:r w:rsidRPr="00AE016B">
        <w:rPr>
          <w:szCs w:val="28"/>
        </w:rPr>
        <w:t>Mac</w:t>
      </w:r>
      <w:proofErr w:type="spellEnd"/>
      <w:r w:rsidRPr="00AE016B">
        <w:rPr>
          <w:szCs w:val="28"/>
        </w:rPr>
        <w:t xml:space="preserve"> OS X, </w:t>
      </w:r>
      <w:proofErr w:type="spellStart"/>
      <w:r w:rsidRPr="00AE016B">
        <w:rPr>
          <w:szCs w:val="28"/>
        </w:rPr>
        <w:t>Solaris</w:t>
      </w:r>
      <w:proofErr w:type="spellEnd"/>
      <w:r w:rsidRPr="00AE016B">
        <w:rPr>
          <w:szCs w:val="28"/>
        </w:rPr>
        <w:t xml:space="preserve"> и Windows. </w:t>
      </w:r>
      <w:proofErr w:type="spellStart"/>
      <w:r w:rsidRPr="00AE016B">
        <w:rPr>
          <w:szCs w:val="28"/>
        </w:rPr>
        <w:t>Geany</w:t>
      </w:r>
      <w:proofErr w:type="spellEnd"/>
      <w:r w:rsidRPr="00AE016B">
        <w:rPr>
          <w:szCs w:val="28"/>
        </w:rPr>
        <w:t xml:space="preserve"> распространяется согла</w:t>
      </w:r>
      <w:r>
        <w:rPr>
          <w:szCs w:val="28"/>
        </w:rPr>
        <w:t xml:space="preserve">сно GNU </w:t>
      </w:r>
      <w:proofErr w:type="spellStart"/>
      <w:r>
        <w:rPr>
          <w:szCs w:val="28"/>
        </w:rPr>
        <w:t>General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Public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License</w:t>
      </w:r>
      <w:proofErr w:type="spellEnd"/>
      <w:r>
        <w:rPr>
          <w:szCs w:val="28"/>
        </w:rPr>
        <w:t xml:space="preserve">. </w:t>
      </w:r>
      <w:proofErr w:type="spellStart"/>
      <w:r w:rsidRPr="00AE016B">
        <w:rPr>
          <w:szCs w:val="28"/>
        </w:rPr>
        <w:t>Geany</w:t>
      </w:r>
      <w:proofErr w:type="spellEnd"/>
      <w:r w:rsidRPr="00AE016B">
        <w:rPr>
          <w:szCs w:val="28"/>
        </w:rPr>
        <w:t xml:space="preserve"> не включает в свой состав компилятор. Для создания исполняемого кода используется GNU </w:t>
      </w:r>
      <w:proofErr w:type="spellStart"/>
      <w:r w:rsidRPr="00AE016B">
        <w:rPr>
          <w:szCs w:val="28"/>
        </w:rPr>
        <w:lastRenderedPageBreak/>
        <w:t>Compiler</w:t>
      </w:r>
      <w:proofErr w:type="spellEnd"/>
      <w:r w:rsidRPr="00AE016B">
        <w:rPr>
          <w:szCs w:val="28"/>
        </w:rPr>
        <w:t xml:space="preserve"> </w:t>
      </w:r>
      <w:proofErr w:type="spellStart"/>
      <w:r w:rsidRPr="00AE016B">
        <w:rPr>
          <w:szCs w:val="28"/>
        </w:rPr>
        <w:t>Collection</w:t>
      </w:r>
      <w:proofErr w:type="spellEnd"/>
      <w:r w:rsidRPr="00AE016B">
        <w:rPr>
          <w:szCs w:val="28"/>
        </w:rPr>
        <w:t xml:space="preserve"> или, при необходимости, любой другой компилятор.</w:t>
      </w:r>
    </w:p>
    <w:p w:rsidR="00A8794F" w:rsidRDefault="00A8794F" w:rsidP="00B50343">
      <w:pPr>
        <w:widowControl w:val="0"/>
        <w:rPr>
          <w:szCs w:val="28"/>
        </w:rPr>
      </w:pPr>
      <w:r>
        <w:rPr>
          <w:szCs w:val="28"/>
        </w:rPr>
        <w:t xml:space="preserve">Microsoft </w:t>
      </w:r>
      <w:proofErr w:type="spellStart"/>
      <w:r>
        <w:rPr>
          <w:szCs w:val="28"/>
        </w:rPr>
        <w:t>Visual</w:t>
      </w:r>
      <w:proofErr w:type="spellEnd"/>
      <w:r>
        <w:rPr>
          <w:szCs w:val="28"/>
        </w:rPr>
        <w:t xml:space="preserve"> Studio – </w:t>
      </w:r>
      <w:r w:rsidRPr="00EA325C">
        <w:rPr>
          <w:szCs w:val="28"/>
        </w:rPr>
        <w:t xml:space="preserve">линейка продуктов компании Microsoft, включающих интегрированную среду разработки программного обеспечения и ряд других инструментов. </w:t>
      </w:r>
      <w:proofErr w:type="spellStart"/>
      <w:r w:rsidRPr="00EA325C">
        <w:rPr>
          <w:szCs w:val="28"/>
        </w:rPr>
        <w:t>Visual</w:t>
      </w:r>
      <w:proofErr w:type="spellEnd"/>
      <w:r w:rsidRPr="00EA325C">
        <w:rPr>
          <w:szCs w:val="28"/>
        </w:rPr>
        <w:t xml:space="preserve"> Studio включает в себя редактор исходного кода с поддержкой технологии </w:t>
      </w:r>
      <w:proofErr w:type="spellStart"/>
      <w:r w:rsidRPr="00EA325C">
        <w:rPr>
          <w:szCs w:val="28"/>
        </w:rPr>
        <w:t>IntelliSense</w:t>
      </w:r>
      <w:proofErr w:type="spellEnd"/>
      <w:r w:rsidRPr="00EA325C">
        <w:rPr>
          <w:szCs w:val="28"/>
        </w:rPr>
        <w:t xml:space="preserve"> и возможностью простейшего </w:t>
      </w:r>
      <w:proofErr w:type="spellStart"/>
      <w:r w:rsidRPr="00EA325C">
        <w:rPr>
          <w:szCs w:val="28"/>
        </w:rPr>
        <w:t>рефакторинга</w:t>
      </w:r>
      <w:proofErr w:type="spellEnd"/>
      <w:r w:rsidRPr="00EA325C">
        <w:rPr>
          <w:szCs w:val="28"/>
        </w:rPr>
        <w:t xml:space="preserve"> кода. Встроенный отладчик может работать как отладчик уровня исходного кода, так и отладчик машинного уровня. Остальные встраиваемые инструменты включают в себя редактор форм для упрощения создания графического интерфейса приложения, веб-редактор, дизайнер классов и дизайнер схемы базы данных. </w:t>
      </w:r>
      <w:proofErr w:type="spellStart"/>
      <w:r w:rsidRPr="00EA325C">
        <w:rPr>
          <w:szCs w:val="28"/>
        </w:rPr>
        <w:t>Visual</w:t>
      </w:r>
      <w:proofErr w:type="spellEnd"/>
      <w:r w:rsidRPr="00EA325C">
        <w:rPr>
          <w:szCs w:val="28"/>
        </w:rPr>
        <w:t xml:space="preserve"> Studio позволяет создавать и п</w:t>
      </w:r>
      <w:r>
        <w:rPr>
          <w:szCs w:val="28"/>
        </w:rPr>
        <w:t>одключать сторонние дополнения</w:t>
      </w:r>
      <w:r w:rsidRPr="00EA325C">
        <w:rPr>
          <w:szCs w:val="28"/>
        </w:rPr>
        <w:t xml:space="preserve"> для расширения функциональности практически на каждом уровне, включая добавление поддержки систем </w:t>
      </w:r>
      <w:r>
        <w:rPr>
          <w:szCs w:val="28"/>
        </w:rPr>
        <w:t>контроля версий исходного кода</w:t>
      </w:r>
      <w:r w:rsidRPr="00EA325C">
        <w:rPr>
          <w:szCs w:val="28"/>
        </w:rPr>
        <w:t>, добавле</w:t>
      </w:r>
      <w:r>
        <w:rPr>
          <w:szCs w:val="28"/>
        </w:rPr>
        <w:t>ние новых наборов инструментов</w:t>
      </w:r>
      <w:r w:rsidRPr="00EA325C">
        <w:rPr>
          <w:szCs w:val="28"/>
        </w:rPr>
        <w:t xml:space="preserve"> или инструментов для прочих аспектов процесса разработки программного </w:t>
      </w:r>
      <w:proofErr w:type="gramStart"/>
      <w:r w:rsidRPr="00EA325C">
        <w:rPr>
          <w:szCs w:val="28"/>
        </w:rPr>
        <w:t>обеспечения</w:t>
      </w:r>
      <w:r w:rsidRPr="005D7C00">
        <w:rPr>
          <w:szCs w:val="28"/>
        </w:rPr>
        <w:t>[</w:t>
      </w:r>
      <w:proofErr w:type="gramEnd"/>
      <w:r>
        <w:rPr>
          <w:szCs w:val="28"/>
        </w:rPr>
        <w:t>14</w:t>
      </w:r>
      <w:r w:rsidRPr="005D7C00">
        <w:rPr>
          <w:szCs w:val="28"/>
        </w:rPr>
        <w:t>]</w:t>
      </w:r>
      <w:r w:rsidRPr="00EA325C">
        <w:rPr>
          <w:szCs w:val="28"/>
        </w:rPr>
        <w:t>.</w:t>
      </w:r>
    </w:p>
    <w:p w:rsidR="00A8794F" w:rsidRDefault="00A8794F" w:rsidP="00B50343">
      <w:pPr>
        <w:widowControl w:val="0"/>
        <w:rPr>
          <w:szCs w:val="28"/>
        </w:rPr>
      </w:pPr>
      <w:proofErr w:type="spellStart"/>
      <w:r>
        <w:rPr>
          <w:szCs w:val="28"/>
        </w:rPr>
        <w:t>MonoDevelop</w:t>
      </w:r>
      <w:proofErr w:type="spellEnd"/>
      <w:r>
        <w:rPr>
          <w:szCs w:val="28"/>
        </w:rPr>
        <w:t xml:space="preserve"> – </w:t>
      </w:r>
      <w:r w:rsidRPr="00F72451">
        <w:rPr>
          <w:szCs w:val="28"/>
        </w:rPr>
        <w:t xml:space="preserve">свободная среда разработки, предназначенная для создания приложений C#, Java, </w:t>
      </w:r>
      <w:proofErr w:type="spellStart"/>
      <w:r w:rsidRPr="00F72451">
        <w:rPr>
          <w:szCs w:val="28"/>
        </w:rPr>
        <w:t>Boo</w:t>
      </w:r>
      <w:proofErr w:type="spellEnd"/>
      <w:r w:rsidRPr="00F72451">
        <w:rPr>
          <w:szCs w:val="28"/>
        </w:rPr>
        <w:t xml:space="preserve">, </w:t>
      </w:r>
      <w:proofErr w:type="spellStart"/>
      <w:r w:rsidRPr="00F72451">
        <w:rPr>
          <w:szCs w:val="28"/>
        </w:rPr>
        <w:t>Nemerle</w:t>
      </w:r>
      <w:proofErr w:type="spellEnd"/>
      <w:r w:rsidRPr="00F72451">
        <w:rPr>
          <w:szCs w:val="28"/>
        </w:rPr>
        <w:t xml:space="preserve">, </w:t>
      </w:r>
      <w:proofErr w:type="spellStart"/>
      <w:r w:rsidRPr="00F72451">
        <w:rPr>
          <w:szCs w:val="28"/>
        </w:rPr>
        <w:t>Visual</w:t>
      </w:r>
      <w:proofErr w:type="spellEnd"/>
      <w:r w:rsidRPr="00F72451">
        <w:rPr>
          <w:szCs w:val="28"/>
        </w:rPr>
        <w:t xml:space="preserve"> </w:t>
      </w:r>
      <w:proofErr w:type="spellStart"/>
      <w:r>
        <w:rPr>
          <w:szCs w:val="28"/>
        </w:rPr>
        <w:t>Basic</w:t>
      </w:r>
      <w:proofErr w:type="spellEnd"/>
      <w:r>
        <w:rPr>
          <w:szCs w:val="28"/>
        </w:rPr>
        <w:t xml:space="preserve"> .NET, </w:t>
      </w:r>
      <w:proofErr w:type="spellStart"/>
      <w:r>
        <w:rPr>
          <w:szCs w:val="28"/>
        </w:rPr>
        <w:t>Vala</w:t>
      </w:r>
      <w:proofErr w:type="spellEnd"/>
      <w:r>
        <w:rPr>
          <w:szCs w:val="28"/>
        </w:rPr>
        <w:t xml:space="preserve">, CIL, C и C++. </w:t>
      </w:r>
      <w:proofErr w:type="spellStart"/>
      <w:r w:rsidRPr="00F72451">
        <w:rPr>
          <w:szCs w:val="28"/>
        </w:rPr>
        <w:t>MonoDevelop</w:t>
      </w:r>
      <w:proofErr w:type="spellEnd"/>
      <w:r w:rsidRPr="00F72451">
        <w:rPr>
          <w:szCs w:val="28"/>
        </w:rPr>
        <w:t xml:space="preserve"> является частью проекта </w:t>
      </w:r>
      <w:proofErr w:type="spellStart"/>
      <w:r w:rsidRPr="00F72451">
        <w:rPr>
          <w:szCs w:val="28"/>
        </w:rPr>
        <w:t>Mono</w:t>
      </w:r>
      <w:proofErr w:type="spellEnd"/>
      <w:r w:rsidRPr="00F72451">
        <w:rPr>
          <w:szCs w:val="28"/>
        </w:rPr>
        <w:t>. Встроен в дистрибутив Unity3D как средство написания скри</w:t>
      </w:r>
      <w:r>
        <w:rPr>
          <w:szCs w:val="28"/>
        </w:rPr>
        <w:t xml:space="preserve">птов. С версии </w:t>
      </w:r>
      <w:proofErr w:type="spellStart"/>
      <w:r>
        <w:rPr>
          <w:szCs w:val="28"/>
        </w:rPr>
        <w:t>Unity</w:t>
      </w:r>
      <w:proofErr w:type="spellEnd"/>
      <w:r>
        <w:rPr>
          <w:szCs w:val="28"/>
        </w:rPr>
        <w:t xml:space="preserve"> 2018.1 перестал поддерживаться</w:t>
      </w:r>
      <w:r w:rsidRPr="00F72451">
        <w:rPr>
          <w:szCs w:val="28"/>
        </w:rPr>
        <w:t>.</w:t>
      </w:r>
    </w:p>
    <w:p w:rsidR="00A8794F" w:rsidRDefault="00A8794F" w:rsidP="00B50343">
      <w:pPr>
        <w:widowControl w:val="0"/>
        <w:rPr>
          <w:szCs w:val="28"/>
        </w:rPr>
      </w:pPr>
      <w:proofErr w:type="spellStart"/>
      <w:r>
        <w:rPr>
          <w:szCs w:val="28"/>
        </w:rPr>
        <w:t>JetBrains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Rider</w:t>
      </w:r>
      <w:proofErr w:type="spellEnd"/>
      <w:r>
        <w:rPr>
          <w:szCs w:val="28"/>
        </w:rPr>
        <w:t xml:space="preserve"> – </w:t>
      </w:r>
      <w:r w:rsidRPr="008A2A63">
        <w:rPr>
          <w:szCs w:val="28"/>
        </w:rPr>
        <w:t xml:space="preserve">кроссплатформенная интегрированная среда разработки программного обеспечения для платформы .NET, разрабатываемая компанией </w:t>
      </w:r>
      <w:proofErr w:type="spellStart"/>
      <w:r w:rsidRPr="008A2A63">
        <w:rPr>
          <w:szCs w:val="28"/>
        </w:rPr>
        <w:t>JetBrains</w:t>
      </w:r>
      <w:proofErr w:type="spellEnd"/>
      <w:r w:rsidRPr="008A2A63">
        <w:rPr>
          <w:szCs w:val="28"/>
        </w:rPr>
        <w:t>. Поддерживаются языки пр</w:t>
      </w:r>
      <w:r>
        <w:rPr>
          <w:szCs w:val="28"/>
        </w:rPr>
        <w:t xml:space="preserve">ограммирования C#, VB.NET и F#. </w:t>
      </w:r>
      <w:r w:rsidRPr="008A2A63">
        <w:rPr>
          <w:szCs w:val="28"/>
        </w:rPr>
        <w:t>В его основе л</w:t>
      </w:r>
      <w:r>
        <w:rPr>
          <w:szCs w:val="28"/>
        </w:rPr>
        <w:t xml:space="preserve">ежит другой продукт </w:t>
      </w:r>
      <w:proofErr w:type="spellStart"/>
      <w:r>
        <w:rPr>
          <w:szCs w:val="28"/>
        </w:rPr>
        <w:t>JetBrains</w:t>
      </w:r>
      <w:proofErr w:type="spellEnd"/>
      <w:r>
        <w:rPr>
          <w:szCs w:val="28"/>
        </w:rPr>
        <w:t xml:space="preserve"> – </w:t>
      </w:r>
      <w:proofErr w:type="spellStart"/>
      <w:r w:rsidRPr="008A2A63">
        <w:rPr>
          <w:szCs w:val="28"/>
        </w:rPr>
        <w:t>ReSharper</w:t>
      </w:r>
      <w:proofErr w:type="spellEnd"/>
      <w:r w:rsidRPr="008A2A63">
        <w:rPr>
          <w:szCs w:val="28"/>
        </w:rPr>
        <w:t xml:space="preserve">. Среда поддерживает платформы .NET Framework, .NET и </w:t>
      </w:r>
      <w:proofErr w:type="spellStart"/>
      <w:r w:rsidRPr="008A2A63">
        <w:rPr>
          <w:szCs w:val="28"/>
        </w:rPr>
        <w:t>Mono</w:t>
      </w:r>
      <w:proofErr w:type="spellEnd"/>
      <w:r w:rsidRPr="008A2A63">
        <w:rPr>
          <w:szCs w:val="28"/>
        </w:rPr>
        <w:t xml:space="preserve">. Работает на операционных системах Windows, </w:t>
      </w:r>
      <w:proofErr w:type="spellStart"/>
      <w:r w:rsidRPr="008A2A63">
        <w:rPr>
          <w:szCs w:val="28"/>
        </w:rPr>
        <w:t>macOS</w:t>
      </w:r>
      <w:proofErr w:type="spellEnd"/>
      <w:r w:rsidRPr="008A2A63">
        <w:rPr>
          <w:szCs w:val="28"/>
        </w:rPr>
        <w:t xml:space="preserve">, </w:t>
      </w:r>
      <w:proofErr w:type="spellStart"/>
      <w:r w:rsidRPr="008A2A63">
        <w:rPr>
          <w:szCs w:val="28"/>
        </w:rPr>
        <w:t>Linux</w:t>
      </w:r>
      <w:proofErr w:type="spellEnd"/>
      <w:r w:rsidRPr="008A2A63">
        <w:rPr>
          <w:szCs w:val="28"/>
        </w:rPr>
        <w:t>.</w:t>
      </w:r>
    </w:p>
    <w:p w:rsidR="00A8794F" w:rsidRDefault="00A8794F" w:rsidP="00B50343">
      <w:pPr>
        <w:widowControl w:val="0"/>
        <w:rPr>
          <w:szCs w:val="28"/>
        </w:rPr>
      </w:pPr>
      <w:proofErr w:type="spellStart"/>
      <w:r>
        <w:rPr>
          <w:szCs w:val="28"/>
        </w:rPr>
        <w:t>SharpDevelop</w:t>
      </w:r>
      <w:proofErr w:type="spellEnd"/>
      <w:r>
        <w:rPr>
          <w:szCs w:val="28"/>
        </w:rPr>
        <w:t xml:space="preserve"> – </w:t>
      </w:r>
      <w:r w:rsidRPr="00883B82">
        <w:rPr>
          <w:szCs w:val="28"/>
        </w:rPr>
        <w:t xml:space="preserve">свободная среда разработки для C#, </w:t>
      </w:r>
      <w:proofErr w:type="spellStart"/>
      <w:r w:rsidRPr="00883B82">
        <w:rPr>
          <w:szCs w:val="28"/>
        </w:rPr>
        <w:t>Visual</w:t>
      </w:r>
      <w:proofErr w:type="spellEnd"/>
      <w:r w:rsidRPr="00883B82">
        <w:rPr>
          <w:szCs w:val="28"/>
        </w:rPr>
        <w:t xml:space="preserve"> </w:t>
      </w:r>
      <w:proofErr w:type="spellStart"/>
      <w:r w:rsidRPr="00883B82">
        <w:rPr>
          <w:szCs w:val="28"/>
        </w:rPr>
        <w:t>Basic</w:t>
      </w:r>
      <w:proofErr w:type="spellEnd"/>
      <w:r w:rsidRPr="00883B82">
        <w:rPr>
          <w:szCs w:val="28"/>
        </w:rPr>
        <w:t xml:space="preserve"> .NET, </w:t>
      </w:r>
      <w:proofErr w:type="spellStart"/>
      <w:r w:rsidRPr="00883B82">
        <w:rPr>
          <w:szCs w:val="28"/>
        </w:rPr>
        <w:t>Boo</w:t>
      </w:r>
      <w:proofErr w:type="spellEnd"/>
      <w:r w:rsidRPr="00883B82">
        <w:rPr>
          <w:szCs w:val="28"/>
        </w:rPr>
        <w:t xml:space="preserve">, </w:t>
      </w:r>
      <w:proofErr w:type="spellStart"/>
      <w:r w:rsidRPr="00883B82">
        <w:rPr>
          <w:szCs w:val="28"/>
        </w:rPr>
        <w:t>IronPython</w:t>
      </w:r>
      <w:proofErr w:type="spellEnd"/>
      <w:r w:rsidRPr="00883B82">
        <w:rPr>
          <w:szCs w:val="28"/>
        </w:rPr>
        <w:t xml:space="preserve">, </w:t>
      </w:r>
      <w:proofErr w:type="spellStart"/>
      <w:r w:rsidRPr="00883B82">
        <w:rPr>
          <w:szCs w:val="28"/>
        </w:rPr>
        <w:t>IronRuby</w:t>
      </w:r>
      <w:proofErr w:type="spellEnd"/>
      <w:r w:rsidRPr="00883B82">
        <w:rPr>
          <w:szCs w:val="28"/>
        </w:rPr>
        <w:t xml:space="preserve">, F#, C++. Обычно используется как альтернатива </w:t>
      </w:r>
      <w:proofErr w:type="spellStart"/>
      <w:r w:rsidRPr="00883B82">
        <w:rPr>
          <w:szCs w:val="28"/>
        </w:rPr>
        <w:t>Visual</w:t>
      </w:r>
      <w:proofErr w:type="spellEnd"/>
      <w:r w:rsidRPr="00883B82">
        <w:rPr>
          <w:szCs w:val="28"/>
        </w:rPr>
        <w:t xml:space="preserve"> Studio .NET. Существует также </w:t>
      </w:r>
      <w:proofErr w:type="spellStart"/>
      <w:r w:rsidRPr="00883B82">
        <w:rPr>
          <w:szCs w:val="28"/>
        </w:rPr>
        <w:t>ф</w:t>
      </w:r>
      <w:r>
        <w:rPr>
          <w:szCs w:val="28"/>
        </w:rPr>
        <w:t>орк</w:t>
      </w:r>
      <w:proofErr w:type="spellEnd"/>
      <w:r>
        <w:rPr>
          <w:szCs w:val="28"/>
        </w:rPr>
        <w:t xml:space="preserve"> на </w:t>
      </w:r>
      <w:proofErr w:type="spellStart"/>
      <w:r>
        <w:rPr>
          <w:szCs w:val="28"/>
        </w:rPr>
        <w:t>Mono</w:t>
      </w:r>
      <w:proofErr w:type="spellEnd"/>
      <w:r>
        <w:rPr>
          <w:szCs w:val="28"/>
        </w:rPr>
        <w:t xml:space="preserve">/GTK+ — </w:t>
      </w:r>
      <w:proofErr w:type="spellStart"/>
      <w:r>
        <w:rPr>
          <w:szCs w:val="28"/>
        </w:rPr>
        <w:t>MonoDevelop</w:t>
      </w:r>
      <w:proofErr w:type="spellEnd"/>
      <w:r>
        <w:rPr>
          <w:szCs w:val="28"/>
        </w:rPr>
        <w:t xml:space="preserve">. </w:t>
      </w:r>
      <w:proofErr w:type="spellStart"/>
      <w:r w:rsidRPr="00883B82">
        <w:rPr>
          <w:szCs w:val="28"/>
        </w:rPr>
        <w:t>SharpDevelop</w:t>
      </w:r>
      <w:proofErr w:type="spellEnd"/>
      <w:r w:rsidRPr="00883B82">
        <w:rPr>
          <w:szCs w:val="28"/>
        </w:rPr>
        <w:t xml:space="preserve"> 2.0 предоставляет интегрированный отладчик, который </w:t>
      </w:r>
      <w:r w:rsidRPr="00883B82">
        <w:rPr>
          <w:szCs w:val="28"/>
        </w:rPr>
        <w:lastRenderedPageBreak/>
        <w:t>использует собственные библиотеки и взаимодействует с исполняющей</w:t>
      </w:r>
      <w:r>
        <w:rPr>
          <w:szCs w:val="28"/>
        </w:rPr>
        <w:t xml:space="preserve"> средой .NET через COM </w:t>
      </w:r>
      <w:proofErr w:type="spellStart"/>
      <w:r>
        <w:rPr>
          <w:szCs w:val="28"/>
        </w:rPr>
        <w:t>Interop</w:t>
      </w:r>
      <w:proofErr w:type="spellEnd"/>
      <w:r>
        <w:rPr>
          <w:szCs w:val="28"/>
        </w:rPr>
        <w:t xml:space="preserve">. Хотя </w:t>
      </w:r>
      <w:proofErr w:type="spellStart"/>
      <w:r>
        <w:rPr>
          <w:szCs w:val="28"/>
        </w:rPr>
        <w:t>SharpDevelop</w:t>
      </w:r>
      <w:proofErr w:type="spellEnd"/>
      <w:r>
        <w:rPr>
          <w:szCs w:val="28"/>
        </w:rPr>
        <w:t xml:space="preserve"> 2.0</w:t>
      </w:r>
      <w:r w:rsidRPr="00883B82">
        <w:rPr>
          <w:szCs w:val="28"/>
        </w:rPr>
        <w:t xml:space="preserve"> использует файлы проекта в формате </w:t>
      </w:r>
      <w:proofErr w:type="spellStart"/>
      <w:r w:rsidRPr="00883B82">
        <w:rPr>
          <w:szCs w:val="28"/>
        </w:rPr>
        <w:t>MSBuild</w:t>
      </w:r>
      <w:proofErr w:type="spellEnd"/>
      <w:r w:rsidRPr="00883B82">
        <w:rPr>
          <w:szCs w:val="28"/>
        </w:rPr>
        <w:t>, он по-прежнему может использовать компиляторы от .NET Framew</w:t>
      </w:r>
      <w:r>
        <w:rPr>
          <w:szCs w:val="28"/>
        </w:rPr>
        <w:t xml:space="preserve">ork 1.0 и 1.1, а также от </w:t>
      </w:r>
      <w:proofErr w:type="spellStart"/>
      <w:r>
        <w:rPr>
          <w:szCs w:val="28"/>
        </w:rPr>
        <w:t>Mono</w:t>
      </w:r>
      <w:proofErr w:type="spellEnd"/>
      <w:r>
        <w:rPr>
          <w:szCs w:val="28"/>
        </w:rPr>
        <w:t xml:space="preserve">. </w:t>
      </w:r>
      <w:r w:rsidRPr="00883B82">
        <w:rPr>
          <w:szCs w:val="28"/>
        </w:rPr>
        <w:t>На текущий момент поддерживается версия .</w:t>
      </w:r>
      <w:proofErr w:type="spellStart"/>
      <w:r w:rsidRPr="00883B82">
        <w:rPr>
          <w:szCs w:val="28"/>
        </w:rPr>
        <w:t>Net</w:t>
      </w:r>
      <w:proofErr w:type="spellEnd"/>
      <w:r w:rsidRPr="00883B82">
        <w:rPr>
          <w:szCs w:val="28"/>
        </w:rPr>
        <w:t xml:space="preserve"> </w:t>
      </w:r>
      <w:proofErr w:type="spellStart"/>
      <w:r w:rsidRPr="00883B82">
        <w:rPr>
          <w:szCs w:val="28"/>
        </w:rPr>
        <w:t>Frameworks</w:t>
      </w:r>
      <w:proofErr w:type="spellEnd"/>
      <w:r w:rsidRPr="00883B82">
        <w:rPr>
          <w:szCs w:val="28"/>
        </w:rPr>
        <w:t xml:space="preserve"> от 2.0 до 4.5.1.</w:t>
      </w:r>
    </w:p>
    <w:p w:rsidR="00A8794F" w:rsidRDefault="00A8794F" w:rsidP="00B50343">
      <w:pPr>
        <w:widowControl w:val="0"/>
        <w:rPr>
          <w:szCs w:val="28"/>
        </w:rPr>
      </w:pPr>
      <w:r>
        <w:rPr>
          <w:szCs w:val="28"/>
        </w:rPr>
        <w:t>Сравнение интегрированных сред разработки представлено в виде таблице 2.1.</w:t>
      </w:r>
    </w:p>
    <w:p w:rsidR="00A8794F" w:rsidRPr="00A8794F" w:rsidRDefault="00A8794F" w:rsidP="00B50343">
      <w:pPr>
        <w:widowControl w:val="0"/>
        <w:spacing w:line="240" w:lineRule="auto"/>
        <w:rPr>
          <w:rFonts w:eastAsia="Calibri"/>
          <w:szCs w:val="28"/>
        </w:rPr>
      </w:pPr>
    </w:p>
    <w:p w:rsidR="00A8794F" w:rsidRPr="00A8794F" w:rsidRDefault="00A8794F" w:rsidP="00B50343">
      <w:pPr>
        <w:widowControl w:val="0"/>
        <w:ind w:firstLine="0"/>
        <w:rPr>
          <w:rFonts w:eastAsia="Calibri"/>
          <w:szCs w:val="28"/>
        </w:rPr>
      </w:pPr>
      <w:r w:rsidRPr="00A8794F">
        <w:rPr>
          <w:rFonts w:eastAsia="Calibri"/>
          <w:szCs w:val="28"/>
        </w:rPr>
        <w:t>Таблица 2.1 – Сравнение интегрированных сред разработки</w:t>
      </w:r>
    </w:p>
    <w:tbl>
      <w:tblPr>
        <w:tblStyle w:val="31"/>
        <w:tblW w:w="9523" w:type="dxa"/>
        <w:jc w:val="center"/>
        <w:tblLayout w:type="fixed"/>
        <w:tblLook w:val="04A0" w:firstRow="1" w:lastRow="0" w:firstColumn="1" w:lastColumn="0" w:noHBand="0" w:noVBand="1"/>
      </w:tblPr>
      <w:tblGrid>
        <w:gridCol w:w="1585"/>
        <w:gridCol w:w="850"/>
        <w:gridCol w:w="1843"/>
        <w:gridCol w:w="1701"/>
        <w:gridCol w:w="1843"/>
        <w:gridCol w:w="1701"/>
      </w:tblGrid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A8794F">
              <w:rPr>
                <w:rFonts w:eastAsia="Calibri"/>
                <w:sz w:val="24"/>
                <w:szCs w:val="24"/>
                <w:lang w:val="en-US"/>
              </w:rPr>
              <w:t>IDE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A8794F">
              <w:rPr>
                <w:rFonts w:eastAsia="Calibri"/>
                <w:sz w:val="24"/>
                <w:szCs w:val="24"/>
              </w:rPr>
              <w:t>Geany</w:t>
            </w:r>
            <w:proofErr w:type="spellEnd"/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A8794F">
              <w:rPr>
                <w:rFonts w:eastAsia="Calibri"/>
                <w:sz w:val="24"/>
                <w:szCs w:val="24"/>
                <w:lang w:val="en-US"/>
              </w:rPr>
              <w:t>Visual Studio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A8794F">
              <w:rPr>
                <w:rFonts w:eastAsia="Calibri"/>
                <w:sz w:val="24"/>
                <w:szCs w:val="24"/>
              </w:rPr>
              <w:t>MonoDevelop</w:t>
            </w:r>
            <w:proofErr w:type="spellEnd"/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A8794F">
              <w:rPr>
                <w:rFonts w:eastAsia="Calibri"/>
                <w:sz w:val="24"/>
                <w:szCs w:val="24"/>
                <w:lang w:val="en-US"/>
              </w:rPr>
              <w:t>Rider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A8794F">
              <w:rPr>
                <w:rFonts w:eastAsia="Calibri"/>
                <w:sz w:val="24"/>
                <w:szCs w:val="24"/>
                <w:lang w:val="en-US"/>
              </w:rPr>
              <w:t>SharpDevelop</w:t>
            </w:r>
            <w:proofErr w:type="spellEnd"/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Лицензия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A8794F">
              <w:rPr>
                <w:rFonts w:eastAsia="Calibri"/>
                <w:sz w:val="24"/>
                <w:szCs w:val="24"/>
                <w:lang w:val="en-US"/>
              </w:rPr>
              <w:t>GPL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A8794F">
              <w:rPr>
                <w:rFonts w:eastAsia="Calibri"/>
                <w:sz w:val="24"/>
                <w:szCs w:val="24"/>
              </w:rPr>
              <w:t>Проприетарная</w:t>
            </w:r>
            <w:proofErr w:type="spellEnd"/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A8794F">
              <w:rPr>
                <w:rFonts w:eastAsia="Calibri"/>
                <w:sz w:val="24"/>
                <w:szCs w:val="24"/>
                <w:lang w:val="en-US"/>
              </w:rPr>
              <w:t>GPL, LGPL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proofErr w:type="spellStart"/>
            <w:r w:rsidRPr="00A8794F">
              <w:rPr>
                <w:rFonts w:eastAsia="Calibri"/>
                <w:sz w:val="24"/>
                <w:szCs w:val="24"/>
              </w:rPr>
              <w:t>Проприетарная</w:t>
            </w:r>
            <w:proofErr w:type="spellEnd"/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  <w:lang w:val="en-US"/>
              </w:rPr>
              <w:t>LGPL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A8794F">
              <w:rPr>
                <w:rFonts w:eastAsia="Calibri"/>
                <w:sz w:val="24"/>
                <w:szCs w:val="24"/>
                <w:lang w:val="en-US"/>
              </w:rPr>
              <w:t>Windows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A8794F">
              <w:rPr>
                <w:rFonts w:eastAsia="Calibri"/>
                <w:sz w:val="24"/>
                <w:szCs w:val="24"/>
                <w:lang w:val="en-US"/>
              </w:rPr>
              <w:t>Linux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Нет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Нет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A8794F">
              <w:rPr>
                <w:rFonts w:eastAsia="Calibri"/>
                <w:sz w:val="24"/>
                <w:szCs w:val="24"/>
                <w:lang w:val="en-US"/>
              </w:rPr>
              <w:t>maxOS</w:t>
            </w:r>
            <w:proofErr w:type="spellEnd"/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9305D9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Нет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Проверка синтаксиса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Отладчик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A8794F">
              <w:rPr>
                <w:rFonts w:eastAsia="Calibri"/>
                <w:sz w:val="24"/>
                <w:szCs w:val="24"/>
              </w:rPr>
              <w:t xml:space="preserve">Разработка </w:t>
            </w:r>
            <w:r w:rsidRPr="00A8794F">
              <w:rPr>
                <w:rFonts w:eastAsia="Calibri"/>
                <w:sz w:val="24"/>
                <w:szCs w:val="24"/>
                <w:lang w:val="en-US"/>
              </w:rPr>
              <w:t>GUI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9305D9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Профилирование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-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Покрытие кода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-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-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-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Автодополнение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Статический анализ кода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-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-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  <w:lang w:val="en-US"/>
              </w:rPr>
            </w:pPr>
            <w:r w:rsidRPr="00A8794F">
              <w:rPr>
                <w:rFonts w:eastAsia="Calibri"/>
                <w:sz w:val="24"/>
                <w:szCs w:val="24"/>
              </w:rPr>
              <w:t xml:space="preserve">Дизайн на основе </w:t>
            </w:r>
            <w:r w:rsidRPr="00A8794F">
              <w:rPr>
                <w:rFonts w:eastAsia="Calibri"/>
                <w:sz w:val="24"/>
                <w:szCs w:val="24"/>
                <w:lang w:val="en-US"/>
              </w:rPr>
              <w:t>GUI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Нет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-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</w:tr>
      <w:tr w:rsidR="00A8794F" w:rsidRPr="00A8794F" w:rsidTr="00DE6C73">
        <w:trPr>
          <w:jc w:val="center"/>
        </w:trPr>
        <w:tc>
          <w:tcPr>
            <w:tcW w:w="1585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Браузер классов</w:t>
            </w:r>
          </w:p>
        </w:tc>
        <w:tc>
          <w:tcPr>
            <w:tcW w:w="850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843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Да</w:t>
            </w:r>
          </w:p>
        </w:tc>
        <w:tc>
          <w:tcPr>
            <w:tcW w:w="1701" w:type="dxa"/>
            <w:vAlign w:val="center"/>
          </w:tcPr>
          <w:p w:rsidR="00A8794F" w:rsidRPr="00A8794F" w:rsidRDefault="00A8794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A8794F">
              <w:rPr>
                <w:rFonts w:eastAsia="Calibri"/>
                <w:sz w:val="24"/>
                <w:szCs w:val="24"/>
              </w:rPr>
              <w:t>-</w:t>
            </w:r>
          </w:p>
        </w:tc>
      </w:tr>
    </w:tbl>
    <w:p w:rsidR="00A8794F" w:rsidRPr="00A8794F" w:rsidRDefault="00A8794F" w:rsidP="00B50343">
      <w:pPr>
        <w:widowControl w:val="0"/>
        <w:spacing w:line="240" w:lineRule="auto"/>
        <w:rPr>
          <w:rFonts w:eastAsia="Calibri"/>
          <w:szCs w:val="28"/>
        </w:rPr>
      </w:pPr>
    </w:p>
    <w:p w:rsidR="00657577" w:rsidRDefault="00A8794F" w:rsidP="00B50343">
      <w:pPr>
        <w:widowControl w:val="0"/>
        <w:rPr>
          <w:rFonts w:eastAsia="Calibri"/>
          <w:szCs w:val="28"/>
        </w:rPr>
      </w:pPr>
      <w:r w:rsidRPr="00A8794F">
        <w:rPr>
          <w:rFonts w:eastAsia="Calibri"/>
          <w:szCs w:val="28"/>
        </w:rPr>
        <w:t xml:space="preserve">В результате сравнения интегрированных сред разработки можно сказать, что лучшим выбором является Microsoft </w:t>
      </w:r>
      <w:proofErr w:type="spellStart"/>
      <w:r w:rsidRPr="00A8794F">
        <w:rPr>
          <w:rFonts w:eastAsia="Calibri"/>
          <w:szCs w:val="28"/>
        </w:rPr>
        <w:t>Visual</w:t>
      </w:r>
      <w:proofErr w:type="spellEnd"/>
      <w:r w:rsidRPr="00A8794F">
        <w:rPr>
          <w:rFonts w:eastAsia="Calibri"/>
          <w:szCs w:val="28"/>
        </w:rPr>
        <w:t xml:space="preserve"> Studio. Эта среда предоставляет самые передовые функции, которые ищут разработчики: редактор исходного кода с поддержкой технологии </w:t>
      </w:r>
      <w:proofErr w:type="spellStart"/>
      <w:r w:rsidRPr="00A8794F">
        <w:rPr>
          <w:rFonts w:eastAsia="Calibri"/>
          <w:szCs w:val="28"/>
        </w:rPr>
        <w:t>IntelliSense</w:t>
      </w:r>
      <w:proofErr w:type="spellEnd"/>
      <w:r w:rsidRPr="00A8794F">
        <w:rPr>
          <w:rFonts w:eastAsia="Calibri"/>
          <w:szCs w:val="28"/>
        </w:rPr>
        <w:t xml:space="preserve"> и возможностью простейшего </w:t>
      </w:r>
      <w:proofErr w:type="spellStart"/>
      <w:r w:rsidRPr="00A8794F">
        <w:rPr>
          <w:rFonts w:eastAsia="Calibri"/>
          <w:szCs w:val="28"/>
        </w:rPr>
        <w:t>рефакторинга</w:t>
      </w:r>
      <w:proofErr w:type="spellEnd"/>
      <w:r w:rsidRPr="00A8794F">
        <w:rPr>
          <w:rFonts w:eastAsia="Calibri"/>
          <w:szCs w:val="28"/>
        </w:rPr>
        <w:t xml:space="preserve"> кода; встроенный отладчик; редактор форм; веб-редактор; дизайнер классов; дизайнер схемы базы данных.</w:t>
      </w:r>
    </w:p>
    <w:p w:rsidR="00366B3F" w:rsidRDefault="00366B3F" w:rsidP="00B50343">
      <w:pPr>
        <w:widowControl w:val="0"/>
      </w:pPr>
    </w:p>
    <w:p w:rsidR="0039613C" w:rsidRDefault="0039613C" w:rsidP="00B50343">
      <w:pPr>
        <w:pStyle w:val="3"/>
        <w:widowControl w:val="0"/>
      </w:pPr>
      <w:bookmarkStart w:id="11" w:name="_Toc105353361"/>
      <w:r>
        <w:lastRenderedPageBreak/>
        <w:t>2.4 Система управления базами данных (СУБД)</w:t>
      </w:r>
      <w:bookmarkEnd w:id="11"/>
    </w:p>
    <w:p w:rsidR="00F10D72" w:rsidRDefault="00F10D72" w:rsidP="00B50343">
      <w:pPr>
        <w:widowControl w:val="0"/>
      </w:pPr>
    </w:p>
    <w:p w:rsidR="003E25A3" w:rsidRDefault="003E25A3" w:rsidP="00B50343">
      <w:pPr>
        <w:widowControl w:val="0"/>
        <w:rPr>
          <w:szCs w:val="28"/>
        </w:rPr>
      </w:pPr>
      <w:r>
        <w:rPr>
          <w:szCs w:val="28"/>
        </w:rPr>
        <w:t xml:space="preserve">В качестве системы управления базами данных в разрабатываемом приложении используется </w:t>
      </w:r>
      <w:proofErr w:type="spellStart"/>
      <w:r w:rsidRPr="0087427B">
        <w:rPr>
          <w:szCs w:val="28"/>
        </w:rPr>
        <w:t>SQLite</w:t>
      </w:r>
      <w:proofErr w:type="spellEnd"/>
      <w:r>
        <w:rPr>
          <w:szCs w:val="28"/>
        </w:rPr>
        <w:t>.</w:t>
      </w:r>
    </w:p>
    <w:p w:rsidR="003E25A3" w:rsidRPr="00332915" w:rsidRDefault="003E25A3" w:rsidP="00B50343">
      <w:pPr>
        <w:widowControl w:val="0"/>
        <w:rPr>
          <w:szCs w:val="28"/>
        </w:rPr>
      </w:pPr>
      <w:proofErr w:type="spellStart"/>
      <w:r>
        <w:rPr>
          <w:szCs w:val="28"/>
        </w:rPr>
        <w:t>SQLite</w:t>
      </w:r>
      <w:proofErr w:type="spellEnd"/>
      <w:r>
        <w:rPr>
          <w:szCs w:val="28"/>
        </w:rPr>
        <w:t xml:space="preserve"> – </w:t>
      </w:r>
      <w:r w:rsidRPr="000070FB">
        <w:rPr>
          <w:szCs w:val="28"/>
        </w:rPr>
        <w:t xml:space="preserve">компактная встраиваемая </w:t>
      </w:r>
      <w:r w:rsidR="00A77660">
        <w:rPr>
          <w:szCs w:val="28"/>
        </w:rPr>
        <w:t>система управления базами данных</w:t>
      </w:r>
      <w:r w:rsidRPr="000070FB">
        <w:rPr>
          <w:szCs w:val="28"/>
        </w:rPr>
        <w:t xml:space="preserve">. </w:t>
      </w:r>
      <w:proofErr w:type="spellStart"/>
      <w:r w:rsidRPr="0015748F">
        <w:rPr>
          <w:szCs w:val="28"/>
        </w:rPr>
        <w:t>SQLite</w:t>
      </w:r>
      <w:proofErr w:type="spellEnd"/>
      <w:r w:rsidRPr="0015748F">
        <w:rPr>
          <w:szCs w:val="28"/>
        </w:rPr>
        <w:t xml:space="preserve"> не использует парадигму клиент-сервер, то есть движок </w:t>
      </w:r>
      <w:proofErr w:type="spellStart"/>
      <w:r w:rsidRPr="0015748F">
        <w:rPr>
          <w:szCs w:val="28"/>
        </w:rPr>
        <w:t>SQLite</w:t>
      </w:r>
      <w:proofErr w:type="spellEnd"/>
      <w:r w:rsidRPr="0015748F">
        <w:rPr>
          <w:szCs w:val="28"/>
        </w:rPr>
        <w:t xml:space="preserve"> не является отдельно работающим процессом, с которым взаимодействует программа, а представляет собой библиотеку, с которой программа компонуется, и движок становится составной частью программы. Таким образом, в качестве протокола обмена и</w:t>
      </w:r>
      <w:r>
        <w:rPr>
          <w:szCs w:val="28"/>
        </w:rPr>
        <w:t>спользуются вызовы функций</w:t>
      </w:r>
      <w:r w:rsidRPr="0015748F">
        <w:rPr>
          <w:szCs w:val="28"/>
        </w:rPr>
        <w:t xml:space="preserve"> библиотеки </w:t>
      </w:r>
      <w:proofErr w:type="spellStart"/>
      <w:r w:rsidRPr="0015748F">
        <w:rPr>
          <w:szCs w:val="28"/>
        </w:rPr>
        <w:t>SQLite</w:t>
      </w:r>
      <w:proofErr w:type="spellEnd"/>
      <w:r w:rsidRPr="0015748F">
        <w:rPr>
          <w:szCs w:val="28"/>
        </w:rPr>
        <w:t>. Такой подход уменьшает накладные расходы, время отклика и упрощает программу.</w:t>
      </w:r>
      <w:r>
        <w:rPr>
          <w:szCs w:val="28"/>
        </w:rPr>
        <w:t xml:space="preserve"> </w:t>
      </w:r>
      <w:proofErr w:type="spellStart"/>
      <w:r>
        <w:rPr>
          <w:szCs w:val="28"/>
        </w:rPr>
        <w:t>SQLite</w:t>
      </w:r>
      <w:proofErr w:type="spellEnd"/>
      <w:r>
        <w:rPr>
          <w:szCs w:val="28"/>
        </w:rPr>
        <w:t xml:space="preserve"> хранит всю базу данных</w:t>
      </w:r>
      <w:r w:rsidRPr="0015748F">
        <w:rPr>
          <w:szCs w:val="28"/>
        </w:rPr>
        <w:t xml:space="preserve"> в единственном стандартном файле на том компьютере, на котором исполняется программа. Простота реализации достигается за счёт того, что перед началом исполнения транзакции записи весь файл, хр</w:t>
      </w:r>
      <w:r>
        <w:rPr>
          <w:szCs w:val="28"/>
        </w:rPr>
        <w:t xml:space="preserve">анящий базу данных, </w:t>
      </w:r>
      <w:proofErr w:type="gramStart"/>
      <w:r>
        <w:rPr>
          <w:szCs w:val="28"/>
        </w:rPr>
        <w:t>блокируется</w:t>
      </w:r>
      <w:r w:rsidRPr="00FE6172">
        <w:rPr>
          <w:szCs w:val="28"/>
        </w:rPr>
        <w:t>[</w:t>
      </w:r>
      <w:proofErr w:type="gramEnd"/>
      <w:r>
        <w:rPr>
          <w:szCs w:val="28"/>
        </w:rPr>
        <w:t>15</w:t>
      </w:r>
      <w:r w:rsidRPr="00FE6172">
        <w:rPr>
          <w:szCs w:val="28"/>
        </w:rPr>
        <w:t>]</w:t>
      </w:r>
      <w:r>
        <w:rPr>
          <w:szCs w:val="28"/>
        </w:rPr>
        <w:t>.</w:t>
      </w:r>
    </w:p>
    <w:p w:rsidR="003E25A3" w:rsidRDefault="003E25A3" w:rsidP="00B50343">
      <w:pPr>
        <w:widowControl w:val="0"/>
        <w:rPr>
          <w:szCs w:val="28"/>
        </w:rPr>
      </w:pPr>
      <w:proofErr w:type="spellStart"/>
      <w:r w:rsidRPr="0015748F">
        <w:rPr>
          <w:szCs w:val="28"/>
        </w:rPr>
        <w:t>SQLite</w:t>
      </w:r>
      <w:proofErr w:type="spellEnd"/>
      <w:r w:rsidRPr="0015748F">
        <w:rPr>
          <w:szCs w:val="28"/>
        </w:rPr>
        <w:t xml:space="preserve"> возможно использовать как на встраиваемых системах, так и на выделенных машинах с гигабайтными массивами данных.</w:t>
      </w:r>
    </w:p>
    <w:p w:rsidR="003E25A3" w:rsidRDefault="003E25A3" w:rsidP="00B50343">
      <w:pPr>
        <w:widowControl w:val="0"/>
        <w:rPr>
          <w:szCs w:val="28"/>
        </w:rPr>
      </w:pPr>
      <w:proofErr w:type="spellStart"/>
      <w:r w:rsidRPr="00F32D1F">
        <w:rPr>
          <w:szCs w:val="28"/>
        </w:rPr>
        <w:t>SQLite</w:t>
      </w:r>
      <w:proofErr w:type="spellEnd"/>
      <w:r w:rsidRPr="00F32D1F">
        <w:rPr>
          <w:szCs w:val="28"/>
        </w:rPr>
        <w:t xml:space="preserve"> поддерживает динамическое типизирование данных</w:t>
      </w:r>
      <w:r>
        <w:rPr>
          <w:szCs w:val="28"/>
        </w:rPr>
        <w:t xml:space="preserve">, то есть </w:t>
      </w:r>
      <w:r w:rsidRPr="00FF787C">
        <w:rPr>
          <w:szCs w:val="28"/>
        </w:rPr>
        <w:t>тип данных связан со значением, а не с полем таблицы</w:t>
      </w:r>
      <w:r w:rsidRPr="00F32D1F">
        <w:rPr>
          <w:szCs w:val="28"/>
        </w:rPr>
        <w:t>. Возможные типы значений: INTEGER, REAL, TEXT и BLOB. Также поддерживает</w:t>
      </w:r>
      <w:r>
        <w:rPr>
          <w:szCs w:val="28"/>
        </w:rPr>
        <w:t>ся специальное значение NULL.</w:t>
      </w:r>
    </w:p>
    <w:p w:rsidR="0039613C" w:rsidRDefault="0039613C" w:rsidP="00B50343">
      <w:pPr>
        <w:widowControl w:val="0"/>
      </w:pPr>
    </w:p>
    <w:p w:rsidR="0039613C" w:rsidRDefault="0039613C" w:rsidP="00B50343">
      <w:pPr>
        <w:pStyle w:val="3"/>
        <w:widowControl w:val="0"/>
      </w:pPr>
      <w:bookmarkStart w:id="12" w:name="_Toc105353362"/>
      <w:r>
        <w:t>2.5 Модель данных (</w:t>
      </w:r>
      <w:r>
        <w:rPr>
          <w:lang w:val="en-US"/>
        </w:rPr>
        <w:t>ER</w:t>
      </w:r>
      <w:r w:rsidRPr="0039613C">
        <w:t>-</w:t>
      </w:r>
      <w:r>
        <w:t>модель)</w:t>
      </w:r>
      <w:bookmarkEnd w:id="12"/>
    </w:p>
    <w:p w:rsidR="0039613C" w:rsidRDefault="0039613C" w:rsidP="00B50343">
      <w:pPr>
        <w:widowControl w:val="0"/>
      </w:pPr>
    </w:p>
    <w:p w:rsidR="00F846EF" w:rsidRDefault="003168CF" w:rsidP="00632B5B">
      <w:pPr>
        <w:widowControl w:val="0"/>
        <w:rPr>
          <w:rFonts w:eastAsia="Calibri"/>
          <w:szCs w:val="28"/>
        </w:rPr>
      </w:pPr>
      <w:r w:rsidRPr="003168CF">
        <w:rPr>
          <w:rFonts w:eastAsia="Calibri"/>
          <w:szCs w:val="28"/>
        </w:rPr>
        <w:t>На основе анализа предметной области «Нагрузка преподавателя» можно спроектировать следующие сущности: Преподаватель, Занятие, Расписание, Кафедра, Период обучения, Нагрузка. В таблицах 2.2-2.7 представлено описание каждой сущности.</w:t>
      </w:r>
    </w:p>
    <w:p w:rsidR="002D4315" w:rsidRPr="00F846EF" w:rsidRDefault="002D4315" w:rsidP="00B50343">
      <w:pPr>
        <w:widowControl w:val="0"/>
        <w:spacing w:line="240" w:lineRule="auto"/>
        <w:rPr>
          <w:rFonts w:eastAsia="Calibri"/>
          <w:szCs w:val="28"/>
        </w:rPr>
      </w:pPr>
    </w:p>
    <w:p w:rsidR="00F846EF" w:rsidRPr="00F846EF" w:rsidRDefault="00F846EF" w:rsidP="00B50343">
      <w:pPr>
        <w:widowControl w:val="0"/>
        <w:ind w:firstLine="0"/>
        <w:rPr>
          <w:rFonts w:eastAsia="Calibri"/>
          <w:szCs w:val="28"/>
        </w:rPr>
      </w:pPr>
      <w:r w:rsidRPr="00F846EF">
        <w:rPr>
          <w:rFonts w:eastAsia="Calibri"/>
          <w:szCs w:val="28"/>
        </w:rPr>
        <w:lastRenderedPageBreak/>
        <w:t>Таблица 2.2 – Описание сущности «Преподаватель»</w:t>
      </w:r>
    </w:p>
    <w:tbl>
      <w:tblPr>
        <w:tblStyle w:val="8"/>
        <w:tblW w:w="0" w:type="auto"/>
        <w:jc w:val="center"/>
        <w:tblLook w:val="04A0" w:firstRow="1" w:lastRow="0" w:firstColumn="1" w:lastColumn="0" w:noHBand="0" w:noVBand="1"/>
      </w:tblPr>
      <w:tblGrid>
        <w:gridCol w:w="1776"/>
        <w:gridCol w:w="1503"/>
        <w:gridCol w:w="1619"/>
        <w:gridCol w:w="694"/>
        <w:gridCol w:w="3753"/>
      </w:tblGrid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Поле</w:t>
            </w:r>
          </w:p>
        </w:tc>
        <w:tc>
          <w:tcPr>
            <w:tcW w:w="154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Тип данных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Обязательное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PK</w:t>
            </w:r>
          </w:p>
        </w:tc>
        <w:tc>
          <w:tcPr>
            <w:tcW w:w="389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Описание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Id</w:t>
            </w:r>
          </w:p>
        </w:tc>
        <w:tc>
          <w:tcPr>
            <w:tcW w:w="154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389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Уникальный идентификатор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Surname</w:t>
            </w:r>
            <w:proofErr w:type="spellEnd"/>
          </w:p>
        </w:tc>
        <w:tc>
          <w:tcPr>
            <w:tcW w:w="154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string</w:t>
            </w:r>
            <w:proofErr w:type="spellEnd"/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389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Фамилия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Name</w:t>
            </w:r>
            <w:proofErr w:type="spellEnd"/>
          </w:p>
        </w:tc>
        <w:tc>
          <w:tcPr>
            <w:tcW w:w="154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string</w:t>
            </w:r>
            <w:proofErr w:type="spellEnd"/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389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Имя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Patronymic</w:t>
            </w:r>
            <w:proofErr w:type="spellEnd"/>
          </w:p>
        </w:tc>
        <w:tc>
          <w:tcPr>
            <w:tcW w:w="154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string</w:t>
            </w:r>
            <w:proofErr w:type="spellEnd"/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+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89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Отчество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Post</w:t>
            </w:r>
            <w:proofErr w:type="spellEnd"/>
          </w:p>
        </w:tc>
        <w:tc>
          <w:tcPr>
            <w:tcW w:w="154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string</w:t>
            </w:r>
            <w:proofErr w:type="spellEnd"/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89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Должность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Rank</w:t>
            </w:r>
            <w:proofErr w:type="spellEnd"/>
          </w:p>
        </w:tc>
        <w:tc>
          <w:tcPr>
            <w:tcW w:w="154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string</w:t>
            </w:r>
            <w:proofErr w:type="spellEnd"/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89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Ученая степень, звание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Group</w:t>
            </w:r>
          </w:p>
        </w:tc>
        <w:tc>
          <w:tcPr>
            <w:tcW w:w="154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string</w:t>
            </w:r>
            <w:proofErr w:type="spellEnd"/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+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89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Группа преподавателя</w:t>
            </w:r>
          </w:p>
        </w:tc>
      </w:tr>
      <w:tr w:rsidR="00F846EF" w:rsidRPr="00F846EF" w:rsidTr="006944C3">
        <w:trPr>
          <w:jc w:val="center"/>
        </w:trPr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Rate</w:t>
            </w:r>
            <w:proofErr w:type="spellEnd"/>
          </w:p>
        </w:tc>
        <w:tc>
          <w:tcPr>
            <w:tcW w:w="1541" w:type="dxa"/>
            <w:tcBorders>
              <w:bottom w:val="single" w:sz="4" w:space="0" w:color="auto"/>
            </w:tcBorders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tcBorders>
              <w:bottom w:val="single" w:sz="4" w:space="0" w:color="auto"/>
            </w:tcBorders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706" w:type="dxa"/>
            <w:tcBorders>
              <w:bottom w:val="single" w:sz="4" w:space="0" w:color="auto"/>
            </w:tcBorders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896" w:type="dxa"/>
            <w:tcBorders>
              <w:bottom w:val="single" w:sz="4" w:space="0" w:color="auto"/>
            </w:tcBorders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Почасовая оплата</w:t>
            </w:r>
          </w:p>
        </w:tc>
      </w:tr>
      <w:tr w:rsidR="00F846EF" w:rsidRPr="00F846EF" w:rsidTr="006944C3">
        <w:trPr>
          <w:jc w:val="center"/>
        </w:trPr>
        <w:tc>
          <w:tcPr>
            <w:tcW w:w="1809" w:type="dxa"/>
            <w:tcBorders>
              <w:bottom w:val="single" w:sz="4" w:space="0" w:color="auto"/>
            </w:tcBorders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Contract</w:t>
            </w:r>
            <w:proofErr w:type="spellEnd"/>
          </w:p>
        </w:tc>
        <w:tc>
          <w:tcPr>
            <w:tcW w:w="1541" w:type="dxa"/>
            <w:tcBorders>
              <w:bottom w:val="single" w:sz="4" w:space="0" w:color="auto"/>
            </w:tcBorders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string</w:t>
            </w:r>
            <w:proofErr w:type="spellEnd"/>
          </w:p>
        </w:tc>
        <w:tc>
          <w:tcPr>
            <w:tcW w:w="1619" w:type="dxa"/>
            <w:tcBorders>
              <w:bottom w:val="single" w:sz="4" w:space="0" w:color="auto"/>
            </w:tcBorders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706" w:type="dxa"/>
            <w:tcBorders>
              <w:bottom w:val="single" w:sz="4" w:space="0" w:color="auto"/>
            </w:tcBorders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896" w:type="dxa"/>
            <w:tcBorders>
              <w:bottom w:val="single" w:sz="4" w:space="0" w:color="auto"/>
            </w:tcBorders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Номер договора</w:t>
            </w:r>
          </w:p>
        </w:tc>
      </w:tr>
    </w:tbl>
    <w:p w:rsidR="00F846EF" w:rsidRPr="00F846EF" w:rsidRDefault="00F846EF" w:rsidP="00B50343">
      <w:pPr>
        <w:widowControl w:val="0"/>
        <w:spacing w:line="240" w:lineRule="auto"/>
        <w:rPr>
          <w:rFonts w:eastAsia="Calibri"/>
          <w:szCs w:val="28"/>
        </w:rPr>
      </w:pPr>
    </w:p>
    <w:p w:rsidR="00F846EF" w:rsidRPr="00F846EF" w:rsidRDefault="00F846EF" w:rsidP="00B50343">
      <w:pPr>
        <w:widowControl w:val="0"/>
        <w:ind w:firstLine="0"/>
        <w:rPr>
          <w:rFonts w:eastAsia="Calibri"/>
          <w:szCs w:val="28"/>
        </w:rPr>
      </w:pPr>
      <w:r w:rsidRPr="00F846EF">
        <w:rPr>
          <w:rFonts w:eastAsia="Calibri"/>
          <w:szCs w:val="28"/>
        </w:rPr>
        <w:t>Таблица 2.3 – Описание сущности «Занятие»</w:t>
      </w:r>
    </w:p>
    <w:tbl>
      <w:tblPr>
        <w:tblStyle w:val="8"/>
        <w:tblW w:w="0" w:type="auto"/>
        <w:jc w:val="center"/>
        <w:tblLook w:val="04A0" w:firstRow="1" w:lastRow="0" w:firstColumn="1" w:lastColumn="0" w:noHBand="0" w:noVBand="1"/>
      </w:tblPr>
      <w:tblGrid>
        <w:gridCol w:w="1769"/>
        <w:gridCol w:w="1504"/>
        <w:gridCol w:w="1619"/>
        <w:gridCol w:w="694"/>
        <w:gridCol w:w="3759"/>
      </w:tblGrid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Поле</w:t>
            </w:r>
          </w:p>
        </w:tc>
        <w:tc>
          <w:tcPr>
            <w:tcW w:w="154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Тип данных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Обязательное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PK</w:t>
            </w:r>
          </w:p>
        </w:tc>
        <w:tc>
          <w:tcPr>
            <w:tcW w:w="389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Описание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Id</w:t>
            </w:r>
          </w:p>
        </w:tc>
        <w:tc>
          <w:tcPr>
            <w:tcW w:w="154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389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Уникальный идентификатор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Groups</w:t>
            </w:r>
          </w:p>
        </w:tc>
        <w:tc>
          <w:tcPr>
            <w:tcW w:w="154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389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Шифры групп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Discipline</w:t>
            </w:r>
          </w:p>
        </w:tc>
        <w:tc>
          <w:tcPr>
            <w:tcW w:w="154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89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Дисциплина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Type</w:t>
            </w:r>
          </w:p>
        </w:tc>
        <w:tc>
          <w:tcPr>
            <w:tcW w:w="154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89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Тип занятия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Place</w:t>
            </w:r>
          </w:p>
        </w:tc>
        <w:tc>
          <w:tcPr>
            <w:tcW w:w="154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7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89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Место проведения занятия</w:t>
            </w:r>
          </w:p>
        </w:tc>
      </w:tr>
    </w:tbl>
    <w:p w:rsidR="00F846EF" w:rsidRPr="00F846EF" w:rsidRDefault="00F846EF" w:rsidP="00B50343">
      <w:pPr>
        <w:widowControl w:val="0"/>
        <w:spacing w:line="240" w:lineRule="auto"/>
        <w:rPr>
          <w:rFonts w:eastAsia="Calibri"/>
          <w:szCs w:val="28"/>
        </w:rPr>
      </w:pPr>
    </w:p>
    <w:p w:rsidR="00F846EF" w:rsidRPr="00F846EF" w:rsidRDefault="00F846EF" w:rsidP="00B50343">
      <w:pPr>
        <w:widowControl w:val="0"/>
        <w:ind w:firstLine="0"/>
        <w:rPr>
          <w:rFonts w:eastAsia="Calibri"/>
          <w:szCs w:val="28"/>
        </w:rPr>
      </w:pPr>
      <w:r w:rsidRPr="00F846EF">
        <w:rPr>
          <w:rFonts w:eastAsia="Calibri"/>
          <w:szCs w:val="28"/>
        </w:rPr>
        <w:t>Таблица 2.4 – Описание сущности «Расписание»</w:t>
      </w:r>
    </w:p>
    <w:tbl>
      <w:tblPr>
        <w:tblStyle w:val="8"/>
        <w:tblW w:w="0" w:type="auto"/>
        <w:jc w:val="center"/>
        <w:tblLook w:val="04A0" w:firstRow="1" w:lastRow="0" w:firstColumn="1" w:lastColumn="0" w:noHBand="0" w:noVBand="1"/>
      </w:tblPr>
      <w:tblGrid>
        <w:gridCol w:w="1799"/>
        <w:gridCol w:w="1503"/>
        <w:gridCol w:w="1619"/>
        <w:gridCol w:w="563"/>
        <w:gridCol w:w="3861"/>
      </w:tblGrid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Поле</w:t>
            </w:r>
          </w:p>
        </w:tc>
        <w:tc>
          <w:tcPr>
            <w:tcW w:w="154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Тип данных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Обязательное</w:t>
            </w:r>
          </w:p>
        </w:tc>
        <w:tc>
          <w:tcPr>
            <w:tcW w:w="56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PK</w:t>
            </w:r>
          </w:p>
        </w:tc>
        <w:tc>
          <w:tcPr>
            <w:tcW w:w="403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Описание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Id</w:t>
            </w:r>
          </w:p>
        </w:tc>
        <w:tc>
          <w:tcPr>
            <w:tcW w:w="154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56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403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Уникальный идентификатор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TeacherId</w:t>
            </w:r>
            <w:proofErr w:type="spellEnd"/>
          </w:p>
        </w:tc>
        <w:tc>
          <w:tcPr>
            <w:tcW w:w="154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56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403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Уникальный идентификатор преподавателя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LessonId</w:t>
            </w:r>
            <w:proofErr w:type="spellEnd"/>
          </w:p>
        </w:tc>
        <w:tc>
          <w:tcPr>
            <w:tcW w:w="154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56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403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Уникальный идентификатор занятия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Day</w:t>
            </w:r>
            <w:proofErr w:type="spellEnd"/>
          </w:p>
        </w:tc>
        <w:tc>
          <w:tcPr>
            <w:tcW w:w="154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string</w:t>
            </w:r>
            <w:proofErr w:type="spellEnd"/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56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403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День недели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LessonNumber</w:t>
            </w:r>
            <w:proofErr w:type="spellEnd"/>
          </w:p>
        </w:tc>
        <w:tc>
          <w:tcPr>
            <w:tcW w:w="154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56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403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Номер занятия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Parity</w:t>
            </w:r>
            <w:proofErr w:type="spellEnd"/>
          </w:p>
        </w:tc>
        <w:tc>
          <w:tcPr>
            <w:tcW w:w="154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string</w:t>
            </w:r>
            <w:proofErr w:type="spellEnd"/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56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403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Недельная паритетность</w:t>
            </w:r>
          </w:p>
        </w:tc>
      </w:tr>
    </w:tbl>
    <w:p w:rsidR="00F846EF" w:rsidRPr="00F846EF" w:rsidRDefault="00F846EF" w:rsidP="00B50343">
      <w:pPr>
        <w:widowControl w:val="0"/>
        <w:spacing w:line="240" w:lineRule="auto"/>
        <w:rPr>
          <w:rFonts w:eastAsia="Calibri"/>
          <w:szCs w:val="28"/>
        </w:rPr>
      </w:pPr>
    </w:p>
    <w:p w:rsidR="00F846EF" w:rsidRPr="00F846EF" w:rsidRDefault="00F846EF" w:rsidP="00B50343">
      <w:pPr>
        <w:widowControl w:val="0"/>
        <w:ind w:firstLine="0"/>
        <w:rPr>
          <w:rFonts w:eastAsia="Calibri"/>
          <w:szCs w:val="28"/>
        </w:rPr>
      </w:pPr>
      <w:r w:rsidRPr="00F846EF">
        <w:rPr>
          <w:rFonts w:eastAsia="Calibri"/>
          <w:szCs w:val="28"/>
        </w:rPr>
        <w:t>Таблица 2.5 – Описание сущности «Кафедра»</w:t>
      </w:r>
    </w:p>
    <w:tbl>
      <w:tblPr>
        <w:tblStyle w:val="8"/>
        <w:tblW w:w="0" w:type="auto"/>
        <w:jc w:val="center"/>
        <w:tblLook w:val="04A0" w:firstRow="1" w:lastRow="0" w:firstColumn="1" w:lastColumn="0" w:noHBand="0" w:noVBand="1"/>
      </w:tblPr>
      <w:tblGrid>
        <w:gridCol w:w="1773"/>
        <w:gridCol w:w="1518"/>
        <w:gridCol w:w="1619"/>
        <w:gridCol w:w="523"/>
        <w:gridCol w:w="3912"/>
      </w:tblGrid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Поле</w:t>
            </w:r>
          </w:p>
        </w:tc>
        <w:tc>
          <w:tcPr>
            <w:tcW w:w="155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Тип данных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Обязательное</w:t>
            </w:r>
          </w:p>
        </w:tc>
        <w:tc>
          <w:tcPr>
            <w:tcW w:w="508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PK</w:t>
            </w:r>
          </w:p>
        </w:tc>
        <w:tc>
          <w:tcPr>
            <w:tcW w:w="407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Описание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Id</w:t>
            </w:r>
          </w:p>
        </w:tc>
        <w:tc>
          <w:tcPr>
            <w:tcW w:w="155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508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407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Уникальный идентификатор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</w:rPr>
              <w:t>TeacherId</w:t>
            </w:r>
            <w:proofErr w:type="spellEnd"/>
          </w:p>
        </w:tc>
        <w:tc>
          <w:tcPr>
            <w:tcW w:w="155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508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407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Уникальный идентификатор заведующего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Name</w:t>
            </w:r>
          </w:p>
        </w:tc>
        <w:tc>
          <w:tcPr>
            <w:tcW w:w="155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+</w:t>
            </w:r>
          </w:p>
        </w:tc>
        <w:tc>
          <w:tcPr>
            <w:tcW w:w="508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407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Название кафедры</w:t>
            </w:r>
          </w:p>
        </w:tc>
      </w:tr>
      <w:tr w:rsidR="00F846EF" w:rsidRPr="00F846EF" w:rsidTr="00DE6C73">
        <w:trPr>
          <w:jc w:val="center"/>
        </w:trPr>
        <w:tc>
          <w:tcPr>
            <w:tcW w:w="180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  <w:lang w:val="en-US"/>
              </w:rPr>
              <w:t>ShortName</w:t>
            </w:r>
            <w:proofErr w:type="spellEnd"/>
          </w:p>
        </w:tc>
        <w:tc>
          <w:tcPr>
            <w:tcW w:w="155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1619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+</w:t>
            </w:r>
          </w:p>
        </w:tc>
        <w:tc>
          <w:tcPr>
            <w:tcW w:w="508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407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Аббревиатура</w:t>
            </w:r>
          </w:p>
        </w:tc>
      </w:tr>
    </w:tbl>
    <w:p w:rsidR="003701CF" w:rsidRPr="00F846EF" w:rsidRDefault="003701CF" w:rsidP="00B50343">
      <w:pPr>
        <w:widowControl w:val="0"/>
        <w:spacing w:line="240" w:lineRule="auto"/>
        <w:rPr>
          <w:rFonts w:eastAsia="Calibri"/>
          <w:szCs w:val="28"/>
        </w:rPr>
      </w:pPr>
    </w:p>
    <w:p w:rsidR="00F846EF" w:rsidRPr="00F846EF" w:rsidRDefault="00F846EF" w:rsidP="00B50343">
      <w:pPr>
        <w:widowControl w:val="0"/>
        <w:ind w:firstLine="0"/>
        <w:rPr>
          <w:rFonts w:eastAsia="Calibri"/>
          <w:szCs w:val="28"/>
        </w:rPr>
      </w:pPr>
      <w:r w:rsidRPr="00F846EF">
        <w:rPr>
          <w:rFonts w:eastAsia="Calibri"/>
          <w:szCs w:val="28"/>
        </w:rPr>
        <w:t>Таблица 2.6 – Описание сущности «Период обучения»</w:t>
      </w:r>
    </w:p>
    <w:tbl>
      <w:tblPr>
        <w:tblStyle w:val="8"/>
        <w:tblW w:w="0" w:type="auto"/>
        <w:jc w:val="center"/>
        <w:tblLook w:val="04A0" w:firstRow="1" w:lastRow="0" w:firstColumn="1" w:lastColumn="0" w:noHBand="0" w:noVBand="1"/>
      </w:tblPr>
      <w:tblGrid>
        <w:gridCol w:w="1786"/>
        <w:gridCol w:w="7"/>
        <w:gridCol w:w="1480"/>
        <w:gridCol w:w="13"/>
        <w:gridCol w:w="1606"/>
        <w:gridCol w:w="658"/>
        <w:gridCol w:w="3795"/>
      </w:tblGrid>
      <w:tr w:rsidR="00F846EF" w:rsidRPr="00F846EF" w:rsidTr="00690005">
        <w:trPr>
          <w:jc w:val="center"/>
        </w:trPr>
        <w:tc>
          <w:tcPr>
            <w:tcW w:w="178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Поле</w:t>
            </w:r>
          </w:p>
        </w:tc>
        <w:tc>
          <w:tcPr>
            <w:tcW w:w="1487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Тип данных</w:t>
            </w:r>
          </w:p>
        </w:tc>
        <w:tc>
          <w:tcPr>
            <w:tcW w:w="1619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Обязательное</w:t>
            </w:r>
          </w:p>
        </w:tc>
        <w:tc>
          <w:tcPr>
            <w:tcW w:w="658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PK</w:t>
            </w:r>
          </w:p>
        </w:tc>
        <w:tc>
          <w:tcPr>
            <w:tcW w:w="3795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Описание</w:t>
            </w:r>
          </w:p>
        </w:tc>
      </w:tr>
      <w:tr w:rsidR="00F846EF" w:rsidRPr="00F846EF" w:rsidTr="00690005">
        <w:trPr>
          <w:jc w:val="center"/>
        </w:trPr>
        <w:tc>
          <w:tcPr>
            <w:tcW w:w="178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Id</w:t>
            </w:r>
          </w:p>
        </w:tc>
        <w:tc>
          <w:tcPr>
            <w:tcW w:w="1487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658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3795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Уникальный идентификатор</w:t>
            </w:r>
          </w:p>
        </w:tc>
      </w:tr>
      <w:tr w:rsidR="00F846EF" w:rsidRPr="00F846EF" w:rsidTr="00690005">
        <w:trPr>
          <w:jc w:val="center"/>
        </w:trPr>
        <w:tc>
          <w:tcPr>
            <w:tcW w:w="178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Course</w:t>
            </w:r>
          </w:p>
        </w:tc>
        <w:tc>
          <w:tcPr>
            <w:tcW w:w="1487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+</w:t>
            </w:r>
          </w:p>
        </w:tc>
        <w:tc>
          <w:tcPr>
            <w:tcW w:w="658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-</w:t>
            </w:r>
          </w:p>
        </w:tc>
        <w:tc>
          <w:tcPr>
            <w:tcW w:w="3795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Курс</w:t>
            </w:r>
          </w:p>
        </w:tc>
      </w:tr>
      <w:tr w:rsidR="00F846EF" w:rsidRPr="00F846EF" w:rsidTr="00690005">
        <w:trPr>
          <w:jc w:val="center"/>
        </w:trPr>
        <w:tc>
          <w:tcPr>
            <w:tcW w:w="178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Specialization</w:t>
            </w:r>
          </w:p>
        </w:tc>
        <w:tc>
          <w:tcPr>
            <w:tcW w:w="1487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string</w:t>
            </w:r>
          </w:p>
        </w:tc>
        <w:tc>
          <w:tcPr>
            <w:tcW w:w="1619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+</w:t>
            </w:r>
          </w:p>
        </w:tc>
        <w:tc>
          <w:tcPr>
            <w:tcW w:w="658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795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Специальность</w:t>
            </w:r>
          </w:p>
        </w:tc>
      </w:tr>
      <w:tr w:rsidR="00F846EF" w:rsidRPr="00F846EF" w:rsidTr="00690005">
        <w:trPr>
          <w:jc w:val="center"/>
        </w:trPr>
        <w:tc>
          <w:tcPr>
            <w:tcW w:w="1793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  <w:lang w:val="en-US"/>
              </w:rPr>
              <w:t>LessonsStart</w:t>
            </w:r>
            <w:proofErr w:type="spellEnd"/>
          </w:p>
        </w:tc>
        <w:tc>
          <w:tcPr>
            <w:tcW w:w="1493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date</w:t>
            </w:r>
          </w:p>
        </w:tc>
        <w:tc>
          <w:tcPr>
            <w:tcW w:w="16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+</w:t>
            </w:r>
          </w:p>
        </w:tc>
        <w:tc>
          <w:tcPr>
            <w:tcW w:w="658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795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Начало занятий</w:t>
            </w:r>
          </w:p>
        </w:tc>
      </w:tr>
      <w:tr w:rsidR="00F846EF" w:rsidRPr="00F846EF" w:rsidTr="00690005">
        <w:trPr>
          <w:jc w:val="center"/>
        </w:trPr>
        <w:tc>
          <w:tcPr>
            <w:tcW w:w="1793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  <w:lang w:val="en-US"/>
              </w:rPr>
              <w:t>LessonsWeeks</w:t>
            </w:r>
            <w:proofErr w:type="spellEnd"/>
          </w:p>
        </w:tc>
        <w:tc>
          <w:tcPr>
            <w:tcW w:w="1493" w:type="dxa"/>
            <w:gridSpan w:val="2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06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+</w:t>
            </w:r>
          </w:p>
        </w:tc>
        <w:tc>
          <w:tcPr>
            <w:tcW w:w="658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795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Количество недель занятий</w:t>
            </w:r>
          </w:p>
        </w:tc>
      </w:tr>
    </w:tbl>
    <w:p w:rsidR="004F67D8" w:rsidRPr="00F846EF" w:rsidRDefault="004F67D8" w:rsidP="00B50343">
      <w:pPr>
        <w:widowControl w:val="0"/>
        <w:ind w:firstLine="0"/>
        <w:rPr>
          <w:rFonts w:eastAsia="Calibri"/>
          <w:szCs w:val="28"/>
        </w:rPr>
      </w:pPr>
      <w:r>
        <w:rPr>
          <w:rFonts w:eastAsia="Calibri"/>
          <w:szCs w:val="28"/>
        </w:rPr>
        <w:lastRenderedPageBreak/>
        <w:t>Продолжение таблицы 2.6</w:t>
      </w:r>
    </w:p>
    <w:tbl>
      <w:tblPr>
        <w:tblStyle w:val="8"/>
        <w:tblW w:w="0" w:type="auto"/>
        <w:jc w:val="center"/>
        <w:tblLook w:val="04A0" w:firstRow="1" w:lastRow="0" w:firstColumn="1" w:lastColumn="0" w:noHBand="0" w:noVBand="1"/>
      </w:tblPr>
      <w:tblGrid>
        <w:gridCol w:w="1786"/>
        <w:gridCol w:w="1487"/>
        <w:gridCol w:w="1619"/>
        <w:gridCol w:w="658"/>
        <w:gridCol w:w="3795"/>
      </w:tblGrid>
      <w:tr w:rsidR="004F67D8" w:rsidRPr="00F846EF" w:rsidTr="00DE6C73">
        <w:trPr>
          <w:jc w:val="center"/>
        </w:trPr>
        <w:tc>
          <w:tcPr>
            <w:tcW w:w="1786" w:type="dxa"/>
            <w:vAlign w:val="center"/>
          </w:tcPr>
          <w:p w:rsidR="004F67D8" w:rsidRPr="00F846EF" w:rsidRDefault="004F67D8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Поле</w:t>
            </w:r>
          </w:p>
        </w:tc>
        <w:tc>
          <w:tcPr>
            <w:tcW w:w="1487" w:type="dxa"/>
            <w:vAlign w:val="center"/>
          </w:tcPr>
          <w:p w:rsidR="004F67D8" w:rsidRPr="00F846EF" w:rsidRDefault="004F67D8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Тип данных</w:t>
            </w:r>
          </w:p>
        </w:tc>
        <w:tc>
          <w:tcPr>
            <w:tcW w:w="1619" w:type="dxa"/>
            <w:vAlign w:val="center"/>
          </w:tcPr>
          <w:p w:rsidR="004F67D8" w:rsidRPr="00F846EF" w:rsidRDefault="004F67D8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Обязательное</w:t>
            </w:r>
          </w:p>
        </w:tc>
        <w:tc>
          <w:tcPr>
            <w:tcW w:w="658" w:type="dxa"/>
            <w:vAlign w:val="center"/>
          </w:tcPr>
          <w:p w:rsidR="004F67D8" w:rsidRPr="00F846EF" w:rsidRDefault="004F67D8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PK</w:t>
            </w:r>
          </w:p>
        </w:tc>
        <w:tc>
          <w:tcPr>
            <w:tcW w:w="3795" w:type="dxa"/>
            <w:vAlign w:val="center"/>
          </w:tcPr>
          <w:p w:rsidR="004F67D8" w:rsidRPr="00F846EF" w:rsidRDefault="004F67D8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Описание</w:t>
            </w:r>
          </w:p>
        </w:tc>
      </w:tr>
      <w:tr w:rsidR="008570D7" w:rsidRPr="00F846EF" w:rsidTr="00DE6C73">
        <w:trPr>
          <w:jc w:val="center"/>
        </w:trPr>
        <w:tc>
          <w:tcPr>
            <w:tcW w:w="1786" w:type="dxa"/>
            <w:vAlign w:val="center"/>
          </w:tcPr>
          <w:p w:rsidR="008570D7" w:rsidRPr="00F846EF" w:rsidRDefault="008570D7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S</w:t>
            </w:r>
            <w:proofErr w:type="spellStart"/>
            <w:r w:rsidRPr="00F846EF">
              <w:rPr>
                <w:rFonts w:eastAsia="Calibri"/>
                <w:sz w:val="24"/>
                <w:szCs w:val="28"/>
              </w:rPr>
              <w:t>ession</w:t>
            </w:r>
            <w:proofErr w:type="spellEnd"/>
            <w:r w:rsidRPr="00F846EF">
              <w:rPr>
                <w:rFonts w:eastAsia="Calibri"/>
                <w:sz w:val="24"/>
                <w:szCs w:val="28"/>
                <w:lang w:val="en-US"/>
              </w:rPr>
              <w:t>Start</w:t>
            </w:r>
          </w:p>
        </w:tc>
        <w:tc>
          <w:tcPr>
            <w:tcW w:w="1487" w:type="dxa"/>
            <w:vAlign w:val="center"/>
          </w:tcPr>
          <w:p w:rsidR="008570D7" w:rsidRPr="00F846EF" w:rsidRDefault="008570D7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date</w:t>
            </w:r>
          </w:p>
        </w:tc>
        <w:tc>
          <w:tcPr>
            <w:tcW w:w="1619" w:type="dxa"/>
            <w:vAlign w:val="center"/>
          </w:tcPr>
          <w:p w:rsidR="008570D7" w:rsidRPr="00F846EF" w:rsidRDefault="008570D7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+</w:t>
            </w:r>
          </w:p>
        </w:tc>
        <w:tc>
          <w:tcPr>
            <w:tcW w:w="658" w:type="dxa"/>
            <w:vAlign w:val="center"/>
          </w:tcPr>
          <w:p w:rsidR="008570D7" w:rsidRPr="00F846EF" w:rsidRDefault="008570D7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795" w:type="dxa"/>
            <w:vAlign w:val="center"/>
          </w:tcPr>
          <w:p w:rsidR="008570D7" w:rsidRPr="00F846EF" w:rsidRDefault="008570D7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Начало сессии</w:t>
            </w:r>
          </w:p>
        </w:tc>
      </w:tr>
      <w:tr w:rsidR="008570D7" w:rsidRPr="00F846EF" w:rsidTr="00DE6C73">
        <w:trPr>
          <w:jc w:val="center"/>
        </w:trPr>
        <w:tc>
          <w:tcPr>
            <w:tcW w:w="1786" w:type="dxa"/>
            <w:vAlign w:val="center"/>
          </w:tcPr>
          <w:p w:rsidR="008570D7" w:rsidRPr="00F846EF" w:rsidRDefault="008570D7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8"/>
                <w:lang w:val="en-US"/>
              </w:rPr>
              <w:t>SessionWeeks</w:t>
            </w:r>
            <w:proofErr w:type="spellEnd"/>
          </w:p>
        </w:tc>
        <w:tc>
          <w:tcPr>
            <w:tcW w:w="1487" w:type="dxa"/>
            <w:vAlign w:val="center"/>
          </w:tcPr>
          <w:p w:rsidR="008570D7" w:rsidRPr="00F846EF" w:rsidRDefault="008570D7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int</w:t>
            </w:r>
          </w:p>
        </w:tc>
        <w:tc>
          <w:tcPr>
            <w:tcW w:w="1619" w:type="dxa"/>
            <w:vAlign w:val="center"/>
          </w:tcPr>
          <w:p w:rsidR="008570D7" w:rsidRPr="00F846EF" w:rsidRDefault="008570D7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+</w:t>
            </w:r>
          </w:p>
        </w:tc>
        <w:tc>
          <w:tcPr>
            <w:tcW w:w="658" w:type="dxa"/>
            <w:vAlign w:val="center"/>
          </w:tcPr>
          <w:p w:rsidR="008570D7" w:rsidRPr="00F846EF" w:rsidRDefault="008570D7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  <w:lang w:val="en-US"/>
              </w:rPr>
            </w:pPr>
            <w:r w:rsidRPr="00F846EF">
              <w:rPr>
                <w:rFonts w:eastAsia="Calibri"/>
                <w:sz w:val="24"/>
                <w:szCs w:val="28"/>
                <w:lang w:val="en-US"/>
              </w:rPr>
              <w:t>-</w:t>
            </w:r>
          </w:p>
        </w:tc>
        <w:tc>
          <w:tcPr>
            <w:tcW w:w="3795" w:type="dxa"/>
            <w:vAlign w:val="center"/>
          </w:tcPr>
          <w:p w:rsidR="008570D7" w:rsidRPr="00F846EF" w:rsidRDefault="008570D7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8"/>
              </w:rPr>
            </w:pPr>
            <w:r w:rsidRPr="00F846EF">
              <w:rPr>
                <w:rFonts w:eastAsia="Calibri"/>
                <w:sz w:val="24"/>
                <w:szCs w:val="28"/>
              </w:rPr>
              <w:t>Количество недель сессии</w:t>
            </w:r>
          </w:p>
        </w:tc>
      </w:tr>
    </w:tbl>
    <w:p w:rsidR="00F846EF" w:rsidRPr="00F846EF" w:rsidRDefault="00F846EF" w:rsidP="00B50343">
      <w:pPr>
        <w:widowControl w:val="0"/>
        <w:spacing w:line="240" w:lineRule="auto"/>
        <w:rPr>
          <w:rFonts w:eastAsia="Calibri"/>
          <w:szCs w:val="28"/>
        </w:rPr>
      </w:pPr>
    </w:p>
    <w:p w:rsidR="00F846EF" w:rsidRPr="00F846EF" w:rsidRDefault="00F846EF" w:rsidP="00B50343">
      <w:pPr>
        <w:widowControl w:val="0"/>
        <w:ind w:firstLine="0"/>
        <w:rPr>
          <w:rFonts w:eastAsia="Calibri"/>
          <w:szCs w:val="28"/>
        </w:rPr>
      </w:pPr>
      <w:r w:rsidRPr="00F846EF">
        <w:rPr>
          <w:rFonts w:eastAsia="Calibri"/>
          <w:szCs w:val="28"/>
        </w:rPr>
        <w:t>Таблица 2.7 – Описание сущности «Нагрузка»</w:t>
      </w:r>
    </w:p>
    <w:tbl>
      <w:tblPr>
        <w:tblStyle w:val="8"/>
        <w:tblW w:w="9434" w:type="dxa"/>
        <w:jc w:val="center"/>
        <w:tblLayout w:type="fixed"/>
        <w:tblLook w:val="04A0" w:firstRow="1" w:lastRow="0" w:firstColumn="1" w:lastColumn="0" w:noHBand="0" w:noVBand="1"/>
      </w:tblPr>
      <w:tblGrid>
        <w:gridCol w:w="1672"/>
        <w:gridCol w:w="1560"/>
        <w:gridCol w:w="1701"/>
        <w:gridCol w:w="567"/>
        <w:gridCol w:w="3934"/>
      </w:tblGrid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Поле</w:t>
            </w:r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Обязательное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PK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Описание</w:t>
            </w:r>
          </w:p>
        </w:tc>
      </w:tr>
      <w:tr w:rsidR="00F846EF" w:rsidRPr="00F846EF" w:rsidTr="0010610F">
        <w:trPr>
          <w:trHeight w:val="379"/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Id</w:t>
            </w:r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+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Уникальный идентификатор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</w:rPr>
              <w:t>TeacherId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Уникальный идентификатор преподавателя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EducationForm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Форма обучения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EducationLevel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Уровень высшего образования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Дисциплина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Groups</w:t>
            </w:r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Наименование направления подготовки, специальности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Control</w:t>
            </w:r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Вид контроля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Course</w:t>
            </w:r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Курс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Семестр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CountWeeks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Количество недель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CountStudents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Количество студентов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CountFlows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Количество потоков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CountGroups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Количество групп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</w:rPr>
              <w:t>Lecture</w:t>
            </w:r>
            <w:r w:rsidRPr="00F846EF">
              <w:rPr>
                <w:rFonts w:eastAsia="Calibri"/>
                <w:sz w:val="24"/>
                <w:szCs w:val="24"/>
                <w:lang w:val="en-US"/>
              </w:rPr>
              <w:t>HoursPerFlow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Лекции</w:t>
            </w:r>
            <w:r w:rsidRPr="00F846EF">
              <w:rPr>
                <w:rFonts w:eastAsia="Calibri"/>
                <w:sz w:val="24"/>
                <w:szCs w:val="24"/>
                <w:lang w:val="en-US"/>
              </w:rPr>
              <w:t xml:space="preserve">: </w:t>
            </w:r>
            <w:r w:rsidRPr="00F846EF">
              <w:rPr>
                <w:rFonts w:eastAsia="Calibri"/>
                <w:sz w:val="24"/>
                <w:szCs w:val="24"/>
              </w:rPr>
              <w:t>часов на поток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LectureAllHours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Лекции</w:t>
            </w:r>
            <w:r w:rsidRPr="00F846EF">
              <w:rPr>
                <w:rFonts w:eastAsia="Calibri"/>
                <w:sz w:val="24"/>
                <w:szCs w:val="24"/>
                <w:lang w:val="en-US"/>
              </w:rPr>
              <w:t xml:space="preserve">: </w:t>
            </w:r>
            <w:r w:rsidRPr="00F846EF">
              <w:rPr>
                <w:rFonts w:eastAsia="Calibri"/>
                <w:sz w:val="24"/>
                <w:szCs w:val="24"/>
              </w:rPr>
              <w:t>всего</w:t>
            </w:r>
            <w:r w:rsidRPr="00F846EF">
              <w:rPr>
                <w:rFonts w:eastAsia="Calibri"/>
                <w:sz w:val="24"/>
                <w:szCs w:val="24"/>
                <w:lang w:val="en-US"/>
              </w:rPr>
              <w:t xml:space="preserve"> </w:t>
            </w:r>
            <w:r w:rsidRPr="00F846EF">
              <w:rPr>
                <w:rFonts w:eastAsia="Calibri"/>
                <w:sz w:val="24"/>
                <w:szCs w:val="24"/>
              </w:rPr>
              <w:t>часов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PracticalHoursPerFlow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Практические</w:t>
            </w:r>
            <w:r w:rsidRPr="00F846EF">
              <w:rPr>
                <w:rFonts w:eastAsia="Calibri"/>
                <w:sz w:val="24"/>
                <w:szCs w:val="24"/>
                <w:lang w:val="en-US"/>
              </w:rPr>
              <w:t xml:space="preserve">: </w:t>
            </w:r>
            <w:r w:rsidRPr="00F846EF">
              <w:rPr>
                <w:rFonts w:eastAsia="Calibri"/>
                <w:sz w:val="24"/>
                <w:szCs w:val="24"/>
              </w:rPr>
              <w:t>часов</w:t>
            </w:r>
            <w:r w:rsidRPr="00F846EF">
              <w:rPr>
                <w:rFonts w:eastAsia="Calibri"/>
                <w:sz w:val="24"/>
                <w:szCs w:val="24"/>
                <w:lang w:val="en-US"/>
              </w:rPr>
              <w:t xml:space="preserve"> </w:t>
            </w:r>
            <w:r w:rsidRPr="00F846EF">
              <w:rPr>
                <w:rFonts w:eastAsia="Calibri"/>
                <w:sz w:val="24"/>
                <w:szCs w:val="24"/>
              </w:rPr>
              <w:t>на</w:t>
            </w:r>
            <w:r w:rsidRPr="00F846EF">
              <w:rPr>
                <w:rFonts w:eastAsia="Calibri"/>
                <w:sz w:val="24"/>
                <w:szCs w:val="24"/>
                <w:lang w:val="en-US"/>
              </w:rPr>
              <w:t xml:space="preserve"> </w:t>
            </w:r>
            <w:r w:rsidRPr="00F846EF">
              <w:rPr>
                <w:rFonts w:eastAsia="Calibri"/>
                <w:sz w:val="24"/>
                <w:szCs w:val="24"/>
              </w:rPr>
              <w:t>поток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PracticalAllHours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Практические: всего часов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LaboratoryHoursPerFlow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Лабораторные: часов на поток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LaboratoryAllHours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Лабораторные: всего часов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SeminarHoursPerFlow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Семинарские: часов на поток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SeminarAllHours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Семинарские: всего часов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Consultations</w:t>
            </w:r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Консультации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Tests</w:t>
            </w:r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Зачеты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Exams</w:t>
            </w:r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Экзамены</w:t>
            </w:r>
          </w:p>
        </w:tc>
      </w:tr>
      <w:tr w:rsidR="00F846EF" w:rsidRPr="00F846EF" w:rsidTr="0010610F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PracticeCountDays</w:t>
            </w:r>
            <w:proofErr w:type="spellEnd"/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Практика: дней</w:t>
            </w:r>
          </w:p>
        </w:tc>
      </w:tr>
      <w:tr w:rsidR="0080144A" w:rsidRPr="00F846EF" w:rsidTr="0010610F">
        <w:trPr>
          <w:jc w:val="center"/>
        </w:trPr>
        <w:tc>
          <w:tcPr>
            <w:tcW w:w="1672" w:type="dxa"/>
            <w:vAlign w:val="center"/>
          </w:tcPr>
          <w:p w:rsidR="0080144A" w:rsidRPr="00F846EF" w:rsidRDefault="0080144A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PracticeHoursPerGroup</w:t>
            </w:r>
            <w:proofErr w:type="spellEnd"/>
          </w:p>
        </w:tc>
        <w:tc>
          <w:tcPr>
            <w:tcW w:w="1560" w:type="dxa"/>
            <w:vAlign w:val="center"/>
          </w:tcPr>
          <w:p w:rsidR="0080144A" w:rsidRPr="00F846EF" w:rsidRDefault="0080144A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80144A" w:rsidRPr="00F846EF" w:rsidRDefault="0080144A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80144A" w:rsidRPr="00F846EF" w:rsidRDefault="0080144A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80144A" w:rsidRPr="00F846EF" w:rsidRDefault="0080144A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Практика: количество часов на группу в день</w:t>
            </w:r>
          </w:p>
        </w:tc>
      </w:tr>
    </w:tbl>
    <w:p w:rsidR="0080144A" w:rsidRDefault="0080144A" w:rsidP="00B50343">
      <w:pPr>
        <w:widowControl w:val="0"/>
        <w:spacing w:line="240" w:lineRule="auto"/>
        <w:ind w:firstLine="0"/>
        <w:rPr>
          <w:rFonts w:eastAsia="Calibri"/>
          <w:szCs w:val="28"/>
        </w:rPr>
      </w:pPr>
    </w:p>
    <w:p w:rsidR="00F846EF" w:rsidRPr="00F846EF" w:rsidRDefault="00F846EF" w:rsidP="00B50343">
      <w:pPr>
        <w:widowControl w:val="0"/>
        <w:ind w:firstLine="0"/>
        <w:rPr>
          <w:rFonts w:eastAsia="Calibri"/>
          <w:szCs w:val="28"/>
        </w:rPr>
      </w:pPr>
      <w:r w:rsidRPr="00F846EF">
        <w:rPr>
          <w:rFonts w:eastAsia="Calibri"/>
          <w:szCs w:val="28"/>
        </w:rPr>
        <w:lastRenderedPageBreak/>
        <w:t>Продолжение таблицы 2.7</w:t>
      </w:r>
    </w:p>
    <w:tbl>
      <w:tblPr>
        <w:tblStyle w:val="8"/>
        <w:tblW w:w="9434" w:type="dxa"/>
        <w:jc w:val="center"/>
        <w:tblLayout w:type="fixed"/>
        <w:tblLook w:val="04A0" w:firstRow="1" w:lastRow="0" w:firstColumn="1" w:lastColumn="0" w:noHBand="0" w:noVBand="1"/>
      </w:tblPr>
      <w:tblGrid>
        <w:gridCol w:w="1672"/>
        <w:gridCol w:w="1560"/>
        <w:gridCol w:w="1701"/>
        <w:gridCol w:w="567"/>
        <w:gridCol w:w="3934"/>
      </w:tblGrid>
      <w:tr w:rsidR="00F846EF" w:rsidRPr="00F846EF" w:rsidTr="00E15307">
        <w:trPr>
          <w:jc w:val="center"/>
        </w:trPr>
        <w:tc>
          <w:tcPr>
            <w:tcW w:w="1672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Поле</w:t>
            </w:r>
          </w:p>
        </w:tc>
        <w:tc>
          <w:tcPr>
            <w:tcW w:w="1560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Тип данных</w:t>
            </w:r>
          </w:p>
        </w:tc>
        <w:tc>
          <w:tcPr>
            <w:tcW w:w="1701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Обязательное</w:t>
            </w:r>
          </w:p>
        </w:tc>
        <w:tc>
          <w:tcPr>
            <w:tcW w:w="567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PK</w:t>
            </w:r>
          </w:p>
        </w:tc>
        <w:tc>
          <w:tcPr>
            <w:tcW w:w="3934" w:type="dxa"/>
            <w:vAlign w:val="center"/>
          </w:tcPr>
          <w:p w:rsidR="00F846EF" w:rsidRPr="00F846EF" w:rsidRDefault="00F846EF" w:rsidP="00B50343">
            <w:pPr>
              <w:widowControl w:val="0"/>
              <w:spacing w:line="240" w:lineRule="auto"/>
              <w:ind w:firstLine="0"/>
              <w:jc w:val="center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Описание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PracticeAllHours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Практика: всего часов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CourseDesign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Курсовое проектирование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DiplomaCountStudents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 xml:space="preserve">Дипломное: количество дипломников 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DiplomaHoursPerStudent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Дипломное: количество часов на одного дипломника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DiplomaAllHours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Дипломное: всего часов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GEKCountMembers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ГЭК: число членов ГЭК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GEKAllHours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ГЭК: количество часов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RGRorEssay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РГР, рефераты, эссе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ManagementMagistrants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Руководство: магистрантами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ManagementAspirantsOrInterns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Руководство: аспирантами, стажерами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ManagementCathedra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Руководство: кафедрой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ManagementFaculty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Руководство: факультетом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Aspirantura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Аспирантура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FullPartTimeEducation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Очно-заочная форма обучения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PartTimeEducation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Заочная форма обучения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AdmissionCommittee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Приемная комиссия</w:t>
            </w:r>
          </w:p>
        </w:tc>
      </w:tr>
      <w:tr w:rsidR="00357879" w:rsidRPr="00F846EF" w:rsidTr="00E15307">
        <w:trPr>
          <w:jc w:val="center"/>
        </w:trPr>
        <w:tc>
          <w:tcPr>
            <w:tcW w:w="1672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proofErr w:type="spellStart"/>
            <w:r w:rsidRPr="00F846EF">
              <w:rPr>
                <w:rFonts w:eastAsia="Calibri"/>
                <w:sz w:val="24"/>
                <w:szCs w:val="24"/>
                <w:lang w:val="en-US"/>
              </w:rPr>
              <w:t>AllHours</w:t>
            </w:r>
            <w:proofErr w:type="spellEnd"/>
          </w:p>
        </w:tc>
        <w:tc>
          <w:tcPr>
            <w:tcW w:w="1560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int</w:t>
            </w:r>
          </w:p>
        </w:tc>
        <w:tc>
          <w:tcPr>
            <w:tcW w:w="1701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+</w:t>
            </w:r>
          </w:p>
        </w:tc>
        <w:tc>
          <w:tcPr>
            <w:tcW w:w="567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  <w:lang w:val="en-US"/>
              </w:rPr>
            </w:pPr>
            <w:r w:rsidRPr="00F846EF">
              <w:rPr>
                <w:rFonts w:eastAsia="Calibri"/>
                <w:sz w:val="24"/>
                <w:szCs w:val="24"/>
                <w:lang w:val="en-US"/>
              </w:rPr>
              <w:t>-</w:t>
            </w:r>
          </w:p>
        </w:tc>
        <w:tc>
          <w:tcPr>
            <w:tcW w:w="3934" w:type="dxa"/>
            <w:vAlign w:val="center"/>
          </w:tcPr>
          <w:p w:rsidR="00357879" w:rsidRPr="00F846EF" w:rsidRDefault="00357879" w:rsidP="00B50343">
            <w:pPr>
              <w:widowControl w:val="0"/>
              <w:spacing w:line="240" w:lineRule="auto"/>
              <w:ind w:firstLine="0"/>
              <w:rPr>
                <w:rFonts w:eastAsia="Calibri"/>
                <w:sz w:val="24"/>
                <w:szCs w:val="24"/>
              </w:rPr>
            </w:pPr>
            <w:r w:rsidRPr="00F846EF">
              <w:rPr>
                <w:rFonts w:eastAsia="Calibri"/>
                <w:sz w:val="24"/>
                <w:szCs w:val="24"/>
              </w:rPr>
              <w:t>Всего часов</w:t>
            </w:r>
          </w:p>
        </w:tc>
      </w:tr>
    </w:tbl>
    <w:p w:rsidR="003A484B" w:rsidRDefault="003A484B" w:rsidP="00B50343">
      <w:pPr>
        <w:widowControl w:val="0"/>
        <w:spacing w:line="240" w:lineRule="auto"/>
        <w:rPr>
          <w:rFonts w:eastAsia="Calibri"/>
          <w:szCs w:val="28"/>
        </w:rPr>
      </w:pPr>
    </w:p>
    <w:p w:rsidR="006269A8" w:rsidRDefault="003168CF" w:rsidP="000B66F4">
      <w:pPr>
        <w:widowControl w:val="0"/>
        <w:rPr>
          <w:rFonts w:eastAsia="Calibri"/>
          <w:szCs w:val="28"/>
        </w:rPr>
      </w:pPr>
      <w:r w:rsidRPr="00F42BB5">
        <w:rPr>
          <w:rFonts w:eastAsia="Calibri"/>
          <w:szCs w:val="28"/>
        </w:rPr>
        <w:t xml:space="preserve">На рисунке 2.14 показана </w:t>
      </w:r>
      <w:r w:rsidRPr="00F42BB5">
        <w:rPr>
          <w:rFonts w:eastAsia="Calibri"/>
          <w:szCs w:val="28"/>
          <w:lang w:val="en-US"/>
        </w:rPr>
        <w:t>ER</w:t>
      </w:r>
      <w:r w:rsidRPr="00F42BB5">
        <w:rPr>
          <w:rFonts w:eastAsia="Calibri"/>
          <w:szCs w:val="28"/>
        </w:rPr>
        <w:t xml:space="preserve">-диаграмма базы данных информационной </w:t>
      </w:r>
      <w:r w:rsidR="00912672" w:rsidRPr="00F42BB5">
        <w:rPr>
          <w:rFonts w:eastAsia="Calibri"/>
          <w:szCs w:val="28"/>
        </w:rPr>
        <w:t>системы «Учё</w:t>
      </w:r>
      <w:r w:rsidRPr="00F42BB5">
        <w:rPr>
          <w:rFonts w:eastAsia="Calibri"/>
          <w:szCs w:val="28"/>
        </w:rPr>
        <w:t>т почасовой нагрузки преподавателя в университете».</w:t>
      </w:r>
      <w:r w:rsidR="00AC79E9">
        <w:rPr>
          <w:rFonts w:eastAsia="Calibri"/>
          <w:szCs w:val="28"/>
        </w:rPr>
        <w:t xml:space="preserve"> </w:t>
      </w:r>
      <w:r w:rsidR="00417C0A" w:rsidRPr="00CC75F1">
        <w:rPr>
          <w:rFonts w:eastAsia="Calibri"/>
          <w:szCs w:val="28"/>
        </w:rPr>
        <w:t xml:space="preserve">С помощью </w:t>
      </w:r>
      <w:r w:rsidR="00417C0A" w:rsidRPr="00CC75F1">
        <w:rPr>
          <w:rFonts w:eastAsia="Calibri"/>
          <w:szCs w:val="28"/>
          <w:lang w:val="en-US"/>
        </w:rPr>
        <w:t>ER</w:t>
      </w:r>
      <w:r w:rsidR="00417C0A" w:rsidRPr="00CC75F1">
        <w:rPr>
          <w:rFonts w:eastAsia="Calibri"/>
          <w:szCs w:val="28"/>
        </w:rPr>
        <w:t xml:space="preserve">-диаграммы были </w:t>
      </w:r>
      <w:r w:rsidR="005B6298" w:rsidRPr="00CC75F1">
        <w:rPr>
          <w:rFonts w:eastAsia="Calibri"/>
          <w:szCs w:val="28"/>
        </w:rPr>
        <w:t>продемонстрированы</w:t>
      </w:r>
      <w:r w:rsidR="00417C0A" w:rsidRPr="00CC75F1">
        <w:rPr>
          <w:rFonts w:eastAsia="Calibri"/>
          <w:szCs w:val="28"/>
        </w:rPr>
        <w:t xml:space="preserve"> ключевые сущности и обозначены связи</w:t>
      </w:r>
      <w:r w:rsidR="00F13729" w:rsidRPr="00CC75F1">
        <w:rPr>
          <w:rFonts w:eastAsia="Calibri"/>
          <w:szCs w:val="28"/>
        </w:rPr>
        <w:t>, которые могут устанавливаться между этими сущностями.</w:t>
      </w:r>
      <w:r w:rsidR="000B66F4" w:rsidRPr="00CC75F1">
        <w:rPr>
          <w:rFonts w:eastAsia="Calibri"/>
          <w:szCs w:val="28"/>
        </w:rPr>
        <w:t xml:space="preserve"> </w:t>
      </w:r>
      <w:r w:rsidR="006269A8" w:rsidRPr="00CC75F1">
        <w:rPr>
          <w:rFonts w:eastAsia="Calibri"/>
          <w:szCs w:val="28"/>
        </w:rPr>
        <w:t>При ре</w:t>
      </w:r>
      <w:r w:rsidR="00D8571E" w:rsidRPr="00CC75F1">
        <w:rPr>
          <w:rFonts w:eastAsia="Calibri"/>
          <w:szCs w:val="28"/>
        </w:rPr>
        <w:t>ализации базы данных приложения</w:t>
      </w:r>
      <w:r w:rsidR="006269A8" w:rsidRPr="00CC75F1">
        <w:rPr>
          <w:rFonts w:eastAsia="Calibri"/>
          <w:szCs w:val="28"/>
        </w:rPr>
        <w:t xml:space="preserve"> было произведено преобразование схемы, созданной на основе</w:t>
      </w:r>
      <w:r w:rsidR="004F7C5B" w:rsidRPr="00CC75F1">
        <w:rPr>
          <w:rFonts w:eastAsia="Calibri"/>
          <w:szCs w:val="28"/>
        </w:rPr>
        <w:t xml:space="preserve"> </w:t>
      </w:r>
      <w:r w:rsidR="004F7C5B" w:rsidRPr="00CC75F1">
        <w:rPr>
          <w:rFonts w:eastAsia="Calibri"/>
          <w:szCs w:val="28"/>
          <w:lang w:val="en-US"/>
        </w:rPr>
        <w:t>ER</w:t>
      </w:r>
      <w:r w:rsidR="004F7C5B" w:rsidRPr="00CC75F1">
        <w:rPr>
          <w:rFonts w:eastAsia="Calibri"/>
          <w:szCs w:val="28"/>
        </w:rPr>
        <w:t>-диаграммы, в конкретную схему базы данных на основе реляционной модели данных</w:t>
      </w:r>
      <w:r w:rsidR="00B833F4" w:rsidRPr="00CC75F1">
        <w:rPr>
          <w:rFonts w:eastAsia="Calibri"/>
          <w:szCs w:val="28"/>
        </w:rPr>
        <w:t>.</w:t>
      </w:r>
    </w:p>
    <w:p w:rsidR="003168CF" w:rsidRPr="003168CF" w:rsidRDefault="003168CF" w:rsidP="00B50343">
      <w:pPr>
        <w:widowControl w:val="0"/>
        <w:spacing w:line="240" w:lineRule="auto"/>
        <w:ind w:firstLine="0"/>
        <w:jc w:val="center"/>
        <w:rPr>
          <w:rFonts w:eastAsia="Calibri"/>
          <w:szCs w:val="28"/>
        </w:rPr>
      </w:pPr>
    </w:p>
    <w:p w:rsidR="003168CF" w:rsidRPr="003168CF" w:rsidRDefault="00302745" w:rsidP="00B50343">
      <w:pPr>
        <w:widowControl w:val="0"/>
        <w:spacing w:line="240" w:lineRule="auto"/>
        <w:ind w:firstLine="0"/>
        <w:jc w:val="center"/>
        <w:rPr>
          <w:rFonts w:eastAsia="Calibri"/>
          <w:szCs w:val="28"/>
        </w:rPr>
      </w:pPr>
      <w:r w:rsidRPr="00302745">
        <w:rPr>
          <w:rFonts w:eastAsia="Calibri"/>
          <w:noProof/>
          <w:szCs w:val="28"/>
          <w:lang w:eastAsia="ru-RU"/>
        </w:rPr>
        <w:lastRenderedPageBreak/>
        <w:drawing>
          <wp:inline distT="0" distB="0" distL="0" distR="0">
            <wp:extent cx="5676900" cy="6217254"/>
            <wp:effectExtent l="19050" t="19050" r="19050" b="12700"/>
            <wp:docPr id="21" name="Рисунок 21" descr="D:\Файлы\ВКР\Копия ER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Файлы\ВКР\Копия ER.drawi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456" cy="6228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68CF" w:rsidRPr="003168CF" w:rsidRDefault="003168CF" w:rsidP="00B50343">
      <w:pPr>
        <w:widowControl w:val="0"/>
        <w:spacing w:line="240" w:lineRule="auto"/>
        <w:ind w:firstLine="0"/>
        <w:jc w:val="center"/>
        <w:rPr>
          <w:rFonts w:eastAsia="Calibri"/>
          <w:szCs w:val="28"/>
        </w:rPr>
      </w:pPr>
      <w:r w:rsidRPr="003168CF">
        <w:rPr>
          <w:rFonts w:eastAsia="Calibri"/>
          <w:szCs w:val="28"/>
        </w:rPr>
        <w:t xml:space="preserve">Рисунок 2.14 – </w:t>
      </w:r>
      <w:r w:rsidRPr="003168CF">
        <w:rPr>
          <w:rFonts w:eastAsia="Calibri"/>
          <w:szCs w:val="28"/>
          <w:lang w:val="en-US"/>
        </w:rPr>
        <w:t>ER</w:t>
      </w:r>
      <w:r w:rsidRPr="003168CF">
        <w:rPr>
          <w:rFonts w:eastAsia="Calibri"/>
          <w:szCs w:val="28"/>
        </w:rPr>
        <w:t>-диаграмма базы да</w:t>
      </w:r>
      <w:r w:rsidR="00C41115">
        <w:rPr>
          <w:rFonts w:eastAsia="Calibri"/>
          <w:szCs w:val="28"/>
        </w:rPr>
        <w:t>нных информационной системы «Учё</w:t>
      </w:r>
      <w:r w:rsidRPr="003168CF">
        <w:rPr>
          <w:rFonts w:eastAsia="Calibri"/>
          <w:szCs w:val="28"/>
        </w:rPr>
        <w:t>т почасовой нагрузки преподавателя в университете»</w:t>
      </w:r>
    </w:p>
    <w:p w:rsidR="0039613C" w:rsidRDefault="0039613C" w:rsidP="00B50343">
      <w:pPr>
        <w:widowControl w:val="0"/>
      </w:pPr>
    </w:p>
    <w:p w:rsidR="0048745B" w:rsidRDefault="0048745B" w:rsidP="00B50343">
      <w:pPr>
        <w:pStyle w:val="3"/>
        <w:widowControl w:val="0"/>
      </w:pPr>
      <w:bookmarkStart w:id="13" w:name="_Toc105353363"/>
      <w:r>
        <w:t xml:space="preserve">2.6 </w:t>
      </w:r>
      <w:r w:rsidR="00B70F3F">
        <w:t>Проектирование интерфейса информационной системы</w:t>
      </w:r>
      <w:bookmarkEnd w:id="13"/>
    </w:p>
    <w:p w:rsidR="0048745B" w:rsidRDefault="0048745B" w:rsidP="00B50343">
      <w:pPr>
        <w:widowControl w:val="0"/>
      </w:pPr>
    </w:p>
    <w:p w:rsidR="0048745B" w:rsidRPr="00576A09" w:rsidRDefault="0048745B" w:rsidP="00B50343">
      <w:pPr>
        <w:widowControl w:val="0"/>
        <w:rPr>
          <w:szCs w:val="28"/>
        </w:rPr>
      </w:pPr>
      <w:r w:rsidRPr="00576A09">
        <w:rPr>
          <w:szCs w:val="28"/>
        </w:rPr>
        <w:t xml:space="preserve">Основными действующими экранами </w:t>
      </w:r>
      <w:r w:rsidR="00F046AE" w:rsidRPr="00576A09">
        <w:rPr>
          <w:szCs w:val="28"/>
        </w:rPr>
        <w:t>системы</w:t>
      </w:r>
      <w:r w:rsidRPr="00576A09">
        <w:rPr>
          <w:szCs w:val="28"/>
        </w:rPr>
        <w:t xml:space="preserve"> являются главное окно (отвечает за отображение расписания и загрузку файлов) и окно </w:t>
      </w:r>
      <w:r w:rsidR="00D42FA6" w:rsidRPr="00576A09">
        <w:rPr>
          <w:szCs w:val="28"/>
        </w:rPr>
        <w:t>создания</w:t>
      </w:r>
      <w:r w:rsidRPr="00576A09">
        <w:rPr>
          <w:szCs w:val="28"/>
        </w:rPr>
        <w:t xml:space="preserve"> отчета (отвечает за настройку создаваемого отчета).</w:t>
      </w:r>
    </w:p>
    <w:p w:rsidR="0048745B" w:rsidRPr="00576A09" w:rsidRDefault="0048745B" w:rsidP="00B50343">
      <w:pPr>
        <w:widowControl w:val="0"/>
        <w:rPr>
          <w:szCs w:val="28"/>
        </w:rPr>
      </w:pPr>
      <w:r w:rsidRPr="00576A09">
        <w:rPr>
          <w:szCs w:val="28"/>
        </w:rPr>
        <w:t>Главное окно должно содержит следующие элементы:</w:t>
      </w:r>
    </w:p>
    <w:p w:rsidR="00F55CB5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>элемент, отображающий расписание;</w:t>
      </w:r>
    </w:p>
    <w:p w:rsidR="007C6E12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lastRenderedPageBreak/>
        <w:t>кнопки</w:t>
      </w:r>
      <w:r w:rsidR="00604C7C" w:rsidRPr="00576A09">
        <w:rPr>
          <w:szCs w:val="28"/>
        </w:rPr>
        <w:t xml:space="preserve"> </w:t>
      </w:r>
      <w:r w:rsidRPr="00576A09">
        <w:rPr>
          <w:szCs w:val="28"/>
        </w:rPr>
        <w:t xml:space="preserve">для загрузки расписания, нагрузки, </w:t>
      </w:r>
      <w:r w:rsidR="00334D33" w:rsidRPr="00576A09">
        <w:rPr>
          <w:szCs w:val="28"/>
        </w:rPr>
        <w:t>дополнительных данных</w:t>
      </w:r>
      <w:r w:rsidRPr="00576A09">
        <w:rPr>
          <w:szCs w:val="28"/>
        </w:rPr>
        <w:t>;</w:t>
      </w:r>
    </w:p>
    <w:p w:rsidR="002C07B6" w:rsidRPr="00576A09" w:rsidRDefault="002C07B6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>элементы выбора необходимых листов из загруженного файла с дополнительными данными</w:t>
      </w:r>
      <w:r w:rsidR="00AD06F4" w:rsidRPr="00576A09">
        <w:rPr>
          <w:szCs w:val="28"/>
        </w:rPr>
        <w:t>;</w:t>
      </w:r>
    </w:p>
    <w:p w:rsidR="0048745B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>кнопку перехода на окно настроек отчета.</w:t>
      </w:r>
    </w:p>
    <w:p w:rsidR="00E2121E" w:rsidRDefault="00E2121E" w:rsidP="00B50343">
      <w:pPr>
        <w:widowControl w:val="0"/>
        <w:rPr>
          <w:szCs w:val="28"/>
        </w:rPr>
      </w:pPr>
      <w:r>
        <w:rPr>
          <w:szCs w:val="28"/>
        </w:rPr>
        <w:t xml:space="preserve">Окно создания отчета состоит из двух вкладок, предназначенных для </w:t>
      </w:r>
      <w:r w:rsidR="00D51779">
        <w:rPr>
          <w:szCs w:val="28"/>
        </w:rPr>
        <w:t xml:space="preserve">генерации </w:t>
      </w:r>
      <w:r>
        <w:rPr>
          <w:szCs w:val="28"/>
        </w:rPr>
        <w:t xml:space="preserve">разных видов </w:t>
      </w:r>
      <w:r w:rsidR="00DC0204">
        <w:rPr>
          <w:szCs w:val="28"/>
        </w:rPr>
        <w:t>документов, и содержит следующие элементы:</w:t>
      </w:r>
    </w:p>
    <w:p w:rsidR="0048745B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>элемент, с помощью которого выбирается преподаватель;</w:t>
      </w:r>
    </w:p>
    <w:p w:rsidR="0048745B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>блок, содержащий информацию по выбранному преподавателю;</w:t>
      </w:r>
    </w:p>
    <w:p w:rsidR="0048745B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>блок, содержащий информацию по кафедре;</w:t>
      </w:r>
    </w:p>
    <w:p w:rsidR="0048745B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 xml:space="preserve">элементы для выбора </w:t>
      </w:r>
      <w:r w:rsidR="00930F15" w:rsidRPr="00576A09">
        <w:rPr>
          <w:szCs w:val="28"/>
        </w:rPr>
        <w:t>периода</w:t>
      </w:r>
      <w:r w:rsidRPr="00576A09">
        <w:rPr>
          <w:szCs w:val="28"/>
        </w:rPr>
        <w:t xml:space="preserve"> генерации отчета;</w:t>
      </w:r>
    </w:p>
    <w:p w:rsidR="0048745B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>элемент</w:t>
      </w:r>
      <w:r w:rsidR="005A494B" w:rsidRPr="00576A09">
        <w:rPr>
          <w:szCs w:val="28"/>
        </w:rPr>
        <w:t>ы</w:t>
      </w:r>
      <w:r w:rsidR="0067566C" w:rsidRPr="00576A09">
        <w:rPr>
          <w:szCs w:val="28"/>
        </w:rPr>
        <w:t>, отображающие</w:t>
      </w:r>
      <w:r w:rsidRPr="00576A09">
        <w:rPr>
          <w:szCs w:val="28"/>
        </w:rPr>
        <w:t xml:space="preserve"> информацию из нагрузки по выбранному преподавателю;</w:t>
      </w:r>
    </w:p>
    <w:p w:rsidR="0048745B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>элемент, отображающий отчет, который будет создан;</w:t>
      </w:r>
    </w:p>
    <w:p w:rsidR="00CB7441" w:rsidRDefault="00CB7441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>
        <w:rPr>
          <w:szCs w:val="28"/>
        </w:rPr>
        <w:t>кнопка загрузки отчетов, на основе которы</w:t>
      </w:r>
      <w:r w:rsidR="009C34C8">
        <w:rPr>
          <w:szCs w:val="28"/>
        </w:rPr>
        <w:t xml:space="preserve">х будет создаваться новый </w:t>
      </w:r>
      <w:r w:rsidR="004B6AA3">
        <w:rPr>
          <w:szCs w:val="28"/>
        </w:rPr>
        <w:t>документ</w:t>
      </w:r>
      <w:r w:rsidR="009C34C8">
        <w:rPr>
          <w:szCs w:val="28"/>
        </w:rPr>
        <w:t>;</w:t>
      </w:r>
    </w:p>
    <w:p w:rsidR="00036378" w:rsidRPr="00576A09" w:rsidRDefault="00036378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>
        <w:rPr>
          <w:szCs w:val="28"/>
        </w:rPr>
        <w:t xml:space="preserve">элемент, </w:t>
      </w:r>
      <w:r w:rsidR="005A5538">
        <w:rPr>
          <w:szCs w:val="28"/>
        </w:rPr>
        <w:t>отображающий загруженные отчеты;</w:t>
      </w:r>
    </w:p>
    <w:p w:rsidR="0048745B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>кнопка сохранения отчета;</w:t>
      </w:r>
    </w:p>
    <w:p w:rsidR="0048745B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proofErr w:type="spellStart"/>
      <w:r w:rsidRPr="00576A09">
        <w:rPr>
          <w:szCs w:val="28"/>
        </w:rPr>
        <w:t>чекбокс</w:t>
      </w:r>
      <w:proofErr w:type="spellEnd"/>
      <w:r w:rsidRPr="00576A09">
        <w:rPr>
          <w:szCs w:val="28"/>
        </w:rPr>
        <w:t>, отвечающий за открытие отчета после сохранения.</w:t>
      </w:r>
    </w:p>
    <w:p w:rsidR="00F833F8" w:rsidRPr="00576A09" w:rsidRDefault="0048745B" w:rsidP="00B50343">
      <w:pPr>
        <w:widowControl w:val="0"/>
        <w:rPr>
          <w:szCs w:val="28"/>
        </w:rPr>
      </w:pPr>
      <w:r w:rsidRPr="00576A09">
        <w:rPr>
          <w:szCs w:val="28"/>
        </w:rPr>
        <w:t>При запуске приложения открывается главное окно. Переход с главного окна на окно настроек отчета осуществляется посредством нажатия на</w:t>
      </w:r>
      <w:r w:rsidR="00856FB7" w:rsidRPr="00576A09">
        <w:rPr>
          <w:szCs w:val="28"/>
        </w:rPr>
        <w:t xml:space="preserve"> </w:t>
      </w:r>
      <w:r w:rsidR="007562E9" w:rsidRPr="00576A09">
        <w:rPr>
          <w:szCs w:val="28"/>
        </w:rPr>
        <w:t>соответствующую</w:t>
      </w:r>
      <w:r w:rsidRPr="00576A09">
        <w:rPr>
          <w:szCs w:val="28"/>
        </w:rPr>
        <w:t xml:space="preserve"> кнопку. После настройки и сохранения отчета в</w:t>
      </w:r>
      <w:r w:rsidR="00F15E6C" w:rsidRPr="00576A09">
        <w:rPr>
          <w:szCs w:val="28"/>
        </w:rPr>
        <w:t xml:space="preserve"> окне с</w:t>
      </w:r>
      <w:r w:rsidR="009D7A17" w:rsidRPr="00576A09">
        <w:rPr>
          <w:szCs w:val="28"/>
        </w:rPr>
        <w:t>оздания отчета, оно остается активно</w:t>
      </w:r>
      <w:r w:rsidRPr="00576A09">
        <w:rPr>
          <w:szCs w:val="28"/>
        </w:rPr>
        <w:t>.</w:t>
      </w:r>
      <w:r w:rsidR="00223439" w:rsidRPr="00576A09">
        <w:rPr>
          <w:szCs w:val="28"/>
        </w:rPr>
        <w:t xml:space="preserve"> Передача управления обратно к главному окну переходит только после закрытия окна создания отчета.</w:t>
      </w:r>
    </w:p>
    <w:p w:rsidR="0048745B" w:rsidRPr="00576A09" w:rsidRDefault="0048745B" w:rsidP="00B50343">
      <w:pPr>
        <w:widowControl w:val="0"/>
        <w:rPr>
          <w:szCs w:val="28"/>
        </w:rPr>
      </w:pPr>
      <w:r w:rsidRPr="00576A09">
        <w:rPr>
          <w:szCs w:val="28"/>
        </w:rPr>
        <w:t>Основные пункты используемой графики:</w:t>
      </w:r>
    </w:p>
    <w:p w:rsidR="0048745B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>используемые цвета – белый и серый;</w:t>
      </w:r>
    </w:p>
    <w:p w:rsidR="0048745B" w:rsidRPr="00576A09" w:rsidRDefault="0048745B" w:rsidP="00B50343">
      <w:pPr>
        <w:pStyle w:val="a6"/>
        <w:widowControl w:val="0"/>
        <w:numPr>
          <w:ilvl w:val="0"/>
          <w:numId w:val="10"/>
        </w:numPr>
        <w:ind w:left="0" w:firstLine="709"/>
        <w:rPr>
          <w:szCs w:val="28"/>
        </w:rPr>
      </w:pPr>
      <w:r w:rsidRPr="00576A09">
        <w:rPr>
          <w:szCs w:val="28"/>
        </w:rPr>
        <w:t>шрифт и его размер по умолчанию (текущий системный шрифт операционной системы, его базовые значения размера и межстрочного интервала).</w:t>
      </w:r>
    </w:p>
    <w:p w:rsidR="0048745B" w:rsidRDefault="000E3EFC" w:rsidP="00B50343">
      <w:pPr>
        <w:widowControl w:val="0"/>
        <w:rPr>
          <w:szCs w:val="28"/>
        </w:rPr>
      </w:pPr>
      <w:r>
        <w:rPr>
          <w:szCs w:val="28"/>
        </w:rPr>
        <w:lastRenderedPageBreak/>
        <w:t>На рисунках 2.15-2.17</w:t>
      </w:r>
      <w:r w:rsidR="00CD2875" w:rsidRPr="00576A09">
        <w:rPr>
          <w:szCs w:val="28"/>
        </w:rPr>
        <w:t xml:space="preserve"> показаны интерфейсы окон</w:t>
      </w:r>
      <w:r w:rsidR="0048745B" w:rsidRPr="00576A09">
        <w:rPr>
          <w:szCs w:val="28"/>
        </w:rPr>
        <w:t xml:space="preserve"> разрабатываемой системы, созданные в </w:t>
      </w:r>
      <w:proofErr w:type="spellStart"/>
      <w:r w:rsidR="0048745B" w:rsidRPr="00576A09">
        <w:rPr>
          <w:szCs w:val="28"/>
        </w:rPr>
        <w:t>Visual</w:t>
      </w:r>
      <w:proofErr w:type="spellEnd"/>
      <w:r w:rsidR="0048745B" w:rsidRPr="00576A09">
        <w:rPr>
          <w:szCs w:val="28"/>
        </w:rPr>
        <w:t xml:space="preserve"> Studio.</w:t>
      </w:r>
    </w:p>
    <w:p w:rsidR="0048745B" w:rsidRDefault="0048745B" w:rsidP="00B50343">
      <w:pPr>
        <w:widowControl w:val="0"/>
        <w:spacing w:line="240" w:lineRule="auto"/>
        <w:ind w:firstLine="0"/>
        <w:jc w:val="center"/>
      </w:pPr>
    </w:p>
    <w:p w:rsidR="00CC3D37" w:rsidRDefault="004A72B2" w:rsidP="00B50343">
      <w:pPr>
        <w:widowControl w:val="0"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A5A903" wp14:editId="44D31755">
            <wp:extent cx="5940425" cy="3187065"/>
            <wp:effectExtent l="19050" t="19050" r="22225" b="133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3D37" w:rsidRPr="00CC3D37" w:rsidRDefault="00CC3D37" w:rsidP="00B50343">
      <w:pPr>
        <w:widowControl w:val="0"/>
        <w:ind w:firstLine="0"/>
        <w:jc w:val="center"/>
      </w:pPr>
      <w:r>
        <w:t xml:space="preserve">Рисунок 2.15 </w:t>
      </w:r>
      <w:r w:rsidR="00966AC1">
        <w:t>–</w:t>
      </w:r>
      <w:r>
        <w:t xml:space="preserve"> </w:t>
      </w:r>
      <w:r w:rsidR="00966AC1">
        <w:t xml:space="preserve">Интерфейс </w:t>
      </w:r>
      <w:r w:rsidR="009F57EF">
        <w:t>главного окна</w:t>
      </w:r>
    </w:p>
    <w:p w:rsidR="00CC3D37" w:rsidRDefault="00CC3D37" w:rsidP="00B50343">
      <w:pPr>
        <w:widowControl w:val="0"/>
        <w:spacing w:line="240" w:lineRule="auto"/>
        <w:ind w:firstLine="0"/>
        <w:jc w:val="center"/>
      </w:pPr>
    </w:p>
    <w:p w:rsidR="00CC3D37" w:rsidRDefault="004A72B2" w:rsidP="00B50343">
      <w:pPr>
        <w:widowControl w:val="0"/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1889E8D" wp14:editId="39C82119">
            <wp:extent cx="5940425" cy="3187065"/>
            <wp:effectExtent l="19050" t="19050" r="22225" b="133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C3D37" w:rsidRDefault="003601D8" w:rsidP="00B219B7">
      <w:pPr>
        <w:widowControl w:val="0"/>
        <w:spacing w:line="240" w:lineRule="auto"/>
        <w:ind w:firstLine="0"/>
        <w:jc w:val="center"/>
      </w:pPr>
      <w:r>
        <w:t xml:space="preserve">Рисунок 2.16 – Интерфейс </w:t>
      </w:r>
      <w:r w:rsidR="00B03E7D">
        <w:t>окна создания отчета</w:t>
      </w:r>
      <w:r w:rsidR="00B219B7">
        <w:t>. Вкладка для создания листа учета работы и акта сдачи-услуг</w:t>
      </w:r>
    </w:p>
    <w:p w:rsidR="005C4E11" w:rsidRDefault="005C4E11" w:rsidP="005C4E11">
      <w:pPr>
        <w:widowControl w:val="0"/>
        <w:spacing w:line="240" w:lineRule="auto"/>
        <w:ind w:firstLine="0"/>
        <w:jc w:val="center"/>
      </w:pPr>
    </w:p>
    <w:p w:rsidR="005C4E11" w:rsidRDefault="004A72B2" w:rsidP="005C4E11">
      <w:pPr>
        <w:widowControl w:val="0"/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47B6B2E" wp14:editId="1398486D">
            <wp:extent cx="5940425" cy="3187065"/>
            <wp:effectExtent l="19050" t="19050" r="22225" b="133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4E11" w:rsidRDefault="005C4E11" w:rsidP="00C12A85">
      <w:pPr>
        <w:widowControl w:val="0"/>
        <w:spacing w:line="240" w:lineRule="auto"/>
        <w:ind w:firstLine="0"/>
        <w:jc w:val="center"/>
      </w:pPr>
      <w:r>
        <w:t>Рисунок 2.16 – Интерфейс окна создания отчета</w:t>
      </w:r>
      <w:r w:rsidR="00C12A85">
        <w:t>. Вкладка для создания сводки</w:t>
      </w:r>
    </w:p>
    <w:p w:rsidR="005C4E11" w:rsidRDefault="005C4E11" w:rsidP="00B50343">
      <w:pPr>
        <w:widowControl w:val="0"/>
      </w:pPr>
    </w:p>
    <w:p w:rsidR="0039613C" w:rsidRPr="0039613C" w:rsidRDefault="00206606" w:rsidP="00B50343">
      <w:pPr>
        <w:pStyle w:val="3"/>
        <w:widowControl w:val="0"/>
      </w:pPr>
      <w:bookmarkStart w:id="14" w:name="_Toc105353364"/>
      <w:r>
        <w:t>2.</w:t>
      </w:r>
      <w:r w:rsidR="00A63E83">
        <w:t>7</w:t>
      </w:r>
      <w:r w:rsidR="0039613C" w:rsidRPr="0039613C">
        <w:t xml:space="preserve"> </w:t>
      </w:r>
      <w:r w:rsidR="0039613C">
        <w:t>Выводы по второму разделу</w:t>
      </w:r>
      <w:bookmarkEnd w:id="14"/>
    </w:p>
    <w:p w:rsidR="0039613C" w:rsidRDefault="0039613C" w:rsidP="00B50343">
      <w:pPr>
        <w:widowControl w:val="0"/>
      </w:pPr>
    </w:p>
    <w:p w:rsidR="0039613C" w:rsidRDefault="00090D9E" w:rsidP="00B50343">
      <w:pPr>
        <w:widowControl w:val="0"/>
      </w:pPr>
      <w:r>
        <w:rPr>
          <w:szCs w:val="28"/>
        </w:rPr>
        <w:t xml:space="preserve">Во втором разделе были выбрана и описана методология моделирования бизнес-процессов </w:t>
      </w:r>
      <w:r>
        <w:rPr>
          <w:szCs w:val="28"/>
          <w:lang w:val="en-US"/>
        </w:rPr>
        <w:t>UML</w:t>
      </w:r>
      <w:r>
        <w:rPr>
          <w:szCs w:val="28"/>
        </w:rPr>
        <w:t>; см</w:t>
      </w:r>
      <w:r w:rsidRPr="005A0D77">
        <w:rPr>
          <w:szCs w:val="28"/>
        </w:rPr>
        <w:t>оделиро</w:t>
      </w:r>
      <w:r>
        <w:rPr>
          <w:szCs w:val="28"/>
        </w:rPr>
        <w:t xml:space="preserve">ваны бизнес-процессы предметной области: </w:t>
      </w:r>
      <w:r w:rsidRPr="003C4381">
        <w:rPr>
          <w:szCs w:val="28"/>
        </w:rPr>
        <w:t xml:space="preserve">«Загрузка данных в приложение» </w:t>
      </w:r>
      <w:r>
        <w:rPr>
          <w:szCs w:val="28"/>
        </w:rPr>
        <w:t xml:space="preserve">и </w:t>
      </w:r>
      <w:r w:rsidRPr="003C4381">
        <w:rPr>
          <w:szCs w:val="28"/>
        </w:rPr>
        <w:t>«Составление документа с помощью приложения»</w:t>
      </w:r>
      <w:r>
        <w:rPr>
          <w:szCs w:val="28"/>
        </w:rPr>
        <w:t>; выбраны</w:t>
      </w:r>
      <w:r w:rsidRPr="005A0D77">
        <w:rPr>
          <w:szCs w:val="28"/>
        </w:rPr>
        <w:t xml:space="preserve"> современные инструментальные средства для проектирования и ра</w:t>
      </w:r>
      <w:r>
        <w:rPr>
          <w:szCs w:val="28"/>
        </w:rPr>
        <w:t xml:space="preserve">зработки информационной системы, а именно: язык программирования – </w:t>
      </w:r>
      <w:r>
        <w:rPr>
          <w:szCs w:val="28"/>
          <w:lang w:val="en-US"/>
        </w:rPr>
        <w:t>C</w:t>
      </w:r>
      <w:r w:rsidRPr="008D571F">
        <w:rPr>
          <w:szCs w:val="28"/>
        </w:rPr>
        <w:t>#</w:t>
      </w:r>
      <w:r>
        <w:rPr>
          <w:szCs w:val="28"/>
        </w:rPr>
        <w:t>, среда разработки</w:t>
      </w:r>
      <w:r w:rsidRPr="008D571F">
        <w:rPr>
          <w:szCs w:val="28"/>
        </w:rPr>
        <w:t xml:space="preserve"> – </w:t>
      </w:r>
      <w:r>
        <w:rPr>
          <w:szCs w:val="28"/>
        </w:rPr>
        <w:t xml:space="preserve">Microsoft </w:t>
      </w:r>
      <w:proofErr w:type="spellStart"/>
      <w:r>
        <w:rPr>
          <w:szCs w:val="28"/>
        </w:rPr>
        <w:t>Visual</w:t>
      </w:r>
      <w:proofErr w:type="spellEnd"/>
      <w:r>
        <w:rPr>
          <w:szCs w:val="28"/>
        </w:rPr>
        <w:t xml:space="preserve"> Studio, система управления базами данных</w:t>
      </w:r>
      <w:r w:rsidRPr="008D571F">
        <w:rPr>
          <w:szCs w:val="28"/>
        </w:rPr>
        <w:t xml:space="preserve"> – </w:t>
      </w:r>
      <w:r>
        <w:rPr>
          <w:szCs w:val="28"/>
          <w:lang w:val="en-US"/>
        </w:rPr>
        <w:t>SQLite</w:t>
      </w:r>
      <w:r w:rsidR="00741B9C">
        <w:rPr>
          <w:szCs w:val="28"/>
        </w:rPr>
        <w:t xml:space="preserve">; </w:t>
      </w:r>
      <w:r>
        <w:rPr>
          <w:szCs w:val="28"/>
        </w:rPr>
        <w:t xml:space="preserve">создана модель данных информационной системы, описанная в виде </w:t>
      </w:r>
      <w:r>
        <w:rPr>
          <w:szCs w:val="28"/>
          <w:lang w:val="en-US"/>
        </w:rPr>
        <w:t>ER</w:t>
      </w:r>
      <w:r w:rsidRPr="00723DB6">
        <w:rPr>
          <w:szCs w:val="28"/>
        </w:rPr>
        <w:t>-</w:t>
      </w:r>
      <w:r>
        <w:rPr>
          <w:szCs w:val="28"/>
        </w:rPr>
        <w:t>диаграм</w:t>
      </w:r>
      <w:r w:rsidR="00741B9C">
        <w:rPr>
          <w:szCs w:val="28"/>
        </w:rPr>
        <w:t xml:space="preserve">мы базы данных; а также </w:t>
      </w:r>
      <w:r w:rsidR="00741B9C">
        <w:t>спроектирован интерфейс информационной системы.</w:t>
      </w:r>
      <w:r w:rsidR="0039613C">
        <w:br w:type="page"/>
      </w:r>
    </w:p>
    <w:p w:rsidR="0039613C" w:rsidRDefault="0028584B" w:rsidP="00B50343">
      <w:pPr>
        <w:pStyle w:val="21"/>
        <w:widowControl w:val="0"/>
      </w:pPr>
      <w:bookmarkStart w:id="15" w:name="_Toc105353365"/>
      <w:r>
        <w:lastRenderedPageBreak/>
        <w:t xml:space="preserve">3 </w:t>
      </w:r>
      <w:r w:rsidR="00BC258F">
        <w:t>Создание приложения</w:t>
      </w:r>
      <w:bookmarkEnd w:id="15"/>
    </w:p>
    <w:p w:rsidR="0039613C" w:rsidRDefault="0039613C" w:rsidP="00B50343">
      <w:pPr>
        <w:widowControl w:val="0"/>
      </w:pPr>
    </w:p>
    <w:p w:rsidR="002A35E5" w:rsidRDefault="002A35E5" w:rsidP="002A35E5">
      <w:pPr>
        <w:widowControl w:val="0"/>
      </w:pPr>
      <w:r>
        <w:t>В третьем разделе проведены разработка, тестирование и апробация системы; описаны ее функциональные особенности и условия обеспечения работоспособности; описаны основные этапы выполнения операций в программе.</w:t>
      </w:r>
    </w:p>
    <w:p w:rsidR="0039613C" w:rsidRDefault="0039613C" w:rsidP="00B50343">
      <w:pPr>
        <w:widowControl w:val="0"/>
      </w:pPr>
    </w:p>
    <w:p w:rsidR="00480B05" w:rsidRDefault="00480B05" w:rsidP="00C62BC8">
      <w:pPr>
        <w:pStyle w:val="3"/>
        <w:widowControl w:val="0"/>
        <w:spacing w:line="240" w:lineRule="auto"/>
      </w:pPr>
      <w:bookmarkStart w:id="16" w:name="_Toc105353366"/>
      <w:r>
        <w:t xml:space="preserve">3.1 Описание функциональных </w:t>
      </w:r>
      <w:r w:rsidR="0011568E">
        <w:t>особенностей</w:t>
      </w:r>
      <w:r>
        <w:t xml:space="preserve"> информационной системы</w:t>
      </w:r>
      <w:bookmarkEnd w:id="16"/>
    </w:p>
    <w:p w:rsidR="00480B05" w:rsidRDefault="00480B05" w:rsidP="00B50343">
      <w:pPr>
        <w:widowControl w:val="0"/>
      </w:pPr>
    </w:p>
    <w:p w:rsidR="00822636" w:rsidRPr="0008453F" w:rsidRDefault="00822636" w:rsidP="00B50343">
      <w:pPr>
        <w:pStyle w:val="a8"/>
        <w:widowControl w:val="0"/>
        <w:suppressAutoHyphens w:val="0"/>
        <w:spacing w:before="0" w:after="0"/>
        <w:ind w:firstLine="709"/>
        <w:jc w:val="both"/>
        <w:rPr>
          <w:i/>
          <w:color w:val="000000"/>
          <w:szCs w:val="28"/>
        </w:rPr>
      </w:pPr>
      <w:r w:rsidRPr="0008453F">
        <w:rPr>
          <w:i/>
          <w:color w:val="000000"/>
          <w:szCs w:val="28"/>
        </w:rPr>
        <w:t>Загрузка данных в приложение</w:t>
      </w:r>
      <w:r w:rsidR="00C62BC8">
        <w:rPr>
          <w:i/>
          <w:color w:val="000000"/>
          <w:szCs w:val="28"/>
        </w:rPr>
        <w:t>.</w:t>
      </w:r>
    </w:p>
    <w:p w:rsidR="00822636" w:rsidRPr="0008453F" w:rsidRDefault="00822636" w:rsidP="00B50343">
      <w:pPr>
        <w:pStyle w:val="a8"/>
        <w:widowControl w:val="0"/>
        <w:suppressAutoHyphens w:val="0"/>
        <w:spacing w:before="0" w:after="0"/>
        <w:ind w:firstLine="709"/>
        <w:jc w:val="both"/>
        <w:rPr>
          <w:color w:val="000000"/>
          <w:szCs w:val="28"/>
        </w:rPr>
      </w:pPr>
      <w:r w:rsidRPr="0008453F">
        <w:rPr>
          <w:color w:val="000000"/>
          <w:szCs w:val="28"/>
        </w:rPr>
        <w:t>Система имеет возможность загрузки следующих документов:</w:t>
      </w:r>
    </w:p>
    <w:p w:rsidR="00822636" w:rsidRPr="0008453F" w:rsidRDefault="00822636" w:rsidP="00B50343">
      <w:pPr>
        <w:pStyle w:val="a8"/>
        <w:widowControl w:val="0"/>
        <w:numPr>
          <w:ilvl w:val="0"/>
          <w:numId w:val="11"/>
        </w:numPr>
        <w:suppressAutoHyphens w:val="0"/>
        <w:spacing w:before="0" w:after="0"/>
        <w:ind w:left="0" w:firstLine="709"/>
        <w:jc w:val="both"/>
        <w:rPr>
          <w:color w:val="000000"/>
          <w:szCs w:val="28"/>
        </w:rPr>
      </w:pPr>
      <w:r w:rsidRPr="0008453F">
        <w:rPr>
          <w:color w:val="000000"/>
          <w:szCs w:val="28"/>
        </w:rPr>
        <w:t>преподавательское расписание;</w:t>
      </w:r>
    </w:p>
    <w:p w:rsidR="00822636" w:rsidRPr="0008453F" w:rsidRDefault="00822636" w:rsidP="00B50343">
      <w:pPr>
        <w:pStyle w:val="a8"/>
        <w:widowControl w:val="0"/>
        <w:numPr>
          <w:ilvl w:val="0"/>
          <w:numId w:val="11"/>
        </w:numPr>
        <w:suppressAutoHyphens w:val="0"/>
        <w:spacing w:before="0" w:after="0"/>
        <w:ind w:left="0" w:firstLine="709"/>
        <w:jc w:val="both"/>
        <w:rPr>
          <w:color w:val="000000"/>
          <w:szCs w:val="28"/>
        </w:rPr>
      </w:pPr>
      <w:r w:rsidRPr="0008453F">
        <w:rPr>
          <w:color w:val="000000"/>
          <w:szCs w:val="28"/>
        </w:rPr>
        <w:t>продолжительность периодов обучения групп;</w:t>
      </w:r>
    </w:p>
    <w:p w:rsidR="00822636" w:rsidRPr="0008453F" w:rsidRDefault="00822636" w:rsidP="00B50343">
      <w:pPr>
        <w:pStyle w:val="a8"/>
        <w:widowControl w:val="0"/>
        <w:numPr>
          <w:ilvl w:val="0"/>
          <w:numId w:val="11"/>
        </w:numPr>
        <w:suppressAutoHyphens w:val="0"/>
        <w:spacing w:before="0" w:after="0"/>
        <w:ind w:left="0" w:firstLine="709"/>
        <w:jc w:val="both"/>
        <w:rPr>
          <w:color w:val="000000"/>
          <w:szCs w:val="28"/>
        </w:rPr>
      </w:pPr>
      <w:r w:rsidRPr="0008453F">
        <w:rPr>
          <w:color w:val="000000"/>
          <w:szCs w:val="28"/>
        </w:rPr>
        <w:t>информация о количестве почасовой учебной работы;</w:t>
      </w:r>
    </w:p>
    <w:p w:rsidR="00CD73B0" w:rsidRPr="00737197" w:rsidRDefault="00822636" w:rsidP="00737197">
      <w:pPr>
        <w:pStyle w:val="a8"/>
        <w:widowControl w:val="0"/>
        <w:numPr>
          <w:ilvl w:val="0"/>
          <w:numId w:val="11"/>
        </w:numPr>
        <w:suppressAutoHyphens w:val="0"/>
        <w:spacing w:before="0" w:after="0"/>
        <w:ind w:left="0" w:firstLine="709"/>
        <w:jc w:val="both"/>
        <w:rPr>
          <w:color w:val="000000"/>
          <w:szCs w:val="28"/>
        </w:rPr>
      </w:pPr>
      <w:r>
        <w:rPr>
          <w:szCs w:val="28"/>
        </w:rPr>
        <w:t>информация о преподавателях, в том числе норма почасовой оплаты труда</w:t>
      </w:r>
      <w:r w:rsidR="00CD73B0" w:rsidRPr="00737197">
        <w:rPr>
          <w:szCs w:val="28"/>
        </w:rPr>
        <w:t>.</w:t>
      </w:r>
    </w:p>
    <w:p w:rsidR="00822636" w:rsidRPr="0008453F" w:rsidRDefault="00822636" w:rsidP="00B50343">
      <w:pPr>
        <w:pStyle w:val="a8"/>
        <w:widowControl w:val="0"/>
        <w:suppressAutoHyphens w:val="0"/>
        <w:spacing w:before="0" w:after="0"/>
        <w:ind w:firstLine="709"/>
        <w:jc w:val="both"/>
        <w:rPr>
          <w:color w:val="000000"/>
          <w:szCs w:val="28"/>
        </w:rPr>
      </w:pPr>
      <w:r w:rsidRPr="00041EA7">
        <w:rPr>
          <w:color w:val="000000"/>
          <w:szCs w:val="28"/>
        </w:rPr>
        <w:t>Документы загруж</w:t>
      </w:r>
      <w:r>
        <w:rPr>
          <w:color w:val="000000"/>
          <w:szCs w:val="28"/>
        </w:rPr>
        <w:t xml:space="preserve">аются в систему в формате </w:t>
      </w:r>
      <w:proofErr w:type="spellStart"/>
      <w:r>
        <w:rPr>
          <w:color w:val="000000"/>
          <w:szCs w:val="28"/>
        </w:rPr>
        <w:t>Excel</w:t>
      </w:r>
      <w:proofErr w:type="spellEnd"/>
      <w:r>
        <w:rPr>
          <w:color w:val="000000"/>
          <w:szCs w:val="28"/>
        </w:rPr>
        <w:t>-</w:t>
      </w:r>
      <w:r w:rsidRPr="00041EA7">
        <w:rPr>
          <w:color w:val="000000"/>
          <w:szCs w:val="28"/>
        </w:rPr>
        <w:t>документов.</w:t>
      </w:r>
      <w:r>
        <w:rPr>
          <w:color w:val="000000"/>
          <w:szCs w:val="28"/>
        </w:rPr>
        <w:t xml:space="preserve"> </w:t>
      </w:r>
      <w:r w:rsidRPr="0008453F">
        <w:rPr>
          <w:color w:val="000000"/>
          <w:szCs w:val="28"/>
        </w:rPr>
        <w:t>Загружаемые в систему данные проверяются на корректность. При некорректности загружаемых данных происходит информирование пользователя об ошибке. В случае корректности данных – сохранение в базу данных приложения.</w:t>
      </w:r>
    </w:p>
    <w:p w:rsidR="00822636" w:rsidRPr="0008453F" w:rsidRDefault="00822636" w:rsidP="00B50343">
      <w:pPr>
        <w:pStyle w:val="a8"/>
        <w:widowControl w:val="0"/>
        <w:suppressAutoHyphens w:val="0"/>
        <w:spacing w:before="0" w:after="0"/>
        <w:ind w:firstLine="709"/>
        <w:jc w:val="both"/>
        <w:rPr>
          <w:i/>
          <w:color w:val="000000"/>
          <w:szCs w:val="28"/>
        </w:rPr>
      </w:pPr>
      <w:r w:rsidRPr="0008453F">
        <w:rPr>
          <w:i/>
          <w:color w:val="000000"/>
          <w:szCs w:val="28"/>
        </w:rPr>
        <w:t>Составление документа с помощью приложения</w:t>
      </w:r>
      <w:r w:rsidR="00D561C7">
        <w:rPr>
          <w:i/>
          <w:color w:val="000000"/>
          <w:szCs w:val="28"/>
        </w:rPr>
        <w:t>.</w:t>
      </w:r>
    </w:p>
    <w:p w:rsidR="00822636" w:rsidRDefault="00822636" w:rsidP="00B50343">
      <w:pPr>
        <w:pStyle w:val="a8"/>
        <w:widowControl w:val="0"/>
        <w:suppressAutoHyphens w:val="0"/>
        <w:spacing w:before="0" w:after="0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Создание отчета происходит в отдельном окне. Система имеет</w:t>
      </w:r>
      <w:r w:rsidRPr="0008453F">
        <w:rPr>
          <w:color w:val="000000"/>
          <w:szCs w:val="28"/>
        </w:rPr>
        <w:t xml:space="preserve"> возможность составлять один из следующих документов:</w:t>
      </w:r>
    </w:p>
    <w:p w:rsidR="00F11775" w:rsidRDefault="00F11775" w:rsidP="00F11775">
      <w:pPr>
        <w:pStyle w:val="a8"/>
        <w:widowControl w:val="0"/>
        <w:numPr>
          <w:ilvl w:val="0"/>
          <w:numId w:val="12"/>
        </w:numPr>
        <w:suppressAutoHyphens w:val="0"/>
        <w:spacing w:before="0" w:after="0"/>
        <w:ind w:left="0" w:firstLine="709"/>
        <w:jc w:val="both"/>
        <w:rPr>
          <w:color w:val="000000"/>
          <w:szCs w:val="28"/>
        </w:rPr>
      </w:pPr>
      <w:r w:rsidRPr="0008453F">
        <w:rPr>
          <w:color w:val="000000"/>
          <w:szCs w:val="28"/>
        </w:rPr>
        <w:t xml:space="preserve">лист учета </w:t>
      </w:r>
      <w:r>
        <w:rPr>
          <w:color w:val="000000"/>
          <w:szCs w:val="28"/>
        </w:rPr>
        <w:t>работы преподавателя-почасовика;</w:t>
      </w:r>
    </w:p>
    <w:p w:rsidR="00822636" w:rsidRPr="0008453F" w:rsidRDefault="00822636" w:rsidP="00B50343">
      <w:pPr>
        <w:pStyle w:val="a8"/>
        <w:widowControl w:val="0"/>
        <w:numPr>
          <w:ilvl w:val="0"/>
          <w:numId w:val="12"/>
        </w:numPr>
        <w:suppressAutoHyphens w:val="0"/>
        <w:spacing w:before="0" w:after="0"/>
        <w:ind w:left="0" w:firstLine="709"/>
        <w:jc w:val="both"/>
        <w:rPr>
          <w:color w:val="000000"/>
          <w:szCs w:val="28"/>
        </w:rPr>
      </w:pPr>
      <w:r w:rsidRPr="0008453F">
        <w:rPr>
          <w:color w:val="000000"/>
          <w:szCs w:val="28"/>
        </w:rPr>
        <w:t>акт сдачи-приемки услуг преподавателя;</w:t>
      </w:r>
    </w:p>
    <w:p w:rsidR="0089338E" w:rsidRPr="0008453F" w:rsidRDefault="0089338E" w:rsidP="00B50343">
      <w:pPr>
        <w:pStyle w:val="a8"/>
        <w:widowControl w:val="0"/>
        <w:numPr>
          <w:ilvl w:val="0"/>
          <w:numId w:val="12"/>
        </w:numPr>
        <w:suppressAutoHyphens w:val="0"/>
        <w:spacing w:before="0" w:after="0"/>
        <w:ind w:left="0"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сводка о выполнении учебной нагрузки.</w:t>
      </w:r>
    </w:p>
    <w:p w:rsidR="00822636" w:rsidRDefault="00822636" w:rsidP="00B50343">
      <w:pPr>
        <w:pStyle w:val="a8"/>
        <w:widowControl w:val="0"/>
        <w:suppressAutoHyphens w:val="0"/>
        <w:spacing w:before="0" w:after="0"/>
        <w:ind w:firstLine="709"/>
        <w:jc w:val="both"/>
        <w:rPr>
          <w:color w:val="000000"/>
          <w:szCs w:val="28"/>
        </w:rPr>
      </w:pPr>
      <w:r w:rsidRPr="0063721E">
        <w:rPr>
          <w:color w:val="000000"/>
          <w:szCs w:val="28"/>
        </w:rPr>
        <w:t>В приложении А представлены шаблоны этих документов.</w:t>
      </w:r>
    </w:p>
    <w:p w:rsidR="00822636" w:rsidRDefault="00822636" w:rsidP="00B50343">
      <w:pPr>
        <w:pStyle w:val="a8"/>
        <w:widowControl w:val="0"/>
        <w:suppressAutoHyphens w:val="0"/>
        <w:spacing w:before="0" w:after="0"/>
        <w:ind w:firstLine="709"/>
        <w:jc w:val="both"/>
      </w:pPr>
      <w:r>
        <w:rPr>
          <w:color w:val="000000"/>
          <w:szCs w:val="28"/>
        </w:rPr>
        <w:t xml:space="preserve">Для составления документов используется информация, автоматически </w:t>
      </w:r>
      <w:r>
        <w:rPr>
          <w:color w:val="000000"/>
          <w:szCs w:val="28"/>
        </w:rPr>
        <w:lastRenderedPageBreak/>
        <w:t xml:space="preserve">загружаемая из базы данных приложения. </w:t>
      </w:r>
      <w:r w:rsidRPr="00193ACE">
        <w:rPr>
          <w:color w:val="000000"/>
          <w:szCs w:val="28"/>
        </w:rPr>
        <w:t>При генераци</w:t>
      </w:r>
      <w:r>
        <w:rPr>
          <w:color w:val="000000"/>
          <w:szCs w:val="28"/>
        </w:rPr>
        <w:t>и документа</w:t>
      </w:r>
      <w:r w:rsidRPr="00193ACE">
        <w:rPr>
          <w:color w:val="000000"/>
          <w:szCs w:val="28"/>
        </w:rPr>
        <w:t xml:space="preserve"> пользователю необходимо настроить </w:t>
      </w:r>
      <w:r>
        <w:rPr>
          <w:color w:val="000000"/>
          <w:szCs w:val="28"/>
        </w:rPr>
        <w:t xml:space="preserve">различные </w:t>
      </w:r>
      <w:r w:rsidRPr="00193ACE">
        <w:rPr>
          <w:color w:val="000000"/>
          <w:szCs w:val="28"/>
        </w:rPr>
        <w:t xml:space="preserve">параметры. После генерации документа он </w:t>
      </w:r>
      <w:r>
        <w:rPr>
          <w:color w:val="000000"/>
          <w:szCs w:val="28"/>
        </w:rPr>
        <w:t>может быть сохранен</w:t>
      </w:r>
      <w:r w:rsidRPr="00193ACE">
        <w:rPr>
          <w:color w:val="000000"/>
          <w:szCs w:val="28"/>
        </w:rPr>
        <w:t xml:space="preserve"> в </w:t>
      </w:r>
      <w:r w:rsidRPr="00193ACE">
        <w:rPr>
          <w:color w:val="000000"/>
          <w:szCs w:val="28"/>
          <w:lang w:val="en-US"/>
        </w:rPr>
        <w:t>Word</w:t>
      </w:r>
      <w:r>
        <w:rPr>
          <w:color w:val="000000"/>
          <w:szCs w:val="28"/>
        </w:rPr>
        <w:t xml:space="preserve"> и открыт после сохранения</w:t>
      </w:r>
      <w:r w:rsidRPr="00193ACE">
        <w:rPr>
          <w:color w:val="000000"/>
          <w:szCs w:val="28"/>
        </w:rPr>
        <w:t>.</w:t>
      </w:r>
      <w:r>
        <w:rPr>
          <w:color w:val="000000"/>
          <w:szCs w:val="28"/>
        </w:rPr>
        <w:t xml:space="preserve"> Также, в приложении имеется возможность учитывать созданные ранее отчеты при генерации.</w:t>
      </w:r>
    </w:p>
    <w:p w:rsidR="00480B05" w:rsidRDefault="00480B05" w:rsidP="00B50343">
      <w:pPr>
        <w:widowControl w:val="0"/>
      </w:pPr>
    </w:p>
    <w:p w:rsidR="00480B05" w:rsidRDefault="00480B05" w:rsidP="00D561C7">
      <w:pPr>
        <w:pStyle w:val="3"/>
        <w:widowControl w:val="0"/>
        <w:spacing w:line="240" w:lineRule="auto"/>
      </w:pPr>
      <w:bookmarkStart w:id="17" w:name="_Toc105353367"/>
      <w:r>
        <w:t xml:space="preserve">3.2 </w:t>
      </w:r>
      <w:r w:rsidR="00465550">
        <w:t>Условия обеспечения работоспособности информационной системы</w:t>
      </w:r>
      <w:bookmarkEnd w:id="17"/>
    </w:p>
    <w:p w:rsidR="00480B05" w:rsidRDefault="00480B05" w:rsidP="00B50343">
      <w:pPr>
        <w:widowControl w:val="0"/>
      </w:pPr>
    </w:p>
    <w:p w:rsidR="00F423AF" w:rsidRPr="00F423AF" w:rsidRDefault="00F423AF" w:rsidP="00B50343">
      <w:pPr>
        <w:widowControl w:val="0"/>
        <w:rPr>
          <w:i/>
          <w:szCs w:val="28"/>
        </w:rPr>
      </w:pPr>
      <w:r w:rsidRPr="00F423AF">
        <w:rPr>
          <w:i/>
          <w:szCs w:val="28"/>
        </w:rPr>
        <w:t>Численность и квалификация персонала системы</w:t>
      </w:r>
      <w:r w:rsidR="00D561C7">
        <w:rPr>
          <w:i/>
          <w:szCs w:val="28"/>
        </w:rPr>
        <w:t>.</w:t>
      </w:r>
    </w:p>
    <w:p w:rsidR="00F423AF" w:rsidRPr="0008453F" w:rsidRDefault="00F423AF" w:rsidP="00B50343">
      <w:pPr>
        <w:widowControl w:val="0"/>
        <w:rPr>
          <w:szCs w:val="28"/>
        </w:rPr>
      </w:pPr>
      <w:r w:rsidRPr="0008453F">
        <w:rPr>
          <w:szCs w:val="28"/>
        </w:rPr>
        <w:t>Для работы системы необходимы:</w:t>
      </w:r>
    </w:p>
    <w:p w:rsidR="00F423AF" w:rsidRPr="0008453F" w:rsidRDefault="00F423AF" w:rsidP="00B50343">
      <w:pPr>
        <w:pStyle w:val="a6"/>
        <w:widowControl w:val="0"/>
        <w:numPr>
          <w:ilvl w:val="0"/>
          <w:numId w:val="13"/>
        </w:numPr>
        <w:ind w:left="0" w:firstLine="709"/>
        <w:rPr>
          <w:szCs w:val="28"/>
        </w:rPr>
      </w:pPr>
      <w:r w:rsidRPr="0008453F">
        <w:rPr>
          <w:szCs w:val="28"/>
        </w:rPr>
        <w:t>администратор, производящий настройку системы;</w:t>
      </w:r>
    </w:p>
    <w:p w:rsidR="00F423AF" w:rsidRDefault="00F423AF" w:rsidP="00B50343">
      <w:pPr>
        <w:pStyle w:val="a6"/>
        <w:widowControl w:val="0"/>
        <w:numPr>
          <w:ilvl w:val="0"/>
          <w:numId w:val="13"/>
        </w:numPr>
        <w:ind w:left="0" w:firstLine="709"/>
        <w:rPr>
          <w:szCs w:val="28"/>
        </w:rPr>
      </w:pPr>
      <w:r w:rsidRPr="0008453F">
        <w:rPr>
          <w:szCs w:val="28"/>
        </w:rPr>
        <w:t>пользователь, работающий в системе.</w:t>
      </w:r>
    </w:p>
    <w:p w:rsidR="002925C4" w:rsidRPr="0008453F" w:rsidRDefault="002925C4" w:rsidP="00B50343">
      <w:pPr>
        <w:pStyle w:val="a6"/>
        <w:widowControl w:val="0"/>
        <w:ind w:left="0"/>
        <w:rPr>
          <w:szCs w:val="28"/>
        </w:rPr>
      </w:pPr>
      <w:r w:rsidRPr="002925C4">
        <w:rPr>
          <w:szCs w:val="28"/>
        </w:rPr>
        <w:t xml:space="preserve">Пользователь должен иметь опыт работы с ОС Windows, навык работы с Microsoft </w:t>
      </w:r>
      <w:proofErr w:type="spellStart"/>
      <w:r w:rsidRPr="002925C4">
        <w:rPr>
          <w:szCs w:val="28"/>
        </w:rPr>
        <w:t>Word</w:t>
      </w:r>
      <w:proofErr w:type="spellEnd"/>
      <w:r w:rsidRPr="002925C4">
        <w:rPr>
          <w:szCs w:val="28"/>
        </w:rPr>
        <w:t xml:space="preserve"> и </w:t>
      </w:r>
      <w:proofErr w:type="spellStart"/>
      <w:r w:rsidRPr="002925C4">
        <w:rPr>
          <w:szCs w:val="28"/>
        </w:rPr>
        <w:t>Excel</w:t>
      </w:r>
      <w:proofErr w:type="spellEnd"/>
      <w:r w:rsidRPr="002925C4">
        <w:rPr>
          <w:szCs w:val="28"/>
        </w:rPr>
        <w:t>, а также обладать знаниям в соответствующей предметной области.</w:t>
      </w:r>
    </w:p>
    <w:p w:rsidR="007464E8" w:rsidRPr="007464E8" w:rsidRDefault="00F423AF" w:rsidP="00B50343">
      <w:pPr>
        <w:widowControl w:val="0"/>
        <w:rPr>
          <w:i/>
          <w:szCs w:val="28"/>
        </w:rPr>
      </w:pPr>
      <w:r w:rsidRPr="007464E8">
        <w:rPr>
          <w:i/>
          <w:szCs w:val="28"/>
        </w:rPr>
        <w:t>Информационное обеспечение системы</w:t>
      </w:r>
      <w:r w:rsidR="00D561C7">
        <w:rPr>
          <w:i/>
          <w:szCs w:val="28"/>
        </w:rPr>
        <w:t>.</w:t>
      </w:r>
    </w:p>
    <w:p w:rsidR="00F423AF" w:rsidRPr="0008453F" w:rsidRDefault="00F423AF" w:rsidP="00B50343">
      <w:pPr>
        <w:widowControl w:val="0"/>
        <w:rPr>
          <w:szCs w:val="28"/>
        </w:rPr>
      </w:pPr>
      <w:r w:rsidRPr="0008453F">
        <w:rPr>
          <w:szCs w:val="28"/>
        </w:rPr>
        <w:t>Состав данным по документам, загружаемым в систему:</w:t>
      </w:r>
    </w:p>
    <w:p w:rsidR="00F423AF" w:rsidRPr="0008453F" w:rsidRDefault="00F423AF" w:rsidP="00B50343">
      <w:pPr>
        <w:pStyle w:val="a6"/>
        <w:widowControl w:val="0"/>
        <w:numPr>
          <w:ilvl w:val="0"/>
          <w:numId w:val="14"/>
        </w:numPr>
        <w:ind w:left="0" w:firstLine="709"/>
        <w:rPr>
          <w:szCs w:val="28"/>
        </w:rPr>
      </w:pPr>
      <w:r w:rsidRPr="0008453F">
        <w:rPr>
          <w:szCs w:val="28"/>
        </w:rPr>
        <w:t>преподавательское расписание (семестр, день недели, номер недели (первая или вторая), время пары (номер пары), название занятия, тип занятия, аудитория, группа, преподаватель, квалификация);</w:t>
      </w:r>
    </w:p>
    <w:p w:rsidR="00F423AF" w:rsidRPr="0008453F" w:rsidRDefault="00F423AF" w:rsidP="00B50343">
      <w:pPr>
        <w:pStyle w:val="a6"/>
        <w:widowControl w:val="0"/>
        <w:numPr>
          <w:ilvl w:val="0"/>
          <w:numId w:val="14"/>
        </w:numPr>
        <w:ind w:left="0" w:firstLine="709"/>
        <w:rPr>
          <w:szCs w:val="28"/>
        </w:rPr>
      </w:pPr>
      <w:r w:rsidRPr="0008453F">
        <w:rPr>
          <w:szCs w:val="28"/>
        </w:rPr>
        <w:t>продолжительность периодов обучения групп (курс, группа, начало занятий, количество учебных недель, начало экзаменационной сессии, количество недели в сессии);</w:t>
      </w:r>
    </w:p>
    <w:p w:rsidR="00F423AF" w:rsidRPr="0008453F" w:rsidRDefault="00F423AF" w:rsidP="00B50343">
      <w:pPr>
        <w:pStyle w:val="a6"/>
        <w:widowControl w:val="0"/>
        <w:numPr>
          <w:ilvl w:val="0"/>
          <w:numId w:val="14"/>
        </w:numPr>
        <w:ind w:left="0" w:firstLine="709"/>
        <w:rPr>
          <w:szCs w:val="28"/>
        </w:rPr>
      </w:pPr>
      <w:r w:rsidRPr="0008453F">
        <w:rPr>
          <w:szCs w:val="28"/>
        </w:rPr>
        <w:t xml:space="preserve">информация о количестве почасовой учебной работы (дисциплина, направление подготовки (специальность), вид контроля, курс, семестр, количество недель, данные к расчету (контингент студентов, количество потоков и групп), количество часов на различные виды деятельности, всего часов, доля ставки, примечание, преподаватель, квалификация, форма обучения, уровень высшего образования, итого по </w:t>
      </w:r>
      <w:r w:rsidRPr="0008453F">
        <w:rPr>
          <w:szCs w:val="28"/>
        </w:rPr>
        <w:lastRenderedPageBreak/>
        <w:t>форме обучения, итого по семестру, итого);</w:t>
      </w:r>
    </w:p>
    <w:p w:rsidR="00CA1890" w:rsidRPr="008162C6" w:rsidRDefault="00F423AF" w:rsidP="008162C6">
      <w:pPr>
        <w:pStyle w:val="a6"/>
        <w:widowControl w:val="0"/>
        <w:numPr>
          <w:ilvl w:val="0"/>
          <w:numId w:val="14"/>
        </w:numPr>
        <w:ind w:left="0" w:firstLine="709"/>
        <w:rPr>
          <w:szCs w:val="28"/>
        </w:rPr>
      </w:pPr>
      <w:r w:rsidRPr="0008453F">
        <w:rPr>
          <w:szCs w:val="28"/>
        </w:rPr>
        <w:t>норма почасовой оплаты труда преподавателя (преподаватель, квалификация</w:t>
      </w:r>
      <w:r w:rsidR="008162C6">
        <w:rPr>
          <w:szCs w:val="28"/>
        </w:rPr>
        <w:t>, норма почасовой оплаты труда)</w:t>
      </w:r>
      <w:r w:rsidR="00CA1890" w:rsidRPr="008162C6">
        <w:rPr>
          <w:szCs w:val="28"/>
        </w:rPr>
        <w:t>.</w:t>
      </w:r>
    </w:p>
    <w:p w:rsidR="00F423AF" w:rsidRPr="0008453F" w:rsidRDefault="00F423AF" w:rsidP="00B50343">
      <w:pPr>
        <w:widowControl w:val="0"/>
        <w:rPr>
          <w:szCs w:val="28"/>
        </w:rPr>
      </w:pPr>
      <w:r w:rsidRPr="0008453F">
        <w:rPr>
          <w:szCs w:val="28"/>
        </w:rPr>
        <w:t xml:space="preserve">В систему данные заносятся посредством загрузки в нее </w:t>
      </w:r>
      <w:r>
        <w:rPr>
          <w:szCs w:val="28"/>
          <w:lang w:val="en-US"/>
        </w:rPr>
        <w:t>Excel</w:t>
      </w:r>
      <w:r w:rsidRPr="009C17EE">
        <w:rPr>
          <w:szCs w:val="28"/>
        </w:rPr>
        <w:t>-</w:t>
      </w:r>
      <w:r w:rsidRPr="0008453F">
        <w:rPr>
          <w:szCs w:val="28"/>
        </w:rPr>
        <w:t>док</w:t>
      </w:r>
      <w:r>
        <w:rPr>
          <w:szCs w:val="28"/>
        </w:rPr>
        <w:t>ументов и</w:t>
      </w:r>
      <w:r w:rsidRPr="0008453F">
        <w:rPr>
          <w:szCs w:val="28"/>
        </w:rPr>
        <w:t xml:space="preserve"> хранится в базе данных приложения. При запуске приложения, происходит загрузка данных из базы данных.</w:t>
      </w:r>
    </w:p>
    <w:p w:rsidR="00797C5F" w:rsidRDefault="00F423AF" w:rsidP="00B50343">
      <w:pPr>
        <w:widowControl w:val="0"/>
        <w:rPr>
          <w:szCs w:val="28"/>
        </w:rPr>
      </w:pPr>
      <w:r w:rsidRPr="00797C5F">
        <w:rPr>
          <w:i/>
          <w:szCs w:val="28"/>
        </w:rPr>
        <w:t>Программное обеспечение системы</w:t>
      </w:r>
      <w:r w:rsidR="00F57FE4">
        <w:rPr>
          <w:i/>
          <w:szCs w:val="28"/>
        </w:rPr>
        <w:t>.</w:t>
      </w:r>
    </w:p>
    <w:p w:rsidR="00F423AF" w:rsidRPr="0008453F" w:rsidRDefault="00F423AF" w:rsidP="00B50343">
      <w:pPr>
        <w:widowControl w:val="0"/>
        <w:rPr>
          <w:szCs w:val="28"/>
        </w:rPr>
      </w:pPr>
      <w:r w:rsidRPr="0008453F">
        <w:rPr>
          <w:szCs w:val="28"/>
        </w:rPr>
        <w:t>Перечень программных средств, необходимых для работы системы:</w:t>
      </w:r>
    </w:p>
    <w:p w:rsidR="00F423AF" w:rsidRPr="0008453F" w:rsidRDefault="00F423AF" w:rsidP="00B50343">
      <w:pPr>
        <w:pStyle w:val="a6"/>
        <w:widowControl w:val="0"/>
        <w:numPr>
          <w:ilvl w:val="0"/>
          <w:numId w:val="15"/>
        </w:numPr>
        <w:ind w:left="0" w:firstLine="709"/>
        <w:rPr>
          <w:szCs w:val="28"/>
        </w:rPr>
      </w:pPr>
      <w:r w:rsidRPr="0008453F">
        <w:rPr>
          <w:szCs w:val="28"/>
        </w:rPr>
        <w:t xml:space="preserve">Microsoft </w:t>
      </w:r>
      <w:proofErr w:type="spellStart"/>
      <w:r w:rsidRPr="0008453F">
        <w:rPr>
          <w:szCs w:val="28"/>
        </w:rPr>
        <w:t>Word</w:t>
      </w:r>
      <w:proofErr w:type="spellEnd"/>
      <w:r w:rsidRPr="0008453F">
        <w:rPr>
          <w:szCs w:val="28"/>
        </w:rPr>
        <w:t xml:space="preserve"> – текстовый процессор, предназначенный для создания, просмотра, редактирования и форматирования докуме</w:t>
      </w:r>
      <w:r w:rsidR="00474206">
        <w:rPr>
          <w:szCs w:val="28"/>
        </w:rPr>
        <w:t xml:space="preserve">нтов </w:t>
      </w:r>
      <w:r w:rsidRPr="0008453F">
        <w:rPr>
          <w:szCs w:val="28"/>
        </w:rPr>
        <w:t xml:space="preserve">(входит в состав Microsoft </w:t>
      </w:r>
      <w:proofErr w:type="spellStart"/>
      <w:r w:rsidRPr="0008453F">
        <w:rPr>
          <w:szCs w:val="28"/>
        </w:rPr>
        <w:t>Office</w:t>
      </w:r>
      <w:proofErr w:type="spellEnd"/>
      <w:r w:rsidRPr="0008453F">
        <w:rPr>
          <w:szCs w:val="28"/>
        </w:rPr>
        <w:t>);</w:t>
      </w:r>
    </w:p>
    <w:p w:rsidR="00F423AF" w:rsidRPr="0008453F" w:rsidRDefault="00F423AF" w:rsidP="00B50343">
      <w:pPr>
        <w:pStyle w:val="a6"/>
        <w:widowControl w:val="0"/>
        <w:numPr>
          <w:ilvl w:val="0"/>
          <w:numId w:val="15"/>
        </w:numPr>
        <w:ind w:left="0" w:firstLine="709"/>
        <w:rPr>
          <w:szCs w:val="28"/>
        </w:rPr>
      </w:pPr>
      <w:r w:rsidRPr="0008453F">
        <w:rPr>
          <w:szCs w:val="28"/>
        </w:rPr>
        <w:t xml:space="preserve">Microsoft </w:t>
      </w:r>
      <w:proofErr w:type="spellStart"/>
      <w:r w:rsidRPr="0008453F">
        <w:rPr>
          <w:szCs w:val="28"/>
        </w:rPr>
        <w:t>Excel</w:t>
      </w:r>
      <w:proofErr w:type="spellEnd"/>
      <w:r w:rsidRPr="0008453F">
        <w:rPr>
          <w:szCs w:val="28"/>
        </w:rPr>
        <w:t xml:space="preserve"> – программа для р</w:t>
      </w:r>
      <w:r w:rsidR="00685572">
        <w:rPr>
          <w:szCs w:val="28"/>
        </w:rPr>
        <w:t xml:space="preserve">аботы с электронными таблицами </w:t>
      </w:r>
      <w:r w:rsidRPr="0008453F">
        <w:rPr>
          <w:szCs w:val="28"/>
        </w:rPr>
        <w:t xml:space="preserve">(входит в состав Microsoft </w:t>
      </w:r>
      <w:proofErr w:type="spellStart"/>
      <w:r w:rsidRPr="0008453F">
        <w:rPr>
          <w:szCs w:val="28"/>
        </w:rPr>
        <w:t>Office</w:t>
      </w:r>
      <w:proofErr w:type="spellEnd"/>
      <w:r w:rsidRPr="0008453F">
        <w:rPr>
          <w:szCs w:val="28"/>
        </w:rPr>
        <w:t>).</w:t>
      </w:r>
    </w:p>
    <w:p w:rsidR="00632A7A" w:rsidRPr="00632A7A" w:rsidRDefault="00F423AF" w:rsidP="00B50343">
      <w:pPr>
        <w:widowControl w:val="0"/>
        <w:rPr>
          <w:i/>
          <w:szCs w:val="28"/>
        </w:rPr>
      </w:pPr>
      <w:r w:rsidRPr="00632A7A">
        <w:rPr>
          <w:i/>
          <w:szCs w:val="28"/>
        </w:rPr>
        <w:t>Техническое обеспечение системы</w:t>
      </w:r>
      <w:r w:rsidR="00F57FE4">
        <w:rPr>
          <w:i/>
          <w:szCs w:val="28"/>
        </w:rPr>
        <w:t>.</w:t>
      </w:r>
    </w:p>
    <w:p w:rsidR="00F423AF" w:rsidRPr="0008453F" w:rsidRDefault="00F423AF" w:rsidP="00B50343">
      <w:pPr>
        <w:widowControl w:val="0"/>
        <w:rPr>
          <w:szCs w:val="28"/>
        </w:rPr>
      </w:pPr>
      <w:r w:rsidRPr="0008453F">
        <w:rPr>
          <w:szCs w:val="28"/>
        </w:rPr>
        <w:t>Для функционирования системы необходимо техническое обеспечение со следующими характеристиками.</w:t>
      </w:r>
    </w:p>
    <w:p w:rsidR="00F423AF" w:rsidRPr="0008453F" w:rsidRDefault="00F423AF" w:rsidP="00B50343">
      <w:pPr>
        <w:pStyle w:val="a6"/>
        <w:widowControl w:val="0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>процессор с тактовой частотой не менее 1 ГГц</w:t>
      </w:r>
      <w:r w:rsidRPr="0008453F">
        <w:rPr>
          <w:szCs w:val="28"/>
        </w:rPr>
        <w:t>;</w:t>
      </w:r>
    </w:p>
    <w:p w:rsidR="00F423AF" w:rsidRPr="0008453F" w:rsidRDefault="00F423AF" w:rsidP="00B50343">
      <w:pPr>
        <w:pStyle w:val="a6"/>
        <w:widowControl w:val="0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>оперативная память с 2</w:t>
      </w:r>
      <w:r w:rsidRPr="0008453F">
        <w:rPr>
          <w:szCs w:val="28"/>
        </w:rPr>
        <w:t xml:space="preserve"> ГБ</w:t>
      </w:r>
      <w:r>
        <w:rPr>
          <w:szCs w:val="28"/>
        </w:rPr>
        <w:t xml:space="preserve"> и более</w:t>
      </w:r>
      <w:r w:rsidRPr="0008453F">
        <w:rPr>
          <w:szCs w:val="28"/>
        </w:rPr>
        <w:t>;</w:t>
      </w:r>
    </w:p>
    <w:p w:rsidR="00F423AF" w:rsidRDefault="00F423AF" w:rsidP="00B50343">
      <w:pPr>
        <w:pStyle w:val="a6"/>
        <w:widowControl w:val="0"/>
        <w:numPr>
          <w:ilvl w:val="0"/>
          <w:numId w:val="16"/>
        </w:numPr>
        <w:ind w:left="0" w:firstLine="709"/>
        <w:rPr>
          <w:szCs w:val="28"/>
        </w:rPr>
      </w:pPr>
      <w:r w:rsidRPr="0008453F">
        <w:rPr>
          <w:szCs w:val="28"/>
        </w:rPr>
        <w:t>жесткий диск с 10 ГБ свободного места;</w:t>
      </w:r>
    </w:p>
    <w:p w:rsidR="00F423AF" w:rsidRPr="0008453F" w:rsidRDefault="00F423AF" w:rsidP="00B50343">
      <w:pPr>
        <w:pStyle w:val="a6"/>
        <w:widowControl w:val="0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</w:rPr>
        <w:t xml:space="preserve">видеоадаптер совместимый с </w:t>
      </w:r>
      <w:r>
        <w:rPr>
          <w:szCs w:val="28"/>
          <w:lang w:val="en-US"/>
        </w:rPr>
        <w:t>DirectX</w:t>
      </w:r>
      <w:r w:rsidRPr="0005056B">
        <w:rPr>
          <w:szCs w:val="28"/>
        </w:rPr>
        <w:t xml:space="preserve"> 9 </w:t>
      </w:r>
      <w:r>
        <w:rPr>
          <w:szCs w:val="28"/>
        </w:rPr>
        <w:t>или более поздней версии;</w:t>
      </w:r>
    </w:p>
    <w:p w:rsidR="00F423AF" w:rsidRDefault="00F423AF" w:rsidP="00B50343">
      <w:pPr>
        <w:pStyle w:val="a6"/>
        <w:widowControl w:val="0"/>
        <w:numPr>
          <w:ilvl w:val="0"/>
          <w:numId w:val="16"/>
        </w:numPr>
        <w:ind w:left="0" w:firstLine="709"/>
        <w:rPr>
          <w:szCs w:val="28"/>
        </w:rPr>
      </w:pPr>
      <w:r w:rsidRPr="0008453F">
        <w:rPr>
          <w:szCs w:val="28"/>
        </w:rPr>
        <w:t>оп</w:t>
      </w:r>
      <w:r>
        <w:rPr>
          <w:szCs w:val="28"/>
        </w:rPr>
        <w:t>ерационная система – Windows 10;</w:t>
      </w:r>
    </w:p>
    <w:p w:rsidR="00F423AF" w:rsidRPr="0008453F" w:rsidRDefault="00F423AF" w:rsidP="00B50343">
      <w:pPr>
        <w:pStyle w:val="a6"/>
        <w:widowControl w:val="0"/>
        <w:numPr>
          <w:ilvl w:val="0"/>
          <w:numId w:val="16"/>
        </w:numPr>
        <w:ind w:left="0" w:firstLine="709"/>
        <w:rPr>
          <w:szCs w:val="28"/>
        </w:rPr>
      </w:pPr>
      <w:r>
        <w:rPr>
          <w:szCs w:val="28"/>
          <w:lang w:val="en-US"/>
        </w:rPr>
        <w:t xml:space="preserve">.NET Framework 4.8 </w:t>
      </w:r>
      <w:r>
        <w:rPr>
          <w:szCs w:val="28"/>
        </w:rPr>
        <w:t>и выше</w:t>
      </w:r>
      <w:r>
        <w:rPr>
          <w:szCs w:val="28"/>
          <w:lang w:val="en-US"/>
        </w:rPr>
        <w:t>.</w:t>
      </w:r>
    </w:p>
    <w:p w:rsidR="00957EF1" w:rsidRDefault="00957EF1" w:rsidP="00B50343">
      <w:pPr>
        <w:widowControl w:val="0"/>
      </w:pPr>
    </w:p>
    <w:p w:rsidR="00480B05" w:rsidRPr="00D0661D" w:rsidRDefault="00480B05" w:rsidP="00B50343">
      <w:pPr>
        <w:pStyle w:val="3"/>
        <w:widowControl w:val="0"/>
      </w:pPr>
      <w:bookmarkStart w:id="18" w:name="_Toc105353368"/>
      <w:r>
        <w:t xml:space="preserve">3.3 </w:t>
      </w:r>
      <w:r w:rsidR="0044133D">
        <w:t xml:space="preserve">Выполнение </w:t>
      </w:r>
      <w:r w:rsidR="00C041BB">
        <w:t xml:space="preserve">операций в </w:t>
      </w:r>
      <w:r w:rsidR="0044133D">
        <w:t>программ</w:t>
      </w:r>
      <w:r w:rsidR="00C041BB">
        <w:t>е</w:t>
      </w:r>
      <w:bookmarkEnd w:id="18"/>
    </w:p>
    <w:p w:rsidR="00480B05" w:rsidRDefault="00480B05" w:rsidP="00B50343">
      <w:pPr>
        <w:widowControl w:val="0"/>
      </w:pPr>
    </w:p>
    <w:p w:rsidR="00486B32" w:rsidRDefault="00C1017D" w:rsidP="00D561C7">
      <w:pPr>
        <w:widowControl w:val="0"/>
        <w:rPr>
          <w:szCs w:val="28"/>
        </w:rPr>
      </w:pPr>
      <w:r>
        <w:rPr>
          <w:szCs w:val="28"/>
        </w:rPr>
        <w:t xml:space="preserve">Для запуска системы необходимо открыть </w:t>
      </w:r>
      <w:r w:rsidRPr="00183A2C">
        <w:rPr>
          <w:szCs w:val="28"/>
        </w:rPr>
        <w:t>.</w:t>
      </w:r>
      <w:r>
        <w:rPr>
          <w:szCs w:val="28"/>
          <w:lang w:val="en-US"/>
        </w:rPr>
        <w:t>exe</w:t>
      </w:r>
      <w:r>
        <w:rPr>
          <w:szCs w:val="28"/>
        </w:rPr>
        <w:t xml:space="preserve"> файл самой программы. После запуска приложения, на экране отображается главное окно</w:t>
      </w:r>
      <w:r w:rsidR="00F34E33">
        <w:rPr>
          <w:szCs w:val="28"/>
        </w:rPr>
        <w:t>, показанное на рисунке 3.1</w:t>
      </w:r>
      <w:r>
        <w:rPr>
          <w:szCs w:val="28"/>
        </w:rPr>
        <w:t xml:space="preserve">, в которое выводится последнее загруженное расписание, и из которого можно загружать в систему файлы с расписанием, нагрузкой и </w:t>
      </w:r>
      <w:r>
        <w:rPr>
          <w:szCs w:val="28"/>
        </w:rPr>
        <w:lastRenderedPageBreak/>
        <w:t xml:space="preserve">дополнительными данными, а также переходить к окну </w:t>
      </w:r>
      <w:r w:rsidR="00BE70A6">
        <w:rPr>
          <w:szCs w:val="28"/>
        </w:rPr>
        <w:t>создания</w:t>
      </w:r>
      <w:r>
        <w:rPr>
          <w:szCs w:val="28"/>
        </w:rPr>
        <w:t xml:space="preserve"> отчета.</w:t>
      </w:r>
    </w:p>
    <w:p w:rsidR="000D6074" w:rsidRDefault="000D6074" w:rsidP="000D6074">
      <w:pPr>
        <w:widowControl w:val="0"/>
        <w:spacing w:line="240" w:lineRule="auto"/>
        <w:ind w:firstLine="0"/>
        <w:jc w:val="center"/>
        <w:rPr>
          <w:szCs w:val="28"/>
        </w:rPr>
      </w:pPr>
    </w:p>
    <w:p w:rsidR="00486B32" w:rsidRDefault="001B4B14" w:rsidP="00486B32">
      <w:pPr>
        <w:widowControl w:val="0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90F52FE" wp14:editId="59F982CD">
            <wp:extent cx="5158740" cy="2767687"/>
            <wp:effectExtent l="19050" t="19050" r="22860" b="139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76284" cy="27770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6B32" w:rsidRDefault="00486B32" w:rsidP="00486B32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3.1 – Главное окно</w:t>
      </w:r>
    </w:p>
    <w:p w:rsidR="00486B32" w:rsidRDefault="00486B32" w:rsidP="00486B32">
      <w:pPr>
        <w:widowControl w:val="0"/>
        <w:spacing w:line="240" w:lineRule="auto"/>
        <w:ind w:firstLine="0"/>
        <w:jc w:val="center"/>
        <w:rPr>
          <w:szCs w:val="28"/>
        </w:rPr>
      </w:pPr>
    </w:p>
    <w:p w:rsidR="00C1017D" w:rsidRDefault="00C1017D" w:rsidP="00C1017D">
      <w:pPr>
        <w:widowControl w:val="0"/>
        <w:rPr>
          <w:szCs w:val="28"/>
        </w:rPr>
      </w:pPr>
      <w:r>
        <w:rPr>
          <w:szCs w:val="28"/>
        </w:rPr>
        <w:t xml:space="preserve">Выход из приложения возможен при нажатии на кнопку «Закрыть», а также </w:t>
      </w:r>
      <w:r w:rsidRPr="00185338">
        <w:rPr>
          <w:szCs w:val="28"/>
        </w:rPr>
        <w:t>можно воспользоваться сочетанием клавиш Alt+F4.</w:t>
      </w:r>
    </w:p>
    <w:p w:rsidR="0060498B" w:rsidRDefault="00C1017D" w:rsidP="00C1017D">
      <w:pPr>
        <w:widowControl w:val="0"/>
        <w:rPr>
          <w:szCs w:val="28"/>
        </w:rPr>
      </w:pPr>
      <w:r>
        <w:rPr>
          <w:szCs w:val="28"/>
        </w:rPr>
        <w:t>Работа с запущенной системой состоит</w:t>
      </w:r>
      <w:r w:rsidR="00652406">
        <w:rPr>
          <w:szCs w:val="28"/>
        </w:rPr>
        <w:t xml:space="preserve"> из выполнения следующих этапов</w:t>
      </w:r>
      <w:r w:rsidR="005D1CF9">
        <w:rPr>
          <w:szCs w:val="28"/>
        </w:rPr>
        <w:t>.</w:t>
      </w:r>
    </w:p>
    <w:p w:rsidR="005D1CF9" w:rsidRPr="005D1CF9" w:rsidRDefault="005D1CF9" w:rsidP="00C1017D">
      <w:pPr>
        <w:widowControl w:val="0"/>
        <w:rPr>
          <w:szCs w:val="28"/>
        </w:rPr>
      </w:pPr>
      <w:r>
        <w:rPr>
          <w:szCs w:val="28"/>
        </w:rPr>
        <w:t xml:space="preserve">Загрузка в систему </w:t>
      </w:r>
      <w:r>
        <w:rPr>
          <w:szCs w:val="28"/>
          <w:lang w:val="en-US"/>
        </w:rPr>
        <w:t>Excel</w:t>
      </w:r>
      <w:r w:rsidRPr="005D1CF9">
        <w:rPr>
          <w:szCs w:val="28"/>
        </w:rPr>
        <w:t>-</w:t>
      </w:r>
      <w:r>
        <w:rPr>
          <w:szCs w:val="28"/>
        </w:rPr>
        <w:t>файлов с расписанием, нагрузкой и дополнительными данными.</w:t>
      </w:r>
      <w:r w:rsidR="00356096">
        <w:rPr>
          <w:szCs w:val="28"/>
        </w:rPr>
        <w:t xml:space="preserve"> Кнопки для загрузки соответствующих файлов расположены в правой части главного окна.</w:t>
      </w:r>
      <w:r w:rsidR="00C16F7D">
        <w:rPr>
          <w:szCs w:val="28"/>
        </w:rPr>
        <w:t xml:space="preserve"> При загрузке </w:t>
      </w:r>
      <w:r w:rsidR="0017070C">
        <w:rPr>
          <w:szCs w:val="28"/>
        </w:rPr>
        <w:t xml:space="preserve">файла с дополнительными данными необходимо </w:t>
      </w:r>
      <w:r w:rsidR="00381ACE">
        <w:rPr>
          <w:szCs w:val="28"/>
        </w:rPr>
        <w:t>выбрать необходимые</w:t>
      </w:r>
      <w:r w:rsidR="0017070C">
        <w:rPr>
          <w:szCs w:val="28"/>
        </w:rPr>
        <w:t xml:space="preserve"> листы</w:t>
      </w:r>
      <w:r w:rsidR="00F77860">
        <w:rPr>
          <w:szCs w:val="28"/>
        </w:rPr>
        <w:t xml:space="preserve"> (</w:t>
      </w:r>
      <w:r w:rsidR="00F77860" w:rsidRPr="00A95EAE">
        <w:t>преподаватели, кафедры и периоды обучения групп</w:t>
      </w:r>
      <w:r w:rsidR="00F77860">
        <w:rPr>
          <w:szCs w:val="28"/>
        </w:rPr>
        <w:t>)</w:t>
      </w:r>
      <w:r w:rsidR="0024446B">
        <w:rPr>
          <w:szCs w:val="28"/>
        </w:rPr>
        <w:t>.</w:t>
      </w:r>
    </w:p>
    <w:p w:rsidR="005D1CF9" w:rsidRDefault="004C7B20" w:rsidP="00C1017D">
      <w:pPr>
        <w:widowControl w:val="0"/>
        <w:rPr>
          <w:szCs w:val="28"/>
        </w:rPr>
      </w:pPr>
      <w:r>
        <w:rPr>
          <w:szCs w:val="28"/>
        </w:rPr>
        <w:t>Для перехода к окну создания отчета необходимо нажать на кнопку «Создать отчет», расположенную в правом нижнем углу главного окна.</w:t>
      </w:r>
    </w:p>
    <w:p w:rsidR="00814505" w:rsidRDefault="00FD262B" w:rsidP="00C1017D">
      <w:pPr>
        <w:widowControl w:val="0"/>
        <w:rPr>
          <w:szCs w:val="28"/>
        </w:rPr>
      </w:pPr>
      <w:r>
        <w:rPr>
          <w:szCs w:val="28"/>
        </w:rPr>
        <w:t xml:space="preserve">Окно создания </w:t>
      </w:r>
      <w:r w:rsidR="00814505">
        <w:rPr>
          <w:szCs w:val="28"/>
        </w:rPr>
        <w:t xml:space="preserve">отчета </w:t>
      </w:r>
      <w:r w:rsidR="0000671F">
        <w:rPr>
          <w:szCs w:val="28"/>
        </w:rPr>
        <w:t>состоит из двух вкладок – в первой происходит создание листа учета работы преподавателя-почасовика и акта сдачи-приемки услуг преподавателя; во второй – сводки о выполнении учебной нагрузки.</w:t>
      </w:r>
    </w:p>
    <w:p w:rsidR="00E7747F" w:rsidRDefault="00A801C1" w:rsidP="00C1017D">
      <w:pPr>
        <w:widowControl w:val="0"/>
        <w:rPr>
          <w:szCs w:val="28"/>
        </w:rPr>
      </w:pPr>
      <w:r>
        <w:rPr>
          <w:szCs w:val="28"/>
        </w:rPr>
        <w:t xml:space="preserve">Первая вкладка окна показана на рисунке 3.2. </w:t>
      </w:r>
      <w:r w:rsidR="008E3DF0">
        <w:rPr>
          <w:szCs w:val="28"/>
        </w:rPr>
        <w:t>В ней</w:t>
      </w:r>
      <w:r w:rsidR="00E7747F">
        <w:rPr>
          <w:szCs w:val="28"/>
        </w:rPr>
        <w:t xml:space="preserve"> отображаются</w:t>
      </w:r>
      <w:r w:rsidR="00CE7661">
        <w:rPr>
          <w:szCs w:val="28"/>
        </w:rPr>
        <w:t>:</w:t>
      </w:r>
      <w:r w:rsidR="00E7747F">
        <w:rPr>
          <w:szCs w:val="28"/>
        </w:rPr>
        <w:t xml:space="preserve"> данные по выбранному преподавателю, данные по кафедре, выбранный период для создания отчета, </w:t>
      </w:r>
      <w:r w:rsidR="0097450B">
        <w:rPr>
          <w:szCs w:val="28"/>
        </w:rPr>
        <w:t>данные из нагрузки</w:t>
      </w:r>
      <w:r w:rsidR="003F29C4">
        <w:rPr>
          <w:szCs w:val="28"/>
        </w:rPr>
        <w:t xml:space="preserve"> (для выбранного периода и </w:t>
      </w:r>
      <w:r w:rsidR="003F29C4">
        <w:rPr>
          <w:szCs w:val="28"/>
        </w:rPr>
        <w:lastRenderedPageBreak/>
        <w:t>все)</w:t>
      </w:r>
      <w:r w:rsidR="00404E89">
        <w:rPr>
          <w:szCs w:val="28"/>
        </w:rPr>
        <w:t xml:space="preserve">, предыдущие </w:t>
      </w:r>
      <w:r w:rsidR="00843C1F">
        <w:rPr>
          <w:szCs w:val="28"/>
        </w:rPr>
        <w:t xml:space="preserve">загруженные </w:t>
      </w:r>
      <w:r w:rsidR="00404E89">
        <w:rPr>
          <w:szCs w:val="28"/>
        </w:rPr>
        <w:t>отчеты</w:t>
      </w:r>
      <w:r w:rsidR="00843C1F">
        <w:rPr>
          <w:szCs w:val="28"/>
        </w:rPr>
        <w:t>, сгенерированный отчет.</w:t>
      </w:r>
    </w:p>
    <w:p w:rsidR="000B2F12" w:rsidRDefault="000B2F12" w:rsidP="000B2F12">
      <w:pPr>
        <w:widowControl w:val="0"/>
        <w:spacing w:line="240" w:lineRule="auto"/>
        <w:ind w:firstLine="0"/>
        <w:jc w:val="center"/>
        <w:rPr>
          <w:szCs w:val="28"/>
        </w:rPr>
      </w:pPr>
    </w:p>
    <w:p w:rsidR="000B2F12" w:rsidRDefault="00A50A19" w:rsidP="000B2F12">
      <w:pPr>
        <w:widowControl w:val="0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56F5C2C" wp14:editId="662E4F51">
            <wp:extent cx="5638800" cy="3025242"/>
            <wp:effectExtent l="19050" t="19050" r="19050" b="2286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42875" cy="30274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2F12" w:rsidRDefault="000B2F12" w:rsidP="006C2B4C">
      <w:pPr>
        <w:widowControl w:val="0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>Рисунок 3.2 – Окно создания отчета</w:t>
      </w:r>
      <w:r w:rsidR="006C2B4C">
        <w:rPr>
          <w:szCs w:val="28"/>
        </w:rPr>
        <w:t>. Вкладка для создания листа учета работы преподавателя-почасовика и акта сдачи-приемки услуг преподавателя</w:t>
      </w:r>
    </w:p>
    <w:p w:rsidR="000B2F12" w:rsidRDefault="000B2F12" w:rsidP="000B2F12">
      <w:pPr>
        <w:widowControl w:val="0"/>
        <w:spacing w:line="240" w:lineRule="auto"/>
        <w:ind w:firstLine="0"/>
        <w:jc w:val="center"/>
        <w:rPr>
          <w:szCs w:val="28"/>
        </w:rPr>
      </w:pPr>
    </w:p>
    <w:p w:rsidR="00227850" w:rsidRDefault="00B70612" w:rsidP="00500BD4">
      <w:pPr>
        <w:widowControl w:val="0"/>
        <w:rPr>
          <w:szCs w:val="28"/>
        </w:rPr>
      </w:pPr>
      <w:r>
        <w:rPr>
          <w:szCs w:val="28"/>
        </w:rPr>
        <w:t>Вторая вкладка окна показана на рисунке 3.3.</w:t>
      </w:r>
      <w:r w:rsidR="008402B7">
        <w:rPr>
          <w:szCs w:val="28"/>
        </w:rPr>
        <w:t xml:space="preserve"> В ней отображаются данные по кафедре, выбранный период для создания отчета, загруженные отчеты для формирования сводки</w:t>
      </w:r>
      <w:r w:rsidR="006172BC">
        <w:rPr>
          <w:szCs w:val="28"/>
        </w:rPr>
        <w:t>, сгенерированный отчет.</w:t>
      </w:r>
    </w:p>
    <w:p w:rsidR="00B70612" w:rsidRDefault="00B70612" w:rsidP="00B70612">
      <w:pPr>
        <w:widowControl w:val="0"/>
        <w:spacing w:line="240" w:lineRule="auto"/>
        <w:ind w:firstLine="0"/>
        <w:jc w:val="center"/>
        <w:rPr>
          <w:szCs w:val="28"/>
        </w:rPr>
      </w:pPr>
    </w:p>
    <w:p w:rsidR="00B70612" w:rsidRDefault="00500CA8" w:rsidP="00B70612">
      <w:pPr>
        <w:widowControl w:val="0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C0B14C4" wp14:editId="43B9D9E7">
            <wp:extent cx="5661660" cy="3037506"/>
            <wp:effectExtent l="19050" t="19050" r="15240" b="1079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7372" cy="3040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00CA8" w:rsidRDefault="00B70612" w:rsidP="00B70612">
      <w:pPr>
        <w:widowControl w:val="0"/>
        <w:spacing w:line="240" w:lineRule="auto"/>
        <w:ind w:firstLine="0"/>
        <w:jc w:val="center"/>
        <w:rPr>
          <w:szCs w:val="28"/>
        </w:rPr>
      </w:pPr>
      <w:r>
        <w:rPr>
          <w:szCs w:val="28"/>
        </w:rPr>
        <w:t xml:space="preserve">Рисунок 3.3 – Окно создания отчета. Вкладка для </w:t>
      </w:r>
      <w:r w:rsidR="00500CA8">
        <w:rPr>
          <w:szCs w:val="28"/>
        </w:rPr>
        <w:t>сводки о выполнении учебной нагрузки</w:t>
      </w:r>
    </w:p>
    <w:p w:rsidR="00232E85" w:rsidRDefault="00E1317E" w:rsidP="00C1017D">
      <w:pPr>
        <w:widowControl w:val="0"/>
        <w:rPr>
          <w:szCs w:val="28"/>
        </w:rPr>
      </w:pPr>
      <w:r>
        <w:rPr>
          <w:szCs w:val="28"/>
        </w:rPr>
        <w:lastRenderedPageBreak/>
        <w:t>Для формирования отчета в первой вкладке необходимо в выпадающем списке выбрать преподавателя, для которого будет создаваться отчет, и настроить период. Сразу после этого будет сгенерирован отчет, отображаемый в правой части окна. Вид отчета зависит от того, к какой группе относится выбранный преподаватель – лист учета работы преподавателя-почасовика составляется для штатных, внутренних и сторонних преподавателей; акт сдачи-приемки услуг преподавателя составляется для преподавателей, нанятых по гражданско-правовому договору.</w:t>
      </w:r>
      <w:r w:rsidR="00897839">
        <w:rPr>
          <w:szCs w:val="28"/>
        </w:rPr>
        <w:t xml:space="preserve"> </w:t>
      </w:r>
      <w:r w:rsidR="00A166AF">
        <w:rPr>
          <w:szCs w:val="28"/>
        </w:rPr>
        <w:t>В созданном отчете можно изменить данные в ячейках</w:t>
      </w:r>
      <w:r w:rsidR="00F1589E">
        <w:rPr>
          <w:szCs w:val="28"/>
        </w:rPr>
        <w:t>, добавить и удалить строки.</w:t>
      </w:r>
      <w:r w:rsidR="00E452E4">
        <w:rPr>
          <w:szCs w:val="28"/>
        </w:rPr>
        <w:t xml:space="preserve"> Добавление строк в отчет возможно двумя способами: вручную и выбором из нагрузки.</w:t>
      </w:r>
    </w:p>
    <w:p w:rsidR="00953148" w:rsidRDefault="005127B3" w:rsidP="00C1017D">
      <w:pPr>
        <w:widowControl w:val="0"/>
        <w:rPr>
          <w:szCs w:val="28"/>
        </w:rPr>
      </w:pPr>
      <w:r>
        <w:rPr>
          <w:szCs w:val="28"/>
        </w:rPr>
        <w:t>Также, имеется возможность загрузки ранее созданных отчетов.</w:t>
      </w:r>
      <w:r w:rsidR="00C0224B">
        <w:rPr>
          <w:szCs w:val="28"/>
        </w:rPr>
        <w:t xml:space="preserve"> На их основе </w:t>
      </w:r>
      <w:r w:rsidR="00112CD8">
        <w:rPr>
          <w:szCs w:val="28"/>
        </w:rPr>
        <w:t>высчитываются</w:t>
      </w:r>
      <w:r w:rsidR="00536E77">
        <w:rPr>
          <w:szCs w:val="28"/>
        </w:rPr>
        <w:t xml:space="preserve"> оставшиеся часы нагрузки в р</w:t>
      </w:r>
      <w:r w:rsidR="009A7784">
        <w:rPr>
          <w:szCs w:val="28"/>
        </w:rPr>
        <w:t>а</w:t>
      </w:r>
      <w:r w:rsidR="00F14AE5">
        <w:rPr>
          <w:szCs w:val="28"/>
        </w:rPr>
        <w:t>зрезе дисциплины и</w:t>
      </w:r>
      <w:r w:rsidR="0062297F">
        <w:rPr>
          <w:szCs w:val="28"/>
        </w:rPr>
        <w:t xml:space="preserve"> вида работы для преподавателя, которые будут учитываться при создании отчета.</w:t>
      </w:r>
      <w:r w:rsidR="000A6252">
        <w:rPr>
          <w:szCs w:val="28"/>
        </w:rPr>
        <w:t xml:space="preserve"> На рисунках 3.4-3.</w:t>
      </w:r>
      <w:r w:rsidR="00840384">
        <w:rPr>
          <w:szCs w:val="28"/>
        </w:rPr>
        <w:t>7</w:t>
      </w:r>
      <w:r w:rsidR="00731AC5">
        <w:rPr>
          <w:szCs w:val="28"/>
        </w:rPr>
        <w:t xml:space="preserve"> пока</w:t>
      </w:r>
      <w:r w:rsidR="005E522C">
        <w:rPr>
          <w:szCs w:val="28"/>
        </w:rPr>
        <w:t>зано</w:t>
      </w:r>
      <w:r w:rsidR="002250BB">
        <w:rPr>
          <w:szCs w:val="28"/>
        </w:rPr>
        <w:t xml:space="preserve"> </w:t>
      </w:r>
      <w:r w:rsidR="005E522C">
        <w:rPr>
          <w:szCs w:val="28"/>
        </w:rPr>
        <w:t>различие</w:t>
      </w:r>
      <w:r w:rsidR="009E0826">
        <w:rPr>
          <w:szCs w:val="28"/>
        </w:rPr>
        <w:t xml:space="preserve"> при генерации от</w:t>
      </w:r>
      <w:r w:rsidR="00363195">
        <w:rPr>
          <w:szCs w:val="28"/>
        </w:rPr>
        <w:t>чета без учета предыдущих отчетов</w:t>
      </w:r>
      <w:r w:rsidR="009E0826">
        <w:rPr>
          <w:szCs w:val="28"/>
        </w:rPr>
        <w:t xml:space="preserve"> и </w:t>
      </w:r>
      <w:r w:rsidR="00363195">
        <w:rPr>
          <w:szCs w:val="28"/>
        </w:rPr>
        <w:t>с их учетом.</w:t>
      </w:r>
    </w:p>
    <w:p w:rsidR="0062033C" w:rsidRDefault="0062033C" w:rsidP="00731AC5">
      <w:pPr>
        <w:widowControl w:val="0"/>
        <w:spacing w:line="240" w:lineRule="auto"/>
        <w:ind w:firstLine="0"/>
        <w:jc w:val="center"/>
        <w:rPr>
          <w:szCs w:val="28"/>
        </w:rPr>
      </w:pPr>
    </w:p>
    <w:p w:rsidR="00731AC5" w:rsidRDefault="002628F6" w:rsidP="00906AA5">
      <w:pPr>
        <w:widowControl w:val="0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511129F" wp14:editId="7E2EC138">
            <wp:extent cx="5940425" cy="3187065"/>
            <wp:effectExtent l="19050" t="19050" r="22225" b="133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1AC5" w:rsidRDefault="004B4BA2" w:rsidP="00906AA5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3.4</w:t>
      </w:r>
      <w:r w:rsidR="00BE103D">
        <w:rPr>
          <w:szCs w:val="28"/>
        </w:rPr>
        <w:t xml:space="preserve"> – Генерация отчета без учета предыдущих</w:t>
      </w:r>
    </w:p>
    <w:p w:rsidR="00731AC5" w:rsidRDefault="00731AC5" w:rsidP="00731AC5">
      <w:pPr>
        <w:widowControl w:val="0"/>
        <w:spacing w:line="240" w:lineRule="auto"/>
        <w:ind w:firstLine="0"/>
        <w:jc w:val="center"/>
        <w:rPr>
          <w:szCs w:val="28"/>
        </w:rPr>
      </w:pPr>
    </w:p>
    <w:p w:rsidR="00731AC5" w:rsidRPr="00CA3E19" w:rsidRDefault="00BC7F3D" w:rsidP="002628F6">
      <w:pPr>
        <w:widowControl w:val="0"/>
        <w:spacing w:line="240" w:lineRule="auto"/>
        <w:ind w:firstLine="0"/>
        <w:jc w:val="center"/>
        <w:rPr>
          <w:szCs w:val="28"/>
          <w:lang w:val="en-US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4578645" cy="4953000"/>
            <wp:effectExtent l="19050" t="19050" r="12700" b="190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37" cy="4956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6AA5" w:rsidRDefault="004B4BA2" w:rsidP="006368C4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3.5</w:t>
      </w:r>
      <w:r w:rsidR="00BE103D">
        <w:rPr>
          <w:szCs w:val="28"/>
        </w:rPr>
        <w:t xml:space="preserve"> </w:t>
      </w:r>
      <w:r w:rsidR="00612470">
        <w:rPr>
          <w:szCs w:val="28"/>
        </w:rPr>
        <w:t>–</w:t>
      </w:r>
      <w:r w:rsidR="00BE103D">
        <w:rPr>
          <w:szCs w:val="28"/>
        </w:rPr>
        <w:t xml:space="preserve"> </w:t>
      </w:r>
      <w:r w:rsidR="00612470">
        <w:rPr>
          <w:szCs w:val="28"/>
        </w:rPr>
        <w:t>Созданный отчет</w:t>
      </w:r>
      <w:r w:rsidR="00DC15BD">
        <w:rPr>
          <w:szCs w:val="28"/>
        </w:rPr>
        <w:t xml:space="preserve"> без учета предыдущих</w:t>
      </w:r>
    </w:p>
    <w:p w:rsidR="00906AA5" w:rsidRDefault="00906AA5" w:rsidP="002628F6">
      <w:pPr>
        <w:widowControl w:val="0"/>
        <w:spacing w:line="240" w:lineRule="auto"/>
        <w:ind w:firstLine="0"/>
        <w:jc w:val="center"/>
        <w:rPr>
          <w:szCs w:val="28"/>
        </w:rPr>
      </w:pPr>
    </w:p>
    <w:p w:rsidR="002628F6" w:rsidRDefault="002628F6" w:rsidP="002628F6">
      <w:pPr>
        <w:widowControl w:val="0"/>
        <w:spacing w:line="240" w:lineRule="auto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6BC275EE" wp14:editId="108CB143">
            <wp:extent cx="5940425" cy="3187065"/>
            <wp:effectExtent l="19050" t="19050" r="22225" b="133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4BA2" w:rsidRDefault="004B4BA2" w:rsidP="00C46E98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3.6</w:t>
      </w:r>
      <w:r w:rsidR="00BE103D">
        <w:rPr>
          <w:szCs w:val="28"/>
        </w:rPr>
        <w:t xml:space="preserve"> – Генерация отчета с учетом предыдущих</w:t>
      </w:r>
    </w:p>
    <w:p w:rsidR="004B4BA2" w:rsidRDefault="004F4BC0" w:rsidP="00C06F32">
      <w:pPr>
        <w:widowControl w:val="0"/>
        <w:spacing w:line="240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4030980" cy="3566846"/>
            <wp:effectExtent l="19050" t="19050" r="26670" b="146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641" cy="35789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B4BA2" w:rsidRDefault="004B4BA2" w:rsidP="004B4BA2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3.7 – Созданный отчет</w:t>
      </w:r>
      <w:r w:rsidR="00DB763D">
        <w:rPr>
          <w:szCs w:val="28"/>
        </w:rPr>
        <w:t xml:space="preserve"> с учетом предыдущих</w:t>
      </w:r>
    </w:p>
    <w:p w:rsidR="00731AC5" w:rsidRDefault="00731AC5" w:rsidP="00731AC5">
      <w:pPr>
        <w:widowControl w:val="0"/>
        <w:spacing w:line="240" w:lineRule="auto"/>
        <w:ind w:firstLine="0"/>
        <w:jc w:val="center"/>
        <w:rPr>
          <w:szCs w:val="28"/>
        </w:rPr>
      </w:pPr>
    </w:p>
    <w:p w:rsidR="000F4953" w:rsidRDefault="000F4953" w:rsidP="000F4953">
      <w:pPr>
        <w:widowControl w:val="0"/>
        <w:rPr>
          <w:szCs w:val="28"/>
        </w:rPr>
      </w:pPr>
      <w:r>
        <w:rPr>
          <w:szCs w:val="28"/>
        </w:rPr>
        <w:t xml:space="preserve">Для формирования </w:t>
      </w:r>
      <w:r w:rsidR="00AD0A04">
        <w:rPr>
          <w:szCs w:val="28"/>
        </w:rPr>
        <w:t xml:space="preserve">отчета во второй </w:t>
      </w:r>
      <w:r>
        <w:rPr>
          <w:szCs w:val="28"/>
        </w:rPr>
        <w:t xml:space="preserve">вкладке </w:t>
      </w:r>
      <w:r w:rsidR="00506290">
        <w:rPr>
          <w:szCs w:val="28"/>
        </w:rPr>
        <w:t xml:space="preserve">необходимо </w:t>
      </w:r>
      <w:r>
        <w:rPr>
          <w:szCs w:val="28"/>
        </w:rPr>
        <w:t>настроить период</w:t>
      </w:r>
      <w:r w:rsidR="00506290">
        <w:rPr>
          <w:szCs w:val="28"/>
        </w:rPr>
        <w:t xml:space="preserve"> и загрузить отчеты, на основе которых будет формироваться сводка</w:t>
      </w:r>
      <w:r>
        <w:rPr>
          <w:szCs w:val="28"/>
        </w:rPr>
        <w:t>. Сразу после этого будет сгенерирован отчет, отображаемый в правой части окна.</w:t>
      </w:r>
      <w:r w:rsidR="00861491">
        <w:rPr>
          <w:szCs w:val="28"/>
        </w:rPr>
        <w:t xml:space="preserve"> </w:t>
      </w:r>
      <w:r>
        <w:rPr>
          <w:szCs w:val="28"/>
        </w:rPr>
        <w:t>В созданном отчете можно изменить данные в ячейках, добавить и удалить строки.</w:t>
      </w:r>
    </w:p>
    <w:p w:rsidR="001546DE" w:rsidRDefault="008D2388" w:rsidP="00C1017D">
      <w:pPr>
        <w:widowControl w:val="0"/>
        <w:rPr>
          <w:szCs w:val="28"/>
        </w:rPr>
      </w:pPr>
      <w:r>
        <w:rPr>
          <w:szCs w:val="28"/>
        </w:rPr>
        <w:t xml:space="preserve">На рисунках 3.8 и 3.9 показана генерация сводки и созданный </w:t>
      </w:r>
      <w:r w:rsidR="00863D05">
        <w:rPr>
          <w:szCs w:val="28"/>
        </w:rPr>
        <w:t>документ</w:t>
      </w:r>
      <w:r w:rsidR="00947C87">
        <w:rPr>
          <w:szCs w:val="28"/>
        </w:rPr>
        <w:t>.</w:t>
      </w:r>
    </w:p>
    <w:p w:rsidR="001B79CE" w:rsidRDefault="001B79CE" w:rsidP="001B79CE">
      <w:pPr>
        <w:widowControl w:val="0"/>
        <w:spacing w:line="240" w:lineRule="auto"/>
        <w:ind w:firstLine="0"/>
        <w:jc w:val="center"/>
        <w:rPr>
          <w:szCs w:val="28"/>
        </w:rPr>
      </w:pPr>
    </w:p>
    <w:p w:rsidR="001B79CE" w:rsidRDefault="00F012D3" w:rsidP="001B79CE">
      <w:pPr>
        <w:widowControl w:val="0"/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4D64280A" wp14:editId="62BDE34B">
            <wp:extent cx="4709160" cy="2526485"/>
            <wp:effectExtent l="19050" t="19050" r="15240" b="266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1238" cy="25329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9CE" w:rsidRDefault="001B79CE" w:rsidP="00AA7268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3.8 – Генерация сводки</w:t>
      </w:r>
    </w:p>
    <w:p w:rsidR="001B79CE" w:rsidRDefault="00FD0763" w:rsidP="001B79CE">
      <w:pPr>
        <w:widowControl w:val="0"/>
        <w:ind w:firstLine="0"/>
        <w:jc w:val="center"/>
        <w:rPr>
          <w:szCs w:val="28"/>
        </w:rPr>
      </w:pPr>
      <w:r w:rsidRPr="00FD0763">
        <w:rPr>
          <w:noProof/>
          <w:szCs w:val="28"/>
          <w:lang w:eastAsia="ru-RU"/>
        </w:rPr>
        <w:lastRenderedPageBreak/>
        <w:drawing>
          <wp:inline distT="0" distB="0" distL="0" distR="0" wp14:anchorId="54D16389" wp14:editId="383307F0">
            <wp:extent cx="5425440" cy="5094287"/>
            <wp:effectExtent l="19050" t="19050" r="22860" b="1143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1798" cy="51096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79CE" w:rsidRDefault="008063AD" w:rsidP="001B79C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3.9 – Созданный документ</w:t>
      </w:r>
    </w:p>
    <w:p w:rsidR="001B79CE" w:rsidRDefault="001B79CE" w:rsidP="001B79CE">
      <w:pPr>
        <w:widowControl w:val="0"/>
        <w:ind w:firstLine="0"/>
        <w:jc w:val="center"/>
        <w:rPr>
          <w:szCs w:val="28"/>
        </w:rPr>
      </w:pPr>
    </w:p>
    <w:p w:rsidR="00C10456" w:rsidRDefault="00833724" w:rsidP="00C1017D">
      <w:pPr>
        <w:widowControl w:val="0"/>
        <w:rPr>
          <w:szCs w:val="28"/>
        </w:rPr>
      </w:pPr>
      <w:r>
        <w:rPr>
          <w:szCs w:val="28"/>
        </w:rPr>
        <w:t>Сохранение отчета происходит нажатием на кнопку «Сохранить отчет»</w:t>
      </w:r>
      <w:r w:rsidR="004847B5">
        <w:rPr>
          <w:szCs w:val="28"/>
        </w:rPr>
        <w:t xml:space="preserve"> в правом нижнем углу окна, </w:t>
      </w:r>
      <w:r w:rsidR="004847B5">
        <w:t>указав открыть или нет отчет после сохранения.</w:t>
      </w:r>
    </w:p>
    <w:p w:rsidR="0028584B" w:rsidRDefault="0028584B" w:rsidP="00B50343">
      <w:pPr>
        <w:widowControl w:val="0"/>
      </w:pPr>
    </w:p>
    <w:p w:rsidR="0028584B" w:rsidRDefault="0028584B" w:rsidP="00B50343">
      <w:pPr>
        <w:pStyle w:val="3"/>
        <w:widowControl w:val="0"/>
      </w:pPr>
      <w:bookmarkStart w:id="19" w:name="_Toc105353369"/>
      <w:r>
        <w:t>3.</w:t>
      </w:r>
      <w:r w:rsidR="00E54B98">
        <w:t>4</w:t>
      </w:r>
      <w:r>
        <w:t xml:space="preserve"> </w:t>
      </w:r>
      <w:r w:rsidR="00DB05F3">
        <w:t>Выводы по третьему разделу</w:t>
      </w:r>
      <w:bookmarkEnd w:id="19"/>
    </w:p>
    <w:p w:rsidR="0028584B" w:rsidRDefault="0028584B" w:rsidP="00B50343">
      <w:pPr>
        <w:widowControl w:val="0"/>
      </w:pPr>
    </w:p>
    <w:p w:rsidR="00500D58" w:rsidRPr="00BD45EE" w:rsidRDefault="006874AC" w:rsidP="007E3B61">
      <w:pPr>
        <w:widowControl w:val="0"/>
      </w:pPr>
      <w:r>
        <w:t xml:space="preserve">В третьем разделе были проведена разработка, тестирование и апробация системы; описаны </w:t>
      </w:r>
      <w:r w:rsidR="002B37EF">
        <w:t xml:space="preserve">ее функциональные особенности; </w:t>
      </w:r>
      <w:r>
        <w:t>условия обеспечения работоспособности</w:t>
      </w:r>
      <w:r w:rsidR="00536942">
        <w:t xml:space="preserve">, а именно: </w:t>
      </w:r>
      <w:r w:rsidR="00536942">
        <w:rPr>
          <w:szCs w:val="28"/>
        </w:rPr>
        <w:t>ч</w:t>
      </w:r>
      <w:r w:rsidR="00536942" w:rsidRPr="00CB36E6">
        <w:rPr>
          <w:szCs w:val="28"/>
        </w:rPr>
        <w:t>исленность и квалификация персонала системы</w:t>
      </w:r>
      <w:r w:rsidR="00536942">
        <w:rPr>
          <w:szCs w:val="28"/>
        </w:rPr>
        <w:t>, и</w:t>
      </w:r>
      <w:r w:rsidR="00536942" w:rsidRPr="00CB36E6">
        <w:rPr>
          <w:szCs w:val="28"/>
        </w:rPr>
        <w:t>нформационное обеспечение системы</w:t>
      </w:r>
      <w:r w:rsidR="00536942">
        <w:rPr>
          <w:szCs w:val="28"/>
        </w:rPr>
        <w:t>, п</w:t>
      </w:r>
      <w:r w:rsidR="00536942" w:rsidRPr="00CB36E6">
        <w:rPr>
          <w:szCs w:val="28"/>
        </w:rPr>
        <w:t>рограммное обеспечение системы</w:t>
      </w:r>
      <w:r w:rsidR="00536942">
        <w:rPr>
          <w:szCs w:val="28"/>
        </w:rPr>
        <w:t xml:space="preserve"> и т</w:t>
      </w:r>
      <w:r w:rsidR="00536942" w:rsidRPr="00CB36E6">
        <w:rPr>
          <w:szCs w:val="28"/>
        </w:rPr>
        <w:t>ехническое обеспечение системы</w:t>
      </w:r>
      <w:r>
        <w:t xml:space="preserve">; </w:t>
      </w:r>
      <w:r w:rsidR="00191AA0">
        <w:t xml:space="preserve">а также </w:t>
      </w:r>
      <w:r>
        <w:t>описаны основные этапы выполнения операций в программе.</w:t>
      </w:r>
      <w:r w:rsidR="00500D58" w:rsidRPr="00BD45EE">
        <w:br w:type="page"/>
      </w:r>
    </w:p>
    <w:p w:rsidR="00500D58" w:rsidRPr="00500D58" w:rsidRDefault="00500D58" w:rsidP="00B50343">
      <w:pPr>
        <w:pStyle w:val="a4"/>
        <w:widowControl w:val="0"/>
      </w:pPr>
      <w:bookmarkStart w:id="20" w:name="_Toc105353370"/>
      <w:r>
        <w:lastRenderedPageBreak/>
        <w:t>ЗАКЛЮЧЕНИЕ</w:t>
      </w:r>
      <w:bookmarkEnd w:id="20"/>
    </w:p>
    <w:p w:rsidR="00500D58" w:rsidRDefault="00500D58" w:rsidP="00B50343">
      <w:pPr>
        <w:widowControl w:val="0"/>
      </w:pPr>
    </w:p>
    <w:p w:rsidR="00DD08E2" w:rsidRDefault="00943F8D" w:rsidP="00170406">
      <w:pPr>
        <w:widowControl w:val="0"/>
        <w:rPr>
          <w:szCs w:val="28"/>
        </w:rPr>
      </w:pPr>
      <w:r>
        <w:t xml:space="preserve">В ходе выполнения </w:t>
      </w:r>
      <w:r w:rsidR="007048BA">
        <w:t>выпускной квалификационной</w:t>
      </w:r>
      <w:r>
        <w:t xml:space="preserve"> работы</w:t>
      </w:r>
      <w:r w:rsidR="00684F87">
        <w:t xml:space="preserve"> было</w:t>
      </w:r>
      <w:r w:rsidR="003B47FC">
        <w:t xml:space="preserve"> </w:t>
      </w:r>
      <w:r w:rsidR="00684F87">
        <w:rPr>
          <w:color w:val="000000" w:themeColor="text1"/>
          <w:szCs w:val="28"/>
        </w:rPr>
        <w:t>разработано</w:t>
      </w:r>
      <w:r w:rsidR="003B47FC">
        <w:rPr>
          <w:color w:val="000000" w:themeColor="text1"/>
          <w:szCs w:val="28"/>
        </w:rPr>
        <w:t xml:space="preserve"> </w:t>
      </w:r>
      <w:r w:rsidR="003B47FC" w:rsidRPr="00A170D2">
        <w:rPr>
          <w:szCs w:val="28"/>
        </w:rPr>
        <w:t>программное обеспечение учета</w:t>
      </w:r>
      <w:r w:rsidR="003B47FC">
        <w:rPr>
          <w:szCs w:val="28"/>
        </w:rPr>
        <w:t xml:space="preserve"> почасовой</w:t>
      </w:r>
      <w:r w:rsidR="003B47FC" w:rsidRPr="00A170D2">
        <w:rPr>
          <w:szCs w:val="28"/>
        </w:rPr>
        <w:t xml:space="preserve"> нагрузки преподавателя в университете</w:t>
      </w:r>
      <w:r w:rsidR="00472492">
        <w:rPr>
          <w:szCs w:val="28"/>
        </w:rPr>
        <w:t>.</w:t>
      </w:r>
    </w:p>
    <w:p w:rsidR="00FC3CF2" w:rsidRDefault="00FC3CF2" w:rsidP="00FC3CF2">
      <w:pPr>
        <w:widowControl w:val="0"/>
      </w:pPr>
      <w:r>
        <w:t>В первом разделе была проанализирована предметная область «Нагрузка преподавателя», в которой разрабатывается программное обеспечение «Учёт почасовой нагрузки преподавателя в университете»; а также проведен анализ существующих аналогов программного обеспечения учета индивидуальной нагрузки преподавателя.</w:t>
      </w:r>
    </w:p>
    <w:p w:rsidR="00FC3CF2" w:rsidRDefault="00FC3CF2" w:rsidP="00FC3CF2">
      <w:pPr>
        <w:widowControl w:val="0"/>
      </w:pPr>
      <w:r>
        <w:rPr>
          <w:szCs w:val="28"/>
        </w:rPr>
        <w:t xml:space="preserve">Во втором разделе были выбрана и описана методология моделирования бизнес-процессов </w:t>
      </w:r>
      <w:r>
        <w:rPr>
          <w:szCs w:val="28"/>
          <w:lang w:val="en-US"/>
        </w:rPr>
        <w:t>UML</w:t>
      </w:r>
      <w:r>
        <w:rPr>
          <w:szCs w:val="28"/>
        </w:rPr>
        <w:t>; см</w:t>
      </w:r>
      <w:r w:rsidRPr="005A0D77">
        <w:rPr>
          <w:szCs w:val="28"/>
        </w:rPr>
        <w:t>оделиро</w:t>
      </w:r>
      <w:r>
        <w:rPr>
          <w:szCs w:val="28"/>
        </w:rPr>
        <w:t xml:space="preserve">ваны бизнес-процессы предметной области: </w:t>
      </w:r>
      <w:r w:rsidRPr="003C4381">
        <w:rPr>
          <w:szCs w:val="28"/>
        </w:rPr>
        <w:t xml:space="preserve">«Загрузка данных в приложение» </w:t>
      </w:r>
      <w:r>
        <w:rPr>
          <w:szCs w:val="28"/>
        </w:rPr>
        <w:t xml:space="preserve">и </w:t>
      </w:r>
      <w:r w:rsidRPr="003C4381">
        <w:rPr>
          <w:szCs w:val="28"/>
        </w:rPr>
        <w:t>«Составление документа с помощью приложения»</w:t>
      </w:r>
      <w:r>
        <w:rPr>
          <w:szCs w:val="28"/>
        </w:rPr>
        <w:t>; выбраны</w:t>
      </w:r>
      <w:r w:rsidRPr="005A0D77">
        <w:rPr>
          <w:szCs w:val="28"/>
        </w:rPr>
        <w:t xml:space="preserve"> современные инструментальные средства для проектирования и ра</w:t>
      </w:r>
      <w:r>
        <w:rPr>
          <w:szCs w:val="28"/>
        </w:rPr>
        <w:t xml:space="preserve">зработки информационной системы, а именно: язык программирования – </w:t>
      </w:r>
      <w:r>
        <w:rPr>
          <w:szCs w:val="28"/>
          <w:lang w:val="en-US"/>
        </w:rPr>
        <w:t>C</w:t>
      </w:r>
      <w:r w:rsidRPr="008D571F">
        <w:rPr>
          <w:szCs w:val="28"/>
        </w:rPr>
        <w:t>#</w:t>
      </w:r>
      <w:r>
        <w:rPr>
          <w:szCs w:val="28"/>
        </w:rPr>
        <w:t>, среда разработки</w:t>
      </w:r>
      <w:r w:rsidRPr="008D571F">
        <w:rPr>
          <w:szCs w:val="28"/>
        </w:rPr>
        <w:t xml:space="preserve"> – </w:t>
      </w:r>
      <w:r>
        <w:rPr>
          <w:szCs w:val="28"/>
        </w:rPr>
        <w:t xml:space="preserve">Microsoft </w:t>
      </w:r>
      <w:proofErr w:type="spellStart"/>
      <w:r>
        <w:rPr>
          <w:szCs w:val="28"/>
        </w:rPr>
        <w:t>Visual</w:t>
      </w:r>
      <w:proofErr w:type="spellEnd"/>
      <w:r>
        <w:rPr>
          <w:szCs w:val="28"/>
        </w:rPr>
        <w:t xml:space="preserve"> Studio, система управления базами данных</w:t>
      </w:r>
      <w:r w:rsidRPr="008D571F">
        <w:rPr>
          <w:szCs w:val="28"/>
        </w:rPr>
        <w:t xml:space="preserve"> – </w:t>
      </w:r>
      <w:r>
        <w:rPr>
          <w:szCs w:val="28"/>
          <w:lang w:val="en-US"/>
        </w:rPr>
        <w:t>SQLite</w:t>
      </w:r>
      <w:r>
        <w:rPr>
          <w:szCs w:val="28"/>
        </w:rPr>
        <w:t xml:space="preserve">; создана модель данных информационной системы, описанная в виде </w:t>
      </w:r>
      <w:r>
        <w:rPr>
          <w:szCs w:val="28"/>
          <w:lang w:val="en-US"/>
        </w:rPr>
        <w:t>ER</w:t>
      </w:r>
      <w:r w:rsidRPr="00723DB6">
        <w:rPr>
          <w:szCs w:val="28"/>
        </w:rPr>
        <w:t>-</w:t>
      </w:r>
      <w:r>
        <w:rPr>
          <w:szCs w:val="28"/>
        </w:rPr>
        <w:t xml:space="preserve">диаграммы базы данных; а также </w:t>
      </w:r>
      <w:r>
        <w:t>спроектирован интерфейс информационной системы.</w:t>
      </w:r>
    </w:p>
    <w:p w:rsidR="00A93AEF" w:rsidRDefault="00FC3CF2" w:rsidP="00FC3CF2">
      <w:pPr>
        <w:widowControl w:val="0"/>
      </w:pPr>
      <w:r>
        <w:t xml:space="preserve">В третьем разделе были проведена разработка, тестирование и апробация системы; описаны ее функциональные особенности; условия обеспечения работоспособности, а именно: </w:t>
      </w:r>
      <w:r>
        <w:rPr>
          <w:szCs w:val="28"/>
        </w:rPr>
        <w:t>ч</w:t>
      </w:r>
      <w:r w:rsidRPr="00CB36E6">
        <w:rPr>
          <w:szCs w:val="28"/>
        </w:rPr>
        <w:t>исленность и квалификация персонала системы</w:t>
      </w:r>
      <w:r>
        <w:rPr>
          <w:szCs w:val="28"/>
        </w:rPr>
        <w:t>, и</w:t>
      </w:r>
      <w:r w:rsidRPr="00CB36E6">
        <w:rPr>
          <w:szCs w:val="28"/>
        </w:rPr>
        <w:t>нформационное обеспечение системы</w:t>
      </w:r>
      <w:r>
        <w:rPr>
          <w:szCs w:val="28"/>
        </w:rPr>
        <w:t>, п</w:t>
      </w:r>
      <w:r w:rsidRPr="00CB36E6">
        <w:rPr>
          <w:szCs w:val="28"/>
        </w:rPr>
        <w:t>рограммное обеспечение системы</w:t>
      </w:r>
      <w:r>
        <w:rPr>
          <w:szCs w:val="28"/>
        </w:rPr>
        <w:t xml:space="preserve"> и т</w:t>
      </w:r>
      <w:r w:rsidRPr="00CB36E6">
        <w:rPr>
          <w:szCs w:val="28"/>
        </w:rPr>
        <w:t>ехническое обеспечение системы</w:t>
      </w:r>
      <w:r>
        <w:t>; а также описаны основные этапы выполнения операций в программе.</w:t>
      </w:r>
    </w:p>
    <w:p w:rsidR="00500D58" w:rsidRPr="00BD45EE" w:rsidRDefault="00500D58" w:rsidP="005D3714">
      <w:pPr>
        <w:widowControl w:val="0"/>
      </w:pPr>
      <w:r w:rsidRPr="00BD45EE">
        <w:br w:type="page"/>
      </w:r>
    </w:p>
    <w:p w:rsidR="00500D58" w:rsidRPr="00500D58" w:rsidRDefault="00500D58" w:rsidP="00B50343">
      <w:pPr>
        <w:pStyle w:val="a4"/>
        <w:widowControl w:val="0"/>
      </w:pPr>
      <w:bookmarkStart w:id="21" w:name="_Toc105353371"/>
      <w:r>
        <w:lastRenderedPageBreak/>
        <w:t>СПИСОК ИСПОЛЬЗОВАННЫХ ИСТОЧНИКОВ</w:t>
      </w:r>
      <w:bookmarkEnd w:id="21"/>
    </w:p>
    <w:p w:rsidR="00500D58" w:rsidRPr="00BD45EE" w:rsidRDefault="00500D58" w:rsidP="00B50343">
      <w:pPr>
        <w:widowControl w:val="0"/>
      </w:pPr>
    </w:p>
    <w:p w:rsidR="0023104E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F97446">
        <w:rPr>
          <w:szCs w:val="28"/>
        </w:rPr>
        <w:t>stu.ru. Информационные технологии транспорта - О кафедре. [Э</w:t>
      </w:r>
      <w:r w:rsidR="009F706C">
        <w:rPr>
          <w:szCs w:val="28"/>
        </w:rPr>
        <w:t xml:space="preserve">лектронный ресурс]. - URL: </w:t>
      </w:r>
      <w:proofErr w:type="spellStart"/>
      <w:r w:rsidR="009F706C">
        <w:rPr>
          <w:szCs w:val="28"/>
        </w:rPr>
        <w:t>http</w:t>
      </w:r>
      <w:proofErr w:type="spellEnd"/>
      <w:r w:rsidR="009F706C">
        <w:rPr>
          <w:szCs w:val="28"/>
          <w:lang w:val="en-US"/>
        </w:rPr>
        <w:t>s</w:t>
      </w:r>
      <w:r w:rsidRPr="00F97446">
        <w:rPr>
          <w:szCs w:val="28"/>
        </w:rPr>
        <w:t>://www.stu.ru/education/index.php</w:t>
      </w:r>
      <w:r w:rsidR="00D86418">
        <w:rPr>
          <w:szCs w:val="28"/>
        </w:rPr>
        <w:t>?page=236 (дата обращения: 05.05</w:t>
      </w:r>
      <w:r w:rsidRPr="00F97446">
        <w:rPr>
          <w:szCs w:val="28"/>
        </w:rPr>
        <w:t>.2022).</w:t>
      </w:r>
    </w:p>
    <w:p w:rsidR="0023104E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proofErr w:type="spellStart"/>
      <w:proofErr w:type="gramStart"/>
      <w:r>
        <w:rPr>
          <w:szCs w:val="28"/>
          <w:lang w:val="en-US"/>
        </w:rPr>
        <w:t>stu</w:t>
      </w:r>
      <w:proofErr w:type="spellEnd"/>
      <w:r w:rsidRPr="00675A65">
        <w:rPr>
          <w:szCs w:val="28"/>
        </w:rPr>
        <w:t>.</w:t>
      </w:r>
      <w:proofErr w:type="spellStart"/>
      <w:r>
        <w:rPr>
          <w:szCs w:val="28"/>
          <w:lang w:val="en-US"/>
        </w:rPr>
        <w:t>ru</w:t>
      </w:r>
      <w:proofErr w:type="spellEnd"/>
      <w:proofErr w:type="gramEnd"/>
      <w:r w:rsidRPr="00675A65">
        <w:rPr>
          <w:szCs w:val="28"/>
        </w:rPr>
        <w:t xml:space="preserve">. </w:t>
      </w:r>
      <w:r>
        <w:rPr>
          <w:szCs w:val="28"/>
        </w:rPr>
        <w:t xml:space="preserve">Направление – Информационные системы и технологии. </w:t>
      </w:r>
      <w:r w:rsidRPr="00675A65">
        <w:rPr>
          <w:szCs w:val="28"/>
        </w:rPr>
        <w:t>[</w:t>
      </w:r>
      <w:r w:rsidR="008C0F17">
        <w:rPr>
          <w:szCs w:val="28"/>
        </w:rPr>
        <w:t>Электронный </w:t>
      </w:r>
      <w:r>
        <w:rPr>
          <w:szCs w:val="28"/>
        </w:rPr>
        <w:t>ресурс</w:t>
      </w:r>
      <w:r w:rsidRPr="00675A65">
        <w:rPr>
          <w:szCs w:val="28"/>
        </w:rPr>
        <w:t>]</w:t>
      </w:r>
      <w:r w:rsidR="008C0F17">
        <w:rPr>
          <w:szCs w:val="28"/>
        </w:rPr>
        <w:t>.</w:t>
      </w:r>
      <w:r w:rsidR="008C0F17">
        <w:rPr>
          <w:szCs w:val="28"/>
          <w:lang w:val="en-US"/>
        </w:rPr>
        <w:t> </w:t>
      </w:r>
      <w:r>
        <w:rPr>
          <w:szCs w:val="28"/>
        </w:rPr>
        <w:t>–</w:t>
      </w:r>
      <w:r w:rsidR="008C0F17">
        <w:rPr>
          <w:szCs w:val="28"/>
          <w:lang w:val="en-US"/>
        </w:rPr>
        <w:t> </w:t>
      </w:r>
      <w:r>
        <w:rPr>
          <w:szCs w:val="28"/>
          <w:lang w:val="en-US"/>
        </w:rPr>
        <w:t>URL</w:t>
      </w:r>
      <w:r w:rsidR="008C0F17">
        <w:rPr>
          <w:szCs w:val="28"/>
        </w:rPr>
        <w:t>: </w:t>
      </w:r>
      <w:r w:rsidRPr="0075715A">
        <w:rPr>
          <w:szCs w:val="28"/>
          <w:lang w:val="en-US"/>
        </w:rPr>
        <w:t>https</w:t>
      </w:r>
      <w:r w:rsidRPr="0075715A">
        <w:rPr>
          <w:szCs w:val="28"/>
        </w:rPr>
        <w:t>://</w:t>
      </w:r>
      <w:r w:rsidRPr="0075715A">
        <w:rPr>
          <w:szCs w:val="28"/>
          <w:lang w:val="en-US"/>
        </w:rPr>
        <w:t>www</w:t>
      </w:r>
      <w:r w:rsidRPr="0075715A">
        <w:rPr>
          <w:szCs w:val="28"/>
        </w:rPr>
        <w:t>.</w:t>
      </w:r>
      <w:proofErr w:type="spellStart"/>
      <w:r w:rsidRPr="0075715A">
        <w:rPr>
          <w:szCs w:val="28"/>
          <w:lang w:val="en-US"/>
        </w:rPr>
        <w:t>stu</w:t>
      </w:r>
      <w:proofErr w:type="spellEnd"/>
      <w:r w:rsidRPr="0075715A">
        <w:rPr>
          <w:szCs w:val="28"/>
        </w:rPr>
        <w:t>.</w:t>
      </w:r>
      <w:proofErr w:type="spellStart"/>
      <w:r w:rsidRPr="0075715A">
        <w:rPr>
          <w:szCs w:val="28"/>
          <w:lang w:val="en-US"/>
        </w:rPr>
        <w:t>ru</w:t>
      </w:r>
      <w:proofErr w:type="spellEnd"/>
      <w:r w:rsidRPr="0075715A">
        <w:rPr>
          <w:szCs w:val="28"/>
        </w:rPr>
        <w:t>/</w:t>
      </w:r>
      <w:proofErr w:type="spellStart"/>
      <w:r w:rsidRPr="0075715A">
        <w:rPr>
          <w:szCs w:val="28"/>
          <w:lang w:val="en-US"/>
        </w:rPr>
        <w:t>abiturient</w:t>
      </w:r>
      <w:proofErr w:type="spellEnd"/>
      <w:r w:rsidRPr="0075715A">
        <w:rPr>
          <w:szCs w:val="28"/>
        </w:rPr>
        <w:t>/</w:t>
      </w:r>
      <w:r w:rsidRPr="0075715A">
        <w:rPr>
          <w:szCs w:val="28"/>
          <w:lang w:val="en-US"/>
        </w:rPr>
        <w:t>index</w:t>
      </w:r>
      <w:r w:rsidRPr="0075715A">
        <w:rPr>
          <w:szCs w:val="28"/>
        </w:rPr>
        <w:t>.</w:t>
      </w:r>
      <w:proofErr w:type="spellStart"/>
      <w:r w:rsidRPr="0075715A">
        <w:rPr>
          <w:szCs w:val="28"/>
          <w:lang w:val="en-US"/>
        </w:rPr>
        <w:t>php</w:t>
      </w:r>
      <w:proofErr w:type="spellEnd"/>
      <w:r w:rsidRPr="0075715A">
        <w:rPr>
          <w:szCs w:val="28"/>
        </w:rPr>
        <w:t>?</w:t>
      </w:r>
      <w:r w:rsidRPr="0075715A">
        <w:rPr>
          <w:szCs w:val="28"/>
          <w:lang w:val="en-US"/>
        </w:rPr>
        <w:t>page</w:t>
      </w:r>
      <w:r w:rsidRPr="0075715A">
        <w:rPr>
          <w:szCs w:val="28"/>
        </w:rPr>
        <w:t>=1388</w:t>
      </w:r>
      <w:r w:rsidR="00F01010">
        <w:rPr>
          <w:szCs w:val="28"/>
        </w:rPr>
        <w:t xml:space="preserve"> (дата обращения: 05.05</w:t>
      </w:r>
      <w:r>
        <w:rPr>
          <w:szCs w:val="28"/>
        </w:rPr>
        <w:t>.2022).</w:t>
      </w:r>
    </w:p>
    <w:p w:rsidR="0023104E" w:rsidRPr="00147458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147458">
        <w:rPr>
          <w:szCs w:val="28"/>
        </w:rPr>
        <w:t>Регламент планирования, организации и</w:t>
      </w:r>
      <w:r w:rsidR="00320B1D">
        <w:rPr>
          <w:szCs w:val="28"/>
        </w:rPr>
        <w:t xml:space="preserve"> контроля нагрузки [</w:t>
      </w:r>
      <w:r w:rsidR="00320B1D" w:rsidRPr="00320B1D">
        <w:t>Электронный</w:t>
      </w:r>
      <w:r w:rsidR="00320B1D">
        <w:rPr>
          <w:lang w:val="en-US"/>
        </w:rPr>
        <w:t> </w:t>
      </w:r>
      <w:r w:rsidRPr="00320B1D">
        <w:t>ресурс</w:t>
      </w:r>
      <w:r w:rsidR="00320B1D">
        <w:rPr>
          <w:szCs w:val="28"/>
        </w:rPr>
        <w:t>].</w:t>
      </w:r>
      <w:r w:rsidR="00320B1D">
        <w:rPr>
          <w:szCs w:val="28"/>
          <w:lang w:val="en-US"/>
        </w:rPr>
        <w:t> </w:t>
      </w:r>
      <w:r w:rsidR="00320B1D">
        <w:rPr>
          <w:szCs w:val="28"/>
        </w:rPr>
        <w:t>– URL: </w:t>
      </w:r>
      <w:r w:rsidRPr="003B1A3F">
        <w:rPr>
          <w:szCs w:val="28"/>
        </w:rPr>
        <w:t>https://www.rea.ru/ru/org/managements/uchmetupr/Documents/Регламент%202-ой%20пол%20дня%20июнь%202016.pdf</w:t>
      </w:r>
      <w:r w:rsidR="00DC74B7">
        <w:rPr>
          <w:szCs w:val="28"/>
        </w:rPr>
        <w:t>. (Дата обращения: 12.05.2022</w:t>
      </w:r>
      <w:r w:rsidRPr="00147458">
        <w:rPr>
          <w:szCs w:val="28"/>
        </w:rPr>
        <w:t>).</w:t>
      </w:r>
    </w:p>
    <w:p w:rsidR="0023104E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F97446">
        <w:rPr>
          <w:szCs w:val="28"/>
        </w:rPr>
        <w:t>Индивидуальная нагрузка преподавателя [Электронный ресурс]. – URL: https://www.hse.ru/studyspravka/indnagruzka (дата обр</w:t>
      </w:r>
      <w:r w:rsidR="00ED040D">
        <w:rPr>
          <w:szCs w:val="28"/>
        </w:rPr>
        <w:t>ащения: 12.05.2022</w:t>
      </w:r>
      <w:r w:rsidRPr="00F97446">
        <w:rPr>
          <w:szCs w:val="28"/>
        </w:rPr>
        <w:t>).</w:t>
      </w:r>
    </w:p>
    <w:p w:rsidR="0023104E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F64FDF">
        <w:rPr>
          <w:szCs w:val="28"/>
        </w:rPr>
        <w:t>Порядок организации контактной работы обучающихся с преподавателем в ФГБОУ ВО «Сибирский государственный университет путей сообщения»: введен в действие приказом ректора СГУПС №168 от 17 октября 2021 г. с изменениями, принятыми методическим советом 13 мая 2021 г. Протокол №5.</w:t>
      </w:r>
    </w:p>
    <w:p w:rsidR="0023104E" w:rsidRPr="006D6854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proofErr w:type="gramStart"/>
      <w:r w:rsidRPr="006D6854">
        <w:rPr>
          <w:szCs w:val="28"/>
        </w:rPr>
        <w:t>БИТ:Учет</w:t>
      </w:r>
      <w:proofErr w:type="gramEnd"/>
      <w:r w:rsidRPr="006D6854">
        <w:rPr>
          <w:szCs w:val="28"/>
        </w:rPr>
        <w:t xml:space="preserve"> нагрузки преподавател</w:t>
      </w:r>
      <w:r>
        <w:rPr>
          <w:szCs w:val="28"/>
        </w:rPr>
        <w:t xml:space="preserve">ей [Электронный ресурс]. – URL: </w:t>
      </w:r>
      <w:r w:rsidRPr="006D6854">
        <w:rPr>
          <w:szCs w:val="28"/>
        </w:rPr>
        <w:t>https://www.tadviser.ru/index.php/Продукт:БИТ:Учет_нагрузки_преподавате</w:t>
      </w:r>
      <w:r w:rsidR="000A2BFF">
        <w:rPr>
          <w:szCs w:val="28"/>
        </w:rPr>
        <w:t>лей. (Дата обращения: 13.05.2022</w:t>
      </w:r>
      <w:r w:rsidRPr="006D6854">
        <w:rPr>
          <w:szCs w:val="28"/>
        </w:rPr>
        <w:t>).</w:t>
      </w:r>
    </w:p>
    <w:p w:rsidR="0023104E" w:rsidRPr="006D6854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6D6854">
        <w:rPr>
          <w:szCs w:val="28"/>
        </w:rPr>
        <w:t>СГУ-</w:t>
      </w:r>
      <w:proofErr w:type="spellStart"/>
      <w:r w:rsidRPr="006D6854">
        <w:rPr>
          <w:szCs w:val="28"/>
        </w:rPr>
        <w:t>Инфоком</w:t>
      </w:r>
      <w:proofErr w:type="spellEnd"/>
      <w:r w:rsidRPr="006D6854">
        <w:rPr>
          <w:szCs w:val="28"/>
        </w:rPr>
        <w:t>. Продукты. [Электронный ресурс]. – URL: https://sgu-infocom.ru/produ</w:t>
      </w:r>
      <w:r w:rsidR="006A6649">
        <w:rPr>
          <w:szCs w:val="28"/>
        </w:rPr>
        <w:t>ct/. (Дата обращения: 13.05.2022</w:t>
      </w:r>
      <w:r w:rsidRPr="006D6854">
        <w:rPr>
          <w:szCs w:val="28"/>
        </w:rPr>
        <w:t>).</w:t>
      </w:r>
    </w:p>
    <w:p w:rsidR="0023104E" w:rsidRPr="006D6854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6D6854">
        <w:rPr>
          <w:szCs w:val="28"/>
        </w:rPr>
        <w:t>Экспертный центр корпорации «Галактика». «Галактика Управление вузом» [Электронный ресурс]. – URL: https://galaktika-it.ru</w:t>
      </w:r>
      <w:r w:rsidR="007B3D9B">
        <w:rPr>
          <w:szCs w:val="28"/>
        </w:rPr>
        <w:t>/spb/guv. (Дата обращения: 13.05.2022</w:t>
      </w:r>
      <w:r w:rsidRPr="006D6854">
        <w:rPr>
          <w:szCs w:val="28"/>
        </w:rPr>
        <w:t>).</w:t>
      </w:r>
    </w:p>
    <w:p w:rsidR="0023104E" w:rsidRPr="00180CE6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proofErr w:type="spellStart"/>
      <w:r w:rsidRPr="006D6854">
        <w:rPr>
          <w:szCs w:val="28"/>
        </w:rPr>
        <w:t>Каюгина</w:t>
      </w:r>
      <w:proofErr w:type="spellEnd"/>
      <w:r w:rsidRPr="006D6854">
        <w:rPr>
          <w:szCs w:val="28"/>
        </w:rPr>
        <w:t xml:space="preserve"> С.М. Автоматизированная система расчета и распределения учебной нагрузки преподавателей кафедры вуза на базе </w:t>
      </w:r>
      <w:r w:rsidRPr="006D6854">
        <w:rPr>
          <w:szCs w:val="28"/>
        </w:rPr>
        <w:lastRenderedPageBreak/>
        <w:t>платформы «1С» [Электронный ресурс]. – URL: https://web.snauka.ru/issues/2015/</w:t>
      </w:r>
      <w:r w:rsidR="0074751D">
        <w:rPr>
          <w:szCs w:val="28"/>
        </w:rPr>
        <w:t>11/58943. (Дата обращения: 13.05.2022</w:t>
      </w:r>
      <w:r w:rsidRPr="006D6854">
        <w:rPr>
          <w:szCs w:val="28"/>
        </w:rPr>
        <w:t>).</w:t>
      </w:r>
    </w:p>
    <w:p w:rsidR="0023104E" w:rsidRPr="00F97446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F97446">
        <w:rPr>
          <w:szCs w:val="28"/>
        </w:rPr>
        <w:t>Михайлов, Ю. И. Моделирование бизнес-процессов: учебно-методическое пособие / Ю. И. Михайлов, В. П. Семенов; Санкт-Петербургски</w:t>
      </w:r>
      <w:r w:rsidR="002138A0">
        <w:rPr>
          <w:szCs w:val="28"/>
        </w:rPr>
        <w:t>й гос. электротехнический ун-т «ЛЭТИ»</w:t>
      </w:r>
      <w:r w:rsidRPr="00F97446">
        <w:rPr>
          <w:szCs w:val="28"/>
        </w:rPr>
        <w:t xml:space="preserve"> им. В. И. Ульянова (Ленина). - Санкт-Петербург: ЛЭТИ, 2018. - 39 с.</w:t>
      </w:r>
    </w:p>
    <w:p w:rsidR="0023104E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proofErr w:type="spellStart"/>
      <w:r w:rsidRPr="00F97446">
        <w:rPr>
          <w:szCs w:val="28"/>
        </w:rPr>
        <w:t>Ларман</w:t>
      </w:r>
      <w:proofErr w:type="spellEnd"/>
      <w:r w:rsidRPr="00F97446">
        <w:rPr>
          <w:szCs w:val="28"/>
        </w:rPr>
        <w:t xml:space="preserve">, К. Применение UML 2.0 и шаблонов проектирование / К. </w:t>
      </w:r>
      <w:proofErr w:type="spellStart"/>
      <w:r w:rsidRPr="00F97446">
        <w:rPr>
          <w:szCs w:val="28"/>
        </w:rPr>
        <w:t>Ларман</w:t>
      </w:r>
      <w:proofErr w:type="spellEnd"/>
      <w:r w:rsidRPr="00F97446">
        <w:rPr>
          <w:szCs w:val="28"/>
        </w:rPr>
        <w:t>, - М.: Вильямс, 2019 - 736 с.</w:t>
      </w:r>
    </w:p>
    <w:p w:rsidR="0023104E" w:rsidRPr="00F97446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F97446">
        <w:rPr>
          <w:szCs w:val="28"/>
        </w:rPr>
        <w:t>docs.microsoft.com. Документация по C# [Электронный ресурс]. – URL: https://docs.microsoft.com/ru-ru/dotnet/cs</w:t>
      </w:r>
      <w:r w:rsidR="00EE430D">
        <w:rPr>
          <w:szCs w:val="28"/>
        </w:rPr>
        <w:t>harp (дата обращения: 31.05</w:t>
      </w:r>
      <w:r w:rsidR="00FF44C3">
        <w:rPr>
          <w:szCs w:val="28"/>
        </w:rPr>
        <w:t>.2022</w:t>
      </w:r>
      <w:r w:rsidRPr="00F97446">
        <w:rPr>
          <w:szCs w:val="28"/>
        </w:rPr>
        <w:t>).</w:t>
      </w:r>
    </w:p>
    <w:p w:rsidR="0023104E" w:rsidRPr="00F97446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F97446">
        <w:rPr>
          <w:szCs w:val="28"/>
        </w:rPr>
        <w:t>vscode.ru. Программирование на C, C# и Java [Электронный ресурс]. – URL: https://vscode.ru/articles/tehnologiya-razrabotk</w:t>
      </w:r>
      <w:r w:rsidR="007208A3">
        <w:rPr>
          <w:szCs w:val="28"/>
        </w:rPr>
        <w:t>i-po.html (дата обращения: 13.05</w:t>
      </w:r>
      <w:r w:rsidRPr="00F97446">
        <w:rPr>
          <w:szCs w:val="28"/>
        </w:rPr>
        <w:t>.2021).</w:t>
      </w:r>
    </w:p>
    <w:p w:rsidR="0023104E" w:rsidRPr="00F97446" w:rsidRDefault="0023104E" w:rsidP="00B50343">
      <w:pPr>
        <w:pStyle w:val="a6"/>
        <w:widowControl w:val="0"/>
        <w:numPr>
          <w:ilvl w:val="0"/>
          <w:numId w:val="8"/>
        </w:numPr>
        <w:ind w:left="0" w:firstLine="709"/>
        <w:rPr>
          <w:szCs w:val="28"/>
        </w:rPr>
      </w:pPr>
      <w:r w:rsidRPr="00F97446">
        <w:rPr>
          <w:szCs w:val="28"/>
        </w:rPr>
        <w:t xml:space="preserve">Официальный сайт </w:t>
      </w:r>
      <w:proofErr w:type="spellStart"/>
      <w:r w:rsidRPr="00F97446">
        <w:rPr>
          <w:szCs w:val="28"/>
        </w:rPr>
        <w:t>Visual</w:t>
      </w:r>
      <w:proofErr w:type="spellEnd"/>
      <w:r w:rsidRPr="00F97446">
        <w:rPr>
          <w:szCs w:val="28"/>
        </w:rPr>
        <w:t xml:space="preserve"> Studio. [Электронный ресурс]. – URL: https://visualstudio.microsoft</w:t>
      </w:r>
      <w:r w:rsidR="009F76FD">
        <w:rPr>
          <w:szCs w:val="28"/>
        </w:rPr>
        <w:t>.com/ru/. (дата обращения: 04.06</w:t>
      </w:r>
      <w:r w:rsidRPr="00F97446">
        <w:rPr>
          <w:szCs w:val="28"/>
        </w:rPr>
        <w:t>.2022).</w:t>
      </w:r>
    </w:p>
    <w:p w:rsidR="00500D58" w:rsidRPr="00BD45EE" w:rsidRDefault="0023104E" w:rsidP="005D2312">
      <w:pPr>
        <w:pStyle w:val="a6"/>
        <w:widowControl w:val="0"/>
        <w:numPr>
          <w:ilvl w:val="0"/>
          <w:numId w:val="8"/>
        </w:numPr>
        <w:ind w:left="0" w:firstLine="709"/>
      </w:pPr>
      <w:r w:rsidRPr="00F97446">
        <w:rPr>
          <w:szCs w:val="28"/>
        </w:rPr>
        <w:t xml:space="preserve">Официальный сайт </w:t>
      </w:r>
      <w:proofErr w:type="spellStart"/>
      <w:r w:rsidRPr="00F97446">
        <w:rPr>
          <w:szCs w:val="28"/>
        </w:rPr>
        <w:t>SQLite</w:t>
      </w:r>
      <w:proofErr w:type="spellEnd"/>
      <w:r w:rsidRPr="00F97446">
        <w:rPr>
          <w:szCs w:val="28"/>
        </w:rPr>
        <w:t>. [Электронный ресурс]. – URL: https://www.s</w:t>
      </w:r>
      <w:r w:rsidR="00371321">
        <w:rPr>
          <w:szCs w:val="28"/>
        </w:rPr>
        <w:t>qlite.org (дата обращения: 04.06</w:t>
      </w:r>
      <w:r w:rsidRPr="00F97446">
        <w:rPr>
          <w:szCs w:val="28"/>
        </w:rPr>
        <w:t>.2022).</w:t>
      </w:r>
    </w:p>
    <w:p w:rsidR="00500D58" w:rsidRPr="00BD45EE" w:rsidRDefault="00500D58" w:rsidP="00B50343">
      <w:pPr>
        <w:widowControl w:val="0"/>
        <w:spacing w:after="160" w:line="259" w:lineRule="auto"/>
        <w:ind w:firstLine="0"/>
        <w:jc w:val="left"/>
      </w:pPr>
      <w:r w:rsidRPr="00BD45EE">
        <w:br w:type="page"/>
      </w:r>
    </w:p>
    <w:p w:rsidR="00500D58" w:rsidRPr="00D95999" w:rsidRDefault="00D95999" w:rsidP="00B50343">
      <w:pPr>
        <w:pStyle w:val="a4"/>
        <w:widowControl w:val="0"/>
      </w:pPr>
      <w:bookmarkStart w:id="22" w:name="_Toc105353372"/>
      <w:r>
        <w:lastRenderedPageBreak/>
        <w:t>ПРИЛОЖЕ</w:t>
      </w:r>
      <w:bookmarkEnd w:id="22"/>
      <w:r w:rsidR="00CF3739">
        <w:t>НИЕ А</w:t>
      </w:r>
    </w:p>
    <w:p w:rsidR="00500D58" w:rsidRPr="00D1356D" w:rsidRDefault="00500D58" w:rsidP="00B50343">
      <w:pPr>
        <w:widowControl w:val="0"/>
        <w:ind w:firstLine="0"/>
        <w:jc w:val="center"/>
      </w:pPr>
    </w:p>
    <w:p w:rsidR="00862551" w:rsidRPr="001F0296" w:rsidRDefault="00862551" w:rsidP="00B50343">
      <w:pPr>
        <w:widowControl w:val="0"/>
        <w:ind w:firstLine="0"/>
        <w:jc w:val="center"/>
        <w:rPr>
          <w:b/>
          <w:szCs w:val="28"/>
        </w:rPr>
      </w:pPr>
      <w:r>
        <w:rPr>
          <w:b/>
          <w:szCs w:val="28"/>
        </w:rPr>
        <w:t>Шаблоны</w:t>
      </w:r>
      <w:r w:rsidRPr="001F0296">
        <w:rPr>
          <w:b/>
          <w:szCs w:val="28"/>
        </w:rPr>
        <w:t xml:space="preserve"> документов</w:t>
      </w:r>
    </w:p>
    <w:p w:rsidR="00862551" w:rsidRPr="00FB31EB" w:rsidRDefault="00862551" w:rsidP="00D663CE">
      <w:pPr>
        <w:widowControl w:val="0"/>
        <w:ind w:firstLine="0"/>
        <w:jc w:val="center"/>
        <w:rPr>
          <w:szCs w:val="28"/>
          <w:lang w:val="en-US"/>
        </w:rPr>
      </w:pPr>
    </w:p>
    <w:p w:rsidR="00D663CE" w:rsidRDefault="00D663CE" w:rsidP="00D663CE">
      <w:pPr>
        <w:widowControl w:val="0"/>
        <w:spacing w:line="240" w:lineRule="auto"/>
        <w:ind w:firstLine="0"/>
        <w:jc w:val="center"/>
        <w:rPr>
          <w:szCs w:val="28"/>
        </w:rPr>
      </w:pPr>
      <w:r w:rsidRPr="00750959">
        <w:rPr>
          <w:noProof/>
          <w:szCs w:val="28"/>
          <w:lang w:eastAsia="ru-RU"/>
        </w:rPr>
        <w:drawing>
          <wp:inline distT="0" distB="0" distL="0" distR="0" wp14:anchorId="6C85B30C" wp14:editId="6032C5EC">
            <wp:extent cx="5940425" cy="2077085"/>
            <wp:effectExtent l="19050" t="19050" r="22225" b="184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7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63CE" w:rsidRPr="00862551" w:rsidRDefault="00D663CE" w:rsidP="00D663C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А.</w:t>
      </w:r>
      <w:r w:rsidR="00544697" w:rsidRPr="00544697">
        <w:rPr>
          <w:szCs w:val="28"/>
        </w:rPr>
        <w:t>1</w:t>
      </w:r>
      <w:r>
        <w:rPr>
          <w:szCs w:val="28"/>
        </w:rPr>
        <w:t xml:space="preserve"> – Сводка о выполнении учебной нагрузки (шаблон)</w:t>
      </w:r>
    </w:p>
    <w:p w:rsidR="00D663CE" w:rsidRDefault="00D663CE" w:rsidP="00D663CE">
      <w:pPr>
        <w:widowControl w:val="0"/>
        <w:spacing w:line="240" w:lineRule="auto"/>
        <w:ind w:firstLine="0"/>
        <w:jc w:val="center"/>
        <w:rPr>
          <w:szCs w:val="28"/>
        </w:rPr>
      </w:pPr>
    </w:p>
    <w:p w:rsidR="00D663CE" w:rsidRDefault="00D663CE" w:rsidP="00D663CE">
      <w:pPr>
        <w:widowControl w:val="0"/>
        <w:spacing w:line="240" w:lineRule="auto"/>
        <w:ind w:firstLine="0"/>
        <w:jc w:val="center"/>
        <w:rPr>
          <w:szCs w:val="28"/>
        </w:rPr>
      </w:pPr>
      <w:r>
        <w:rPr>
          <w:noProof/>
          <w:szCs w:val="28"/>
          <w:lang w:eastAsia="ru-RU"/>
        </w:rPr>
        <w:drawing>
          <wp:inline distT="0" distB="0" distL="0" distR="0" wp14:anchorId="1C8EB34A" wp14:editId="2980EC7C">
            <wp:extent cx="5113020" cy="2980364"/>
            <wp:effectExtent l="19050" t="19050" r="11430" b="1079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57" cy="29925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63CE" w:rsidRDefault="00544697" w:rsidP="009710A5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А.</w:t>
      </w:r>
      <w:r w:rsidRPr="00104909">
        <w:rPr>
          <w:szCs w:val="28"/>
        </w:rPr>
        <w:t>2</w:t>
      </w:r>
      <w:r w:rsidR="00D663CE">
        <w:rPr>
          <w:szCs w:val="28"/>
        </w:rPr>
        <w:t xml:space="preserve"> – Лист учета работы преподавателя-почасовика (шаблон)</w:t>
      </w:r>
    </w:p>
    <w:p w:rsidR="004A6217" w:rsidRPr="009710A5" w:rsidRDefault="009710A5" w:rsidP="004A6217">
      <w:pPr>
        <w:widowControl w:val="0"/>
        <w:spacing w:line="240" w:lineRule="auto"/>
        <w:ind w:firstLine="0"/>
        <w:jc w:val="center"/>
        <w:rPr>
          <w:szCs w:val="28"/>
          <w:lang w:val="en-US"/>
        </w:rPr>
      </w:pPr>
      <w:r w:rsidRPr="009710A5">
        <w:rPr>
          <w:noProof/>
          <w:szCs w:val="28"/>
          <w:lang w:eastAsia="ru-RU"/>
        </w:rPr>
        <w:lastRenderedPageBreak/>
        <w:drawing>
          <wp:inline distT="0" distB="0" distL="0" distR="0">
            <wp:extent cx="5940425" cy="8399324"/>
            <wp:effectExtent l="19050" t="19050" r="22225" b="20955"/>
            <wp:docPr id="26" name="Рисунок 26" descr="C:\Users\User\Downloads\Наёмный-сотрудни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wnloads\Наёмный-сотрудник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6217" w:rsidRDefault="003A2592" w:rsidP="00D663CE">
      <w:pPr>
        <w:widowControl w:val="0"/>
        <w:ind w:firstLine="0"/>
        <w:jc w:val="center"/>
        <w:rPr>
          <w:szCs w:val="28"/>
        </w:rPr>
      </w:pPr>
      <w:r>
        <w:rPr>
          <w:szCs w:val="28"/>
        </w:rPr>
        <w:t>Рисунок А.3</w:t>
      </w:r>
      <w:r w:rsidR="00862551">
        <w:rPr>
          <w:szCs w:val="28"/>
        </w:rPr>
        <w:t xml:space="preserve"> – </w:t>
      </w:r>
      <w:r w:rsidR="00A657ED">
        <w:rPr>
          <w:szCs w:val="28"/>
        </w:rPr>
        <w:t>Акт сдачи-приемки услуг преподавателя (шаблон)</w:t>
      </w:r>
    </w:p>
    <w:sectPr w:rsidR="004A6217" w:rsidSect="00BF58DA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071E" w:rsidRDefault="0024071E" w:rsidP="00BF58DA">
      <w:pPr>
        <w:spacing w:line="240" w:lineRule="auto"/>
      </w:pPr>
      <w:r>
        <w:separator/>
      </w:r>
    </w:p>
  </w:endnote>
  <w:endnote w:type="continuationSeparator" w:id="0">
    <w:p w:rsidR="0024071E" w:rsidRDefault="0024071E" w:rsidP="00BF58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32"/>
      </w:rPr>
      <w:id w:val="-1960335419"/>
      <w:docPartObj>
        <w:docPartGallery w:val="Page Numbers (Bottom of Page)"/>
        <w:docPartUnique/>
      </w:docPartObj>
    </w:sdtPr>
    <w:sdtEndPr>
      <w:rPr>
        <w:sz w:val="24"/>
        <w:szCs w:val="28"/>
      </w:rPr>
    </w:sdtEndPr>
    <w:sdtContent>
      <w:p w:rsidR="00DE6C73" w:rsidRPr="004744AB" w:rsidRDefault="00DE6C73" w:rsidP="007213B4">
        <w:pPr>
          <w:pStyle w:val="ae"/>
          <w:ind w:firstLine="0"/>
          <w:jc w:val="center"/>
          <w:rPr>
            <w:sz w:val="24"/>
            <w:szCs w:val="28"/>
          </w:rPr>
        </w:pPr>
        <w:r w:rsidRPr="004744AB">
          <w:rPr>
            <w:sz w:val="24"/>
            <w:szCs w:val="28"/>
          </w:rPr>
          <w:fldChar w:fldCharType="begin"/>
        </w:r>
        <w:r w:rsidRPr="004744AB">
          <w:rPr>
            <w:sz w:val="24"/>
            <w:szCs w:val="28"/>
          </w:rPr>
          <w:instrText>PAGE   \* MERGEFORMAT</w:instrText>
        </w:r>
        <w:r w:rsidRPr="004744AB">
          <w:rPr>
            <w:sz w:val="24"/>
            <w:szCs w:val="28"/>
          </w:rPr>
          <w:fldChar w:fldCharType="separate"/>
        </w:r>
        <w:r w:rsidR="00133801">
          <w:rPr>
            <w:noProof/>
            <w:sz w:val="24"/>
            <w:szCs w:val="28"/>
          </w:rPr>
          <w:t>21</w:t>
        </w:r>
        <w:r w:rsidRPr="004744AB">
          <w:rPr>
            <w:sz w:val="24"/>
            <w:szCs w:val="28"/>
          </w:rPr>
          <w:fldChar w:fldCharType="end"/>
        </w:r>
      </w:p>
    </w:sdtContent>
  </w:sdt>
  <w:p w:rsidR="00DE6C73" w:rsidRDefault="00DE6C73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071E" w:rsidRDefault="0024071E" w:rsidP="00BF58DA">
      <w:pPr>
        <w:spacing w:line="240" w:lineRule="auto"/>
      </w:pPr>
      <w:r>
        <w:separator/>
      </w:r>
    </w:p>
  </w:footnote>
  <w:footnote w:type="continuationSeparator" w:id="0">
    <w:p w:rsidR="0024071E" w:rsidRDefault="0024071E" w:rsidP="00BF58D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F46CC"/>
    <w:multiLevelType w:val="hybridMultilevel"/>
    <w:tmpl w:val="90ACC1FA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01F32FF"/>
    <w:multiLevelType w:val="hybridMultilevel"/>
    <w:tmpl w:val="2CAADFC4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0D457D0"/>
    <w:multiLevelType w:val="hybridMultilevel"/>
    <w:tmpl w:val="483CBD54"/>
    <w:lvl w:ilvl="0" w:tplc="C64499B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443029E"/>
    <w:multiLevelType w:val="hybridMultilevel"/>
    <w:tmpl w:val="3AA06C88"/>
    <w:lvl w:ilvl="0" w:tplc="6CC42FC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8011AEC"/>
    <w:multiLevelType w:val="hybridMultilevel"/>
    <w:tmpl w:val="FE56E4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9FD4725"/>
    <w:multiLevelType w:val="hybridMultilevel"/>
    <w:tmpl w:val="54CCA964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BCD304E"/>
    <w:multiLevelType w:val="hybridMultilevel"/>
    <w:tmpl w:val="987C76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BBE6522"/>
    <w:multiLevelType w:val="hybridMultilevel"/>
    <w:tmpl w:val="4468BF5A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2DF5CBC"/>
    <w:multiLevelType w:val="hybridMultilevel"/>
    <w:tmpl w:val="CA141F22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F55C75"/>
    <w:multiLevelType w:val="hybridMultilevel"/>
    <w:tmpl w:val="5F629148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87F1DA2"/>
    <w:multiLevelType w:val="hybridMultilevel"/>
    <w:tmpl w:val="102A627E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70560D5"/>
    <w:multiLevelType w:val="hybridMultilevel"/>
    <w:tmpl w:val="9E188810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7F67473"/>
    <w:multiLevelType w:val="hybridMultilevel"/>
    <w:tmpl w:val="48569C38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C85437C"/>
    <w:multiLevelType w:val="hybridMultilevel"/>
    <w:tmpl w:val="418C13AE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37B53E4"/>
    <w:multiLevelType w:val="hybridMultilevel"/>
    <w:tmpl w:val="9A183078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4976ED2"/>
    <w:multiLevelType w:val="hybridMultilevel"/>
    <w:tmpl w:val="821267F0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CDE6CE9"/>
    <w:multiLevelType w:val="hybridMultilevel"/>
    <w:tmpl w:val="D032A8F8"/>
    <w:lvl w:ilvl="0" w:tplc="6CC42FCC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5FEE6620"/>
    <w:multiLevelType w:val="hybridMultilevel"/>
    <w:tmpl w:val="4FB4448C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51E05E4"/>
    <w:multiLevelType w:val="hybridMultilevel"/>
    <w:tmpl w:val="5380DFA2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94B332A"/>
    <w:multiLevelType w:val="hybridMultilevel"/>
    <w:tmpl w:val="FE0A75C0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B584D83"/>
    <w:multiLevelType w:val="hybridMultilevel"/>
    <w:tmpl w:val="CA72ED1A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F1E1BF4"/>
    <w:multiLevelType w:val="hybridMultilevel"/>
    <w:tmpl w:val="2BCEF60E"/>
    <w:lvl w:ilvl="0" w:tplc="6CC42FCC">
      <w:start w:val="1"/>
      <w:numFmt w:val="russianLower"/>
      <w:lvlText w:val="%1)"/>
      <w:lvlJc w:val="left"/>
      <w:pPr>
        <w:ind w:left="57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6467" w:hanging="360"/>
      </w:pPr>
    </w:lvl>
    <w:lvl w:ilvl="2" w:tplc="0419001B" w:tentative="1">
      <w:start w:val="1"/>
      <w:numFmt w:val="lowerRoman"/>
      <w:lvlText w:val="%3."/>
      <w:lvlJc w:val="right"/>
      <w:pPr>
        <w:ind w:left="7187" w:hanging="180"/>
      </w:pPr>
    </w:lvl>
    <w:lvl w:ilvl="3" w:tplc="0419000F" w:tentative="1">
      <w:start w:val="1"/>
      <w:numFmt w:val="decimal"/>
      <w:lvlText w:val="%4."/>
      <w:lvlJc w:val="left"/>
      <w:pPr>
        <w:ind w:left="7907" w:hanging="360"/>
      </w:pPr>
    </w:lvl>
    <w:lvl w:ilvl="4" w:tplc="04190019" w:tentative="1">
      <w:start w:val="1"/>
      <w:numFmt w:val="lowerLetter"/>
      <w:lvlText w:val="%5."/>
      <w:lvlJc w:val="left"/>
      <w:pPr>
        <w:ind w:left="8627" w:hanging="360"/>
      </w:pPr>
    </w:lvl>
    <w:lvl w:ilvl="5" w:tplc="0419001B" w:tentative="1">
      <w:start w:val="1"/>
      <w:numFmt w:val="lowerRoman"/>
      <w:lvlText w:val="%6."/>
      <w:lvlJc w:val="right"/>
      <w:pPr>
        <w:ind w:left="9347" w:hanging="180"/>
      </w:pPr>
    </w:lvl>
    <w:lvl w:ilvl="6" w:tplc="0419000F" w:tentative="1">
      <w:start w:val="1"/>
      <w:numFmt w:val="decimal"/>
      <w:lvlText w:val="%7."/>
      <w:lvlJc w:val="left"/>
      <w:pPr>
        <w:ind w:left="10067" w:hanging="360"/>
      </w:pPr>
    </w:lvl>
    <w:lvl w:ilvl="7" w:tplc="04190019" w:tentative="1">
      <w:start w:val="1"/>
      <w:numFmt w:val="lowerLetter"/>
      <w:lvlText w:val="%8."/>
      <w:lvlJc w:val="left"/>
      <w:pPr>
        <w:ind w:left="10787" w:hanging="360"/>
      </w:pPr>
    </w:lvl>
    <w:lvl w:ilvl="8" w:tplc="0419001B" w:tentative="1">
      <w:start w:val="1"/>
      <w:numFmt w:val="lowerRoman"/>
      <w:lvlText w:val="%9."/>
      <w:lvlJc w:val="right"/>
      <w:pPr>
        <w:ind w:left="11507" w:hanging="180"/>
      </w:pPr>
    </w:lvl>
  </w:abstractNum>
  <w:abstractNum w:abstractNumId="22" w15:restartNumberingAfterBreak="0">
    <w:nsid w:val="705B1705"/>
    <w:multiLevelType w:val="hybridMultilevel"/>
    <w:tmpl w:val="9CD2BCFC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73F6069F"/>
    <w:multiLevelType w:val="hybridMultilevel"/>
    <w:tmpl w:val="7BBEAF46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DC37551"/>
    <w:multiLevelType w:val="hybridMultilevel"/>
    <w:tmpl w:val="08CE240A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7E96186A"/>
    <w:multiLevelType w:val="hybridMultilevel"/>
    <w:tmpl w:val="7F7C5EEA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7EAC715C"/>
    <w:multiLevelType w:val="hybridMultilevel"/>
    <w:tmpl w:val="4694E7D4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EBA0B16"/>
    <w:multiLevelType w:val="hybridMultilevel"/>
    <w:tmpl w:val="0B82C664"/>
    <w:lvl w:ilvl="0" w:tplc="D8B088D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3"/>
  </w:num>
  <w:num w:numId="3">
    <w:abstractNumId w:val="26"/>
  </w:num>
  <w:num w:numId="4">
    <w:abstractNumId w:val="25"/>
  </w:num>
  <w:num w:numId="5">
    <w:abstractNumId w:val="17"/>
  </w:num>
  <w:num w:numId="6">
    <w:abstractNumId w:val="15"/>
  </w:num>
  <w:num w:numId="7">
    <w:abstractNumId w:val="9"/>
  </w:num>
  <w:num w:numId="8">
    <w:abstractNumId w:val="2"/>
  </w:num>
  <w:num w:numId="9">
    <w:abstractNumId w:val="7"/>
  </w:num>
  <w:num w:numId="10">
    <w:abstractNumId w:val="11"/>
  </w:num>
  <w:num w:numId="11">
    <w:abstractNumId w:val="0"/>
  </w:num>
  <w:num w:numId="12">
    <w:abstractNumId w:val="5"/>
  </w:num>
  <w:num w:numId="13">
    <w:abstractNumId w:val="8"/>
  </w:num>
  <w:num w:numId="14">
    <w:abstractNumId w:val="10"/>
  </w:num>
  <w:num w:numId="15">
    <w:abstractNumId w:val="14"/>
  </w:num>
  <w:num w:numId="16">
    <w:abstractNumId w:val="1"/>
  </w:num>
  <w:num w:numId="17">
    <w:abstractNumId w:val="24"/>
  </w:num>
  <w:num w:numId="18">
    <w:abstractNumId w:val="22"/>
  </w:num>
  <w:num w:numId="19">
    <w:abstractNumId w:val="18"/>
  </w:num>
  <w:num w:numId="20">
    <w:abstractNumId w:val="23"/>
  </w:num>
  <w:num w:numId="21">
    <w:abstractNumId w:val="4"/>
  </w:num>
  <w:num w:numId="22">
    <w:abstractNumId w:val="6"/>
  </w:num>
  <w:num w:numId="23">
    <w:abstractNumId w:val="20"/>
  </w:num>
  <w:num w:numId="24">
    <w:abstractNumId w:val="12"/>
  </w:num>
  <w:num w:numId="25">
    <w:abstractNumId w:val="16"/>
  </w:num>
  <w:num w:numId="26">
    <w:abstractNumId w:val="3"/>
  </w:num>
  <w:num w:numId="27">
    <w:abstractNumId w:val="19"/>
  </w:num>
  <w:num w:numId="2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4BB7"/>
    <w:rsid w:val="000003BA"/>
    <w:rsid w:val="00002431"/>
    <w:rsid w:val="000044B3"/>
    <w:rsid w:val="0000671F"/>
    <w:rsid w:val="000068F6"/>
    <w:rsid w:val="00007F33"/>
    <w:rsid w:val="00012A02"/>
    <w:rsid w:val="000134CE"/>
    <w:rsid w:val="00014501"/>
    <w:rsid w:val="00014669"/>
    <w:rsid w:val="00014ADA"/>
    <w:rsid w:val="00016C45"/>
    <w:rsid w:val="0002032B"/>
    <w:rsid w:val="000203DD"/>
    <w:rsid w:val="00020D55"/>
    <w:rsid w:val="00023B6C"/>
    <w:rsid w:val="00024161"/>
    <w:rsid w:val="000249D3"/>
    <w:rsid w:val="00024CDE"/>
    <w:rsid w:val="000250E4"/>
    <w:rsid w:val="00025D1A"/>
    <w:rsid w:val="00030DB7"/>
    <w:rsid w:val="00031032"/>
    <w:rsid w:val="00031FF7"/>
    <w:rsid w:val="00032B6D"/>
    <w:rsid w:val="00033C0B"/>
    <w:rsid w:val="00036123"/>
    <w:rsid w:val="00036378"/>
    <w:rsid w:val="00037665"/>
    <w:rsid w:val="00037D95"/>
    <w:rsid w:val="00041EA7"/>
    <w:rsid w:val="00041F01"/>
    <w:rsid w:val="00042EB2"/>
    <w:rsid w:val="0004354F"/>
    <w:rsid w:val="00044D93"/>
    <w:rsid w:val="00046C48"/>
    <w:rsid w:val="00047E73"/>
    <w:rsid w:val="0005056B"/>
    <w:rsid w:val="000508A5"/>
    <w:rsid w:val="00050B97"/>
    <w:rsid w:val="00050F51"/>
    <w:rsid w:val="00051AEB"/>
    <w:rsid w:val="00051E3F"/>
    <w:rsid w:val="00052F3D"/>
    <w:rsid w:val="00053989"/>
    <w:rsid w:val="000564DD"/>
    <w:rsid w:val="000605F2"/>
    <w:rsid w:val="00061D59"/>
    <w:rsid w:val="000629BF"/>
    <w:rsid w:val="0006322E"/>
    <w:rsid w:val="0006598E"/>
    <w:rsid w:val="00066FD5"/>
    <w:rsid w:val="00070037"/>
    <w:rsid w:val="00070115"/>
    <w:rsid w:val="00070187"/>
    <w:rsid w:val="000703EC"/>
    <w:rsid w:val="00071979"/>
    <w:rsid w:val="0007198A"/>
    <w:rsid w:val="0007293D"/>
    <w:rsid w:val="0007376D"/>
    <w:rsid w:val="000747C4"/>
    <w:rsid w:val="00075418"/>
    <w:rsid w:val="0007633F"/>
    <w:rsid w:val="00076D3E"/>
    <w:rsid w:val="000776FE"/>
    <w:rsid w:val="00077CFB"/>
    <w:rsid w:val="00081790"/>
    <w:rsid w:val="0008436F"/>
    <w:rsid w:val="00085175"/>
    <w:rsid w:val="000862C5"/>
    <w:rsid w:val="0009053B"/>
    <w:rsid w:val="00090B8D"/>
    <w:rsid w:val="00090D9E"/>
    <w:rsid w:val="000913B6"/>
    <w:rsid w:val="00092576"/>
    <w:rsid w:val="00094306"/>
    <w:rsid w:val="00096447"/>
    <w:rsid w:val="00097C36"/>
    <w:rsid w:val="000A18B8"/>
    <w:rsid w:val="000A2BFF"/>
    <w:rsid w:val="000A2F9F"/>
    <w:rsid w:val="000A3216"/>
    <w:rsid w:val="000A3709"/>
    <w:rsid w:val="000A43A6"/>
    <w:rsid w:val="000A573E"/>
    <w:rsid w:val="000A5FB6"/>
    <w:rsid w:val="000A6252"/>
    <w:rsid w:val="000B014B"/>
    <w:rsid w:val="000B1EA5"/>
    <w:rsid w:val="000B20C8"/>
    <w:rsid w:val="000B2F12"/>
    <w:rsid w:val="000B5CB1"/>
    <w:rsid w:val="000B62E9"/>
    <w:rsid w:val="000B66F4"/>
    <w:rsid w:val="000B701F"/>
    <w:rsid w:val="000C02AA"/>
    <w:rsid w:val="000C0A1B"/>
    <w:rsid w:val="000C0D11"/>
    <w:rsid w:val="000C25EB"/>
    <w:rsid w:val="000C5409"/>
    <w:rsid w:val="000C5AAC"/>
    <w:rsid w:val="000C5BC8"/>
    <w:rsid w:val="000C6A9D"/>
    <w:rsid w:val="000C7015"/>
    <w:rsid w:val="000C74AC"/>
    <w:rsid w:val="000D0179"/>
    <w:rsid w:val="000D07D0"/>
    <w:rsid w:val="000D0F95"/>
    <w:rsid w:val="000D0F98"/>
    <w:rsid w:val="000D1763"/>
    <w:rsid w:val="000D2769"/>
    <w:rsid w:val="000D5152"/>
    <w:rsid w:val="000D6074"/>
    <w:rsid w:val="000E079D"/>
    <w:rsid w:val="000E3849"/>
    <w:rsid w:val="000E3EFC"/>
    <w:rsid w:val="000E4A33"/>
    <w:rsid w:val="000E562F"/>
    <w:rsid w:val="000E6D32"/>
    <w:rsid w:val="000E7DF2"/>
    <w:rsid w:val="000F19D0"/>
    <w:rsid w:val="000F1F83"/>
    <w:rsid w:val="000F43F7"/>
    <w:rsid w:val="000F4953"/>
    <w:rsid w:val="000F6D8C"/>
    <w:rsid w:val="000F79B7"/>
    <w:rsid w:val="00104909"/>
    <w:rsid w:val="001049A4"/>
    <w:rsid w:val="001049B1"/>
    <w:rsid w:val="0010610F"/>
    <w:rsid w:val="0010726E"/>
    <w:rsid w:val="00112CD8"/>
    <w:rsid w:val="00113CD7"/>
    <w:rsid w:val="00113D06"/>
    <w:rsid w:val="001144A4"/>
    <w:rsid w:val="0011568E"/>
    <w:rsid w:val="001163B9"/>
    <w:rsid w:val="00122D61"/>
    <w:rsid w:val="00123742"/>
    <w:rsid w:val="0012446D"/>
    <w:rsid w:val="00125478"/>
    <w:rsid w:val="00126808"/>
    <w:rsid w:val="00130F66"/>
    <w:rsid w:val="00131A16"/>
    <w:rsid w:val="00133801"/>
    <w:rsid w:val="001371CE"/>
    <w:rsid w:val="00137817"/>
    <w:rsid w:val="001401BB"/>
    <w:rsid w:val="00147622"/>
    <w:rsid w:val="00150E22"/>
    <w:rsid w:val="001546DE"/>
    <w:rsid w:val="001566EA"/>
    <w:rsid w:val="00156893"/>
    <w:rsid w:val="00157E54"/>
    <w:rsid w:val="0016077E"/>
    <w:rsid w:val="001613AC"/>
    <w:rsid w:val="0016239D"/>
    <w:rsid w:val="0016251C"/>
    <w:rsid w:val="00164AD3"/>
    <w:rsid w:val="00164E86"/>
    <w:rsid w:val="00165E9D"/>
    <w:rsid w:val="001664AE"/>
    <w:rsid w:val="001702EF"/>
    <w:rsid w:val="00170406"/>
    <w:rsid w:val="0017051A"/>
    <w:rsid w:val="0017070C"/>
    <w:rsid w:val="00170F2A"/>
    <w:rsid w:val="001715BF"/>
    <w:rsid w:val="001734B2"/>
    <w:rsid w:val="00174001"/>
    <w:rsid w:val="001809FD"/>
    <w:rsid w:val="00182861"/>
    <w:rsid w:val="0018510F"/>
    <w:rsid w:val="00185655"/>
    <w:rsid w:val="00187141"/>
    <w:rsid w:val="001906F1"/>
    <w:rsid w:val="00191777"/>
    <w:rsid w:val="00191AA0"/>
    <w:rsid w:val="0019380F"/>
    <w:rsid w:val="00193ACE"/>
    <w:rsid w:val="0019417C"/>
    <w:rsid w:val="00194BCA"/>
    <w:rsid w:val="001A17A5"/>
    <w:rsid w:val="001A2FF4"/>
    <w:rsid w:val="001A3780"/>
    <w:rsid w:val="001A460A"/>
    <w:rsid w:val="001A73D9"/>
    <w:rsid w:val="001B14C2"/>
    <w:rsid w:val="001B15CC"/>
    <w:rsid w:val="001B1B58"/>
    <w:rsid w:val="001B3C51"/>
    <w:rsid w:val="001B3FC6"/>
    <w:rsid w:val="001B4353"/>
    <w:rsid w:val="001B4B14"/>
    <w:rsid w:val="001B79CE"/>
    <w:rsid w:val="001B7C49"/>
    <w:rsid w:val="001C01EA"/>
    <w:rsid w:val="001C0344"/>
    <w:rsid w:val="001C0710"/>
    <w:rsid w:val="001C0E60"/>
    <w:rsid w:val="001C1F59"/>
    <w:rsid w:val="001C2CE5"/>
    <w:rsid w:val="001C48A5"/>
    <w:rsid w:val="001C4990"/>
    <w:rsid w:val="001C5894"/>
    <w:rsid w:val="001C5DBA"/>
    <w:rsid w:val="001D0644"/>
    <w:rsid w:val="001D14FD"/>
    <w:rsid w:val="001D381A"/>
    <w:rsid w:val="001D4A9F"/>
    <w:rsid w:val="001D4CBD"/>
    <w:rsid w:val="001D6D11"/>
    <w:rsid w:val="001D6D42"/>
    <w:rsid w:val="001D7C2E"/>
    <w:rsid w:val="001E02D9"/>
    <w:rsid w:val="001E0550"/>
    <w:rsid w:val="001E07EA"/>
    <w:rsid w:val="001E2328"/>
    <w:rsid w:val="001E4E9A"/>
    <w:rsid w:val="001E4F2F"/>
    <w:rsid w:val="001E5783"/>
    <w:rsid w:val="001E7593"/>
    <w:rsid w:val="001F137C"/>
    <w:rsid w:val="001F45D7"/>
    <w:rsid w:val="001F4C90"/>
    <w:rsid w:val="001F52B6"/>
    <w:rsid w:val="001F6475"/>
    <w:rsid w:val="001F6E2E"/>
    <w:rsid w:val="001F71BF"/>
    <w:rsid w:val="001F7B50"/>
    <w:rsid w:val="00201156"/>
    <w:rsid w:val="00201C17"/>
    <w:rsid w:val="002020A4"/>
    <w:rsid w:val="00205040"/>
    <w:rsid w:val="00205852"/>
    <w:rsid w:val="00206606"/>
    <w:rsid w:val="00207EDF"/>
    <w:rsid w:val="002109A1"/>
    <w:rsid w:val="0021326F"/>
    <w:rsid w:val="002138A0"/>
    <w:rsid w:val="00214CD7"/>
    <w:rsid w:val="0021543F"/>
    <w:rsid w:val="00216431"/>
    <w:rsid w:val="00216A3B"/>
    <w:rsid w:val="00217361"/>
    <w:rsid w:val="00220EE6"/>
    <w:rsid w:val="00223439"/>
    <w:rsid w:val="0022416C"/>
    <w:rsid w:val="002250BB"/>
    <w:rsid w:val="00226335"/>
    <w:rsid w:val="00227708"/>
    <w:rsid w:val="00227850"/>
    <w:rsid w:val="002305F4"/>
    <w:rsid w:val="0023104E"/>
    <w:rsid w:val="0023197A"/>
    <w:rsid w:val="00232E85"/>
    <w:rsid w:val="00233224"/>
    <w:rsid w:val="00233C08"/>
    <w:rsid w:val="00234A13"/>
    <w:rsid w:val="00235D96"/>
    <w:rsid w:val="002400D5"/>
    <w:rsid w:val="0024071E"/>
    <w:rsid w:val="00240DE8"/>
    <w:rsid w:val="0024446B"/>
    <w:rsid w:val="00245F53"/>
    <w:rsid w:val="002470A6"/>
    <w:rsid w:val="00250574"/>
    <w:rsid w:val="00250D87"/>
    <w:rsid w:val="002528D9"/>
    <w:rsid w:val="0025349F"/>
    <w:rsid w:val="0025373C"/>
    <w:rsid w:val="00253DEA"/>
    <w:rsid w:val="0025779E"/>
    <w:rsid w:val="0026250D"/>
    <w:rsid w:val="002628F6"/>
    <w:rsid w:val="00263ABC"/>
    <w:rsid w:val="002664AD"/>
    <w:rsid w:val="0027255E"/>
    <w:rsid w:val="00272E9C"/>
    <w:rsid w:val="00280752"/>
    <w:rsid w:val="002807B4"/>
    <w:rsid w:val="00280917"/>
    <w:rsid w:val="00281695"/>
    <w:rsid w:val="00285556"/>
    <w:rsid w:val="0028584B"/>
    <w:rsid w:val="0028651E"/>
    <w:rsid w:val="00287AB5"/>
    <w:rsid w:val="00290F15"/>
    <w:rsid w:val="002925C4"/>
    <w:rsid w:val="00297B60"/>
    <w:rsid w:val="002A0D6C"/>
    <w:rsid w:val="002A209F"/>
    <w:rsid w:val="002A35E5"/>
    <w:rsid w:val="002A6E43"/>
    <w:rsid w:val="002A6F6C"/>
    <w:rsid w:val="002A767D"/>
    <w:rsid w:val="002B043E"/>
    <w:rsid w:val="002B069C"/>
    <w:rsid w:val="002B2924"/>
    <w:rsid w:val="002B37EF"/>
    <w:rsid w:val="002B393D"/>
    <w:rsid w:val="002B4BA5"/>
    <w:rsid w:val="002B6184"/>
    <w:rsid w:val="002C07B6"/>
    <w:rsid w:val="002C356C"/>
    <w:rsid w:val="002C3D42"/>
    <w:rsid w:val="002C3DB7"/>
    <w:rsid w:val="002C4195"/>
    <w:rsid w:val="002C50BD"/>
    <w:rsid w:val="002C5146"/>
    <w:rsid w:val="002C6E9D"/>
    <w:rsid w:val="002C7656"/>
    <w:rsid w:val="002D267E"/>
    <w:rsid w:val="002D28CC"/>
    <w:rsid w:val="002D37CB"/>
    <w:rsid w:val="002D4315"/>
    <w:rsid w:val="002D485F"/>
    <w:rsid w:val="002D58FD"/>
    <w:rsid w:val="002D615D"/>
    <w:rsid w:val="002D7D44"/>
    <w:rsid w:val="002E01C5"/>
    <w:rsid w:val="002E1B20"/>
    <w:rsid w:val="002E1E86"/>
    <w:rsid w:val="002E349C"/>
    <w:rsid w:val="002E4C44"/>
    <w:rsid w:val="002E5FE7"/>
    <w:rsid w:val="002F0EB1"/>
    <w:rsid w:val="002F1281"/>
    <w:rsid w:val="002F202B"/>
    <w:rsid w:val="002F3508"/>
    <w:rsid w:val="002F5737"/>
    <w:rsid w:val="002F6903"/>
    <w:rsid w:val="002F778B"/>
    <w:rsid w:val="00300044"/>
    <w:rsid w:val="0030150F"/>
    <w:rsid w:val="00302745"/>
    <w:rsid w:val="00302C4F"/>
    <w:rsid w:val="003037BB"/>
    <w:rsid w:val="00305835"/>
    <w:rsid w:val="00305CDC"/>
    <w:rsid w:val="00312035"/>
    <w:rsid w:val="00312494"/>
    <w:rsid w:val="003136DB"/>
    <w:rsid w:val="003145B1"/>
    <w:rsid w:val="003168CF"/>
    <w:rsid w:val="003177DD"/>
    <w:rsid w:val="00320B1D"/>
    <w:rsid w:val="00320D47"/>
    <w:rsid w:val="00320EB6"/>
    <w:rsid w:val="0032128F"/>
    <w:rsid w:val="003212FF"/>
    <w:rsid w:val="00321D89"/>
    <w:rsid w:val="003226C4"/>
    <w:rsid w:val="00322D99"/>
    <w:rsid w:val="00324F08"/>
    <w:rsid w:val="00326B13"/>
    <w:rsid w:val="0032711E"/>
    <w:rsid w:val="00330BFA"/>
    <w:rsid w:val="00333872"/>
    <w:rsid w:val="00334D33"/>
    <w:rsid w:val="00335FE4"/>
    <w:rsid w:val="003416F7"/>
    <w:rsid w:val="00341A5A"/>
    <w:rsid w:val="00341C8D"/>
    <w:rsid w:val="00346449"/>
    <w:rsid w:val="00350014"/>
    <w:rsid w:val="003539C3"/>
    <w:rsid w:val="00353B69"/>
    <w:rsid w:val="00354F67"/>
    <w:rsid w:val="00356096"/>
    <w:rsid w:val="0035609C"/>
    <w:rsid w:val="00356A9E"/>
    <w:rsid w:val="00357879"/>
    <w:rsid w:val="003601D8"/>
    <w:rsid w:val="003608C9"/>
    <w:rsid w:val="00360906"/>
    <w:rsid w:val="003619C8"/>
    <w:rsid w:val="00363195"/>
    <w:rsid w:val="003639E8"/>
    <w:rsid w:val="003651A3"/>
    <w:rsid w:val="00365DA3"/>
    <w:rsid w:val="003660B6"/>
    <w:rsid w:val="00366B3F"/>
    <w:rsid w:val="003701CF"/>
    <w:rsid w:val="00371321"/>
    <w:rsid w:val="003715FC"/>
    <w:rsid w:val="003716D9"/>
    <w:rsid w:val="00372688"/>
    <w:rsid w:val="0037365C"/>
    <w:rsid w:val="00373C0A"/>
    <w:rsid w:val="003773A2"/>
    <w:rsid w:val="0037747A"/>
    <w:rsid w:val="003805FD"/>
    <w:rsid w:val="0038088B"/>
    <w:rsid w:val="003811B9"/>
    <w:rsid w:val="00381ACE"/>
    <w:rsid w:val="00387618"/>
    <w:rsid w:val="00387EFD"/>
    <w:rsid w:val="003904EC"/>
    <w:rsid w:val="00391C90"/>
    <w:rsid w:val="0039231F"/>
    <w:rsid w:val="00393399"/>
    <w:rsid w:val="00393DC6"/>
    <w:rsid w:val="003947C2"/>
    <w:rsid w:val="0039613C"/>
    <w:rsid w:val="00396473"/>
    <w:rsid w:val="003A2592"/>
    <w:rsid w:val="003A484B"/>
    <w:rsid w:val="003A689C"/>
    <w:rsid w:val="003A7A44"/>
    <w:rsid w:val="003B12FC"/>
    <w:rsid w:val="003B1DD0"/>
    <w:rsid w:val="003B29E6"/>
    <w:rsid w:val="003B3157"/>
    <w:rsid w:val="003B4288"/>
    <w:rsid w:val="003B429D"/>
    <w:rsid w:val="003B47FC"/>
    <w:rsid w:val="003B4CCF"/>
    <w:rsid w:val="003B75EB"/>
    <w:rsid w:val="003B7804"/>
    <w:rsid w:val="003C0DDF"/>
    <w:rsid w:val="003C1AEA"/>
    <w:rsid w:val="003C3398"/>
    <w:rsid w:val="003C38A0"/>
    <w:rsid w:val="003C3AAA"/>
    <w:rsid w:val="003C4A1F"/>
    <w:rsid w:val="003C67BC"/>
    <w:rsid w:val="003C74C2"/>
    <w:rsid w:val="003C796F"/>
    <w:rsid w:val="003D0FDE"/>
    <w:rsid w:val="003D1913"/>
    <w:rsid w:val="003D57A1"/>
    <w:rsid w:val="003D5E67"/>
    <w:rsid w:val="003D6C51"/>
    <w:rsid w:val="003D741B"/>
    <w:rsid w:val="003E0C8D"/>
    <w:rsid w:val="003E25A3"/>
    <w:rsid w:val="003E2707"/>
    <w:rsid w:val="003E29CF"/>
    <w:rsid w:val="003E483C"/>
    <w:rsid w:val="003E5C66"/>
    <w:rsid w:val="003E7FC3"/>
    <w:rsid w:val="003F0A28"/>
    <w:rsid w:val="003F29C4"/>
    <w:rsid w:val="003F449F"/>
    <w:rsid w:val="003F4AA3"/>
    <w:rsid w:val="003F5680"/>
    <w:rsid w:val="003F706A"/>
    <w:rsid w:val="003F7115"/>
    <w:rsid w:val="003F7D93"/>
    <w:rsid w:val="00400566"/>
    <w:rsid w:val="00404E89"/>
    <w:rsid w:val="00406005"/>
    <w:rsid w:val="00406070"/>
    <w:rsid w:val="004074DB"/>
    <w:rsid w:val="00411561"/>
    <w:rsid w:val="0041243C"/>
    <w:rsid w:val="00413F3E"/>
    <w:rsid w:val="0041793E"/>
    <w:rsid w:val="00417C0A"/>
    <w:rsid w:val="00420479"/>
    <w:rsid w:val="00420BE9"/>
    <w:rsid w:val="00423E57"/>
    <w:rsid w:val="0042461B"/>
    <w:rsid w:val="004246E5"/>
    <w:rsid w:val="0042573E"/>
    <w:rsid w:val="00425D62"/>
    <w:rsid w:val="00427CB1"/>
    <w:rsid w:val="00433441"/>
    <w:rsid w:val="004339AA"/>
    <w:rsid w:val="00434BBB"/>
    <w:rsid w:val="00436FBD"/>
    <w:rsid w:val="00437047"/>
    <w:rsid w:val="004370C6"/>
    <w:rsid w:val="00437DD9"/>
    <w:rsid w:val="00440886"/>
    <w:rsid w:val="0044133D"/>
    <w:rsid w:val="0044329B"/>
    <w:rsid w:val="004437CC"/>
    <w:rsid w:val="0044616C"/>
    <w:rsid w:val="00446618"/>
    <w:rsid w:val="00447583"/>
    <w:rsid w:val="00447B22"/>
    <w:rsid w:val="00451BFD"/>
    <w:rsid w:val="00453AF5"/>
    <w:rsid w:val="004553F4"/>
    <w:rsid w:val="0046069B"/>
    <w:rsid w:val="004606D5"/>
    <w:rsid w:val="00461CD4"/>
    <w:rsid w:val="00463B6C"/>
    <w:rsid w:val="00464410"/>
    <w:rsid w:val="0046488E"/>
    <w:rsid w:val="00465026"/>
    <w:rsid w:val="00465550"/>
    <w:rsid w:val="004719B3"/>
    <w:rsid w:val="00472492"/>
    <w:rsid w:val="00473079"/>
    <w:rsid w:val="004731D6"/>
    <w:rsid w:val="00474206"/>
    <w:rsid w:val="004744AB"/>
    <w:rsid w:val="004762F1"/>
    <w:rsid w:val="0047646C"/>
    <w:rsid w:val="00476958"/>
    <w:rsid w:val="00480B05"/>
    <w:rsid w:val="004815B2"/>
    <w:rsid w:val="0048479D"/>
    <w:rsid w:val="004847B5"/>
    <w:rsid w:val="00484C2B"/>
    <w:rsid w:val="00485D1B"/>
    <w:rsid w:val="00486480"/>
    <w:rsid w:val="00486B32"/>
    <w:rsid w:val="0048745B"/>
    <w:rsid w:val="00487A4D"/>
    <w:rsid w:val="00487ABF"/>
    <w:rsid w:val="00494A30"/>
    <w:rsid w:val="004970E6"/>
    <w:rsid w:val="00497CD4"/>
    <w:rsid w:val="004A198B"/>
    <w:rsid w:val="004A6217"/>
    <w:rsid w:val="004A6320"/>
    <w:rsid w:val="004A6790"/>
    <w:rsid w:val="004A6A9C"/>
    <w:rsid w:val="004A72B2"/>
    <w:rsid w:val="004A75E8"/>
    <w:rsid w:val="004A7610"/>
    <w:rsid w:val="004B4508"/>
    <w:rsid w:val="004B4BA2"/>
    <w:rsid w:val="004B6AA3"/>
    <w:rsid w:val="004B6EB5"/>
    <w:rsid w:val="004B712E"/>
    <w:rsid w:val="004C0865"/>
    <w:rsid w:val="004C3786"/>
    <w:rsid w:val="004C5D38"/>
    <w:rsid w:val="004C72FA"/>
    <w:rsid w:val="004C7B20"/>
    <w:rsid w:val="004D3DAD"/>
    <w:rsid w:val="004D42D3"/>
    <w:rsid w:val="004D4F88"/>
    <w:rsid w:val="004E0D31"/>
    <w:rsid w:val="004E349F"/>
    <w:rsid w:val="004E5C39"/>
    <w:rsid w:val="004E7499"/>
    <w:rsid w:val="004F129F"/>
    <w:rsid w:val="004F1DF3"/>
    <w:rsid w:val="004F1E41"/>
    <w:rsid w:val="004F2601"/>
    <w:rsid w:val="004F4BC0"/>
    <w:rsid w:val="004F5C28"/>
    <w:rsid w:val="004F607F"/>
    <w:rsid w:val="004F65B0"/>
    <w:rsid w:val="004F67D8"/>
    <w:rsid w:val="004F7C5B"/>
    <w:rsid w:val="00500BD4"/>
    <w:rsid w:val="00500CA8"/>
    <w:rsid w:val="00500D58"/>
    <w:rsid w:val="005012DE"/>
    <w:rsid w:val="005016A9"/>
    <w:rsid w:val="00501CEA"/>
    <w:rsid w:val="00502FA2"/>
    <w:rsid w:val="00506290"/>
    <w:rsid w:val="00510947"/>
    <w:rsid w:val="00510CCE"/>
    <w:rsid w:val="005118E6"/>
    <w:rsid w:val="00512316"/>
    <w:rsid w:val="005127B3"/>
    <w:rsid w:val="00512AE9"/>
    <w:rsid w:val="00520CF3"/>
    <w:rsid w:val="00521830"/>
    <w:rsid w:val="005226F4"/>
    <w:rsid w:val="00522CB1"/>
    <w:rsid w:val="00523C47"/>
    <w:rsid w:val="005278AD"/>
    <w:rsid w:val="0053110D"/>
    <w:rsid w:val="00533FC6"/>
    <w:rsid w:val="00534067"/>
    <w:rsid w:val="00534333"/>
    <w:rsid w:val="005354BE"/>
    <w:rsid w:val="0053650A"/>
    <w:rsid w:val="00536942"/>
    <w:rsid w:val="00536E77"/>
    <w:rsid w:val="00540607"/>
    <w:rsid w:val="00540DBB"/>
    <w:rsid w:val="00541FF5"/>
    <w:rsid w:val="005429D6"/>
    <w:rsid w:val="005437FA"/>
    <w:rsid w:val="00544697"/>
    <w:rsid w:val="00544E74"/>
    <w:rsid w:val="00545175"/>
    <w:rsid w:val="005461FF"/>
    <w:rsid w:val="00546F80"/>
    <w:rsid w:val="00547D11"/>
    <w:rsid w:val="00551030"/>
    <w:rsid w:val="005521C0"/>
    <w:rsid w:val="00555145"/>
    <w:rsid w:val="00556FE8"/>
    <w:rsid w:val="005576B3"/>
    <w:rsid w:val="00557E62"/>
    <w:rsid w:val="00561F60"/>
    <w:rsid w:val="005628C8"/>
    <w:rsid w:val="00564014"/>
    <w:rsid w:val="00564FE5"/>
    <w:rsid w:val="00565541"/>
    <w:rsid w:val="00565663"/>
    <w:rsid w:val="00567214"/>
    <w:rsid w:val="00570E74"/>
    <w:rsid w:val="005712A1"/>
    <w:rsid w:val="00572DBF"/>
    <w:rsid w:val="00573414"/>
    <w:rsid w:val="00573F74"/>
    <w:rsid w:val="0057467D"/>
    <w:rsid w:val="00576A09"/>
    <w:rsid w:val="00577C29"/>
    <w:rsid w:val="005816F5"/>
    <w:rsid w:val="00584063"/>
    <w:rsid w:val="005852C7"/>
    <w:rsid w:val="00586EEB"/>
    <w:rsid w:val="00591A29"/>
    <w:rsid w:val="00593C07"/>
    <w:rsid w:val="0059516F"/>
    <w:rsid w:val="0059638C"/>
    <w:rsid w:val="00597AE4"/>
    <w:rsid w:val="00597FC4"/>
    <w:rsid w:val="005A0BF9"/>
    <w:rsid w:val="005A198E"/>
    <w:rsid w:val="005A3618"/>
    <w:rsid w:val="005A398E"/>
    <w:rsid w:val="005A3B8A"/>
    <w:rsid w:val="005A494B"/>
    <w:rsid w:val="005A5538"/>
    <w:rsid w:val="005A70A9"/>
    <w:rsid w:val="005A7AAF"/>
    <w:rsid w:val="005B4022"/>
    <w:rsid w:val="005B5108"/>
    <w:rsid w:val="005B5DF1"/>
    <w:rsid w:val="005B6140"/>
    <w:rsid w:val="005B6298"/>
    <w:rsid w:val="005B6AB9"/>
    <w:rsid w:val="005C1FD7"/>
    <w:rsid w:val="005C2657"/>
    <w:rsid w:val="005C30D2"/>
    <w:rsid w:val="005C346A"/>
    <w:rsid w:val="005C3ED9"/>
    <w:rsid w:val="005C4191"/>
    <w:rsid w:val="005C4E11"/>
    <w:rsid w:val="005C5114"/>
    <w:rsid w:val="005C56F9"/>
    <w:rsid w:val="005D0891"/>
    <w:rsid w:val="005D1CF9"/>
    <w:rsid w:val="005D2312"/>
    <w:rsid w:val="005D36CC"/>
    <w:rsid w:val="005D3714"/>
    <w:rsid w:val="005D3863"/>
    <w:rsid w:val="005D511E"/>
    <w:rsid w:val="005D6540"/>
    <w:rsid w:val="005D6CF2"/>
    <w:rsid w:val="005D6EEB"/>
    <w:rsid w:val="005E06BE"/>
    <w:rsid w:val="005E1080"/>
    <w:rsid w:val="005E4644"/>
    <w:rsid w:val="005E522C"/>
    <w:rsid w:val="005E7EDE"/>
    <w:rsid w:val="005F13E8"/>
    <w:rsid w:val="005F378C"/>
    <w:rsid w:val="005F50A5"/>
    <w:rsid w:val="00602C34"/>
    <w:rsid w:val="006030A7"/>
    <w:rsid w:val="00603BD5"/>
    <w:rsid w:val="0060498B"/>
    <w:rsid w:val="00604C7C"/>
    <w:rsid w:val="00604DEC"/>
    <w:rsid w:val="006053C1"/>
    <w:rsid w:val="0060623F"/>
    <w:rsid w:val="00607C2D"/>
    <w:rsid w:val="00610A3A"/>
    <w:rsid w:val="00612470"/>
    <w:rsid w:val="00614177"/>
    <w:rsid w:val="006172BC"/>
    <w:rsid w:val="0062033C"/>
    <w:rsid w:val="00620780"/>
    <w:rsid w:val="0062297F"/>
    <w:rsid w:val="0062420F"/>
    <w:rsid w:val="006269A8"/>
    <w:rsid w:val="006272A0"/>
    <w:rsid w:val="006309B1"/>
    <w:rsid w:val="00630ABB"/>
    <w:rsid w:val="00632A7A"/>
    <w:rsid w:val="00632B5B"/>
    <w:rsid w:val="00634C31"/>
    <w:rsid w:val="006368C4"/>
    <w:rsid w:val="00636C0A"/>
    <w:rsid w:val="0063721E"/>
    <w:rsid w:val="006418A9"/>
    <w:rsid w:val="00641BA0"/>
    <w:rsid w:val="0064319B"/>
    <w:rsid w:val="00644BA1"/>
    <w:rsid w:val="0064619F"/>
    <w:rsid w:val="00650D2E"/>
    <w:rsid w:val="00651B61"/>
    <w:rsid w:val="00652406"/>
    <w:rsid w:val="00652D48"/>
    <w:rsid w:val="00654C61"/>
    <w:rsid w:val="00657577"/>
    <w:rsid w:val="006611C3"/>
    <w:rsid w:val="00661F8B"/>
    <w:rsid w:val="006623FB"/>
    <w:rsid w:val="00662EAF"/>
    <w:rsid w:val="00663470"/>
    <w:rsid w:val="006636F7"/>
    <w:rsid w:val="0066548C"/>
    <w:rsid w:val="00666569"/>
    <w:rsid w:val="0066727B"/>
    <w:rsid w:val="006677CE"/>
    <w:rsid w:val="006677F8"/>
    <w:rsid w:val="00670227"/>
    <w:rsid w:val="00670B77"/>
    <w:rsid w:val="006720BA"/>
    <w:rsid w:val="00674786"/>
    <w:rsid w:val="0067566C"/>
    <w:rsid w:val="006812DA"/>
    <w:rsid w:val="00681B77"/>
    <w:rsid w:val="0068283C"/>
    <w:rsid w:val="00682E01"/>
    <w:rsid w:val="00683F0D"/>
    <w:rsid w:val="00683FF0"/>
    <w:rsid w:val="00684737"/>
    <w:rsid w:val="00684C72"/>
    <w:rsid w:val="00684F87"/>
    <w:rsid w:val="006852A0"/>
    <w:rsid w:val="006852F4"/>
    <w:rsid w:val="00685572"/>
    <w:rsid w:val="006872B1"/>
    <w:rsid w:val="006874AC"/>
    <w:rsid w:val="00687F4A"/>
    <w:rsid w:val="00690005"/>
    <w:rsid w:val="00690E23"/>
    <w:rsid w:val="00690E37"/>
    <w:rsid w:val="006911D8"/>
    <w:rsid w:val="00692A73"/>
    <w:rsid w:val="00692D27"/>
    <w:rsid w:val="00694079"/>
    <w:rsid w:val="006944C3"/>
    <w:rsid w:val="00697DC8"/>
    <w:rsid w:val="006A02EA"/>
    <w:rsid w:val="006A16F8"/>
    <w:rsid w:val="006A1F98"/>
    <w:rsid w:val="006A32AE"/>
    <w:rsid w:val="006A3803"/>
    <w:rsid w:val="006A4305"/>
    <w:rsid w:val="006A55A1"/>
    <w:rsid w:val="006A6649"/>
    <w:rsid w:val="006A6B69"/>
    <w:rsid w:val="006B1C0E"/>
    <w:rsid w:val="006B3906"/>
    <w:rsid w:val="006B3916"/>
    <w:rsid w:val="006B6D0F"/>
    <w:rsid w:val="006C02A8"/>
    <w:rsid w:val="006C2B4C"/>
    <w:rsid w:val="006C2E3E"/>
    <w:rsid w:val="006C5759"/>
    <w:rsid w:val="006C6054"/>
    <w:rsid w:val="006C764A"/>
    <w:rsid w:val="006D07F2"/>
    <w:rsid w:val="006D1AF6"/>
    <w:rsid w:val="006D41E6"/>
    <w:rsid w:val="006D5071"/>
    <w:rsid w:val="006D76F6"/>
    <w:rsid w:val="006E0BC9"/>
    <w:rsid w:val="006E3954"/>
    <w:rsid w:val="006E45FF"/>
    <w:rsid w:val="006E5375"/>
    <w:rsid w:val="006E54CC"/>
    <w:rsid w:val="006F3D39"/>
    <w:rsid w:val="00701741"/>
    <w:rsid w:val="00703675"/>
    <w:rsid w:val="0070479C"/>
    <w:rsid w:val="007048BA"/>
    <w:rsid w:val="007055DE"/>
    <w:rsid w:val="007061BE"/>
    <w:rsid w:val="00710A70"/>
    <w:rsid w:val="00712B25"/>
    <w:rsid w:val="00717206"/>
    <w:rsid w:val="007208A3"/>
    <w:rsid w:val="007213B4"/>
    <w:rsid w:val="00726225"/>
    <w:rsid w:val="00726F78"/>
    <w:rsid w:val="00727C67"/>
    <w:rsid w:val="007305EC"/>
    <w:rsid w:val="00731AC5"/>
    <w:rsid w:val="00733A47"/>
    <w:rsid w:val="00734BB7"/>
    <w:rsid w:val="00735AA1"/>
    <w:rsid w:val="00736199"/>
    <w:rsid w:val="00736FE4"/>
    <w:rsid w:val="00737197"/>
    <w:rsid w:val="00740463"/>
    <w:rsid w:val="00741B9C"/>
    <w:rsid w:val="0074278B"/>
    <w:rsid w:val="00742F27"/>
    <w:rsid w:val="007464E8"/>
    <w:rsid w:val="0074751D"/>
    <w:rsid w:val="00750959"/>
    <w:rsid w:val="00751BA5"/>
    <w:rsid w:val="00752433"/>
    <w:rsid w:val="00753561"/>
    <w:rsid w:val="007562E9"/>
    <w:rsid w:val="00756A8A"/>
    <w:rsid w:val="007667CA"/>
    <w:rsid w:val="00771898"/>
    <w:rsid w:val="00772189"/>
    <w:rsid w:val="00780879"/>
    <w:rsid w:val="007808D7"/>
    <w:rsid w:val="00782213"/>
    <w:rsid w:val="007840DA"/>
    <w:rsid w:val="007843DE"/>
    <w:rsid w:val="00785C5E"/>
    <w:rsid w:val="00787FEF"/>
    <w:rsid w:val="00792385"/>
    <w:rsid w:val="007939CF"/>
    <w:rsid w:val="00796376"/>
    <w:rsid w:val="00797C5F"/>
    <w:rsid w:val="007A05DC"/>
    <w:rsid w:val="007A4DCC"/>
    <w:rsid w:val="007A56DF"/>
    <w:rsid w:val="007A5A3B"/>
    <w:rsid w:val="007A5D5C"/>
    <w:rsid w:val="007A662B"/>
    <w:rsid w:val="007A6DC8"/>
    <w:rsid w:val="007A6E41"/>
    <w:rsid w:val="007B0169"/>
    <w:rsid w:val="007B227E"/>
    <w:rsid w:val="007B3D9B"/>
    <w:rsid w:val="007B614A"/>
    <w:rsid w:val="007B6906"/>
    <w:rsid w:val="007C03E1"/>
    <w:rsid w:val="007C13DC"/>
    <w:rsid w:val="007C2840"/>
    <w:rsid w:val="007C5653"/>
    <w:rsid w:val="007C6B74"/>
    <w:rsid w:val="007C6E12"/>
    <w:rsid w:val="007C7402"/>
    <w:rsid w:val="007D0980"/>
    <w:rsid w:val="007D2D09"/>
    <w:rsid w:val="007D4DEA"/>
    <w:rsid w:val="007D56D3"/>
    <w:rsid w:val="007D6125"/>
    <w:rsid w:val="007D6DCC"/>
    <w:rsid w:val="007E0707"/>
    <w:rsid w:val="007E0709"/>
    <w:rsid w:val="007E1917"/>
    <w:rsid w:val="007E1EF1"/>
    <w:rsid w:val="007E2E1F"/>
    <w:rsid w:val="007E3104"/>
    <w:rsid w:val="007E392F"/>
    <w:rsid w:val="007E3B61"/>
    <w:rsid w:val="007E6A94"/>
    <w:rsid w:val="007E6E0B"/>
    <w:rsid w:val="007F0942"/>
    <w:rsid w:val="007F0AFB"/>
    <w:rsid w:val="007F21F6"/>
    <w:rsid w:val="007F2842"/>
    <w:rsid w:val="007F41AC"/>
    <w:rsid w:val="007F42FC"/>
    <w:rsid w:val="007F4921"/>
    <w:rsid w:val="007F57CF"/>
    <w:rsid w:val="007F67E3"/>
    <w:rsid w:val="007F7102"/>
    <w:rsid w:val="00800990"/>
    <w:rsid w:val="00800BEF"/>
    <w:rsid w:val="0080144A"/>
    <w:rsid w:val="00802EBD"/>
    <w:rsid w:val="008063AD"/>
    <w:rsid w:val="00806F6E"/>
    <w:rsid w:val="00814505"/>
    <w:rsid w:val="00815C0A"/>
    <w:rsid w:val="0081617C"/>
    <w:rsid w:val="008162C6"/>
    <w:rsid w:val="008166FC"/>
    <w:rsid w:val="00816D10"/>
    <w:rsid w:val="00820B08"/>
    <w:rsid w:val="00820D3F"/>
    <w:rsid w:val="00821BCB"/>
    <w:rsid w:val="008223AC"/>
    <w:rsid w:val="00822621"/>
    <w:rsid w:val="00822636"/>
    <w:rsid w:val="00823448"/>
    <w:rsid w:val="00825D7B"/>
    <w:rsid w:val="008260DC"/>
    <w:rsid w:val="0083049E"/>
    <w:rsid w:val="0083076A"/>
    <w:rsid w:val="00832F35"/>
    <w:rsid w:val="00833127"/>
    <w:rsid w:val="00833724"/>
    <w:rsid w:val="00833883"/>
    <w:rsid w:val="00833D41"/>
    <w:rsid w:val="00835186"/>
    <w:rsid w:val="008353E4"/>
    <w:rsid w:val="008357DF"/>
    <w:rsid w:val="00835AA7"/>
    <w:rsid w:val="008402B7"/>
    <w:rsid w:val="00840384"/>
    <w:rsid w:val="00841F7A"/>
    <w:rsid w:val="00843C1F"/>
    <w:rsid w:val="00844E04"/>
    <w:rsid w:val="0084629E"/>
    <w:rsid w:val="008463E0"/>
    <w:rsid w:val="0084729B"/>
    <w:rsid w:val="008506C0"/>
    <w:rsid w:val="0085103C"/>
    <w:rsid w:val="00853471"/>
    <w:rsid w:val="008547E9"/>
    <w:rsid w:val="00856FB7"/>
    <w:rsid w:val="008570D7"/>
    <w:rsid w:val="008575F8"/>
    <w:rsid w:val="00860D21"/>
    <w:rsid w:val="00860E49"/>
    <w:rsid w:val="00861491"/>
    <w:rsid w:val="00861E36"/>
    <w:rsid w:val="00862551"/>
    <w:rsid w:val="00863D05"/>
    <w:rsid w:val="00864B74"/>
    <w:rsid w:val="0086525C"/>
    <w:rsid w:val="008652E1"/>
    <w:rsid w:val="008702D6"/>
    <w:rsid w:val="00872B9E"/>
    <w:rsid w:val="00872D2A"/>
    <w:rsid w:val="00873965"/>
    <w:rsid w:val="00873F4F"/>
    <w:rsid w:val="00874DA8"/>
    <w:rsid w:val="00875549"/>
    <w:rsid w:val="008773E7"/>
    <w:rsid w:val="008809C0"/>
    <w:rsid w:val="008825D8"/>
    <w:rsid w:val="00882B23"/>
    <w:rsid w:val="00883BD6"/>
    <w:rsid w:val="00883EA6"/>
    <w:rsid w:val="00884955"/>
    <w:rsid w:val="00884C3B"/>
    <w:rsid w:val="00885463"/>
    <w:rsid w:val="008865D3"/>
    <w:rsid w:val="00886E87"/>
    <w:rsid w:val="00890DA6"/>
    <w:rsid w:val="0089116E"/>
    <w:rsid w:val="008915F5"/>
    <w:rsid w:val="0089298A"/>
    <w:rsid w:val="00892E06"/>
    <w:rsid w:val="00892F26"/>
    <w:rsid w:val="00893226"/>
    <w:rsid w:val="0089338E"/>
    <w:rsid w:val="00896C95"/>
    <w:rsid w:val="00897839"/>
    <w:rsid w:val="008A12E7"/>
    <w:rsid w:val="008A2FF2"/>
    <w:rsid w:val="008A6662"/>
    <w:rsid w:val="008A7770"/>
    <w:rsid w:val="008B3543"/>
    <w:rsid w:val="008B475F"/>
    <w:rsid w:val="008B75B3"/>
    <w:rsid w:val="008C0F17"/>
    <w:rsid w:val="008C2E5F"/>
    <w:rsid w:val="008C31EA"/>
    <w:rsid w:val="008C4D52"/>
    <w:rsid w:val="008D2388"/>
    <w:rsid w:val="008D4C32"/>
    <w:rsid w:val="008D7452"/>
    <w:rsid w:val="008D7577"/>
    <w:rsid w:val="008D77D5"/>
    <w:rsid w:val="008D7DAE"/>
    <w:rsid w:val="008E0760"/>
    <w:rsid w:val="008E3DF0"/>
    <w:rsid w:val="008E51FC"/>
    <w:rsid w:val="008E626A"/>
    <w:rsid w:val="008F0D80"/>
    <w:rsid w:val="008F0D86"/>
    <w:rsid w:val="008F2231"/>
    <w:rsid w:val="008F4F02"/>
    <w:rsid w:val="008F527B"/>
    <w:rsid w:val="008F5C91"/>
    <w:rsid w:val="008F6697"/>
    <w:rsid w:val="008F6C17"/>
    <w:rsid w:val="008F72C3"/>
    <w:rsid w:val="008F7445"/>
    <w:rsid w:val="008F7E03"/>
    <w:rsid w:val="00900E1F"/>
    <w:rsid w:val="00901429"/>
    <w:rsid w:val="00902DDE"/>
    <w:rsid w:val="009047E3"/>
    <w:rsid w:val="0090524D"/>
    <w:rsid w:val="00905889"/>
    <w:rsid w:val="00906AA5"/>
    <w:rsid w:val="009106B3"/>
    <w:rsid w:val="0091192F"/>
    <w:rsid w:val="00912672"/>
    <w:rsid w:val="00915354"/>
    <w:rsid w:val="0091579A"/>
    <w:rsid w:val="00920551"/>
    <w:rsid w:val="0092151F"/>
    <w:rsid w:val="00922DF8"/>
    <w:rsid w:val="00923ECD"/>
    <w:rsid w:val="009249F3"/>
    <w:rsid w:val="00925DAC"/>
    <w:rsid w:val="00925F79"/>
    <w:rsid w:val="00925FE7"/>
    <w:rsid w:val="00926F34"/>
    <w:rsid w:val="009305D9"/>
    <w:rsid w:val="00930F15"/>
    <w:rsid w:val="00932FCF"/>
    <w:rsid w:val="00933A60"/>
    <w:rsid w:val="00933D81"/>
    <w:rsid w:val="0093453F"/>
    <w:rsid w:val="00934C8E"/>
    <w:rsid w:val="00936FB2"/>
    <w:rsid w:val="0093767F"/>
    <w:rsid w:val="00940E5A"/>
    <w:rsid w:val="00941BFB"/>
    <w:rsid w:val="00942C00"/>
    <w:rsid w:val="00943F8D"/>
    <w:rsid w:val="00944E6A"/>
    <w:rsid w:val="00945955"/>
    <w:rsid w:val="0094636B"/>
    <w:rsid w:val="00947C87"/>
    <w:rsid w:val="00950B0C"/>
    <w:rsid w:val="00951FF8"/>
    <w:rsid w:val="00953148"/>
    <w:rsid w:val="00953EAA"/>
    <w:rsid w:val="00953F61"/>
    <w:rsid w:val="00956407"/>
    <w:rsid w:val="009568C8"/>
    <w:rsid w:val="00957EF1"/>
    <w:rsid w:val="009602E7"/>
    <w:rsid w:val="009609DD"/>
    <w:rsid w:val="00960B57"/>
    <w:rsid w:val="0096111D"/>
    <w:rsid w:val="009619D0"/>
    <w:rsid w:val="00961C43"/>
    <w:rsid w:val="00963084"/>
    <w:rsid w:val="009666FE"/>
    <w:rsid w:val="00966AC1"/>
    <w:rsid w:val="00967193"/>
    <w:rsid w:val="00967358"/>
    <w:rsid w:val="009710A5"/>
    <w:rsid w:val="0097450B"/>
    <w:rsid w:val="00974EE8"/>
    <w:rsid w:val="00977519"/>
    <w:rsid w:val="00980771"/>
    <w:rsid w:val="00982103"/>
    <w:rsid w:val="0098343C"/>
    <w:rsid w:val="00983CF2"/>
    <w:rsid w:val="00983DDB"/>
    <w:rsid w:val="00984345"/>
    <w:rsid w:val="0098588D"/>
    <w:rsid w:val="00985C8A"/>
    <w:rsid w:val="0098609C"/>
    <w:rsid w:val="00990835"/>
    <w:rsid w:val="00991474"/>
    <w:rsid w:val="009916CB"/>
    <w:rsid w:val="00991768"/>
    <w:rsid w:val="009930AD"/>
    <w:rsid w:val="00994CD5"/>
    <w:rsid w:val="00997152"/>
    <w:rsid w:val="009A0DC6"/>
    <w:rsid w:val="009A2755"/>
    <w:rsid w:val="009A45BD"/>
    <w:rsid w:val="009A55E4"/>
    <w:rsid w:val="009A75FB"/>
    <w:rsid w:val="009A7784"/>
    <w:rsid w:val="009B0453"/>
    <w:rsid w:val="009B0F72"/>
    <w:rsid w:val="009B2A79"/>
    <w:rsid w:val="009B3F7E"/>
    <w:rsid w:val="009B6547"/>
    <w:rsid w:val="009C1005"/>
    <w:rsid w:val="009C17EE"/>
    <w:rsid w:val="009C1849"/>
    <w:rsid w:val="009C34C8"/>
    <w:rsid w:val="009C6C4B"/>
    <w:rsid w:val="009D0C37"/>
    <w:rsid w:val="009D0D13"/>
    <w:rsid w:val="009D2795"/>
    <w:rsid w:val="009D3DBB"/>
    <w:rsid w:val="009D4A97"/>
    <w:rsid w:val="009D5311"/>
    <w:rsid w:val="009D5B2A"/>
    <w:rsid w:val="009D7463"/>
    <w:rsid w:val="009D76D7"/>
    <w:rsid w:val="009D79CF"/>
    <w:rsid w:val="009D7A17"/>
    <w:rsid w:val="009E0826"/>
    <w:rsid w:val="009F0CD4"/>
    <w:rsid w:val="009F17AA"/>
    <w:rsid w:val="009F4505"/>
    <w:rsid w:val="009F4AED"/>
    <w:rsid w:val="009F52AB"/>
    <w:rsid w:val="009F57EF"/>
    <w:rsid w:val="009F6C44"/>
    <w:rsid w:val="009F700A"/>
    <w:rsid w:val="009F706C"/>
    <w:rsid w:val="009F76FD"/>
    <w:rsid w:val="00A01AE1"/>
    <w:rsid w:val="00A01F3C"/>
    <w:rsid w:val="00A02DE9"/>
    <w:rsid w:val="00A03704"/>
    <w:rsid w:val="00A07028"/>
    <w:rsid w:val="00A073A9"/>
    <w:rsid w:val="00A138CF"/>
    <w:rsid w:val="00A1472D"/>
    <w:rsid w:val="00A166AF"/>
    <w:rsid w:val="00A170D2"/>
    <w:rsid w:val="00A21BD6"/>
    <w:rsid w:val="00A22D7D"/>
    <w:rsid w:val="00A24170"/>
    <w:rsid w:val="00A24F5A"/>
    <w:rsid w:val="00A25DE8"/>
    <w:rsid w:val="00A267E6"/>
    <w:rsid w:val="00A307B5"/>
    <w:rsid w:val="00A30FE8"/>
    <w:rsid w:val="00A319C5"/>
    <w:rsid w:val="00A32946"/>
    <w:rsid w:val="00A338B2"/>
    <w:rsid w:val="00A369EB"/>
    <w:rsid w:val="00A372A0"/>
    <w:rsid w:val="00A4553A"/>
    <w:rsid w:val="00A45653"/>
    <w:rsid w:val="00A47603"/>
    <w:rsid w:val="00A47E2B"/>
    <w:rsid w:val="00A50564"/>
    <w:rsid w:val="00A50A19"/>
    <w:rsid w:val="00A5493F"/>
    <w:rsid w:val="00A566CB"/>
    <w:rsid w:val="00A619C2"/>
    <w:rsid w:val="00A62FB9"/>
    <w:rsid w:val="00A63A5F"/>
    <w:rsid w:val="00A63E83"/>
    <w:rsid w:val="00A657ED"/>
    <w:rsid w:val="00A676E8"/>
    <w:rsid w:val="00A70974"/>
    <w:rsid w:val="00A716A2"/>
    <w:rsid w:val="00A77134"/>
    <w:rsid w:val="00A77660"/>
    <w:rsid w:val="00A77ACE"/>
    <w:rsid w:val="00A801C1"/>
    <w:rsid w:val="00A82156"/>
    <w:rsid w:val="00A83EEE"/>
    <w:rsid w:val="00A8432E"/>
    <w:rsid w:val="00A846DD"/>
    <w:rsid w:val="00A8578C"/>
    <w:rsid w:val="00A85BFF"/>
    <w:rsid w:val="00A86493"/>
    <w:rsid w:val="00A86B27"/>
    <w:rsid w:val="00A8794F"/>
    <w:rsid w:val="00A90A66"/>
    <w:rsid w:val="00A910E6"/>
    <w:rsid w:val="00A91150"/>
    <w:rsid w:val="00A91461"/>
    <w:rsid w:val="00A91C16"/>
    <w:rsid w:val="00A92003"/>
    <w:rsid w:val="00A93AEF"/>
    <w:rsid w:val="00A95EAF"/>
    <w:rsid w:val="00AA0AE3"/>
    <w:rsid w:val="00AA268B"/>
    <w:rsid w:val="00AA38E5"/>
    <w:rsid w:val="00AA5DFC"/>
    <w:rsid w:val="00AA6A21"/>
    <w:rsid w:val="00AA70A9"/>
    <w:rsid w:val="00AA7268"/>
    <w:rsid w:val="00AB055B"/>
    <w:rsid w:val="00AB154D"/>
    <w:rsid w:val="00AB1CFA"/>
    <w:rsid w:val="00AB1D44"/>
    <w:rsid w:val="00AB54B2"/>
    <w:rsid w:val="00AB7FAC"/>
    <w:rsid w:val="00AC07A2"/>
    <w:rsid w:val="00AC1C74"/>
    <w:rsid w:val="00AC222D"/>
    <w:rsid w:val="00AC724E"/>
    <w:rsid w:val="00AC79E9"/>
    <w:rsid w:val="00AD06F4"/>
    <w:rsid w:val="00AD074F"/>
    <w:rsid w:val="00AD0A04"/>
    <w:rsid w:val="00AD1747"/>
    <w:rsid w:val="00AD2E60"/>
    <w:rsid w:val="00AD2EB1"/>
    <w:rsid w:val="00AD342A"/>
    <w:rsid w:val="00AE36D9"/>
    <w:rsid w:val="00AE397E"/>
    <w:rsid w:val="00AE3E26"/>
    <w:rsid w:val="00AE3EF7"/>
    <w:rsid w:val="00AE5B3C"/>
    <w:rsid w:val="00AE7A3B"/>
    <w:rsid w:val="00AF1955"/>
    <w:rsid w:val="00AF1A7D"/>
    <w:rsid w:val="00AF4411"/>
    <w:rsid w:val="00AF7938"/>
    <w:rsid w:val="00B00017"/>
    <w:rsid w:val="00B01394"/>
    <w:rsid w:val="00B01B3E"/>
    <w:rsid w:val="00B03E7D"/>
    <w:rsid w:val="00B04A59"/>
    <w:rsid w:val="00B052F2"/>
    <w:rsid w:val="00B05962"/>
    <w:rsid w:val="00B05D86"/>
    <w:rsid w:val="00B11C25"/>
    <w:rsid w:val="00B12773"/>
    <w:rsid w:val="00B12AF7"/>
    <w:rsid w:val="00B14B9C"/>
    <w:rsid w:val="00B150B7"/>
    <w:rsid w:val="00B16677"/>
    <w:rsid w:val="00B219A9"/>
    <w:rsid w:val="00B219B7"/>
    <w:rsid w:val="00B317F3"/>
    <w:rsid w:val="00B32E34"/>
    <w:rsid w:val="00B352F3"/>
    <w:rsid w:val="00B3618E"/>
    <w:rsid w:val="00B37009"/>
    <w:rsid w:val="00B41BD7"/>
    <w:rsid w:val="00B42672"/>
    <w:rsid w:val="00B44624"/>
    <w:rsid w:val="00B44D23"/>
    <w:rsid w:val="00B454D4"/>
    <w:rsid w:val="00B50343"/>
    <w:rsid w:val="00B5094E"/>
    <w:rsid w:val="00B50C8E"/>
    <w:rsid w:val="00B53D29"/>
    <w:rsid w:val="00B5454B"/>
    <w:rsid w:val="00B54B85"/>
    <w:rsid w:val="00B56CAE"/>
    <w:rsid w:val="00B57477"/>
    <w:rsid w:val="00B57C29"/>
    <w:rsid w:val="00B605E8"/>
    <w:rsid w:val="00B60D54"/>
    <w:rsid w:val="00B62A79"/>
    <w:rsid w:val="00B62B05"/>
    <w:rsid w:val="00B637DF"/>
    <w:rsid w:val="00B63C72"/>
    <w:rsid w:val="00B6477B"/>
    <w:rsid w:val="00B658BC"/>
    <w:rsid w:val="00B66655"/>
    <w:rsid w:val="00B66BFD"/>
    <w:rsid w:val="00B67457"/>
    <w:rsid w:val="00B70612"/>
    <w:rsid w:val="00B70F3F"/>
    <w:rsid w:val="00B72A0C"/>
    <w:rsid w:val="00B73B86"/>
    <w:rsid w:val="00B769F9"/>
    <w:rsid w:val="00B80E53"/>
    <w:rsid w:val="00B81813"/>
    <w:rsid w:val="00B833F4"/>
    <w:rsid w:val="00B84FE8"/>
    <w:rsid w:val="00B87654"/>
    <w:rsid w:val="00B876DE"/>
    <w:rsid w:val="00B911F9"/>
    <w:rsid w:val="00B9230C"/>
    <w:rsid w:val="00B936C4"/>
    <w:rsid w:val="00B93BE1"/>
    <w:rsid w:val="00B93D22"/>
    <w:rsid w:val="00B9469F"/>
    <w:rsid w:val="00B9679B"/>
    <w:rsid w:val="00BA2883"/>
    <w:rsid w:val="00BA56B4"/>
    <w:rsid w:val="00BA5DDA"/>
    <w:rsid w:val="00BA686E"/>
    <w:rsid w:val="00BB40F2"/>
    <w:rsid w:val="00BB4B37"/>
    <w:rsid w:val="00BB79A5"/>
    <w:rsid w:val="00BC1805"/>
    <w:rsid w:val="00BC258F"/>
    <w:rsid w:val="00BC445E"/>
    <w:rsid w:val="00BC4593"/>
    <w:rsid w:val="00BC619F"/>
    <w:rsid w:val="00BC72C3"/>
    <w:rsid w:val="00BC7678"/>
    <w:rsid w:val="00BC7F3D"/>
    <w:rsid w:val="00BD008B"/>
    <w:rsid w:val="00BD1B6B"/>
    <w:rsid w:val="00BD45EE"/>
    <w:rsid w:val="00BD58C4"/>
    <w:rsid w:val="00BD5FF4"/>
    <w:rsid w:val="00BD759A"/>
    <w:rsid w:val="00BE103D"/>
    <w:rsid w:val="00BE48C6"/>
    <w:rsid w:val="00BE70A6"/>
    <w:rsid w:val="00BF319F"/>
    <w:rsid w:val="00BF4B7A"/>
    <w:rsid w:val="00BF54E3"/>
    <w:rsid w:val="00BF58DA"/>
    <w:rsid w:val="00BF779B"/>
    <w:rsid w:val="00C0127F"/>
    <w:rsid w:val="00C01E39"/>
    <w:rsid w:val="00C0224B"/>
    <w:rsid w:val="00C0359F"/>
    <w:rsid w:val="00C041BB"/>
    <w:rsid w:val="00C06DEC"/>
    <w:rsid w:val="00C06EDA"/>
    <w:rsid w:val="00C06F32"/>
    <w:rsid w:val="00C1017D"/>
    <w:rsid w:val="00C10456"/>
    <w:rsid w:val="00C12A85"/>
    <w:rsid w:val="00C16F7D"/>
    <w:rsid w:val="00C2039E"/>
    <w:rsid w:val="00C21F1F"/>
    <w:rsid w:val="00C2311F"/>
    <w:rsid w:val="00C23456"/>
    <w:rsid w:val="00C257AC"/>
    <w:rsid w:val="00C25F15"/>
    <w:rsid w:val="00C26728"/>
    <w:rsid w:val="00C32FAF"/>
    <w:rsid w:val="00C3450B"/>
    <w:rsid w:val="00C3534D"/>
    <w:rsid w:val="00C400A6"/>
    <w:rsid w:val="00C40921"/>
    <w:rsid w:val="00C41115"/>
    <w:rsid w:val="00C442A5"/>
    <w:rsid w:val="00C44C29"/>
    <w:rsid w:val="00C45A0A"/>
    <w:rsid w:val="00C45D9B"/>
    <w:rsid w:val="00C46E98"/>
    <w:rsid w:val="00C47A20"/>
    <w:rsid w:val="00C54011"/>
    <w:rsid w:val="00C54FA3"/>
    <w:rsid w:val="00C55583"/>
    <w:rsid w:val="00C555C5"/>
    <w:rsid w:val="00C57262"/>
    <w:rsid w:val="00C61B05"/>
    <w:rsid w:val="00C62338"/>
    <w:rsid w:val="00C62932"/>
    <w:rsid w:val="00C62BC8"/>
    <w:rsid w:val="00C636AC"/>
    <w:rsid w:val="00C63C70"/>
    <w:rsid w:val="00C66FB5"/>
    <w:rsid w:val="00C70EC0"/>
    <w:rsid w:val="00C70FC0"/>
    <w:rsid w:val="00C77AF2"/>
    <w:rsid w:val="00C8041B"/>
    <w:rsid w:val="00C80F2E"/>
    <w:rsid w:val="00C82AEF"/>
    <w:rsid w:val="00C82C66"/>
    <w:rsid w:val="00C82DD7"/>
    <w:rsid w:val="00C83B7C"/>
    <w:rsid w:val="00C84833"/>
    <w:rsid w:val="00C848C0"/>
    <w:rsid w:val="00C85663"/>
    <w:rsid w:val="00C87277"/>
    <w:rsid w:val="00C87BA7"/>
    <w:rsid w:val="00C90104"/>
    <w:rsid w:val="00C91BAD"/>
    <w:rsid w:val="00C97602"/>
    <w:rsid w:val="00C97EA2"/>
    <w:rsid w:val="00CA0C16"/>
    <w:rsid w:val="00CA1890"/>
    <w:rsid w:val="00CA1C01"/>
    <w:rsid w:val="00CA1EE8"/>
    <w:rsid w:val="00CA3E19"/>
    <w:rsid w:val="00CA5A52"/>
    <w:rsid w:val="00CA7C68"/>
    <w:rsid w:val="00CB07DB"/>
    <w:rsid w:val="00CB36E6"/>
    <w:rsid w:val="00CB4B9D"/>
    <w:rsid w:val="00CB5C5A"/>
    <w:rsid w:val="00CB6BAE"/>
    <w:rsid w:val="00CB7441"/>
    <w:rsid w:val="00CB7632"/>
    <w:rsid w:val="00CC0A66"/>
    <w:rsid w:val="00CC271B"/>
    <w:rsid w:val="00CC2C60"/>
    <w:rsid w:val="00CC3D37"/>
    <w:rsid w:val="00CC458F"/>
    <w:rsid w:val="00CC5E26"/>
    <w:rsid w:val="00CC5FF5"/>
    <w:rsid w:val="00CC6CC0"/>
    <w:rsid w:val="00CC75F1"/>
    <w:rsid w:val="00CD1939"/>
    <w:rsid w:val="00CD2799"/>
    <w:rsid w:val="00CD2875"/>
    <w:rsid w:val="00CD2A50"/>
    <w:rsid w:val="00CD3DE3"/>
    <w:rsid w:val="00CD4CC2"/>
    <w:rsid w:val="00CD5CAC"/>
    <w:rsid w:val="00CD6201"/>
    <w:rsid w:val="00CD6340"/>
    <w:rsid w:val="00CD7091"/>
    <w:rsid w:val="00CD73B0"/>
    <w:rsid w:val="00CE0811"/>
    <w:rsid w:val="00CE51B9"/>
    <w:rsid w:val="00CE65F1"/>
    <w:rsid w:val="00CE7258"/>
    <w:rsid w:val="00CE7661"/>
    <w:rsid w:val="00CF3739"/>
    <w:rsid w:val="00CF3A03"/>
    <w:rsid w:val="00CF5A6C"/>
    <w:rsid w:val="00CF6B88"/>
    <w:rsid w:val="00D00756"/>
    <w:rsid w:val="00D0146F"/>
    <w:rsid w:val="00D029B4"/>
    <w:rsid w:val="00D0456B"/>
    <w:rsid w:val="00D0624C"/>
    <w:rsid w:val="00D0661D"/>
    <w:rsid w:val="00D06DF4"/>
    <w:rsid w:val="00D07330"/>
    <w:rsid w:val="00D1356D"/>
    <w:rsid w:val="00D16CC6"/>
    <w:rsid w:val="00D173D7"/>
    <w:rsid w:val="00D202C8"/>
    <w:rsid w:val="00D20AB2"/>
    <w:rsid w:val="00D24F35"/>
    <w:rsid w:val="00D27376"/>
    <w:rsid w:val="00D3271E"/>
    <w:rsid w:val="00D35242"/>
    <w:rsid w:val="00D40CDC"/>
    <w:rsid w:val="00D40D95"/>
    <w:rsid w:val="00D40FD1"/>
    <w:rsid w:val="00D41BA3"/>
    <w:rsid w:val="00D42CB7"/>
    <w:rsid w:val="00D42FA6"/>
    <w:rsid w:val="00D444E0"/>
    <w:rsid w:val="00D44B1D"/>
    <w:rsid w:val="00D4756D"/>
    <w:rsid w:val="00D479F7"/>
    <w:rsid w:val="00D50204"/>
    <w:rsid w:val="00D5054B"/>
    <w:rsid w:val="00D50D24"/>
    <w:rsid w:val="00D50EB8"/>
    <w:rsid w:val="00D51779"/>
    <w:rsid w:val="00D51F98"/>
    <w:rsid w:val="00D5331C"/>
    <w:rsid w:val="00D53344"/>
    <w:rsid w:val="00D548B9"/>
    <w:rsid w:val="00D55244"/>
    <w:rsid w:val="00D561C7"/>
    <w:rsid w:val="00D571EE"/>
    <w:rsid w:val="00D60E4C"/>
    <w:rsid w:val="00D61407"/>
    <w:rsid w:val="00D6182C"/>
    <w:rsid w:val="00D63F6F"/>
    <w:rsid w:val="00D64A6D"/>
    <w:rsid w:val="00D65698"/>
    <w:rsid w:val="00D659EF"/>
    <w:rsid w:val="00D6605D"/>
    <w:rsid w:val="00D663CE"/>
    <w:rsid w:val="00D70301"/>
    <w:rsid w:val="00D73A42"/>
    <w:rsid w:val="00D750C1"/>
    <w:rsid w:val="00D75A9F"/>
    <w:rsid w:val="00D760B5"/>
    <w:rsid w:val="00D82E80"/>
    <w:rsid w:val="00D83B97"/>
    <w:rsid w:val="00D8420F"/>
    <w:rsid w:val="00D84A4F"/>
    <w:rsid w:val="00D84A85"/>
    <w:rsid w:val="00D8571E"/>
    <w:rsid w:val="00D86418"/>
    <w:rsid w:val="00D95999"/>
    <w:rsid w:val="00DA1921"/>
    <w:rsid w:val="00DA21A2"/>
    <w:rsid w:val="00DA652D"/>
    <w:rsid w:val="00DA700C"/>
    <w:rsid w:val="00DB04BF"/>
    <w:rsid w:val="00DB05F3"/>
    <w:rsid w:val="00DB5036"/>
    <w:rsid w:val="00DB6683"/>
    <w:rsid w:val="00DB763D"/>
    <w:rsid w:val="00DB768D"/>
    <w:rsid w:val="00DC0204"/>
    <w:rsid w:val="00DC15BD"/>
    <w:rsid w:val="00DC195F"/>
    <w:rsid w:val="00DC1BC3"/>
    <w:rsid w:val="00DC2A20"/>
    <w:rsid w:val="00DC3101"/>
    <w:rsid w:val="00DC3199"/>
    <w:rsid w:val="00DC658A"/>
    <w:rsid w:val="00DC6BB0"/>
    <w:rsid w:val="00DC74B7"/>
    <w:rsid w:val="00DC76FA"/>
    <w:rsid w:val="00DC7B47"/>
    <w:rsid w:val="00DD08E2"/>
    <w:rsid w:val="00DD36FA"/>
    <w:rsid w:val="00DD5916"/>
    <w:rsid w:val="00DD5D11"/>
    <w:rsid w:val="00DD717F"/>
    <w:rsid w:val="00DE4DBA"/>
    <w:rsid w:val="00DE6C73"/>
    <w:rsid w:val="00DE6DB3"/>
    <w:rsid w:val="00DE6EFD"/>
    <w:rsid w:val="00DE7064"/>
    <w:rsid w:val="00DE7449"/>
    <w:rsid w:val="00DF0D98"/>
    <w:rsid w:val="00DF602A"/>
    <w:rsid w:val="00E005E1"/>
    <w:rsid w:val="00E00A9E"/>
    <w:rsid w:val="00E03050"/>
    <w:rsid w:val="00E03640"/>
    <w:rsid w:val="00E06509"/>
    <w:rsid w:val="00E072BF"/>
    <w:rsid w:val="00E1008F"/>
    <w:rsid w:val="00E10146"/>
    <w:rsid w:val="00E1317E"/>
    <w:rsid w:val="00E146FF"/>
    <w:rsid w:val="00E15307"/>
    <w:rsid w:val="00E16263"/>
    <w:rsid w:val="00E2121E"/>
    <w:rsid w:val="00E217DA"/>
    <w:rsid w:val="00E24F0A"/>
    <w:rsid w:val="00E25A87"/>
    <w:rsid w:val="00E26775"/>
    <w:rsid w:val="00E26994"/>
    <w:rsid w:val="00E26E6E"/>
    <w:rsid w:val="00E309AF"/>
    <w:rsid w:val="00E30F53"/>
    <w:rsid w:val="00E32CE1"/>
    <w:rsid w:val="00E425C0"/>
    <w:rsid w:val="00E429C6"/>
    <w:rsid w:val="00E432D2"/>
    <w:rsid w:val="00E452E4"/>
    <w:rsid w:val="00E45B0A"/>
    <w:rsid w:val="00E4602E"/>
    <w:rsid w:val="00E5270E"/>
    <w:rsid w:val="00E541B5"/>
    <w:rsid w:val="00E54B98"/>
    <w:rsid w:val="00E56E22"/>
    <w:rsid w:val="00E570F2"/>
    <w:rsid w:val="00E576A3"/>
    <w:rsid w:val="00E57F44"/>
    <w:rsid w:val="00E62D0E"/>
    <w:rsid w:val="00E632F3"/>
    <w:rsid w:val="00E63670"/>
    <w:rsid w:val="00E67998"/>
    <w:rsid w:val="00E67DD3"/>
    <w:rsid w:val="00E72395"/>
    <w:rsid w:val="00E72A20"/>
    <w:rsid w:val="00E7389A"/>
    <w:rsid w:val="00E7594B"/>
    <w:rsid w:val="00E766E8"/>
    <w:rsid w:val="00E7747F"/>
    <w:rsid w:val="00E77CB0"/>
    <w:rsid w:val="00E838FF"/>
    <w:rsid w:val="00E84FA1"/>
    <w:rsid w:val="00E87F6E"/>
    <w:rsid w:val="00E92190"/>
    <w:rsid w:val="00E929C6"/>
    <w:rsid w:val="00E934FB"/>
    <w:rsid w:val="00E9468D"/>
    <w:rsid w:val="00EA1004"/>
    <w:rsid w:val="00EA1C5F"/>
    <w:rsid w:val="00EA3596"/>
    <w:rsid w:val="00EA35F7"/>
    <w:rsid w:val="00EA6AAD"/>
    <w:rsid w:val="00EB15A0"/>
    <w:rsid w:val="00EB1EF9"/>
    <w:rsid w:val="00EB2EE9"/>
    <w:rsid w:val="00EB39B7"/>
    <w:rsid w:val="00EB570B"/>
    <w:rsid w:val="00EB6B1D"/>
    <w:rsid w:val="00EC3A11"/>
    <w:rsid w:val="00EC406C"/>
    <w:rsid w:val="00EC487F"/>
    <w:rsid w:val="00EC67BA"/>
    <w:rsid w:val="00ED040D"/>
    <w:rsid w:val="00ED0D95"/>
    <w:rsid w:val="00ED2EB1"/>
    <w:rsid w:val="00ED79AF"/>
    <w:rsid w:val="00EE1778"/>
    <w:rsid w:val="00EE1E62"/>
    <w:rsid w:val="00EE27EB"/>
    <w:rsid w:val="00EE3B25"/>
    <w:rsid w:val="00EE430D"/>
    <w:rsid w:val="00EE53BE"/>
    <w:rsid w:val="00EE63FE"/>
    <w:rsid w:val="00EF2D49"/>
    <w:rsid w:val="00EF4B1B"/>
    <w:rsid w:val="00EF4E15"/>
    <w:rsid w:val="00F000A1"/>
    <w:rsid w:val="00F00234"/>
    <w:rsid w:val="00F01010"/>
    <w:rsid w:val="00F012D3"/>
    <w:rsid w:val="00F03AAA"/>
    <w:rsid w:val="00F046AE"/>
    <w:rsid w:val="00F049E3"/>
    <w:rsid w:val="00F052F3"/>
    <w:rsid w:val="00F0550E"/>
    <w:rsid w:val="00F05E2C"/>
    <w:rsid w:val="00F07023"/>
    <w:rsid w:val="00F10CB8"/>
    <w:rsid w:val="00F10D72"/>
    <w:rsid w:val="00F1155A"/>
    <w:rsid w:val="00F11775"/>
    <w:rsid w:val="00F123D5"/>
    <w:rsid w:val="00F13729"/>
    <w:rsid w:val="00F143C1"/>
    <w:rsid w:val="00F14AE5"/>
    <w:rsid w:val="00F1589E"/>
    <w:rsid w:val="00F15E6C"/>
    <w:rsid w:val="00F1621B"/>
    <w:rsid w:val="00F2233A"/>
    <w:rsid w:val="00F22CF1"/>
    <w:rsid w:val="00F239DF"/>
    <w:rsid w:val="00F243FC"/>
    <w:rsid w:val="00F263FB"/>
    <w:rsid w:val="00F30E13"/>
    <w:rsid w:val="00F34E33"/>
    <w:rsid w:val="00F35BEA"/>
    <w:rsid w:val="00F35D90"/>
    <w:rsid w:val="00F36289"/>
    <w:rsid w:val="00F366C9"/>
    <w:rsid w:val="00F37B76"/>
    <w:rsid w:val="00F41288"/>
    <w:rsid w:val="00F423AF"/>
    <w:rsid w:val="00F429C7"/>
    <w:rsid w:val="00F42BB5"/>
    <w:rsid w:val="00F43DFC"/>
    <w:rsid w:val="00F448F6"/>
    <w:rsid w:val="00F5030C"/>
    <w:rsid w:val="00F5230E"/>
    <w:rsid w:val="00F535E0"/>
    <w:rsid w:val="00F53695"/>
    <w:rsid w:val="00F54629"/>
    <w:rsid w:val="00F55CB5"/>
    <w:rsid w:val="00F57FE4"/>
    <w:rsid w:val="00F67685"/>
    <w:rsid w:val="00F67C50"/>
    <w:rsid w:val="00F713C6"/>
    <w:rsid w:val="00F75948"/>
    <w:rsid w:val="00F77860"/>
    <w:rsid w:val="00F7794A"/>
    <w:rsid w:val="00F81D95"/>
    <w:rsid w:val="00F82284"/>
    <w:rsid w:val="00F831F0"/>
    <w:rsid w:val="00F833F8"/>
    <w:rsid w:val="00F842D8"/>
    <w:rsid w:val="00F845DE"/>
    <w:rsid w:val="00F846EF"/>
    <w:rsid w:val="00F84C77"/>
    <w:rsid w:val="00F85F10"/>
    <w:rsid w:val="00F87A39"/>
    <w:rsid w:val="00F9052C"/>
    <w:rsid w:val="00F914D6"/>
    <w:rsid w:val="00F95A5B"/>
    <w:rsid w:val="00FA0B92"/>
    <w:rsid w:val="00FA1B68"/>
    <w:rsid w:val="00FA3794"/>
    <w:rsid w:val="00FB20BE"/>
    <w:rsid w:val="00FB21EC"/>
    <w:rsid w:val="00FB31EB"/>
    <w:rsid w:val="00FB3D74"/>
    <w:rsid w:val="00FB6117"/>
    <w:rsid w:val="00FC09A0"/>
    <w:rsid w:val="00FC1A2E"/>
    <w:rsid w:val="00FC1CF4"/>
    <w:rsid w:val="00FC3CF2"/>
    <w:rsid w:val="00FC4BF5"/>
    <w:rsid w:val="00FC76B3"/>
    <w:rsid w:val="00FD0763"/>
    <w:rsid w:val="00FD0F74"/>
    <w:rsid w:val="00FD13CF"/>
    <w:rsid w:val="00FD21D5"/>
    <w:rsid w:val="00FD262B"/>
    <w:rsid w:val="00FD3D3B"/>
    <w:rsid w:val="00FD4FF8"/>
    <w:rsid w:val="00FD5BA2"/>
    <w:rsid w:val="00FD5DDF"/>
    <w:rsid w:val="00FD7F1D"/>
    <w:rsid w:val="00FE3D67"/>
    <w:rsid w:val="00FE4229"/>
    <w:rsid w:val="00FE4836"/>
    <w:rsid w:val="00FE4D5F"/>
    <w:rsid w:val="00FE5414"/>
    <w:rsid w:val="00FE6719"/>
    <w:rsid w:val="00FE67E4"/>
    <w:rsid w:val="00FF0A74"/>
    <w:rsid w:val="00FF1EA3"/>
    <w:rsid w:val="00FF212F"/>
    <w:rsid w:val="00FF32F4"/>
    <w:rsid w:val="00FF42A4"/>
    <w:rsid w:val="00FF44C3"/>
    <w:rsid w:val="00FF4C08"/>
    <w:rsid w:val="00FF5A6C"/>
    <w:rsid w:val="00FF5C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C547DC7"/>
  <w15:chartTrackingRefBased/>
  <w15:docId w15:val="{0FAD2A7C-FE80-4EB7-BB16-C625EF22F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679B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80F2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967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9679B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B9679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Главный"/>
    <w:basedOn w:val="a"/>
    <w:link w:val="a5"/>
    <w:qFormat/>
    <w:rsid w:val="007F0AFB"/>
    <w:pPr>
      <w:ind w:firstLine="0"/>
      <w:jc w:val="center"/>
    </w:pPr>
    <w:rPr>
      <w:b/>
    </w:rPr>
  </w:style>
  <w:style w:type="paragraph" w:customStyle="1" w:styleId="21">
    <w:name w:val="2"/>
    <w:basedOn w:val="a"/>
    <w:link w:val="22"/>
    <w:qFormat/>
    <w:rsid w:val="00692D27"/>
    <w:pPr>
      <w:ind w:left="709" w:firstLine="0"/>
    </w:pPr>
    <w:rPr>
      <w:b/>
    </w:rPr>
  </w:style>
  <w:style w:type="character" w:customStyle="1" w:styleId="a5">
    <w:name w:val="Главный Знак"/>
    <w:basedOn w:val="a0"/>
    <w:link w:val="a4"/>
    <w:rsid w:val="007F0AFB"/>
    <w:rPr>
      <w:rFonts w:ascii="Times New Roman" w:hAnsi="Times New Roman" w:cs="Times New Roman"/>
      <w:b/>
      <w:sz w:val="28"/>
    </w:rPr>
  </w:style>
  <w:style w:type="paragraph" w:customStyle="1" w:styleId="3">
    <w:name w:val="3"/>
    <w:basedOn w:val="21"/>
    <w:link w:val="30"/>
    <w:qFormat/>
    <w:rsid w:val="00692D27"/>
  </w:style>
  <w:style w:type="character" w:customStyle="1" w:styleId="22">
    <w:name w:val="2 Знак"/>
    <w:basedOn w:val="a0"/>
    <w:link w:val="21"/>
    <w:rsid w:val="00692D27"/>
    <w:rPr>
      <w:rFonts w:ascii="Times New Roman" w:hAnsi="Times New Roman" w:cs="Times New Roman"/>
      <w:b/>
      <w:sz w:val="28"/>
    </w:rPr>
  </w:style>
  <w:style w:type="paragraph" w:styleId="a6">
    <w:name w:val="List Paragraph"/>
    <w:basedOn w:val="a"/>
    <w:link w:val="a7"/>
    <w:uiPriority w:val="34"/>
    <w:qFormat/>
    <w:rsid w:val="00157E54"/>
    <w:pPr>
      <w:ind w:left="720"/>
      <w:contextualSpacing/>
    </w:pPr>
  </w:style>
  <w:style w:type="character" w:customStyle="1" w:styleId="30">
    <w:name w:val="3 Знак"/>
    <w:basedOn w:val="22"/>
    <w:link w:val="3"/>
    <w:rsid w:val="00692D27"/>
    <w:rPr>
      <w:rFonts w:ascii="Times New Roman" w:hAnsi="Times New Roman" w:cs="Times New Roman"/>
      <w:b/>
      <w:sz w:val="28"/>
    </w:rPr>
  </w:style>
  <w:style w:type="paragraph" w:styleId="a8">
    <w:name w:val="Normal (Web)"/>
    <w:basedOn w:val="a"/>
    <w:uiPriority w:val="99"/>
    <w:rsid w:val="0098343C"/>
    <w:pPr>
      <w:suppressAutoHyphens/>
      <w:spacing w:before="280" w:after="280"/>
      <w:ind w:firstLine="0"/>
      <w:jc w:val="left"/>
    </w:pPr>
    <w:rPr>
      <w:rFonts w:eastAsia="Times New Roman"/>
      <w:szCs w:val="24"/>
      <w:lang w:eastAsia="ar-SA"/>
    </w:rPr>
  </w:style>
  <w:style w:type="paragraph" w:customStyle="1" w:styleId="a9">
    <w:name w:val="Курсив"/>
    <w:basedOn w:val="a"/>
    <w:link w:val="aa"/>
    <w:qFormat/>
    <w:rsid w:val="0098343C"/>
    <w:rPr>
      <w:i/>
      <w:szCs w:val="28"/>
    </w:rPr>
  </w:style>
  <w:style w:type="character" w:customStyle="1" w:styleId="aa">
    <w:name w:val="Курсив Знак"/>
    <w:basedOn w:val="a0"/>
    <w:link w:val="a9"/>
    <w:rsid w:val="0098343C"/>
    <w:rPr>
      <w:rFonts w:ascii="Times New Roman" w:hAnsi="Times New Roman" w:cs="Times New Roman"/>
      <w:i/>
      <w:sz w:val="28"/>
      <w:szCs w:val="28"/>
    </w:rPr>
  </w:style>
  <w:style w:type="table" w:styleId="ab">
    <w:name w:val="Table Grid"/>
    <w:basedOn w:val="a1"/>
    <w:uiPriority w:val="39"/>
    <w:rsid w:val="009834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b"/>
    <w:uiPriority w:val="39"/>
    <w:rsid w:val="00AB54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1"/>
    <w:next w:val="ab"/>
    <w:uiPriority w:val="39"/>
    <w:rsid w:val="005E4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b"/>
    <w:uiPriority w:val="39"/>
    <w:rsid w:val="00A879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b"/>
    <w:uiPriority w:val="39"/>
    <w:rsid w:val="003168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BF58DA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BF58DA"/>
    <w:rPr>
      <w:rFonts w:ascii="Times New Roman" w:hAnsi="Times New Roman" w:cs="Times New Roman"/>
      <w:sz w:val="28"/>
    </w:rPr>
  </w:style>
  <w:style w:type="paragraph" w:styleId="ae">
    <w:name w:val="footer"/>
    <w:basedOn w:val="a"/>
    <w:link w:val="af"/>
    <w:uiPriority w:val="99"/>
    <w:unhideWhenUsed/>
    <w:rsid w:val="00BF58DA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BF58DA"/>
    <w:rPr>
      <w:rFonts w:ascii="Times New Roman" w:hAnsi="Times New Roman" w:cs="Times New Roman"/>
      <w:sz w:val="28"/>
    </w:rPr>
  </w:style>
  <w:style w:type="table" w:customStyle="1" w:styleId="5">
    <w:name w:val="Сетка таблицы5"/>
    <w:basedOn w:val="a1"/>
    <w:next w:val="ab"/>
    <w:uiPriority w:val="39"/>
    <w:rsid w:val="003A48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a1"/>
    <w:next w:val="ab"/>
    <w:uiPriority w:val="39"/>
    <w:rsid w:val="003A48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a1"/>
    <w:next w:val="ab"/>
    <w:uiPriority w:val="39"/>
    <w:rsid w:val="003923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b"/>
    <w:uiPriority w:val="39"/>
    <w:rsid w:val="00F846E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80F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4">
    <w:name w:val="toc 2"/>
    <w:basedOn w:val="a"/>
    <w:next w:val="a"/>
    <w:autoRedefine/>
    <w:uiPriority w:val="39"/>
    <w:unhideWhenUsed/>
    <w:rsid w:val="00C80F2E"/>
    <w:pPr>
      <w:spacing w:after="100"/>
      <w:ind w:left="280"/>
    </w:pPr>
  </w:style>
  <w:style w:type="paragraph" w:styleId="12">
    <w:name w:val="toc 1"/>
    <w:basedOn w:val="a"/>
    <w:next w:val="a"/>
    <w:autoRedefine/>
    <w:uiPriority w:val="39"/>
    <w:unhideWhenUsed/>
    <w:rsid w:val="00C80F2E"/>
    <w:pPr>
      <w:spacing w:after="100"/>
    </w:pPr>
  </w:style>
  <w:style w:type="character" w:styleId="af0">
    <w:name w:val="Hyperlink"/>
    <w:basedOn w:val="a0"/>
    <w:uiPriority w:val="99"/>
    <w:unhideWhenUsed/>
    <w:rsid w:val="00C80F2E"/>
    <w:rPr>
      <w:color w:val="0563C1" w:themeColor="hyperlink"/>
      <w:u w:val="single"/>
    </w:rPr>
  </w:style>
  <w:style w:type="character" w:customStyle="1" w:styleId="a7">
    <w:name w:val="Абзац списка Знак"/>
    <w:basedOn w:val="a0"/>
    <w:link w:val="a6"/>
    <w:uiPriority w:val="34"/>
    <w:rsid w:val="00233C08"/>
    <w:rPr>
      <w:rFonts w:ascii="Times New Roman" w:hAnsi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F7AC6-C3B0-4315-8A33-EE6DA7C61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44</Pages>
  <Words>7160</Words>
  <Characters>40817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1709</cp:revision>
  <cp:lastPrinted>2022-06-14T11:40:00Z</cp:lastPrinted>
  <dcterms:created xsi:type="dcterms:W3CDTF">2022-06-03T06:21:00Z</dcterms:created>
  <dcterms:modified xsi:type="dcterms:W3CDTF">2022-06-14T11:40:00Z</dcterms:modified>
</cp:coreProperties>
</file>