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7FB" w:rsidRDefault="00A937FB" w:rsidP="00A937FB">
      <w:pPr>
        <w:spacing w:after="0"/>
        <w:rPr>
          <w:rFonts w:ascii="Times New Roman" w:hAnsi="Times New Roman" w:cs="Times New Roman"/>
          <w:sz w:val="28"/>
        </w:rPr>
      </w:pPr>
      <w:r w:rsidRPr="00A937FB">
        <w:rPr>
          <w:rFonts w:ascii="Times New Roman" w:hAnsi="Times New Roman" w:cs="Times New Roman"/>
          <w:sz w:val="28"/>
        </w:rPr>
        <w:tab/>
      </w:r>
      <w:r w:rsidRPr="00A937FB">
        <w:rPr>
          <w:rFonts w:ascii="Times New Roman" w:hAnsi="Times New Roman" w:cs="Times New Roman"/>
          <w:sz w:val="28"/>
        </w:rPr>
        <w:t>Информационная система «Бакалейная лавка». Система обеспечивает поддержку заказа и учета товаров. В бакалейной лавке для каждого товара фиксируется место хранения (определенная полка), количество и поставщик этого товара. Система поддержки заказа и учета товаров должна обеспечивать возможность добавления/удаления нового товара, изменения информации об имеющемся товаре (например, при изменении количества товара и т.д.) и выдачи необходимой справочной информации (например, список товаров, количество которых необходимо пополнить). Предусмотреть следующие группы пользователей: администратор, менеджер, продавец.</w:t>
      </w:r>
    </w:p>
    <w:p w:rsidR="00A937FB" w:rsidRDefault="00A937FB" w:rsidP="00A937FB">
      <w:pPr>
        <w:spacing w:after="0"/>
        <w:rPr>
          <w:rFonts w:ascii="Times New Roman" w:hAnsi="Times New Roman" w:cs="Times New Roman"/>
          <w:sz w:val="28"/>
        </w:rPr>
      </w:pPr>
    </w:p>
    <w:p w:rsidR="00A937FB" w:rsidRDefault="00A937FB" w:rsidP="00A937FB">
      <w:pPr>
        <w:spacing w:after="0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товар в лавке характеризуется следующими параметрами:</w:t>
      </w:r>
    </w:p>
    <w:p w:rsidR="00A937FB" w:rsidRPr="00A937FB" w:rsidRDefault="00A937FB" w:rsidP="00A937F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</w:rPr>
      </w:pPr>
      <w:r w:rsidRPr="00A937FB">
        <w:rPr>
          <w:rFonts w:ascii="Times New Roman" w:hAnsi="Times New Roman" w:cs="Times New Roman"/>
          <w:sz w:val="28"/>
        </w:rPr>
        <w:t>Название товара;</w:t>
      </w:r>
    </w:p>
    <w:p w:rsidR="00A937FB" w:rsidRPr="00A937FB" w:rsidRDefault="00A937FB" w:rsidP="00A937F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</w:rPr>
      </w:pPr>
      <w:r w:rsidRPr="00A937FB">
        <w:rPr>
          <w:rFonts w:ascii="Times New Roman" w:hAnsi="Times New Roman" w:cs="Times New Roman"/>
          <w:sz w:val="28"/>
        </w:rPr>
        <w:t>Количество товара на складе;</w:t>
      </w:r>
    </w:p>
    <w:p w:rsidR="00A937FB" w:rsidRPr="00A937FB" w:rsidRDefault="00A937FB" w:rsidP="00A937F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</w:rPr>
      </w:pPr>
      <w:r w:rsidRPr="00A937FB">
        <w:rPr>
          <w:rFonts w:ascii="Times New Roman" w:hAnsi="Times New Roman" w:cs="Times New Roman"/>
          <w:sz w:val="28"/>
        </w:rPr>
        <w:t>Номер полки, на которой он расположен;</w:t>
      </w:r>
    </w:p>
    <w:p w:rsidR="00A937FB" w:rsidRDefault="00A937FB" w:rsidP="00A937F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</w:rPr>
      </w:pPr>
      <w:r w:rsidRPr="00A937FB">
        <w:rPr>
          <w:rFonts w:ascii="Times New Roman" w:hAnsi="Times New Roman" w:cs="Times New Roman"/>
          <w:sz w:val="28"/>
        </w:rPr>
        <w:t>Поставщик товара.</w:t>
      </w:r>
    </w:p>
    <w:p w:rsidR="00A937FB" w:rsidRDefault="00A937FB" w:rsidP="00A937FB">
      <w:pPr>
        <w:spacing w:after="0"/>
        <w:rPr>
          <w:rFonts w:ascii="Times New Roman" w:hAnsi="Times New Roman" w:cs="Times New Roman"/>
          <w:sz w:val="28"/>
        </w:rPr>
      </w:pPr>
    </w:p>
    <w:p w:rsidR="00A937FB" w:rsidRDefault="00A937FB" w:rsidP="00A937FB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каждого сотрудника существуют следующие параметры:</w:t>
      </w:r>
    </w:p>
    <w:p w:rsidR="00A937FB" w:rsidRPr="00A937FB" w:rsidRDefault="00A937FB" w:rsidP="00A937FB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 w:rsidRPr="00A937FB">
        <w:rPr>
          <w:rFonts w:ascii="Times New Roman" w:hAnsi="Times New Roman" w:cs="Times New Roman"/>
          <w:sz w:val="28"/>
        </w:rPr>
        <w:t>Фамилия, имя, отчество;</w:t>
      </w:r>
    </w:p>
    <w:p w:rsidR="00A937FB" w:rsidRPr="00A937FB" w:rsidRDefault="00A937FB" w:rsidP="00A937FB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 w:rsidRPr="00A937FB">
        <w:rPr>
          <w:rFonts w:ascii="Times New Roman" w:hAnsi="Times New Roman" w:cs="Times New Roman"/>
          <w:sz w:val="28"/>
        </w:rPr>
        <w:t>Занимаемая должность.</w:t>
      </w:r>
    </w:p>
    <w:p w:rsidR="00A937FB" w:rsidRDefault="00A937FB" w:rsidP="00A937FB">
      <w:pPr>
        <w:spacing w:after="0"/>
        <w:rPr>
          <w:rFonts w:ascii="Times New Roman" w:hAnsi="Times New Roman" w:cs="Times New Roman"/>
          <w:sz w:val="28"/>
        </w:rPr>
      </w:pPr>
    </w:p>
    <w:p w:rsidR="00A937FB" w:rsidRDefault="00A937FB" w:rsidP="00A937FB">
      <w:pPr>
        <w:spacing w:after="0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данной информационной системой должны работать следующие группы пользователей:</w:t>
      </w:r>
    </w:p>
    <w:p w:rsidR="00A937FB" w:rsidRPr="00A937FB" w:rsidRDefault="00A937FB" w:rsidP="00A937FB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 w:rsidRPr="00A937FB">
        <w:rPr>
          <w:rFonts w:ascii="Times New Roman" w:hAnsi="Times New Roman" w:cs="Times New Roman"/>
          <w:sz w:val="28"/>
        </w:rPr>
        <w:t>Администраторы;</w:t>
      </w:r>
    </w:p>
    <w:p w:rsidR="00A937FB" w:rsidRPr="00A937FB" w:rsidRDefault="00A937FB" w:rsidP="00A937FB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 w:rsidRPr="00A937FB">
        <w:rPr>
          <w:rFonts w:ascii="Times New Roman" w:hAnsi="Times New Roman" w:cs="Times New Roman"/>
          <w:sz w:val="28"/>
        </w:rPr>
        <w:t>Менеджеры;</w:t>
      </w:r>
    </w:p>
    <w:p w:rsidR="00A937FB" w:rsidRDefault="00A937FB" w:rsidP="00A937FB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 w:rsidRPr="00A937FB">
        <w:rPr>
          <w:rFonts w:ascii="Times New Roman" w:hAnsi="Times New Roman" w:cs="Times New Roman"/>
          <w:sz w:val="28"/>
        </w:rPr>
        <w:t>Продавцы.</w:t>
      </w:r>
    </w:p>
    <w:p w:rsidR="00A937FB" w:rsidRDefault="00A937FB" w:rsidP="00A937FB">
      <w:pPr>
        <w:spacing w:after="0"/>
        <w:rPr>
          <w:rFonts w:ascii="Times New Roman" w:hAnsi="Times New Roman" w:cs="Times New Roman"/>
          <w:sz w:val="28"/>
        </w:rPr>
      </w:pPr>
    </w:p>
    <w:p w:rsidR="00A937FB" w:rsidRDefault="00A937FB" w:rsidP="00A937FB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Администраторы должны иметь возможность решать следующие задачи:</w:t>
      </w:r>
    </w:p>
    <w:p w:rsidR="00A937FB" w:rsidRPr="001467F3" w:rsidRDefault="001467F3" w:rsidP="001467F3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 w:rsidRPr="001467F3">
        <w:rPr>
          <w:rFonts w:ascii="Times New Roman" w:hAnsi="Times New Roman" w:cs="Times New Roman"/>
          <w:sz w:val="28"/>
        </w:rPr>
        <w:t>Просматривать список сотрудников;</w:t>
      </w:r>
    </w:p>
    <w:p w:rsidR="001467F3" w:rsidRDefault="001467F3" w:rsidP="001467F3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 w:rsidRPr="001467F3">
        <w:rPr>
          <w:rFonts w:ascii="Times New Roman" w:hAnsi="Times New Roman" w:cs="Times New Roman"/>
          <w:sz w:val="28"/>
        </w:rPr>
        <w:t>Добавлять и удалять сотрудников из системы;</w:t>
      </w:r>
    </w:p>
    <w:p w:rsidR="001467F3" w:rsidRDefault="001467F3" w:rsidP="001467F3">
      <w:pPr>
        <w:spacing w:after="0"/>
        <w:rPr>
          <w:rFonts w:ascii="Times New Roman" w:hAnsi="Times New Roman" w:cs="Times New Roman"/>
          <w:sz w:val="28"/>
        </w:rPr>
      </w:pPr>
    </w:p>
    <w:p w:rsidR="001467F3" w:rsidRDefault="001467F3" w:rsidP="001467F3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Продавцы должны иметь возможность решать следующие задачи:</w:t>
      </w:r>
    </w:p>
    <w:p w:rsidR="001467F3" w:rsidRPr="001467F3" w:rsidRDefault="001467F3" w:rsidP="001467F3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 w:rsidRPr="001467F3">
        <w:rPr>
          <w:rFonts w:ascii="Times New Roman" w:hAnsi="Times New Roman" w:cs="Times New Roman"/>
          <w:sz w:val="28"/>
        </w:rPr>
        <w:t>Просматривать список товаров;</w:t>
      </w:r>
    </w:p>
    <w:p w:rsidR="001467F3" w:rsidRPr="001467F3" w:rsidRDefault="001467F3" w:rsidP="001467F3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 w:rsidRPr="001467F3">
        <w:rPr>
          <w:rFonts w:ascii="Times New Roman" w:hAnsi="Times New Roman" w:cs="Times New Roman"/>
          <w:sz w:val="28"/>
        </w:rPr>
        <w:t>Получать справку по товарам, которые почти закончились</w:t>
      </w:r>
      <w:r w:rsidR="00792853">
        <w:rPr>
          <w:rFonts w:ascii="Times New Roman" w:hAnsi="Times New Roman" w:cs="Times New Roman"/>
          <w:sz w:val="28"/>
        </w:rPr>
        <w:t xml:space="preserve"> (такие товары также будут подсвечиваться в основном списке)</w:t>
      </w:r>
      <w:bookmarkStart w:id="0" w:name="_GoBack"/>
      <w:bookmarkEnd w:id="0"/>
      <w:r w:rsidRPr="001467F3">
        <w:rPr>
          <w:rFonts w:ascii="Times New Roman" w:hAnsi="Times New Roman" w:cs="Times New Roman"/>
          <w:sz w:val="28"/>
        </w:rPr>
        <w:t>;</w:t>
      </w:r>
    </w:p>
    <w:p w:rsidR="001467F3" w:rsidRDefault="001467F3" w:rsidP="001467F3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 w:rsidRPr="001467F3">
        <w:rPr>
          <w:rFonts w:ascii="Times New Roman" w:hAnsi="Times New Roman" w:cs="Times New Roman"/>
          <w:sz w:val="28"/>
        </w:rPr>
        <w:t>Изменять количество товаров в системе.</w:t>
      </w:r>
    </w:p>
    <w:p w:rsidR="001467F3" w:rsidRDefault="001467F3" w:rsidP="001467F3">
      <w:pPr>
        <w:spacing w:after="0"/>
        <w:rPr>
          <w:rFonts w:ascii="Times New Roman" w:hAnsi="Times New Roman" w:cs="Times New Roman"/>
          <w:sz w:val="28"/>
        </w:rPr>
      </w:pPr>
    </w:p>
    <w:p w:rsidR="001467F3" w:rsidRDefault="001467F3" w:rsidP="001467F3">
      <w:pPr>
        <w:spacing w:after="0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Менеджеры могут решать все задачи продавцов, тем самым имея возможность заменить их при отсутствии в данный момент свободных продавцов, но помимо этого в обязанности менеджеров также входит приём и учёт товаров, поэтому дополнительно они должны иметь возможность решать следующие задачи:</w:t>
      </w:r>
    </w:p>
    <w:p w:rsidR="001467F3" w:rsidRPr="001467F3" w:rsidRDefault="001467F3" w:rsidP="001467F3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 w:rsidRPr="001467F3">
        <w:rPr>
          <w:rFonts w:ascii="Times New Roman" w:hAnsi="Times New Roman" w:cs="Times New Roman"/>
          <w:sz w:val="28"/>
        </w:rPr>
        <w:lastRenderedPageBreak/>
        <w:t>Добавлять и удалять товары;</w:t>
      </w:r>
    </w:p>
    <w:p w:rsidR="001467F3" w:rsidRPr="001467F3" w:rsidRDefault="001467F3" w:rsidP="001467F3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 w:rsidRPr="001467F3">
        <w:rPr>
          <w:rFonts w:ascii="Times New Roman" w:hAnsi="Times New Roman" w:cs="Times New Roman"/>
          <w:sz w:val="28"/>
        </w:rPr>
        <w:t>Изменять информацию о товарах.</w:t>
      </w:r>
    </w:p>
    <w:sectPr w:rsidR="001467F3" w:rsidRPr="00146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503F7"/>
    <w:multiLevelType w:val="hybridMultilevel"/>
    <w:tmpl w:val="B8169D4E"/>
    <w:lvl w:ilvl="0" w:tplc="0DA486F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6676FE"/>
    <w:multiLevelType w:val="hybridMultilevel"/>
    <w:tmpl w:val="90A48440"/>
    <w:lvl w:ilvl="0" w:tplc="195AE0F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5197F"/>
    <w:multiLevelType w:val="hybridMultilevel"/>
    <w:tmpl w:val="B76AD656"/>
    <w:lvl w:ilvl="0" w:tplc="0DA486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53146"/>
    <w:multiLevelType w:val="hybridMultilevel"/>
    <w:tmpl w:val="34843388"/>
    <w:lvl w:ilvl="0" w:tplc="0DA486F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EE42C6"/>
    <w:multiLevelType w:val="hybridMultilevel"/>
    <w:tmpl w:val="EB0E26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5BE3291"/>
    <w:multiLevelType w:val="hybridMultilevel"/>
    <w:tmpl w:val="52A05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D13A9"/>
    <w:multiLevelType w:val="hybridMultilevel"/>
    <w:tmpl w:val="D9484378"/>
    <w:lvl w:ilvl="0" w:tplc="195AE0F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E5104"/>
    <w:multiLevelType w:val="hybridMultilevel"/>
    <w:tmpl w:val="8056E824"/>
    <w:lvl w:ilvl="0" w:tplc="0DA486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160C8"/>
    <w:multiLevelType w:val="hybridMultilevel"/>
    <w:tmpl w:val="4EB4A1D0"/>
    <w:lvl w:ilvl="0" w:tplc="0DA486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91E58"/>
    <w:multiLevelType w:val="hybridMultilevel"/>
    <w:tmpl w:val="A4607868"/>
    <w:lvl w:ilvl="0" w:tplc="0DA486F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96E469C"/>
    <w:multiLevelType w:val="hybridMultilevel"/>
    <w:tmpl w:val="0BF07564"/>
    <w:lvl w:ilvl="0" w:tplc="0DA486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722FB"/>
    <w:multiLevelType w:val="hybridMultilevel"/>
    <w:tmpl w:val="3CDC4BA2"/>
    <w:lvl w:ilvl="0" w:tplc="0DA486F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185411B"/>
    <w:multiLevelType w:val="hybridMultilevel"/>
    <w:tmpl w:val="B3263D42"/>
    <w:lvl w:ilvl="0" w:tplc="0DA486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AB3ABC"/>
    <w:multiLevelType w:val="hybridMultilevel"/>
    <w:tmpl w:val="03C0562C"/>
    <w:lvl w:ilvl="0" w:tplc="195AE0F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91119F"/>
    <w:multiLevelType w:val="hybridMultilevel"/>
    <w:tmpl w:val="57CCB3CA"/>
    <w:lvl w:ilvl="0" w:tplc="0DA486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3"/>
  </w:num>
  <w:num w:numId="4">
    <w:abstractNumId w:val="1"/>
  </w:num>
  <w:num w:numId="5">
    <w:abstractNumId w:val="4"/>
  </w:num>
  <w:num w:numId="6">
    <w:abstractNumId w:val="9"/>
  </w:num>
  <w:num w:numId="7">
    <w:abstractNumId w:val="7"/>
  </w:num>
  <w:num w:numId="8">
    <w:abstractNumId w:val="11"/>
  </w:num>
  <w:num w:numId="9">
    <w:abstractNumId w:val="3"/>
  </w:num>
  <w:num w:numId="10">
    <w:abstractNumId w:val="14"/>
  </w:num>
  <w:num w:numId="11">
    <w:abstractNumId w:val="0"/>
  </w:num>
  <w:num w:numId="12">
    <w:abstractNumId w:val="2"/>
  </w:num>
  <w:num w:numId="13">
    <w:abstractNumId w:val="8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2F5"/>
    <w:rsid w:val="001105D2"/>
    <w:rsid w:val="001467F3"/>
    <w:rsid w:val="001E32F5"/>
    <w:rsid w:val="003C597C"/>
    <w:rsid w:val="00792853"/>
    <w:rsid w:val="00A74521"/>
    <w:rsid w:val="00A937FB"/>
    <w:rsid w:val="00B400EC"/>
    <w:rsid w:val="00F2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FFD16"/>
  <w15:chartTrackingRefBased/>
  <w15:docId w15:val="{09914B36-2199-4E5B-A417-7C603FD3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</dc:creator>
  <cp:keywords/>
  <dc:description/>
  <cp:lastModifiedBy>Kira</cp:lastModifiedBy>
  <cp:revision>3</cp:revision>
  <dcterms:created xsi:type="dcterms:W3CDTF">2020-09-12T04:33:00Z</dcterms:created>
  <dcterms:modified xsi:type="dcterms:W3CDTF">2020-10-07T05:55:00Z</dcterms:modified>
</cp:coreProperties>
</file>