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企业AI智能平台-需求设计文档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9" w:name="企业ai智能平台---需求设计文档-prd"/>
    <w:p>
      <w:pPr>
        <w:pStyle w:val="Heading1"/>
      </w:pPr>
      <w:r>
        <w:rPr>
          <w:rFonts w:hint="eastAsia"/>
        </w:rPr>
        <w:t xml:space="preserve">企业AI智能平台</w:t>
      </w:r>
      <w:r>
        <w:t xml:space="preserve"> - </w:t>
      </w:r>
      <w:r>
        <w:rPr>
          <w:rFonts w:hint="eastAsia"/>
        </w:rPr>
        <w:t xml:space="preserve">需求设计文档</w:t>
      </w:r>
      <w:r>
        <w:t xml:space="preserve"> (PRD)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cdff0541bc5f998faf69978356cd287227eba5a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X2ccd3bf9694caf73c35d11d98ec738e6ddf5443">
        <w:r>
          <w:rPr>
            <w:rStyle w:val="Hyperlink"/>
            <w:rFonts w:hint="eastAsia"/>
          </w:rPr>
          <w:t xml:space="preserve">问题定义与市场机会</w:t>
        </w:r>
      </w:hyperlink>
    </w:p>
    <w:p>
      <w:pPr>
        <w:pStyle w:val="Compact"/>
        <w:numPr>
          <w:ilvl w:val="0"/>
          <w:numId w:val="1001"/>
        </w:numPr>
      </w:pPr>
      <w:hyperlink w:anchor="Xeabcdaea7bbbb852a4dcecd0b0bb3e1e520346d">
        <w:r>
          <w:rPr>
            <w:rStyle w:val="Hyperlink"/>
            <w:rFonts w:hint="eastAsia"/>
          </w:rPr>
          <w:t xml:space="preserve">用户角色与场景</w:t>
        </w:r>
      </w:hyperlink>
    </w:p>
    <w:p>
      <w:pPr>
        <w:pStyle w:val="Compact"/>
        <w:numPr>
          <w:ilvl w:val="0"/>
          <w:numId w:val="1001"/>
        </w:numPr>
      </w:pPr>
      <w:hyperlink w:anchor="X6ee9b75eb7799bac3434cb579c1ad9aa2aa4fcd">
        <w:r>
          <w:rPr>
            <w:rStyle w:val="Hyperlink"/>
            <w:rFonts w:hint="eastAsia"/>
          </w:rPr>
          <w:t xml:space="preserve">产品功能需求</w:t>
        </w:r>
      </w:hyperlink>
    </w:p>
    <w:p>
      <w:pPr>
        <w:pStyle w:val="Compact"/>
        <w:numPr>
          <w:ilvl w:val="0"/>
          <w:numId w:val="1001"/>
        </w:numPr>
      </w:pPr>
      <w:hyperlink w:anchor="X1eb9470981cbfc3054f4a56aa69870554489d22">
        <w:r>
          <w:rPr>
            <w:rStyle w:val="Hyperlink"/>
            <w:rFonts w:hint="eastAsia"/>
          </w:rPr>
          <w:t xml:space="preserve">非功能需求</w:t>
        </w:r>
      </w:hyperlink>
    </w:p>
    <w:p>
      <w:pPr>
        <w:pStyle w:val="Compact"/>
        <w:numPr>
          <w:ilvl w:val="0"/>
          <w:numId w:val="1001"/>
        </w:numPr>
      </w:pPr>
      <w:hyperlink w:anchor="X76cc30fd5747bfc11480f90e0377c9933eeca51">
        <w:r>
          <w:rPr>
            <w:rStyle w:val="Hyperlink"/>
            <w:rFonts w:hint="eastAsia"/>
          </w:rPr>
          <w:t xml:space="preserve">系统架构设计</w:t>
        </w:r>
      </w:hyperlink>
    </w:p>
    <w:p>
      <w:pPr>
        <w:pStyle w:val="Compact"/>
        <w:numPr>
          <w:ilvl w:val="0"/>
          <w:numId w:val="1001"/>
        </w:numPr>
      </w:pPr>
      <w:hyperlink w:anchor="Xa9b1116398a677c7324076338c0a5ed0ca8679f">
        <w:r>
          <w:rPr>
            <w:rStyle w:val="Hyperlink"/>
            <w:rFonts w:hint="eastAsia"/>
          </w:rPr>
          <w:t xml:space="preserve">知识库与RAG系统</w:t>
        </w:r>
      </w:hyperlink>
    </w:p>
    <w:p>
      <w:pPr>
        <w:pStyle w:val="Compact"/>
        <w:numPr>
          <w:ilvl w:val="0"/>
          <w:numId w:val="1001"/>
        </w:numPr>
      </w:pPr>
      <w:hyperlink w:anchor="X941aea0eef11edaf83b48f6a3df12f405f74293">
        <w:r>
          <w:rPr>
            <w:rStyle w:val="Hyperlink"/>
            <w:rFonts w:hint="eastAsia"/>
          </w:rPr>
          <w:t xml:space="preserve">权限与安全模型</w:t>
        </w:r>
      </w:hyperlink>
    </w:p>
    <w:p>
      <w:pPr>
        <w:pStyle w:val="Compact"/>
        <w:numPr>
          <w:ilvl w:val="0"/>
          <w:numId w:val="1001"/>
        </w:numPr>
      </w:pPr>
      <w:hyperlink w:anchor="X3b5e86a350b71f37a8deea79893b2f0381b0dee">
        <w:r>
          <w:rPr>
            <w:rStyle w:val="Hyperlink"/>
            <w:rFonts w:hint="eastAsia"/>
          </w:rPr>
          <w:t xml:space="preserve">技能/插件系统</w:t>
        </w:r>
      </w:hyperlink>
    </w:p>
    <w:p>
      <w:pPr>
        <w:pStyle w:val="Compact"/>
        <w:numPr>
          <w:ilvl w:val="0"/>
          <w:numId w:val="1001"/>
        </w:numPr>
      </w:pPr>
      <w:hyperlink w:anchor="X1cbe5f7e8f20d8234c76234a8b605532783002c">
        <w:r>
          <w:rPr>
            <w:rStyle w:val="Hyperlink"/>
            <w:rFonts w:hint="eastAsia"/>
          </w:rPr>
          <w:t xml:space="preserve">API设计</w:t>
        </w:r>
      </w:hyperlink>
    </w:p>
    <w:p>
      <w:pPr>
        <w:pStyle w:val="Compact"/>
        <w:numPr>
          <w:ilvl w:val="0"/>
          <w:numId w:val="1001"/>
        </w:numPr>
      </w:pPr>
      <w:hyperlink w:anchor="Xf5eb157340f28239da319d76dda7477b749f139">
        <w:r>
          <w:rPr>
            <w:rStyle w:val="Hyperlink"/>
            <w:rFonts w:hint="eastAsia"/>
          </w:rPr>
          <w:t xml:space="preserve">数据模型</w:t>
        </w:r>
      </w:hyperlink>
    </w:p>
    <w:p>
      <w:pPr>
        <w:pStyle w:val="Compact"/>
        <w:numPr>
          <w:ilvl w:val="0"/>
          <w:numId w:val="1001"/>
        </w:numPr>
      </w:pPr>
      <w:hyperlink w:anchor="Xe7896a081a953bc755aaa8b9b902896da66261f">
        <w:r>
          <w:rPr>
            <w:rStyle w:val="Hyperlink"/>
            <w:rFonts w:hint="eastAsia"/>
          </w:rPr>
          <w:t xml:space="preserve">实施路线图</w:t>
        </w:r>
      </w:hyperlink>
    </w:p>
    <w:p>
      <w:pPr>
        <w:pStyle w:val="Compact"/>
        <w:numPr>
          <w:ilvl w:val="0"/>
          <w:numId w:val="1001"/>
        </w:numPr>
      </w:pPr>
      <w:hyperlink w:anchor="X1739ef13df7ceb9f1df75aca703bc00a46a319c">
        <w:r>
          <w:rPr>
            <w:rStyle w:val="Hyperlink"/>
            <w:rFonts w:hint="eastAsia"/>
          </w:rPr>
          <w:t xml:space="preserve">风险与缓解</w:t>
        </w:r>
      </w:hyperlink>
    </w:p>
    <w:p>
      <w:pPr>
        <w:pStyle w:val="Compact"/>
        <w:numPr>
          <w:ilvl w:val="0"/>
          <w:numId w:val="1001"/>
        </w:numPr>
      </w:pPr>
      <w:hyperlink w:anchor="X11216eebcc6d1da90d3b13b0bfe0292da20c7bc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bookmarkStart w:id="10" w:name="问题陈述"/>
    <w:p>
      <w:pPr>
        <w:pStyle w:val="Heading3"/>
      </w:pPr>
      <w:r>
        <w:t xml:space="preserve">1.1 </w:t>
      </w:r>
      <w:r>
        <w:rPr>
          <w:rFonts w:hint="eastAsia"/>
        </w:rPr>
        <w:t xml:space="preserve">问题陈述</w:t>
      </w:r>
    </w:p>
    <w:p>
      <w:pPr>
        <w:pStyle w:val="FirstParagraph"/>
      </w:pPr>
      <w:r>
        <w:rPr>
          <w:rFonts w:hint="eastAsia"/>
        </w:rPr>
        <w:t xml:space="preserve">当前企业中，员工在查找内部知识、处理日常事务时面临信息分散、检索效率低下的问题。虽然市面上已有通用</w:t>
      </w:r>
      <w:r>
        <w:t xml:space="preserve"> AI </w:t>
      </w:r>
      <w:r>
        <w:rPr>
          <w:rFonts w:hint="eastAsia"/>
        </w:rPr>
        <w:t xml:space="preserve">助手（如</w:t>
      </w:r>
      <w:r>
        <w:t xml:space="preserve"> </w:t>
      </w:r>
      <w:r>
        <w:rPr>
          <w:rFonts w:hint="eastAsia"/>
        </w:rPr>
        <w:t xml:space="preserve">ChatGPT），但存在以下核心痛点：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：企业敏感数据不能上传到外部公共</w:t>
      </w:r>
      <w:r>
        <w:t xml:space="preserve"> AI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权限缺失</w:t>
      </w:r>
      <w:r>
        <w:rPr>
          <w:rFonts w:hint="eastAsia"/>
        </w:rPr>
        <w:t xml:space="preserve">：通用</w:t>
      </w:r>
      <w:r>
        <w:t xml:space="preserve"> AI </w:t>
      </w:r>
      <w:r>
        <w:rPr>
          <w:rFonts w:hint="eastAsia"/>
        </w:rPr>
        <w:t xml:space="preserve">无法理解企业组织架构和权限体系，存在数据泄露风险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能力泛化</w:t>
      </w:r>
      <w:r>
        <w:rPr>
          <w:rFonts w:hint="eastAsia"/>
        </w:rPr>
        <w:t xml:space="preserve">：通用</w:t>
      </w:r>
      <w:r>
        <w:t xml:space="preserve"> AI </w:t>
      </w:r>
      <w:r>
        <w:rPr>
          <w:rFonts w:hint="eastAsia"/>
        </w:rPr>
        <w:t xml:space="preserve">不掌握企业内部知识，无法回答具体业务问题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不可定制</w:t>
      </w:r>
      <w:r>
        <w:rPr>
          <w:rFonts w:hint="eastAsia"/>
        </w:rPr>
        <w:t xml:space="preserve">：无法根据各部门业务需要安装专用的功能和工具</w:t>
      </w:r>
    </w:p>
    <w:bookmarkEnd w:id="10"/>
    <w:bookmarkStart w:id="11" w:name="解决方案"/>
    <w:p>
      <w:pPr>
        <w:pStyle w:val="Heading3"/>
      </w:pPr>
      <w:r>
        <w:t xml:space="preserve">1.2 </w:t>
      </w: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建设一个</w:t>
      </w:r>
      <w:r>
        <w:rPr>
          <w:rFonts w:hint="eastAsia"/>
          <w:b/>
          <w:bCs/>
        </w:rPr>
        <w:t xml:space="preserve">企业内部的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智能平台</w:t>
      </w:r>
      <w:r>
        <w:rPr>
          <w:rFonts w:hint="eastAsia"/>
        </w:rPr>
        <w:t xml:space="preserve">，核心能力包括：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企业内部知识库</w:t>
      </w:r>
      <w:r>
        <w:rPr>
          <w:rFonts w:hint="eastAsia"/>
        </w:rPr>
        <w:t xml:space="preserve">：支持文档上传、智能解析、向量化存储，构建企业级知识资产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检索增强生成</w:t>
      </w:r>
      <w:r>
        <w:rPr>
          <w:rFonts w:hint="eastAsia"/>
        </w:rPr>
        <w:t xml:space="preserve">：基于知识库的智能问答，确保回答有据可依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多维权限控制</w:t>
      </w:r>
      <w:r>
        <w:rPr>
          <w:rFonts w:hint="eastAsia"/>
        </w:rPr>
        <w:t xml:space="preserve">：基于部门、角色、数据密级的精细化权限管理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技能/插件市场</w:t>
      </w:r>
      <w:r>
        <w:rPr>
          <w:rFonts w:hint="eastAsia"/>
        </w:rPr>
        <w:t xml:space="preserve">：允许用户自行安装和配置</w:t>
      </w:r>
      <w:r>
        <w:t xml:space="preserve"> AI </w:t>
      </w:r>
      <w:r>
        <w:rPr>
          <w:rFonts w:hint="eastAsia"/>
        </w:rPr>
        <w:t xml:space="preserve">技能（类似</w:t>
      </w:r>
      <w:r>
        <w:t xml:space="preserve"> WorkBuddy </w:t>
      </w:r>
      <w:r>
        <w:rPr>
          <w:rFonts w:hint="eastAsia"/>
        </w:rPr>
        <w:t xml:space="preserve">但去掉”专家”模式）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多模型适配</w:t>
      </w:r>
      <w:r>
        <w:rPr>
          <w:rFonts w:hint="eastAsia"/>
        </w:rPr>
        <w:t xml:space="preserve">：底层对接市面主流大模型（OpenAI</w:t>
      </w:r>
      <w:r>
        <w:t xml:space="preserve"> / Claude / </w:t>
      </w:r>
      <w:r>
        <w:rPr>
          <w:rFonts w:hint="eastAsia"/>
        </w:rPr>
        <w:t xml:space="preserve">文心</w:t>
      </w:r>
      <w:r>
        <w:t xml:space="preserve"> / </w:t>
      </w:r>
      <w:r>
        <w:rPr>
          <w:rFonts w:hint="eastAsia"/>
        </w:rPr>
        <w:t xml:space="preserve">通义</w:t>
      </w:r>
      <w:r>
        <w:t xml:space="preserve"> / </w:t>
      </w:r>
      <w:r>
        <w:rPr>
          <w:rFonts w:hint="eastAsia"/>
        </w:rPr>
        <w:t xml:space="preserve">DeepSeek），支持私有化模型</w:t>
      </w:r>
    </w:p>
    <w:bookmarkEnd w:id="11"/>
    <w:bookmarkStart w:id="12" w:name="核心指标"/>
    <w:p>
      <w:pPr>
        <w:pStyle w:val="Heading3"/>
      </w:pPr>
      <w:r>
        <w:t xml:space="preserve">1.3 </w:t>
      </w:r>
      <w:r>
        <w:rPr>
          <w:rFonts w:hint="eastAsia"/>
        </w:rPr>
        <w:t xml:space="preserve">核心指标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知识库检索准确率</w:t>
            </w:r>
            <w:r>
              <w:t xml:space="preserve"> (Recall@10)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首次回答满意度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权限校验零漏报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系统可用性</w:t>
            </w:r>
            <w:r>
              <w:t xml:space="preserve"> (SLA)</w:t>
            </w:r>
          </w:p>
        </w:tc>
        <w:tc>
          <w:tcPr/>
          <w:p>
            <w:pPr>
              <w:pStyle w:val="Compact"/>
            </w:pPr>
            <w:r>
              <w:t xml:space="preserve">≥ 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检索平均响应时间</w:t>
            </w:r>
            <w:r>
              <w:t xml:space="preserve"> (P95)</w:t>
            </w:r>
          </w:p>
        </w:tc>
        <w:tc>
          <w:tcPr/>
          <w:p>
            <w:pPr>
              <w:pStyle w:val="Compact"/>
            </w:pPr>
            <w:r>
              <w:t xml:space="preserve">≤ 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知识库文档覆盖部门数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全部部门</w:t>
            </w:r>
            <w:r>
              <w:t xml:space="preserve"> 100%</w:t>
            </w:r>
          </w:p>
        </w:tc>
      </w:tr>
    </w:tbl>
    <w:bookmarkEnd w:id="12"/>
    <w:bookmarkStart w:id="13" w:name="总体时间线"/>
    <w:p>
      <w:pPr>
        <w:pStyle w:val="Heading3"/>
      </w:pPr>
      <w:r>
        <w:t xml:space="preserve">1.4 </w:t>
      </w:r>
      <w:r>
        <w:rPr>
          <w:rFonts w:hint="eastAsia"/>
        </w:rPr>
        <w:t xml:space="preserve">总体时间线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P0 - </w:t>
            </w:r>
            <w:r>
              <w:rPr>
                <w:rFonts w:hint="eastAsia"/>
              </w:rPr>
              <w:t xml:space="preserve">基础平台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架构搭建、认证权限、知识库</w:t>
            </w:r>
            <w:r>
              <w:t xml:space="preserve"> RAG </w:t>
            </w: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P1 - </w:t>
            </w:r>
            <w:r>
              <w:rPr>
                <w:rFonts w:hint="eastAsia"/>
              </w:rPr>
              <w:t xml:space="preserve">对话交互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智能对话引擎、多模型接入、多轮对话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P2 - </w:t>
            </w:r>
            <w:r>
              <w:rPr>
                <w:rFonts w:hint="eastAsia"/>
              </w:rPr>
              <w:t xml:space="preserve">技能生态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技能市场、技能运行时</w:t>
            </w:r>
            <w:r>
              <w:t xml:space="preserve">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P3 - </w:t>
            </w:r>
            <w:r>
              <w:rPr>
                <w:rFonts w:hint="eastAsia"/>
              </w:rPr>
              <w:t xml:space="preserve">运营完善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审计告警、数据洞察、性能优化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问题定义与市场机会"/>
    <w:p>
      <w:pPr>
        <w:pStyle w:val="Heading2"/>
      </w:pPr>
      <w:r>
        <w:t xml:space="preserve">2. </w:t>
      </w:r>
      <w:r>
        <w:rPr>
          <w:rFonts w:hint="eastAsia"/>
        </w:rPr>
        <w:t xml:space="preserve">问题定义与市场机会</w:t>
      </w:r>
    </w:p>
    <w:bookmarkStart w:id="15" w:name="客户痛点矩阵"/>
    <w:p>
      <w:pPr>
        <w:pStyle w:val="Heading3"/>
      </w:pPr>
      <w:r>
        <w:t xml:space="preserve">2.1 </w:t>
      </w:r>
      <w:r>
        <w:rPr>
          <w:rFonts w:hint="eastAsia"/>
        </w:rPr>
        <w:t xml:space="preserve">客户痛点矩阵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找不到需要的内部文档/制度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- </w:t>
            </w:r>
            <w:r>
              <w:rPr>
                <w:rFonts w:hint="eastAsia"/>
              </w:rPr>
              <w:t xml:space="preserve">影响工作效率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新政策无法快速传达到全员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- </w:t>
            </w:r>
            <w:r>
              <w:rPr>
                <w:rFonts w:hint="eastAsia"/>
              </w:rPr>
              <w:t xml:space="preserve">信息传递成本高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无法控制</w:t>
            </w:r>
            <w:r>
              <w:t xml:space="preserve"> AI </w:t>
            </w:r>
            <w:r>
              <w:rPr>
                <w:rFonts w:hint="eastAsia"/>
              </w:rPr>
              <w:t xml:space="preserve">能访问哪些数据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- </w:t>
            </w:r>
            <w:r>
              <w:rPr>
                <w:rFonts w:hint="eastAsia"/>
              </w:rPr>
              <w:t xml:space="preserve">数据安全风险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决策所需数据分散在多个系统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- </w:t>
            </w:r>
            <w:r>
              <w:rPr>
                <w:rFonts w:hint="eastAsia"/>
              </w:rPr>
              <w:t xml:space="preserve">决策效率低</w:t>
            </w:r>
          </w:p>
        </w:tc>
      </w:tr>
    </w:tbl>
    <w:bookmarkEnd w:id="15"/>
    <w:bookmarkStart w:id="16" w:name="与竞品对比"/>
    <w:p>
      <w:pPr>
        <w:pStyle w:val="Heading3"/>
      </w:pPr>
      <w:r>
        <w:t xml:space="preserve">2.2 </w:t>
      </w:r>
      <w:r>
        <w:rPr>
          <w:rFonts w:hint="eastAsia"/>
        </w:rPr>
        <w:t xml:space="preserve">与竞品对比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通用AI</w:t>
            </w:r>
            <w:r>
              <w:t xml:space="preserve"> </w:t>
            </w:r>
            <w:r>
              <w:rPr>
                <w:rFonts w:hint="eastAsia"/>
              </w:rPr>
              <w:t xml:space="preserve">(ChatGPT等)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开源方案</w:t>
            </w:r>
            <w:r>
              <w:t xml:space="preserve"> </w:t>
            </w:r>
            <w:r>
              <w:rPr>
                <w:rFonts w:hint="eastAsia"/>
              </w:rPr>
              <w:t xml:space="preserve">(Dify等)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数据私有化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完全内网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数据上传至外部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企业级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RBAC+ABAC+文档级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技能自定义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自由安装/开发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固定能力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需专家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多模型切换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多模型+自建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单一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按量付费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低(自运维)</w:t>
            </w:r>
          </w:p>
        </w:tc>
      </w:tr>
    </w:tbl>
    <w:bookmarkEnd w:id="16"/>
    <w:bookmarkStart w:id="17" w:name="核心差异化"/>
    <w:p>
      <w:pPr>
        <w:pStyle w:val="Heading3"/>
      </w:pPr>
      <w:r>
        <w:t xml:space="preserve">2.3 </w:t>
      </w:r>
      <w:r>
        <w:rPr>
          <w:rFonts w:hint="eastAsia"/>
        </w:rPr>
        <w:t xml:space="preserve">核心差异化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去”专家”化</w:t>
      </w:r>
      <w:r>
        <w:rPr>
          <w:rFonts w:hint="eastAsia"/>
        </w:rPr>
        <w:t xml:space="preserve">：相比</w:t>
      </w:r>
      <w:r>
        <w:t xml:space="preserve"> </w:t>
      </w:r>
      <w:r>
        <w:rPr>
          <w:rFonts w:hint="eastAsia"/>
        </w:rPr>
        <w:t xml:space="preserve">WorkBuddy，任何普通员工都可以安装和使用技能，降低使用门槛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数据安全零信任</w:t>
      </w:r>
      <w:r>
        <w:rPr>
          <w:rFonts w:hint="eastAsia"/>
        </w:rPr>
        <w:t xml:space="preserve">：知识库数据不出域，权限校验覆盖请求全链路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开放式技能生态</w:t>
      </w:r>
      <w:r>
        <w:rPr>
          <w:rFonts w:hint="eastAsia"/>
        </w:rPr>
        <w:t xml:space="preserve">：支持官方技能</w:t>
      </w:r>
      <w:r>
        <w:t xml:space="preserve"> + </w:t>
      </w:r>
      <w:r>
        <w:rPr>
          <w:rFonts w:hint="eastAsia"/>
        </w:rPr>
        <w:t xml:space="preserve">自定义技能</w:t>
      </w:r>
      <w:r>
        <w:t xml:space="preserve"> + </w:t>
      </w:r>
      <w:r>
        <w:rPr>
          <w:rFonts w:hint="eastAsia"/>
        </w:rPr>
        <w:t xml:space="preserve">第三方技能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用户角色与场景"/>
    <w:p>
      <w:pPr>
        <w:pStyle w:val="Heading2"/>
      </w:pPr>
      <w:r>
        <w:t xml:space="preserve">3. </w:t>
      </w:r>
      <w:r>
        <w:rPr>
          <w:rFonts w:hint="eastAsia"/>
        </w:rPr>
        <w:t xml:space="preserve">用户角色与场景</w:t>
      </w:r>
    </w:p>
    <w:bookmarkStart w:id="19" w:name="用户角色定义"/>
    <w:p>
      <w:pPr>
        <w:pStyle w:val="Heading3"/>
      </w:pPr>
      <w:r>
        <w:t xml:space="preserve">3.1 </w:t>
      </w:r>
      <w:r>
        <w:rPr>
          <w:rFonts w:hint="eastAsia"/>
        </w:rPr>
        <w:t xml:space="preserve">用户角色定义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普通员工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各部门一线员工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快速检索知识、使用已授权的技能完成任务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部门负责人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各部门管理者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管理本部门知识库、配置本部门技能、查看使用统计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专门维护知识库的员工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上传/管理文档、标注权限、监控检索质量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有一定开发能力的员工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开发和提交自定义技能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平台管理员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系统配置、全局权限管理、模型管理、审计监控</w:t>
            </w:r>
          </w:p>
        </w:tc>
      </w:tr>
    </w:tbl>
    <w:bookmarkEnd w:id="19"/>
    <w:bookmarkStart w:id="23" w:name="典型用户场景"/>
    <w:p>
      <w:pPr>
        <w:pStyle w:val="Heading3"/>
      </w:pPr>
      <w:r>
        <w:t xml:space="preserve">3.2 </w:t>
      </w:r>
      <w:r>
        <w:rPr>
          <w:rFonts w:hint="eastAsia"/>
        </w:rPr>
        <w:t xml:space="preserve">典型用户场景</w:t>
      </w:r>
    </w:p>
    <w:bookmarkStart w:id="20" w:name="场景一员工查找内部制度高频"/>
    <w:p>
      <w:pPr>
        <w:pStyle w:val="Heading4"/>
      </w:pPr>
      <w:r>
        <w:rPr>
          <w:rFonts w:hint="eastAsia"/>
        </w:rPr>
        <w:t xml:space="preserve">场景一：员工查找内部制度（高频）</w:t>
      </w:r>
    </w:p>
    <w:p>
      <w:pPr>
        <w:pStyle w:val="SourceCode"/>
      </w:pPr>
      <w:r>
        <w:rPr>
          <w:rStyle w:val="VerbatimChar"/>
          <w:rFonts w:hint="eastAsia"/>
        </w:rPr>
        <w:t xml:space="preserve">张三（销售部员工）在公司门户提问：</w:t>
      </w:r>
      <w:r>
        <w:br/>
      </w:r>
      <w:r>
        <w:rPr>
          <w:rStyle w:val="VerbatimChar"/>
          <w:rFonts w:hint="eastAsia"/>
        </w:rPr>
        <w:t xml:space="preserve">"今年Q2的销售激励政策是什么？"</w:t>
      </w:r>
      <w:r>
        <w:br/>
      </w:r>
      <w:r>
        <w:br/>
      </w:r>
      <w:r>
        <w:rPr>
          <w:rStyle w:val="VerbatimChar"/>
          <w:rFonts w:hint="eastAsia"/>
        </w:rPr>
        <w:t xml:space="preserve">后台处理流程：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意图识别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"销售政策查询"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权限过滤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张三属于销售部，有权限访问销售政策文档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知识库检索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在向量库中检索相关政策文档块</w:t>
      </w:r>
      <w:r>
        <w:br/>
      </w:r>
      <w:r>
        <w:rPr>
          <w:rStyle w:val="VerbatimChar"/>
        </w:rPr>
        <w:t xml:space="preserve">4. LLM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基于检索到的政策内容生成回答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返回结果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"2025年Q2销售激励政策如下：..."</w:t>
      </w:r>
    </w:p>
    <w:bookmarkEnd w:id="20"/>
    <w:bookmarkStart w:id="21" w:name="场景二跨部门协作查询权限限制"/>
    <w:p>
      <w:pPr>
        <w:pStyle w:val="Heading4"/>
      </w:pPr>
      <w:r>
        <w:rPr>
          <w:rFonts w:hint="eastAsia"/>
        </w:rPr>
        <w:t xml:space="preserve">场景二：跨部门协作查询（权限限制）</w:t>
      </w:r>
    </w:p>
    <w:p>
      <w:pPr>
        <w:pStyle w:val="SourceCode"/>
      </w:pPr>
      <w:r>
        <w:rPr>
          <w:rStyle w:val="VerbatimChar"/>
          <w:rFonts w:hint="eastAsia"/>
        </w:rPr>
        <w:t xml:space="preserve">李四（研发部员工）提问：</w:t>
      </w:r>
      <w:r>
        <w:br/>
      </w:r>
      <w:r>
        <w:rPr>
          <w:rStyle w:val="VerbatimChar"/>
          <w:rFonts w:hint="eastAsia"/>
        </w:rPr>
        <w:t xml:space="preserve">"财务部今年的预算审批流程是什么？"</w:t>
      </w:r>
      <w:r>
        <w:br/>
      </w:r>
      <w:r>
        <w:br/>
      </w:r>
      <w:r>
        <w:rPr>
          <w:rStyle w:val="VerbatimChar"/>
          <w:rFonts w:hint="eastAsia"/>
        </w:rPr>
        <w:t xml:space="preserve">后台处理流程：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意图识别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"财务预算流程查询"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权限过滤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李四属于研发部，**无权限**访问财务预算文档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返回结果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"抱歉，您没有权限访问财务预算相关文档，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如需帮助请联系您的部门负责人或财务部。"</w:t>
      </w:r>
    </w:p>
    <w:bookmarkEnd w:id="21"/>
    <w:bookmarkStart w:id="22" w:name="场景三使用技能完成任务"/>
    <w:p>
      <w:pPr>
        <w:pStyle w:val="Heading4"/>
      </w:pPr>
      <w:r>
        <w:rPr>
          <w:rFonts w:hint="eastAsia"/>
        </w:rPr>
        <w:t xml:space="preserve">场景三：使用技能完成任务</w:t>
      </w:r>
    </w:p>
    <w:p>
      <w:pPr>
        <w:pStyle w:val="SourceCode"/>
      </w:pPr>
      <w:r>
        <w:rPr>
          <w:rStyle w:val="VerbatimChar"/>
          <w:rFonts w:hint="eastAsia"/>
        </w:rPr>
        <w:t xml:space="preserve">王五（HR专员）打开"生成入职通知书"技能：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技能自动获取新员工信息（姓名、部门、入职日期等）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生成标准版入职通知书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王五确认内容，一键发送邮件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1" w:name="产品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产品功能需求</w:t>
      </w:r>
    </w:p>
    <w:bookmarkStart w:id="25" w:name="功能总览"/>
    <w:p>
      <w:pPr>
        <w:pStyle w:val="Heading3"/>
      </w:pPr>
      <w:r>
        <w:t xml:space="preserve">4.1 </w:t>
      </w:r>
      <w:r>
        <w:rPr>
          <w:rFonts w:hint="eastAsia"/>
        </w:rPr>
        <w:t xml:space="preserve">功能总览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智能对话界面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ChatGPT </w:t>
            </w:r>
            <w:r>
              <w:rPr>
                <w:rFonts w:hint="eastAsia"/>
              </w:rPr>
              <w:t xml:space="preserve">的对话交互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浏览、安装、配置技能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历史对话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查看和继续历史对话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个人知识库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个人上传的私有文档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文档上传与解析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支持多种格式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知识库分类管理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按部门/主题组织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权限批量标注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文档级权限配置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检索质量监控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人工反馈和评估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官方技能预置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知识检索等基础技能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技能上架/下架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管理员审批流程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自定义技能开发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SDK </w:t>
            </w:r>
            <w:r>
              <w:rPr>
                <w:rFonts w:hint="eastAsia"/>
              </w:rPr>
              <w:t xml:space="preserve">和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技能沙箱测试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安全隔离测试环境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用户与组织管理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对接企业</w:t>
            </w:r>
            <w:r>
              <w:t xml:space="preserve"> AD/LDAP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角色与权限管理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RBAC + ABAC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多模型路由配置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全链路操作审计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使用统计与分析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看板</w:t>
            </w:r>
          </w:p>
        </w:tc>
      </w:tr>
    </w:tbl>
    <w:bookmarkEnd w:id="25"/>
    <w:bookmarkStart w:id="30" w:name="功能详细描述"/>
    <w:p>
      <w:pPr>
        <w:pStyle w:val="Heading3"/>
      </w:pPr>
      <w:r>
        <w:t xml:space="preserve">4.2 </w:t>
      </w:r>
      <w:r>
        <w:rPr>
          <w:rFonts w:hint="eastAsia"/>
        </w:rPr>
        <w:t xml:space="preserve">功能详细描述</w:t>
      </w:r>
    </w:p>
    <w:bookmarkStart w:id="26" w:name="fr-01智能对话界面"/>
    <w:p>
      <w:pPr>
        <w:pStyle w:val="Heading4"/>
      </w:pPr>
      <w:r>
        <w:rPr>
          <w:rFonts w:hint="eastAsia"/>
        </w:rPr>
        <w:t xml:space="preserve">FR-01：智能对话界面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：用户与</w:t>
      </w:r>
      <w:r>
        <w:t xml:space="preserve"> AI </w:t>
      </w:r>
      <w:r>
        <w:rPr>
          <w:rFonts w:hint="eastAsia"/>
        </w:rPr>
        <w:t xml:space="preserve">平台交互的主界面，提供类</w:t>
      </w:r>
      <w:r>
        <w:t xml:space="preserve"> ChatGPT </w:t>
      </w:r>
      <w:r>
        <w:rPr>
          <w:rFonts w:hint="eastAsia"/>
        </w:rPr>
        <w:t xml:space="preserve">的对话体验</w:t>
      </w:r>
    </w:p>
    <w:p>
      <w:pPr>
        <w:pStyle w:val="BodyText"/>
      </w:pPr>
      <w:r>
        <w:rPr>
          <w:rFonts w:hint="eastAsia"/>
          <w:b/>
          <w:bCs/>
        </w:rPr>
        <w:t xml:space="preserve">功能点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自然语言输入框，支持多轮对话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对话历史侧边栏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对话上下文保持（可配置上下文窗口大小）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Markdown / </w:t>
      </w:r>
      <w:r>
        <w:rPr>
          <w:rFonts w:hint="eastAsia"/>
        </w:rPr>
        <w:t xml:space="preserve">代码块</w:t>
      </w:r>
      <w:r>
        <w:t xml:space="preserve"> / </w:t>
      </w:r>
      <w:r>
        <w:rPr>
          <w:rFonts w:hint="eastAsia"/>
        </w:rPr>
        <w:t xml:space="preserve">表格渲染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引用来源标注（标注检索到的知识库文档）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对话导出（Markdown</w:t>
      </w:r>
      <w:r>
        <w:t xml:space="preserve"> / </w:t>
      </w:r>
      <w:r>
        <w:rPr>
          <w:rFonts w:hint="eastAsia"/>
        </w:rPr>
        <w:t xml:space="preserve">PDF）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对话中可引用技能（如</w:t>
      </w:r>
      <w:r>
        <w:t xml:space="preserve"> </w:t>
      </w:r>
      <w:r>
        <w:t xml:space="preserve">“</w:t>
      </w:r>
      <w:r>
        <w:rPr>
          <w:rFonts w:hint="eastAsia"/>
        </w:rPr>
        <w:t xml:space="preserve">@财务技能</w:t>
      </w:r>
      <w:r>
        <w:t xml:space="preserve"> </w:t>
      </w:r>
      <w:r>
        <w:rPr>
          <w:rFonts w:hint="eastAsia"/>
        </w:rPr>
        <w:t xml:space="preserve">查询上月销售额”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输入响应时间</w:t>
      </w:r>
      <w:r>
        <w:t xml:space="preserve"> ≤ </w:t>
      </w:r>
      <w:r>
        <w:rPr>
          <w:rFonts w:hint="eastAsia"/>
        </w:rPr>
        <w:t xml:space="preserve">500ms（首字返回）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支持连续</w:t>
      </w:r>
      <w:r>
        <w:t xml:space="preserve"> 50 </w:t>
      </w:r>
      <w:r>
        <w:rPr>
          <w:rFonts w:hint="eastAsia"/>
        </w:rPr>
        <w:t xml:space="preserve">轮以上对话</w:t>
      </w:r>
      <w:r>
        <w:t xml:space="preserve"> </w:t>
      </w:r>
      <w:r>
        <w:t xml:space="preserve">- [ ] </w:t>
      </w:r>
      <w:r>
        <w:rPr>
          <w:rFonts w:hint="eastAsia"/>
        </w:rPr>
        <w:t xml:space="preserve">来源引用可点击跳转到原文</w:t>
      </w:r>
      <w:r>
        <w:t xml:space="preserve"> </w:t>
      </w:r>
      <w:r>
        <w:t xml:space="preserve">- [ ] </w:t>
      </w:r>
      <w:r>
        <w:rPr>
          <w:rFonts w:hint="eastAsia"/>
        </w:rPr>
        <w:t xml:space="preserve">移动端适配（响应式）</w:t>
      </w:r>
    </w:p>
    <w:bookmarkEnd w:id="26"/>
    <w:bookmarkStart w:id="27" w:name="fr-02知识库管理"/>
    <w:p>
      <w:pPr>
        <w:pStyle w:val="Heading4"/>
      </w:pPr>
      <w:r>
        <w:rPr>
          <w:rFonts w:hint="eastAsia"/>
        </w:rPr>
        <w:t xml:space="preserve">FR-02：知识库管理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：集中管理企业知识文档，支持全流程的知识数据处理</w:t>
      </w:r>
    </w:p>
    <w:p>
      <w:pPr>
        <w:pStyle w:val="BodyText"/>
      </w:pPr>
      <w:r>
        <w:rPr>
          <w:rFonts w:hint="eastAsia"/>
          <w:b/>
          <w:bCs/>
        </w:rPr>
        <w:t xml:space="preserve">功能点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支持上传格式：PDF、Word、Excel、PPT、TXT、Markdown、图片（OCR）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单文件大小限制：≤</w:t>
      </w:r>
      <w:r>
        <w:t xml:space="preserve"> 50MB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文档自动解析：版面分析</w:t>
      </w:r>
      <w:r>
        <w:t xml:space="preserve"> → </w:t>
      </w:r>
      <w:r>
        <w:rPr>
          <w:rFonts w:hint="eastAsia"/>
        </w:rPr>
        <w:t xml:space="preserve">智能分段</w:t>
      </w:r>
      <w:r>
        <w:t xml:space="preserve"> → Embedding </w:t>
      </w:r>
      <w:r>
        <w:rPr>
          <w:rFonts w:hint="eastAsia"/>
        </w:rPr>
        <w:t xml:space="preserve">向量化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文档预览（在线查看原始文档）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知识库目录树组织（按部门/主题/项目）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文档版本管理（更新后自动重新向量化）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批量导入（支持文件夹/压缩包）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权限批量标注（设置可见部门</w:t>
      </w:r>
      <w:r>
        <w:t xml:space="preserve"> + </w:t>
      </w:r>
      <w:r>
        <w:rPr>
          <w:rFonts w:hint="eastAsia"/>
        </w:rPr>
        <w:t xml:space="preserve">数据密级</w:t>
      </w:r>
      <w:r>
        <w:t xml:space="preserve"> + </w:t>
      </w:r>
      <w:r>
        <w:rPr>
          <w:rFonts w:hint="eastAsia"/>
        </w:rPr>
        <w:t xml:space="preserve">可见角色）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支持</w:t>
      </w:r>
      <w:r>
        <w:t xml:space="preserve"> 10+ </w:t>
      </w:r>
      <w:r>
        <w:rPr>
          <w:rFonts w:hint="eastAsia"/>
        </w:rPr>
        <w:t xml:space="preserve">种常见文档格式</w:t>
      </w:r>
      <w:r>
        <w:t xml:space="preserve"> </w:t>
      </w:r>
      <w:r>
        <w:t xml:space="preserve">- [ ] </w:t>
      </w:r>
      <w:r>
        <w:rPr>
          <w:rFonts w:hint="eastAsia"/>
        </w:rPr>
        <w:t xml:space="preserve">文档解析成功率</w:t>
      </w:r>
      <w:r>
        <w:t xml:space="preserve"> ≥ 98%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单文档向量化处理时间</w:t>
      </w:r>
      <w:r>
        <w:t xml:space="preserve"> ≤ </w:t>
      </w:r>
      <w:r>
        <w:rPr>
          <w:rFonts w:hint="eastAsia"/>
        </w:rPr>
        <w:t xml:space="preserve">30s（100</w:t>
      </w:r>
      <w:r>
        <w:t xml:space="preserve"> </w:t>
      </w:r>
      <w:r>
        <w:rPr>
          <w:rFonts w:hint="eastAsia"/>
        </w:rPr>
        <w:t xml:space="preserve">页以内）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支持百万级文档索引</w:t>
      </w:r>
    </w:p>
    <w:bookmarkEnd w:id="27"/>
    <w:bookmarkStart w:id="28" w:name="fr-03技能市场"/>
    <w:p>
      <w:pPr>
        <w:pStyle w:val="Heading4"/>
      </w:pPr>
      <w:r>
        <w:rPr>
          <w:rFonts w:hint="eastAsia"/>
        </w:rPr>
        <w:t xml:space="preserve">FR-03：技能市场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：类似</w:t>
      </w:r>
      <w:r>
        <w:t xml:space="preserve"> App Store </w:t>
      </w:r>
      <w:r>
        <w:rPr>
          <w:rFonts w:hint="eastAsia"/>
        </w:rPr>
        <w:t xml:space="preserve">的技能安装市场</w:t>
      </w:r>
    </w:p>
    <w:p>
      <w:pPr>
        <w:pStyle w:val="BodyText"/>
      </w:pPr>
      <w:r>
        <w:rPr>
          <w:rFonts w:hint="eastAsia"/>
          <w:b/>
          <w:bCs/>
        </w:rPr>
        <w:t xml:space="preserve">功能点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技能分类浏览（全部</w:t>
      </w:r>
      <w:r>
        <w:t xml:space="preserve"> / </w:t>
      </w:r>
      <w:r>
        <w:rPr>
          <w:rFonts w:hint="eastAsia"/>
        </w:rPr>
        <w:t xml:space="preserve">办公</w:t>
      </w:r>
      <w:r>
        <w:t xml:space="preserve"> /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开发</w:t>
      </w:r>
      <w:r>
        <w:t xml:space="preserve"> / </w:t>
      </w:r>
      <w:r>
        <w:rPr>
          <w:rFonts w:hint="eastAsia"/>
        </w:rPr>
        <w:t xml:space="preserve">自定义）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技能详情页（描述、使用说明、所需权限）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一键安装技能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技能权限配置（安装时可选择可见范围）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技能评分和评价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技能更新通知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官方技能</w:t>
      </w:r>
      <w:r>
        <w:t xml:space="preserve"> vs </w:t>
      </w:r>
      <w:r>
        <w:rPr>
          <w:rFonts w:hint="eastAsia"/>
        </w:rPr>
        <w:t xml:space="preserve">自定义技能标签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支持技能一键安装和卸载</w:t>
      </w:r>
      <w:r>
        <w:t xml:space="preserve"> </w:t>
      </w:r>
      <w:r>
        <w:t xml:space="preserve">- [ ] </w:t>
      </w:r>
      <w:r>
        <w:rPr>
          <w:rFonts w:hint="eastAsia"/>
        </w:rPr>
        <w:t xml:space="preserve">技能安装后即时生效</w:t>
      </w:r>
      <w:r>
        <w:t xml:space="preserve"> </w:t>
      </w:r>
      <w:r>
        <w:t xml:space="preserve">- [ ] </w:t>
      </w:r>
      <w:r>
        <w:rPr>
          <w:rFonts w:hint="eastAsia"/>
        </w:rPr>
        <w:t xml:space="preserve">技能权限配置粒度达到部门级</w:t>
      </w:r>
    </w:p>
    <w:bookmarkEnd w:id="28"/>
    <w:bookmarkStart w:id="29" w:name="fr-04管理后台"/>
    <w:p>
      <w:pPr>
        <w:pStyle w:val="Heading4"/>
      </w:pPr>
      <w:r>
        <w:rPr>
          <w:rFonts w:hint="eastAsia"/>
        </w:rPr>
        <w:t xml:space="preserve">FR-04：管理后台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：平台管理员的配置管理中心</w:t>
      </w:r>
    </w:p>
    <w:p>
      <w:pPr>
        <w:pStyle w:val="BodyText"/>
      </w:pPr>
      <w:r>
        <w:rPr>
          <w:rFonts w:hint="eastAsia"/>
          <w:b/>
          <w:bCs/>
        </w:rPr>
        <w:t xml:space="preserve">功能点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：同步企业</w:t>
      </w:r>
      <w:r>
        <w:t xml:space="preserve"> AD/LDAP </w:t>
      </w:r>
      <w:r>
        <w:rPr>
          <w:rFonts w:hint="eastAsia"/>
        </w:rPr>
        <w:t xml:space="preserve">组织架构、用户导入导出、账号启停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权限管理</w:t>
      </w:r>
      <w:r>
        <w:rPr>
          <w:rFonts w:hint="eastAsia"/>
        </w:rPr>
        <w:t xml:space="preserve">：角色定义、权限策略配置（RBAC+ABAC）、数据密级定义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模型管理</w:t>
      </w:r>
      <w:r>
        <w:rPr>
          <w:rFonts w:hint="eastAsia"/>
        </w:rPr>
        <w:t xml:space="preserve">：模型供应商配置、模型路由规则、调用配额、费用监控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技能管理</w:t>
      </w:r>
      <w:r>
        <w:rPr>
          <w:rFonts w:hint="eastAsia"/>
        </w:rPr>
        <w:t xml:space="preserve">：技能审核上架/下架、技能权限全局设置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：检索日志、对话日志、操作日志、异常行为告警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系统设置</w:t>
      </w:r>
      <w:r>
        <w:rPr>
          <w:rFonts w:hint="eastAsia"/>
        </w:rPr>
        <w:t xml:space="preserve">：全局参数配置、敏感词库、安全策略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支持</w:t>
      </w:r>
      <w:r>
        <w:t xml:space="preserve"> LDAP/AD </w:t>
      </w:r>
      <w:r>
        <w:rPr>
          <w:rFonts w:hint="eastAsia"/>
        </w:rPr>
        <w:t xml:space="preserve">同步（增量同步周期</w:t>
      </w:r>
      <w:r>
        <w:t xml:space="preserve"> ≤ 5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审计日志保留</w:t>
      </w:r>
      <w:r>
        <w:t xml:space="preserve"> ≥ 180 </w:t>
      </w:r>
      <w:r>
        <w:rPr>
          <w:rFonts w:hint="eastAsia"/>
        </w:rPr>
        <w:t xml:space="preserve">天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支持自定义审计告警规则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非功能需求"/>
    <w:p>
      <w:pPr>
        <w:pStyle w:val="Heading2"/>
      </w:pPr>
      <w:r>
        <w:t xml:space="preserve">5. </w:t>
      </w:r>
      <w:r>
        <w:rPr>
          <w:rFonts w:hint="eastAsia"/>
        </w:rPr>
        <w:t xml:space="preserve">非功能需求</w:t>
      </w:r>
    </w:p>
    <w:bookmarkStart w:id="32" w:name="性能需求"/>
    <w:p>
      <w:pPr>
        <w:pStyle w:val="Heading3"/>
      </w:pPr>
      <w:r>
        <w:t xml:space="preserve">5.1 </w:t>
      </w:r>
      <w:r>
        <w:rPr>
          <w:rFonts w:hint="eastAsia"/>
        </w:rPr>
        <w:t xml:space="preserve">性能需求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对话首字响应时间</w:t>
            </w:r>
            <w:r>
              <w:t xml:space="preserve"> (P95)</w:t>
            </w:r>
          </w:p>
        </w:tc>
        <w:tc>
          <w:tcPr/>
          <w:p>
            <w:pPr>
              <w:pStyle w:val="Compact"/>
            </w:pPr>
            <w:r>
              <w:t xml:space="preserve">≤ 2s</w:t>
            </w:r>
          </w:p>
        </w:tc>
        <w:tc>
          <w:tcPr/>
          <w:p>
            <w:pPr>
              <w:pStyle w:val="Compact"/>
            </w:pPr>
            <w:r>
              <w:t xml:space="preserve">APM </w:t>
            </w:r>
            <w:r>
              <w:rPr>
                <w:rFonts w:hint="eastAsia"/>
              </w:rPr>
              <w:t xml:space="preserve">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知识库检索响应时间</w:t>
            </w:r>
            <w:r>
              <w:t xml:space="preserve"> (P95)</w:t>
            </w:r>
          </w:p>
        </w:tc>
        <w:tc>
          <w:tcPr/>
          <w:p>
            <w:pPr>
              <w:pStyle w:val="Compact"/>
            </w:pPr>
            <w:r>
              <w:t xml:space="preserve">≤ 1.5s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全文检索响应时间</w:t>
            </w:r>
            <w:r>
              <w:t xml:space="preserve"> (P95)</w:t>
            </w:r>
          </w:p>
        </w:tc>
        <w:tc>
          <w:tcPr/>
          <w:p>
            <w:pPr>
              <w:pStyle w:val="Compact"/>
            </w:pPr>
            <w:r>
              <w:t xml:space="preserve">≤ 500ms</w:t>
            </w:r>
          </w:p>
        </w:tc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查询监控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文档上传解析时间</w:t>
            </w:r>
          </w:p>
        </w:tc>
        <w:tc>
          <w:tcPr/>
          <w:p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 xml:space="preserve">30s/100页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任务队列监控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系统并发用户数</w:t>
            </w:r>
          </w:p>
        </w:tc>
        <w:tc>
          <w:tcPr/>
          <w:p>
            <w:pPr>
              <w:pStyle w:val="Compact"/>
            </w:pPr>
            <w:r>
              <w:t xml:space="preserve">≥ 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系统吞吐量</w:t>
            </w:r>
            <w:r>
              <w:t xml:space="preserve"> (TPS)</w:t>
            </w:r>
          </w:p>
        </w:tc>
        <w:tc>
          <w:tcPr/>
          <w:p>
            <w:pPr>
              <w:pStyle w:val="Compact"/>
            </w:pPr>
            <w:r>
              <w:t xml:space="preserve">≥ 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</w:t>
            </w:r>
          </w:p>
        </w:tc>
      </w:tr>
    </w:tbl>
    <w:bookmarkEnd w:id="32"/>
    <w:bookmarkStart w:id="33" w:name="可用性需求"/>
    <w:p>
      <w:pPr>
        <w:pStyle w:val="Heading3"/>
      </w:pPr>
      <w:r>
        <w:t xml:space="preserve">5.2 </w:t>
      </w:r>
      <w:r>
        <w:rPr>
          <w:rFonts w:hint="eastAsia"/>
        </w:rPr>
        <w:t xml:space="preserve">可用性需求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系统可用性</w:t>
            </w:r>
            <w:r>
              <w:t xml:space="preserve"> (SLA)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99.9%（月故障</w:t>
            </w:r>
            <w:r>
              <w:t xml:space="preserve"> ≤ 43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计划内维护窗口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每月第</w:t>
            </w:r>
            <w:r>
              <w:t xml:space="preserve"> 2 </w:t>
            </w:r>
            <w:r>
              <w:rPr>
                <w:rFonts w:hint="eastAsia"/>
              </w:rPr>
              <w:t xml:space="preserve">个周日凌晨</w:t>
            </w:r>
            <w:r>
              <w:t xml:space="preserve"> 2:00-4:00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故障恢复时间</w:t>
            </w:r>
            <w:r>
              <w:t xml:space="preserve"> (RTO)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数据恢复点</w:t>
            </w:r>
            <w:r>
              <w:t xml:space="preserve"> (RPO)</w:t>
            </w:r>
          </w:p>
        </w:tc>
        <w:tc>
          <w:tcPr/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33"/>
    <w:bookmarkStart w:id="34" w:name="可扩展性需求"/>
    <w:p>
      <w:pPr>
        <w:pStyle w:val="Heading3"/>
      </w:pPr>
      <w:r>
        <w:t xml:space="preserve">5.3 </w:t>
      </w:r>
      <w:r>
        <w:rPr>
          <w:rFonts w:hint="eastAsia"/>
        </w:rPr>
        <w:t xml:space="preserve">可扩展性需求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支持水平扩展（增加节点提升吞吐量）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知识库容量支持</w:t>
      </w:r>
      <w:r>
        <w:t xml:space="preserve"> 10TB+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</w:t>
      </w:r>
      <w:r>
        <w:t xml:space="preserve"> 10000+ </w:t>
      </w:r>
      <w:r>
        <w:rPr>
          <w:rFonts w:hint="eastAsia"/>
        </w:rPr>
        <w:t xml:space="preserve">用户同时在线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服务组件可独立扩缩容</w:t>
      </w:r>
    </w:p>
    <w:bookmarkEnd w:id="34"/>
    <w:bookmarkStart w:id="35" w:name="安全需求"/>
    <w:p>
      <w:pPr>
        <w:pStyle w:val="Heading3"/>
      </w:pPr>
      <w:r>
        <w:t xml:space="preserve">5.4 </w:t>
      </w:r>
      <w:r>
        <w:rPr>
          <w:rFonts w:hint="eastAsia"/>
        </w:rPr>
        <w:t xml:space="preserve">安全需求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传输安全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</w:t>
            </w:r>
            <w:r>
              <w:t xml:space="preserve"> </w:t>
            </w:r>
            <w:r>
              <w:rPr>
                <w:rFonts w:hint="eastAsia"/>
              </w:rPr>
              <w:t xml:space="preserve">HTTPS，TLS</w:t>
            </w:r>
            <w:r>
              <w:t xml:space="preserve"> 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存储安全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</w:t>
            </w:r>
            <w:r>
              <w:t xml:space="preserve"> AES-256 </w:t>
            </w:r>
            <w:r>
              <w:rPr>
                <w:rFonts w:hint="eastAsia"/>
              </w:rPr>
              <w:t xml:space="preserve">加密存储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SSO / OAuth2 / LDAP /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文档级访问控制，数据不出域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全操作日志，异常行为告警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符合《数据安全法》和《个人信息保护法》</w:t>
            </w:r>
          </w:p>
        </w:tc>
      </w:tr>
    </w:tbl>
    <w:bookmarkEnd w:id="35"/>
    <w:bookmarkStart w:id="36" w:name="兼容性需求"/>
    <w:p>
      <w:pPr>
        <w:pStyle w:val="Heading3"/>
      </w:pPr>
      <w:r>
        <w:t xml:space="preserve">5.5 </w:t>
      </w:r>
      <w:r>
        <w:rPr>
          <w:rFonts w:hint="eastAsia"/>
        </w:rPr>
        <w:t xml:space="preserve">兼容性需求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90+, Firefox 90+, Safari 14+, Edge 90+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企业微信、钉钉、飞书内嵌</w:t>
            </w:r>
            <w:r>
              <w:t xml:space="preserve"> 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RESTful API + WebSocket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5" w:name="系统架构设计"/>
    <w:p>
      <w:pPr>
        <w:pStyle w:val="Heading2"/>
      </w:pPr>
      <w:r>
        <w:t xml:space="preserve">6. </w:t>
      </w:r>
      <w:r>
        <w:rPr>
          <w:rFonts w:hint="eastAsia"/>
        </w:rPr>
        <w:t xml:space="preserve">系统架构设计</w:t>
      </w:r>
    </w:p>
    <w:bookmarkStart w:id="38" w:name="分层架构"/>
    <w:p>
      <w:pPr>
        <w:pStyle w:val="Heading3"/>
      </w:pPr>
      <w:r>
        <w:t xml:space="preserve">6.1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用户接入层</w:t>
      </w:r>
      <w:r>
        <w:rPr>
          <w:rStyle w:val="VerbatimChar"/>
        </w:rPr>
        <w:t xml:space="preserve"> (User Access Layer)  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┌────────────┐ ┌────────────┐ ┌────────────┐   │</w:t>
      </w:r>
      <w:r>
        <w:br/>
      </w:r>
      <w:r>
        <w:rPr>
          <w:rStyle w:val="VerbatimChar"/>
        </w:rPr>
        <w:t xml:space="preserve">│  │ Web </w:t>
      </w:r>
      <w:r>
        <w:rPr>
          <w:rStyle w:val="VerbatimChar"/>
          <w:rFonts w:hint="eastAsia"/>
        </w:rPr>
        <w:t xml:space="preserve">管理台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企业</w:t>
      </w:r>
      <w:r>
        <w:rPr>
          <w:rStyle w:val="VerbatimChar"/>
        </w:rPr>
        <w:t xml:space="preserve"> Portal │ │ </w:t>
      </w:r>
      <w:r>
        <w:rPr>
          <w:rStyle w:val="VerbatimChar"/>
          <w:rFonts w:hint="eastAsia"/>
        </w:rPr>
        <w:t xml:space="preserve">移动/企微</w:t>
      </w:r>
      <w:r>
        <w:rPr>
          <w:rStyle w:val="VerbatimChar"/>
        </w:rPr>
        <w:t xml:space="preserve">   │ │ Open API   │   │</w:t>
      </w:r>
      <w:r>
        <w:br/>
      </w:r>
      <w:r>
        <w:rPr>
          <w:rStyle w:val="VerbatimChar"/>
        </w:rPr>
        <w:t xml:space="preserve">│  └────────────┘ └────────────┘ └────────────┘ └────────────┘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网关与安全层</w:t>
      </w:r>
      <w:r>
        <w:rPr>
          <w:rStyle w:val="VerbatimChar"/>
        </w:rPr>
        <w:t xml:space="preserve"> (Gateway &amp; Security Layer)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API </w:t>
      </w:r>
      <w:r>
        <w:rPr>
          <w:rStyle w:val="VerbatimChar"/>
          <w:rFonts w:hint="eastAsia"/>
        </w:rPr>
        <w:t xml:space="preserve">网关</w:t>
      </w:r>
      <w:r>
        <w:rPr>
          <w:rStyle w:val="VerbatimChar"/>
        </w:rPr>
        <w:t xml:space="preserve"> (Kong/APISIX)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熔断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负载均衡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请求日志</w:t>
      </w:r>
      <w:r>
        <w:rPr>
          <w:rStyle w:val="VerbatimChar"/>
        </w:rPr>
        <w:t xml:space="preserve">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┌──────────────────────┐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SSO </w:t>
      </w:r>
      <w:r>
        <w:rPr>
          <w:rStyle w:val="VerbatimChar"/>
          <w:rFonts w:hint="eastAsia"/>
        </w:rPr>
        <w:t xml:space="preserve">统一认证</w:t>
      </w:r>
      <w:r>
        <w:rPr>
          <w:rStyle w:val="VerbatimChar"/>
        </w:rPr>
        <w:t xml:space="preserve">          │ │  </w:t>
      </w:r>
      <w:r>
        <w:rPr>
          <w:rStyle w:val="VerbatimChar"/>
          <w:rFonts w:hint="eastAsia"/>
        </w:rPr>
        <w:t xml:space="preserve">权限策略引擎</w:t>
      </w:r>
      <w:r>
        <w:rPr>
          <w:rStyle w:val="VerbatimChar"/>
        </w:rPr>
        <w:t xml:space="preserve"> (Casbin/OPA)       │  │</w:t>
      </w:r>
      <w:r>
        <w:br/>
      </w:r>
      <w:r>
        <w:rPr>
          <w:rStyle w:val="VerbatimChar"/>
        </w:rPr>
        <w:t xml:space="preserve">│  │  OAuth2 / LDAP / CAS  │ │  RBAC + ABAC + </w:t>
      </w:r>
      <w:r>
        <w:rPr>
          <w:rStyle w:val="VerbatimChar"/>
          <w:rFonts w:hint="eastAsia"/>
        </w:rPr>
        <w:t xml:space="preserve">数据分级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└──────────────────────┘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核心业务服务层</w:t>
      </w:r>
      <w:r>
        <w:rPr>
          <w:rStyle w:val="VerbatimChar"/>
        </w:rPr>
        <w:t xml:space="preserve"> (Core Service Layer)               │</w:t>
      </w:r>
      <w:r>
        <w:br/>
      </w:r>
      <w:r>
        <w:rPr>
          <w:rStyle w:val="VerbatimChar"/>
        </w:rPr>
        <w:t xml:space="preserve">│  ┌───────────┐ ┌───────────┐ ┌───────────┐ ┌──────────────┐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对话引擎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知识库服务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技能引擎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分析/统计服务</w:t>
      </w:r>
      <w:r>
        <w:rPr>
          <w:rStyle w:val="VerbatimChar"/>
        </w:rPr>
        <w:t xml:space="preserve"> │   │</w:t>
      </w:r>
      <w:r>
        <w:br/>
      </w:r>
      <w:r>
        <w:rPr>
          <w:rStyle w:val="VerbatimChar"/>
        </w:rPr>
        <w:t xml:space="preserve">│  └───────────┘ └───────────┘ └───────────┘ └──────────────┘   │</w:t>
      </w:r>
      <w:r>
        <w:br/>
      </w:r>
      <w:r>
        <w:rPr>
          <w:rStyle w:val="VerbatimChar"/>
        </w:rPr>
        <w:t xml:space="preserve">│  ┌───────────┐ ┌───────────┐ ┌───────────┐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安全过滤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上下文管理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审计日志</w:t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│  └───────────┘ └───────────┘ └───────────┘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AI </w:t>
      </w:r>
      <w:r>
        <w:rPr>
          <w:rStyle w:val="VerbatimChar"/>
          <w:rFonts w:hint="eastAsia"/>
        </w:rPr>
        <w:t xml:space="preserve">能力与数据层</w:t>
      </w:r>
      <w:r>
        <w:rPr>
          <w:rStyle w:val="VerbatimChar"/>
        </w:rPr>
        <w:t xml:space="preserve"> (AI &amp; Data Layer)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多模型路由与适配器</w:t>
      </w:r>
      <w:r>
        <w:rPr>
          <w:rStyle w:val="VerbatimChar"/>
        </w:rPr>
        <w:t xml:space="preserve"> (Model Gateway)                        │  │</w:t>
      </w:r>
      <w:r>
        <w:br/>
      </w:r>
      <w:r>
        <w:rPr>
          <w:rStyle w:val="VerbatimChar"/>
        </w:rPr>
        <w:t xml:space="preserve">│  │  OpenAI / Claude / </w:t>
      </w:r>
      <w:r>
        <w:rPr>
          <w:rStyle w:val="VerbatimChar"/>
          <w:rFonts w:hint="eastAsia"/>
        </w:rPr>
        <w:t xml:space="preserve">文心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通义</w:t>
      </w:r>
      <w:r>
        <w:rPr>
          <w:rStyle w:val="VerbatimChar"/>
        </w:rPr>
        <w:t xml:space="preserve"> / DeepSeek / </w:t>
      </w:r>
      <w:r>
        <w:rPr>
          <w:rStyle w:val="VerbatimChar"/>
          <w:rFonts w:hint="eastAsia"/>
        </w:rPr>
        <w:t xml:space="preserve">私有化模型</w:t>
      </w:r>
      <w:r>
        <w:rPr>
          <w:rStyle w:val="VerbatimChar"/>
        </w:rPr>
        <w:t xml:space="preserve">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┌──────────────────────┐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Embedding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  │ │  RAG </w:t>
      </w:r>
      <w:r>
        <w:rPr>
          <w:rStyle w:val="VerbatimChar"/>
          <w:rFonts w:hint="eastAsia"/>
        </w:rPr>
        <w:t xml:space="preserve">检索服务</w:t>
      </w:r>
      <w:r>
        <w:rPr>
          <w:rStyle w:val="VerbatimChar"/>
        </w:rPr>
        <w:t xml:space="preserve"> (LangChain)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私有化部署中文模型</w:t>
      </w:r>
      <w:r>
        <w:rPr>
          <w:rStyle w:val="VerbatimChar"/>
        </w:rPr>
        <w:t xml:space="preserve">    │ │  </w:t>
      </w:r>
      <w:r>
        <w:rPr>
          <w:rStyle w:val="VerbatimChar"/>
          <w:rFonts w:hint="eastAsia"/>
        </w:rPr>
        <w:t xml:space="preserve">混合检索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重排序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权限过滤</w:t>
      </w:r>
      <w:r>
        <w:rPr>
          <w:rStyle w:val="VerbatimChar"/>
        </w:rPr>
        <w:t xml:space="preserve">      │  │</w:t>
      </w:r>
      <w:r>
        <w:br/>
      </w:r>
      <w:r>
        <w:rPr>
          <w:rStyle w:val="VerbatimChar"/>
        </w:rPr>
        <w:t xml:space="preserve">│  └──────────────────────┘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(Infrastructure Layer)                │</w:t>
      </w:r>
      <w:r>
        <w:br/>
      </w:r>
      <w:r>
        <w:rPr>
          <w:rStyle w:val="VerbatimChar"/>
        </w:rPr>
        <w:t xml:space="preserve">│  ┌──────┐ ┌──────┐ ┌──────┐ ┌──────┐ ┌──────┐ ┌──────────┐   │</w:t>
      </w:r>
      <w:r>
        <w:br/>
      </w:r>
      <w:r>
        <w:rPr>
          <w:rStyle w:val="VerbatimChar"/>
        </w:rPr>
        <w:t xml:space="preserve">│  │ K8s  │ │CI/CD │ │ELK   │ │PostgreSQL│ │Redis  │ </w:t>
      </w:r>
      <w:r>
        <w:rPr>
          <w:rStyle w:val="VerbatimChar"/>
          <w:rFonts w:hint="eastAsia"/>
        </w:rPr>
        <w:t xml:space="preserve">│消息队列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│  └──────┘ └──────┘ └──────┘ └──────┘ └──────┘ └──────────┘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8"/>
    <w:bookmarkStart w:id="39" w:name="技术栈推荐"/>
    <w:p>
      <w:pPr>
        <w:pStyle w:val="Heading3"/>
      </w:pPr>
      <w:r>
        <w:t xml:space="preserve">6.2 </w:t>
      </w:r>
      <w:r>
        <w:rPr>
          <w:rFonts w:hint="eastAsia"/>
        </w:rPr>
        <w:t xml:space="preserve">技术栈推荐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</w:pPr>
            <w:r>
              <w:t xml:space="preserve">Vue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 xml:space="preserve">组件库</w:t>
            </w:r>
          </w:p>
        </w:tc>
        <w:tc>
          <w:tcPr/>
          <w:p>
            <w:pPr>
              <w:pStyle w:val="Compact"/>
            </w:pPr>
            <w:r>
              <w:t xml:space="preserve">Ant Design 5.x</w:t>
            </w:r>
          </w:p>
        </w:tc>
        <w:tc>
          <w:tcPr/>
          <w:p>
            <w:pPr>
              <w:pStyle w:val="Compact"/>
            </w:pPr>
            <w:r>
              <w:t xml:space="preserve">Semi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Go (Gin) / Java (Spring Boot 3)</w:t>
            </w:r>
          </w:p>
        </w:tc>
        <w:tc>
          <w:tcPr/>
          <w:p>
            <w:pPr>
              <w:pStyle w:val="Compact"/>
            </w:pPr>
            <w:r>
              <w:t xml:space="preserve">Python (FastAPI)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Kong / APISIX</w:t>
            </w:r>
          </w:p>
        </w:tc>
        <w:tc>
          <w:tcPr/>
          <w:p>
            <w:pPr>
              <w:pStyle w:val="Compact"/>
            </w:pPr>
            <w:r>
              <w:t xml:space="preserve">Nginx + Lua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权限引擎</w:t>
            </w:r>
          </w:p>
        </w:tc>
        <w:tc>
          <w:tcPr/>
          <w:p>
            <w:pPr>
              <w:pStyle w:val="Compact"/>
            </w:pPr>
            <w:r>
              <w:t xml:space="preserve">Casbin</w:t>
            </w:r>
          </w:p>
        </w:tc>
        <w:tc>
          <w:tcPr/>
          <w:p>
            <w:pPr>
              <w:pStyle w:val="Compact"/>
            </w:pPr>
            <w:r>
              <w:t xml:space="preserve">OPA (Open Policy Agent)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t xml:space="preserve">Qdrant / PGVector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搜索引擎</w:t>
            </w:r>
          </w:p>
        </w:tc>
        <w:tc>
          <w:tcPr/>
          <w:p>
            <w:pPr>
              <w:pStyle w:val="Compact"/>
            </w:pPr>
            <w:r>
              <w:t xml:space="preserve">Elasticsearch 8.x</w:t>
            </w:r>
          </w:p>
        </w:tc>
        <w:tc>
          <w:tcPr/>
          <w:p>
            <w:pPr>
              <w:pStyle w:val="Compact"/>
            </w:pPr>
            <w:r>
              <w:t xml:space="preserve">Meilisearch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关系数据库</w:t>
            </w:r>
          </w:p>
        </w:tc>
        <w:tc>
          <w:tcPr/>
          <w:p>
            <w:pPr>
              <w:pStyle w:val="Compact"/>
            </w:pPr>
            <w:r>
              <w:t xml:space="preserve">PostgreSQL 15+</w:t>
            </w:r>
          </w:p>
        </w:tc>
        <w:tc>
          <w:tcPr/>
          <w:p>
            <w:pPr>
              <w:pStyle w:val="Compact"/>
            </w:pPr>
            <w:r>
              <w:t xml:space="preserve">MySQL 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 7.x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Apache Kafka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LangChain / LangGraph</w:t>
            </w:r>
          </w:p>
        </w:tc>
        <w:tc>
          <w:tcPr/>
          <w:p>
            <w:pPr>
              <w:pStyle w:val="Compact"/>
            </w:pPr>
            <w:r>
              <w:t xml:space="preserve">LlamaIndex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私有化</w:t>
            </w:r>
            <w:r>
              <w:rPr>
                <w:b/>
                <w:bCs/>
              </w:rPr>
              <w:t xml:space="preserve"> Embedding</w:t>
            </w:r>
          </w:p>
        </w:tc>
        <w:tc>
          <w:tcPr/>
          <w:p>
            <w:pPr>
              <w:pStyle w:val="Compact"/>
            </w:pPr>
            <w:r>
              <w:t xml:space="preserve">BGE-large-zh / M3E</w:t>
            </w:r>
          </w:p>
        </w:tc>
        <w:tc>
          <w:tcPr/>
          <w:p>
            <w:pPr>
              <w:pStyle w:val="Compact"/>
            </w:pPr>
            <w:r>
              <w:t xml:space="preserve">text2vec-large-chinese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Kubernetes + Docker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ELK (Elasticsearch + Logstash + Kibana)</w:t>
            </w:r>
          </w:p>
        </w:tc>
        <w:tc>
          <w:tcPr/>
          <w:p>
            <w:pPr>
              <w:pStyle w:val="Compact"/>
            </w:pPr>
            <w:r>
              <w:t xml:space="preserve">Loki</w:t>
            </w:r>
          </w:p>
        </w:tc>
      </w:tr>
    </w:tbl>
    <w:bookmarkEnd w:id="39"/>
    <w:bookmarkStart w:id="44" w:name="核心服务组件"/>
    <w:p>
      <w:pPr>
        <w:pStyle w:val="Heading3"/>
      </w:pPr>
      <w:r>
        <w:t xml:space="preserve">6.3 </w:t>
      </w:r>
      <w:r>
        <w:rPr>
          <w:rFonts w:hint="eastAsia"/>
        </w:rPr>
        <w:t xml:space="preserve">核心服务组件</w:t>
      </w:r>
    </w:p>
    <w:bookmarkStart w:id="40" w:name="对话引擎-chat-engine"/>
    <w:p>
      <w:pPr>
        <w:pStyle w:val="Heading4"/>
      </w:pPr>
      <w:r>
        <w:t xml:space="preserve">6.3.1 </w:t>
      </w:r>
      <w:r>
        <w:rPr>
          <w:rFonts w:hint="eastAsia"/>
        </w:rPr>
        <w:t xml:space="preserve">对话引擎</w:t>
      </w:r>
      <w:r>
        <w:t xml:space="preserve"> (Chat Engine)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管理多轮对话上下文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路由请求到合适的技能或知识库</w:t>
      </w:r>
      <w:r>
        <w:t xml:space="preserve"> </w:t>
      </w:r>
      <w:r>
        <w:t xml:space="preserve">- </w:t>
      </w:r>
      <w:r>
        <w:rPr>
          <w:rFonts w:hint="eastAsia"/>
        </w:rPr>
        <w:t xml:space="preserve">组装</w:t>
      </w:r>
      <w:r>
        <w:t xml:space="preserve"> Prompt </w:t>
      </w:r>
      <w:r>
        <w:rPr>
          <w:rFonts w:hint="eastAsia"/>
        </w:rPr>
        <w:t xml:space="preserve">并调用</w:t>
      </w:r>
      <w:r>
        <w:t xml:space="preserve"> LLM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处理流式响应</w:t>
      </w:r>
      <w:r>
        <w:t xml:space="preserve"> (SSE/WebSocket)</w:t>
      </w:r>
    </w:p>
    <w:p>
      <w:pPr>
        <w:pStyle w:val="BodyText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上下文窗口使用滑动窗口策略，长度可配置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支持函数调用</w:t>
      </w:r>
      <w:r>
        <w:t xml:space="preserve"> (Function Calling) </w:t>
      </w:r>
      <w:r>
        <w:rPr>
          <w:rFonts w:hint="eastAsia"/>
        </w:rPr>
        <w:t xml:space="preserve">触发技能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每次对话携带用户身份</w:t>
      </w:r>
      <w:r>
        <w:t xml:space="preserve"> Token </w:t>
      </w:r>
      <w:r>
        <w:rPr>
          <w:rFonts w:hint="eastAsia"/>
        </w:rPr>
        <w:t xml:space="preserve">用于权限校验</w:t>
      </w:r>
    </w:p>
    <w:bookmarkEnd w:id="40"/>
    <w:bookmarkStart w:id="41" w:name="知识库服务-knowledge-service"/>
    <w:p>
      <w:pPr>
        <w:pStyle w:val="Heading4"/>
      </w:pPr>
      <w:r>
        <w:t xml:space="preserve">6.3.2 </w:t>
      </w:r>
      <w:r>
        <w:rPr>
          <w:rFonts w:hint="eastAsia"/>
        </w:rPr>
        <w:t xml:space="preserve">知识库服务</w:t>
      </w:r>
      <w:r>
        <w:t xml:space="preserve"> (Knowledge Service)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文档解析与管理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向量化索引构建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混合检索（向量</w:t>
      </w:r>
      <w:r>
        <w:t xml:space="preserve"> + </w:t>
      </w:r>
      <w:r>
        <w:rPr>
          <w:rFonts w:hint="eastAsia"/>
        </w:rPr>
        <w:t xml:space="preserve">关键词）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权限过滤的检索结果</w:t>
      </w:r>
    </w:p>
    <w:p>
      <w:pPr>
        <w:pStyle w:val="BodyText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异步任务队列处理文档解析和向量化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检索链路：用户身份获取</w:t>
      </w:r>
      <w:r>
        <w:t xml:space="preserve"> → </w:t>
      </w:r>
      <w:r>
        <w:rPr>
          <w:rFonts w:hint="eastAsia"/>
        </w:rPr>
        <w:t xml:space="preserve">权限预过滤</w:t>
      </w:r>
      <w:r>
        <w:t xml:space="preserve"> → </w:t>
      </w:r>
      <w:r>
        <w:rPr>
          <w:rFonts w:hint="eastAsia"/>
        </w:rPr>
        <w:t xml:space="preserve">混合检索</w:t>
      </w:r>
      <w:r>
        <w:t xml:space="preserve"> → </w:t>
      </w:r>
      <w:r>
        <w:rPr>
          <w:rFonts w:hint="eastAsia"/>
        </w:rPr>
        <w:t xml:space="preserve">重排序</w:t>
      </w:r>
      <w:r>
        <w:t xml:space="preserve"> → </w:t>
      </w:r>
      <w:r>
        <w:rPr>
          <w:rFonts w:hint="eastAsia"/>
        </w:rPr>
        <w:t xml:space="preserve">权限后过滤</w:t>
      </w:r>
      <w:r>
        <w:t xml:space="preserve"> → </w:t>
      </w:r>
      <w:r>
        <w:rPr>
          <w:rFonts w:hint="eastAsia"/>
        </w:rPr>
        <w:t xml:space="preserve">返回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文档更新后自动触发重新索引</w:t>
      </w:r>
    </w:p>
    <w:bookmarkEnd w:id="41"/>
    <w:bookmarkStart w:id="42" w:name="技能引擎-skill-engine"/>
    <w:p>
      <w:pPr>
        <w:pStyle w:val="Heading4"/>
      </w:pPr>
      <w:r>
        <w:t xml:space="preserve">6.3.3 </w:t>
      </w:r>
      <w:r>
        <w:rPr>
          <w:rFonts w:hint="eastAsia"/>
        </w:rPr>
        <w:t xml:space="preserve">技能引擎</w:t>
      </w:r>
      <w:r>
        <w:t xml:space="preserve"> (Skill Engine)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技能注册与发现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技能调度（根据意图匹配技能）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技能执行沙箱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技能上下文传递</w:t>
      </w:r>
    </w:p>
    <w:p>
      <w:pPr>
        <w:pStyle w:val="BodyText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技能声明式定义（OpenAPI</w:t>
      </w:r>
      <w:r>
        <w:t xml:space="preserve"> Schema / Function Calling </w:t>
      </w:r>
      <w:r>
        <w:rPr>
          <w:rFonts w:hint="eastAsia"/>
        </w:rPr>
        <w:t xml:space="preserve">Schema）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技能执行沙箱化（限制网络、文件系统访问）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技能可组合（一个技能的输出可作为另一个技能的输入）</w:t>
      </w:r>
    </w:p>
    <w:bookmarkEnd w:id="42"/>
    <w:bookmarkStart w:id="43" w:name="权限策略引擎-policy-engine"/>
    <w:p>
      <w:pPr>
        <w:pStyle w:val="Heading4"/>
      </w:pPr>
      <w:r>
        <w:t xml:space="preserve">6.3.4 </w:t>
      </w:r>
      <w:r>
        <w:rPr>
          <w:rFonts w:hint="eastAsia"/>
        </w:rPr>
        <w:t xml:space="preserve">权限策略引擎</w:t>
      </w:r>
      <w:r>
        <w:t xml:space="preserve"> (Policy Engine)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策略定义与管理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运行时策略评估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策略缓存加速</w:t>
      </w:r>
    </w:p>
    <w:p>
      <w:pPr>
        <w:pStyle w:val="BodyText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</w:t>
      </w:r>
      <w:r>
        <w:t xml:space="preserve"> Casbin </w:t>
      </w:r>
      <w:r>
        <w:rPr>
          <w:rFonts w:hint="eastAsia"/>
        </w:rPr>
        <w:t xml:space="preserve">或</w:t>
      </w:r>
      <w:r>
        <w:t xml:space="preserve"> OPA </w:t>
      </w:r>
      <w:r>
        <w:rPr>
          <w:rFonts w:hint="eastAsia"/>
        </w:rPr>
        <w:t xml:space="preserve">作为底层引擎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策略模型：RBAC（角色基础）+</w:t>
      </w:r>
      <w:r>
        <w:t xml:space="preserve"> </w:t>
      </w:r>
      <w:r>
        <w:rPr>
          <w:rFonts w:hint="eastAsia"/>
        </w:rPr>
        <w:t xml:space="preserve">ABAC（属性基础）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文档级权限：每个文档块存储</w:t>
      </w:r>
      <w:r>
        <w:t xml:space="preserve"> </w:t>
      </w:r>
      <w:r>
        <w:rPr>
          <w:rFonts w:hint="eastAsia"/>
        </w:rPr>
        <w:t xml:space="preserve">{部门标签,</w:t>
      </w:r>
      <w:r>
        <w:t xml:space="preserve"> </w:t>
      </w:r>
      <w:r>
        <w:rPr>
          <w:rFonts w:hint="eastAsia"/>
        </w:rPr>
        <w:t xml:space="preserve">数据密级,</w:t>
      </w:r>
      <w:r>
        <w:t xml:space="preserve"> </w:t>
      </w:r>
      <w:r>
        <w:rPr>
          <w:rFonts w:hint="eastAsia"/>
        </w:rPr>
        <w:t xml:space="preserve">可见角色列表}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评估结果缓存（LRU</w:t>
      </w:r>
      <w:r>
        <w:t xml:space="preserve"> </w:t>
      </w:r>
      <w:r>
        <w:rPr>
          <w:rFonts w:hint="eastAsia"/>
        </w:rPr>
        <w:t xml:space="preserve">策略，TTL</w:t>
      </w:r>
      <w:r>
        <w:t xml:space="preserve"> 5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知识库与rag系统"/>
    <w:p>
      <w:pPr>
        <w:pStyle w:val="Heading2"/>
      </w:pPr>
      <w:r>
        <w:t xml:space="preserve">7. </w:t>
      </w:r>
      <w:r>
        <w:rPr>
          <w:rFonts w:hint="eastAsia"/>
        </w:rPr>
        <w:t xml:space="preserve">知识库与RAG系统</w:t>
      </w:r>
    </w:p>
    <w:bookmarkStart w:id="48" w:name="知识库构建流程离线"/>
    <w:p>
      <w:pPr>
        <w:pStyle w:val="Heading3"/>
      </w:pPr>
      <w:r>
        <w:t xml:space="preserve">7.1 </w:t>
      </w:r>
      <w:r>
        <w:rPr>
          <w:rFonts w:hint="eastAsia"/>
        </w:rPr>
        <w:t xml:space="preserve">知识库构建流程（离线）</w:t>
      </w:r>
    </w:p>
    <w:p>
      <w:pPr>
        <w:pStyle w:val="SourceCode"/>
      </w:pPr>
      <w:r>
        <w:rPr>
          <w:rStyle w:val="VerbatimChar"/>
          <w:rFonts w:hint="eastAsia"/>
        </w:rPr>
        <w:t xml:space="preserve">文档上传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文档格式识别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内容提取(OCR/版面分析)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智能分块(Chunking)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Embedding向量化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存储向量+元数据(含权限标签)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构建全文索引</w:t>
      </w:r>
    </w:p>
    <w:bookmarkStart w:id="46" w:name="文档分块策略"/>
    <w:p>
      <w:pPr>
        <w:pStyle w:val="Heading4"/>
      </w:pPr>
      <w:r>
        <w:t xml:space="preserve">7.1.1 </w:t>
      </w:r>
      <w:r>
        <w:rPr>
          <w:rFonts w:hint="eastAsia"/>
        </w:rPr>
        <w:t xml:space="preserve">文档分块策略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PDF/Word（连续文本）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语义段落分割</w:t>
            </w:r>
          </w:p>
        </w:tc>
        <w:tc>
          <w:tcPr/>
          <w:p>
            <w:pPr>
              <w:pStyle w:val="Compact"/>
            </w:pPr>
            <w:r>
              <w:t xml:space="preserve">512 tokens</w:t>
            </w:r>
          </w:p>
        </w:tc>
        <w:tc>
          <w:tcPr/>
          <w:p>
            <w:pPr>
              <w:pStyle w:val="Compact"/>
            </w:pPr>
            <w:r>
              <w:t xml:space="preserve">64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按幻灯片分割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每页一块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按工作表/表头分割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每个逻辑表一块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按函数/类分割</w:t>
            </w:r>
          </w:p>
        </w:tc>
        <w:tc>
          <w:tcPr/>
          <w:p>
            <w:pPr>
              <w:pStyle w:val="Compact"/>
            </w:pPr>
            <w:r>
              <w:t xml:space="preserve">200-500 tokens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OCR文本提取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按页面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6"/>
    <w:bookmarkStart w:id="47" w:name="向量化要求"/>
    <w:p>
      <w:pPr>
        <w:pStyle w:val="Heading4"/>
      </w:pPr>
      <w:r>
        <w:t xml:space="preserve">7.1.2 </w:t>
      </w:r>
      <w:r>
        <w:rPr>
          <w:rFonts w:hint="eastAsia"/>
        </w:rPr>
        <w:t xml:space="preserve">向量化要求</w:t>
      </w:r>
    </w:p>
    <w:p>
      <w:pPr>
        <w:pStyle w:val="Compact"/>
        <w:numPr>
          <w:ilvl w:val="0"/>
          <w:numId w:val="1006"/>
        </w:numPr>
      </w:pPr>
      <w:r>
        <w:t xml:space="preserve">Embedding </w:t>
      </w:r>
      <w:r>
        <w:rPr>
          <w:rFonts w:hint="eastAsia"/>
        </w:rPr>
        <w:t xml:space="preserve">模型：私有化部署在内部网络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向量维度：768</w:t>
      </w:r>
      <w:r>
        <w:t xml:space="preserve"> (BGE-large-zh) </w:t>
      </w:r>
      <w:r>
        <w:rPr>
          <w:rFonts w:hint="eastAsia"/>
        </w:rPr>
        <w:t xml:space="preserve">或</w:t>
      </w:r>
      <w:r>
        <w:t xml:space="preserve"> 1024 (M3E)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索引类型：IVF_FLAT（Milvus）或</w:t>
      </w:r>
      <w:r>
        <w:t xml:space="preserve"> </w:t>
      </w:r>
      <w:r>
        <w:rPr>
          <w:rFonts w:hint="eastAsia"/>
        </w:rPr>
        <w:t xml:space="preserve">HNSW（Qdrant）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分段权限标注：每个向量存储时附带</w:t>
      </w:r>
      <w:r>
        <w:t xml:space="preserve"> {dept_id, security_level, role_ids}</w:t>
      </w:r>
    </w:p>
    <w:bookmarkEnd w:id="47"/>
    <w:bookmarkEnd w:id="48"/>
    <w:bookmarkStart w:id="49" w:name="在线检索流程实时"/>
    <w:p>
      <w:pPr>
        <w:pStyle w:val="Heading3"/>
      </w:pPr>
      <w:r>
        <w:t xml:space="preserve">7.2 </w:t>
      </w:r>
      <w:r>
        <w:rPr>
          <w:rFonts w:hint="eastAsia"/>
        </w:rPr>
        <w:t xml:space="preserve">在线检索流程（实时）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意图识别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关键词提取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获取用户身份上下文</w:t>
      </w:r>
      <w:r>
        <w:rPr>
          <w:rStyle w:val="VerbatimChar"/>
        </w:rPr>
        <w:t xml:space="preserve"> (userId, deptId, roleIds, securityLevel)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[权限预过滤]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确定用户可访问的文档范围</w:t>
      </w:r>
      <w:r>
        <w:rPr>
          <w:rStyle w:val="VerbatimChar"/>
        </w:rPr>
        <w:t xml:space="preserve"> (SQL/Filter </w:t>
      </w:r>
      <w:r>
        <w:rPr>
          <w:rStyle w:val="VerbatimChar"/>
          <w:rFonts w:hint="eastAsia"/>
        </w:rPr>
        <w:t xml:space="preserve">下推)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[混合检索]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向量检索: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用户问题向量化</w:t>
      </w:r>
      <w:r>
        <w:rPr>
          <w:rStyle w:val="VerbatimChar"/>
        </w:rPr>
        <w:t xml:space="preserve"> → TOP-K </w:t>
      </w:r>
      <w:r>
        <w:rPr>
          <w:rStyle w:val="VerbatimChar"/>
          <w:rFonts w:hint="eastAsia"/>
        </w:rPr>
        <w:t xml:space="preserve">相似度检索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(过滤后)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关键词检索:</w:t>
      </w:r>
      <w:r>
        <w:rPr>
          <w:rStyle w:val="VerbatimChar"/>
        </w:rPr>
        <w:t xml:space="preserve"> BM25 </w:t>
      </w:r>
      <w:r>
        <w:rPr>
          <w:rStyle w:val="VerbatimChar"/>
          <w:rFonts w:hint="eastAsia"/>
        </w:rPr>
        <w:t xml:space="preserve">全文检索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(过滤后)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[融合排序]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加权合并向量+关键词结果</w:t>
      </w:r>
      <w:r>
        <w:rPr>
          <w:rStyle w:val="VerbatimChar"/>
        </w:rPr>
        <w:t xml:space="preserve"> (RRF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自定义加权)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[重排序]</w:t>
      </w:r>
      <w:r>
        <w:rPr>
          <w:rStyle w:val="VerbatimChar"/>
        </w:rPr>
        <w:t xml:space="preserve"> Cross-Encoder </w:t>
      </w:r>
      <w:r>
        <w:rPr>
          <w:rStyle w:val="VerbatimChar"/>
          <w:rFonts w:hint="eastAsia"/>
        </w:rPr>
        <w:t xml:space="preserve">模型精排</w:t>
      </w:r>
      <w:r>
        <w:rPr>
          <w:rStyle w:val="VerbatimChar"/>
        </w:rPr>
        <w:t xml:space="preserve"> (Top-N </w:t>
      </w:r>
      <w:r>
        <w:rPr>
          <w:rStyle w:val="VerbatimChar"/>
          <w:rFonts w:hint="eastAsia"/>
        </w:rPr>
        <w:t xml:space="preserve">重排)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[权限后过滤]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逐条校验检索结果的权限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[构建</w:t>
      </w:r>
      <w:r>
        <w:rPr>
          <w:rStyle w:val="VerbatimChar"/>
        </w:rPr>
        <w:t xml:space="preserve"> Prompt] </w:t>
      </w:r>
      <w:r>
        <w:rPr>
          <w:rStyle w:val="VerbatimChar"/>
          <w:rFonts w:hint="eastAsia"/>
        </w:rPr>
        <w:t xml:space="preserve">检索结果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→ LLM Prompt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生成回答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(流式返回)</w:t>
      </w:r>
    </w:p>
    <w:bookmarkEnd w:id="49"/>
    <w:bookmarkStart w:id="50" w:name="混合检索策略"/>
    <w:p>
      <w:pPr>
        <w:pStyle w:val="Heading3"/>
      </w:pPr>
      <w:r>
        <w:t xml:space="preserve">7.3 </w:t>
      </w:r>
      <w:r>
        <w:rPr>
          <w:rFonts w:hint="eastAsia"/>
        </w:rPr>
        <w:t xml:space="preserve">混合检索策略</w:t>
      </w:r>
    </w:p>
    <w:p>
      <w:pPr>
        <w:pStyle w:val="SourceCode"/>
      </w:pPr>
      <w:r>
        <w:rPr>
          <w:rStyle w:val="VerbatimChar"/>
          <w:rFonts w:hint="eastAsia"/>
        </w:rPr>
        <w:t xml:space="preserve">最终得分</w:t>
      </w:r>
      <w:r>
        <w:rPr>
          <w:rStyle w:val="VerbatimChar"/>
        </w:rPr>
        <w:t xml:space="preserve"> = α × </w:t>
      </w:r>
      <w:r>
        <w:rPr>
          <w:rStyle w:val="VerbatimChar"/>
          <w:rFonts w:hint="eastAsia"/>
        </w:rPr>
        <w:t xml:space="preserve">向量相似度</w:t>
      </w:r>
      <w:r>
        <w:rPr>
          <w:rStyle w:val="VerbatimChar"/>
        </w:rPr>
        <w:t xml:space="preserve"> + (1-α) × BM25 </w:t>
      </w:r>
      <w:r>
        <w:rPr>
          <w:rStyle w:val="VerbatimChar"/>
          <w:rFonts w:hint="eastAsia"/>
        </w:rPr>
        <w:t xml:space="preserve">得分</w:t>
      </w:r>
      <w:r>
        <w:br/>
      </w:r>
      <w:r>
        <w:br/>
      </w:r>
      <w:r>
        <w:rPr>
          <w:rStyle w:val="VerbatimChar"/>
          <w:rFonts w:hint="eastAsia"/>
        </w:rPr>
        <w:t xml:space="preserve">其中</w:t>
      </w:r>
      <w:r>
        <w:rPr>
          <w:rStyle w:val="VerbatimChar"/>
        </w:rPr>
        <w:t xml:space="preserve"> α </w:t>
      </w:r>
      <w:r>
        <w:rPr>
          <w:rStyle w:val="VerbatimChar"/>
          <w:rFonts w:hint="eastAsia"/>
        </w:rPr>
        <w:t xml:space="preserve">为可配置权重，默认</w:t>
      </w:r>
      <w:r>
        <w:rPr>
          <w:rStyle w:val="VerbatimChar"/>
        </w:rPr>
        <w:t xml:space="preserve"> α = 0.6</w:t>
      </w:r>
      <w:r>
        <w:br/>
      </w:r>
      <w:r>
        <w:br/>
      </w:r>
      <w:r>
        <w:rPr>
          <w:rStyle w:val="VerbatimChar"/>
          <w:rFonts w:hint="eastAsia"/>
        </w:rPr>
        <w:t xml:space="preserve">向量检索：使用用户问题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Embedding，检索向量数据库中</w:t>
      </w:r>
      <w:r>
        <w:rPr>
          <w:rStyle w:val="VerbatimChar"/>
        </w:rPr>
        <w:t xml:space="preserve"> Top-K (K=50)</w:t>
      </w:r>
      <w:r>
        <w:br/>
      </w:r>
      <w:r>
        <w:rPr>
          <w:rStyle w:val="VerbatimChar"/>
          <w:rFonts w:hint="eastAsia"/>
        </w:rPr>
        <w:t xml:space="preserve">关键词检索：使用</w:t>
      </w:r>
      <w:r>
        <w:rPr>
          <w:rStyle w:val="VerbatimChar"/>
        </w:rPr>
        <w:t xml:space="preserve"> ES BM25 </w:t>
      </w:r>
      <w:r>
        <w:rPr>
          <w:rStyle w:val="VerbatimChar"/>
          <w:rFonts w:hint="eastAsia"/>
        </w:rPr>
        <w:t xml:space="preserve">算法，检索</w:t>
      </w:r>
      <w:r>
        <w:rPr>
          <w:rStyle w:val="VerbatimChar"/>
        </w:rPr>
        <w:t xml:space="preserve"> Top-K (K=50)</w:t>
      </w:r>
      <w:r>
        <w:br/>
      </w:r>
      <w:r>
        <w:rPr>
          <w:rStyle w:val="VerbatimChar"/>
          <w:rFonts w:hint="eastAsia"/>
        </w:rPr>
        <w:t xml:space="preserve">融合策略：RRF</w:t>
      </w:r>
      <w:r>
        <w:rPr>
          <w:rStyle w:val="VerbatimChar"/>
        </w:rPr>
        <w:t xml:space="preserve"> (Reciprocal Rank Fusion)</w:t>
      </w:r>
      <w:r>
        <w:br/>
      </w:r>
      <w:r>
        <w:rPr>
          <w:rStyle w:val="VerbatimChar"/>
        </w:rPr>
        <w:t xml:space="preserve">  score = Σ (1 / (k + rank_position))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k=60（默认）</w:t>
      </w:r>
    </w:p>
    <w:bookmarkEnd w:id="50"/>
    <w:bookmarkStart w:id="51" w:name="数据安全保障"/>
    <w:p>
      <w:pPr>
        <w:pStyle w:val="Heading3"/>
      </w:pPr>
      <w:r>
        <w:t xml:space="preserve">7.4 </w:t>
      </w:r>
      <w:r>
        <w:rPr>
          <w:rFonts w:hint="eastAsia"/>
        </w:rPr>
        <w:t xml:space="preserve">数据安全保障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数据不落外部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模型私有化部署，向量数据库运行在内网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权限下推到存储层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向量数据库支持</w:t>
            </w:r>
            <w:r>
              <w:t xml:space="preserve"> Filter </w:t>
            </w:r>
            <w:r>
              <w:rPr>
                <w:rFonts w:hint="eastAsia"/>
              </w:rPr>
              <w:t xml:space="preserve">表达式，在查询时即应用权限过滤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检索结果脱敏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发送到外部</w:t>
            </w:r>
            <w:r>
              <w:t xml:space="preserve"> LLM </w:t>
            </w:r>
            <w:r>
              <w:rPr>
                <w:rFonts w:hint="eastAsia"/>
              </w:rPr>
              <w:t xml:space="preserve">的检索片段经过脱敏处理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敏感词过滤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提问和回答均经过敏感词库过滤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每一次检索记录完整的用户身份和检索内容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权限与安全模型"/>
    <w:p>
      <w:pPr>
        <w:pStyle w:val="Heading2"/>
      </w:pPr>
      <w:r>
        <w:t xml:space="preserve">8. </w:t>
      </w:r>
      <w:r>
        <w:rPr>
          <w:rFonts w:hint="eastAsia"/>
        </w:rPr>
        <w:t xml:space="preserve">权限与安全模型</w:t>
      </w:r>
    </w:p>
    <w:bookmarkStart w:id="53" w:name="权限模型总览"/>
    <w:p>
      <w:pPr>
        <w:pStyle w:val="Heading3"/>
      </w:pPr>
      <w:r>
        <w:t xml:space="preserve">8.1 </w:t>
      </w:r>
      <w:r>
        <w:rPr>
          <w:rFonts w:hint="eastAsia"/>
        </w:rPr>
        <w:t xml:space="preserve">权限模型总览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RBAC + ABAC </w:t>
      </w:r>
      <w:r>
        <w:rPr>
          <w:rFonts w:hint="eastAsia"/>
          <w:b/>
          <w:bCs/>
        </w:rPr>
        <w:t xml:space="preserve">混合模型</w:t>
      </w:r>
      <w:r>
        <w:rPr>
          <w:rFonts w:hint="eastAsia"/>
        </w:rPr>
        <w:t xml:space="preserve">，实现从粗粒度到细粒度的全面权限控制：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(User)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所属部门</w:t>
      </w:r>
      <w:r>
        <w:rPr>
          <w:rStyle w:val="VerbatimChar"/>
        </w:rPr>
        <w:t xml:space="preserve"> (Department)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上级部门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子部门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(层级关系)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担任角色</w:t>
      </w:r>
      <w:r>
        <w:rPr>
          <w:rStyle w:val="VerbatimChar"/>
        </w:rPr>
        <w:t xml:space="preserve"> (Role) ── </w:t>
      </w:r>
      <w:r>
        <w:rPr>
          <w:rStyle w:val="VerbatimChar"/>
          <w:rFonts w:hint="eastAsia"/>
        </w:rPr>
        <w:t xml:space="preserve">角色权限</w:t>
      </w:r>
      <w:r>
        <w:rPr>
          <w:rStyle w:val="VerbatimChar"/>
        </w:rPr>
        <w:t xml:space="preserve"> (Permission)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系统管理员: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全部权限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知识库管理员: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知识库管理权限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部门负责人: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本部门全部权限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普通员工: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基础使用权限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属性标签</w:t>
      </w:r>
      <w:r>
        <w:rPr>
          <w:rStyle w:val="VerbatimChar"/>
        </w:rPr>
        <w:t xml:space="preserve"> (Attributes)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数据密级:</w:t>
      </w:r>
      <w:r>
        <w:rPr>
          <w:rStyle w:val="VerbatimChar"/>
        </w:rPr>
        <w:t xml:space="preserve"> public / internal / dept / confidential / top_secret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地域: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北京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上海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深圳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项目组:</w:t>
      </w:r>
      <w:r>
        <w:rPr>
          <w:rStyle w:val="VerbatimChar"/>
        </w:rPr>
        <w:t xml:space="preserve"> Project_A / Project_B</w:t>
      </w:r>
    </w:p>
    <w:bookmarkEnd w:id="53"/>
    <w:bookmarkStart w:id="54" w:name="数据分级定义"/>
    <w:p>
      <w:pPr>
        <w:pStyle w:val="Heading3"/>
      </w:pPr>
      <w:r>
        <w:t xml:space="preserve">8.2 </w:t>
      </w:r>
      <w:r>
        <w:rPr>
          <w:rFonts w:hint="eastAsia"/>
        </w:rPr>
        <w:t xml:space="preserve">数据分级定义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t xml:space="preserve">🔵 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全公司可见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所有认证用户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公司介绍、员工手册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🟢 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公司内部信息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所有在职员工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内部通讯录、会议室预订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部门内</w:t>
            </w:r>
          </w:p>
        </w:tc>
        <w:tc>
          <w:tcPr/>
          <w:p>
            <w:pPr>
              <w:pStyle w:val="Compact"/>
            </w:pPr>
            <w:r>
              <w:t xml:space="preserve">🟡 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仅限本部门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部门成员</w:t>
            </w:r>
            <w:r>
              <w:t xml:space="preserve"> + </w:t>
            </w:r>
            <w:r>
              <w:rPr>
                <w:rFonts w:hint="eastAsia"/>
              </w:rPr>
              <w:t xml:space="preserve">上级部门领导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部门工作计划、KPI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</w:t>
            </w:r>
          </w:p>
        </w:tc>
        <w:tc>
          <w:tcPr/>
          <w:p>
            <w:pPr>
              <w:pStyle w:val="Compact"/>
            </w:pPr>
            <w:r>
              <w:t xml:space="preserve">🟠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特定角色</w:t>
            </w:r>
            <w:r>
              <w:t xml:space="preserve"> + </w:t>
            </w:r>
            <w:r>
              <w:rPr>
                <w:rFonts w:hint="eastAsia"/>
              </w:rPr>
              <w:t xml:space="preserve">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薪酬数据、战略规划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绝密</w:t>
            </w:r>
          </w:p>
        </w:tc>
        <w:tc>
          <w:tcPr/>
          <w:p>
            <w:pPr>
              <w:pStyle w:val="Compact"/>
            </w:pPr>
            <w:r>
              <w:t xml:space="preserve">🔴 top_secret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极少数人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</w:t>
            </w:r>
            <w:r>
              <w:t xml:space="preserve"> + </w:t>
            </w:r>
            <w:r>
              <w:rPr>
                <w:rFonts w:hint="eastAsia"/>
              </w:rPr>
              <w:t xml:space="preserve">审批流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投资方案、董事会文件</w:t>
            </w:r>
          </w:p>
        </w:tc>
      </w:tr>
    </w:tbl>
    <w:bookmarkEnd w:id="54"/>
    <w:bookmarkStart w:id="55" w:name="权限控制点"/>
    <w:p>
      <w:pPr>
        <w:pStyle w:val="Heading3"/>
      </w:pPr>
      <w:r>
        <w:t xml:space="preserve">8.3 </w:t>
      </w:r>
      <w:r>
        <w:rPr>
          <w:rFonts w:hint="eastAsia"/>
        </w:rPr>
        <w:t xml:space="preserve">权限控制点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知识库文档访问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/ </w:t>
            </w:r>
            <w:r>
              <w:rPr>
                <w:rFonts w:hint="eastAsia"/>
              </w:rPr>
              <w:t xml:space="preserve">文档块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检索时</w:t>
            </w:r>
            <w:r>
              <w:t xml:space="preserve"> + </w:t>
            </w:r>
            <w:r>
              <w:rPr>
                <w:rFonts w:hint="eastAsia"/>
              </w:rPr>
              <w:t xml:space="preserve">返回时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调用技能时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LLM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页面访问时</w:t>
            </w:r>
          </w:p>
        </w:tc>
      </w:tr>
    </w:tbl>
    <w:bookmarkEnd w:id="55"/>
    <w:bookmarkStart w:id="56" w:name="安全架构要求"/>
    <w:p>
      <w:pPr>
        <w:pStyle w:val="Heading3"/>
      </w:pPr>
      <w:r>
        <w:t xml:space="preserve">8.4 </w:t>
      </w:r>
      <w:r>
        <w:rPr>
          <w:rFonts w:hint="eastAsia"/>
        </w:rPr>
        <w:t xml:space="preserve">安全架构要求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外部请求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API </w:t>
      </w:r>
      <w:r>
        <w:rPr>
          <w:rStyle w:val="VerbatimChar"/>
          <w:rFonts w:hint="eastAsia"/>
        </w:rPr>
        <w:t xml:space="preserve">网关层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TLS </w:t>
      </w:r>
      <w:r>
        <w:rPr>
          <w:rStyle w:val="VerbatimChar"/>
          <w:rFonts w:hint="eastAsia"/>
        </w:rPr>
        <w:t xml:space="preserve">终止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/ WAF                          │</w:t>
      </w:r>
      <w:r>
        <w:br/>
      </w:r>
      <w:r>
        <w:rPr>
          <w:rStyle w:val="VerbatimChar"/>
        </w:rPr>
        <w:t xml:space="preserve">│   - Token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(JWT)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身份认证层</w:t>
      </w:r>
      <w:r>
        <w:rPr>
          <w:rStyle w:val="VerbatimChar"/>
        </w:rPr>
        <w:t xml:space="preserve"> (SSO/OAuth2)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提取用户身份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注入请求上下文</w:t>
      </w:r>
      <w:r>
        <w:rPr>
          <w:rStyle w:val="VerbatimChar"/>
        </w:rPr>
        <w:t xml:space="preserve"> (userId, dept, roles)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权限策略引擎</w:t>
      </w:r>
      <w:r>
        <w:rPr>
          <w:rStyle w:val="VerbatimChar"/>
        </w:rPr>
        <w:t xml:space="preserve"> (Casbin/OPA)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评估策略</w:t>
      </w:r>
      <w:r>
        <w:rPr>
          <w:rStyle w:val="VerbatimChar"/>
        </w:rPr>
        <w:t xml:space="preserve"> (RBAC+ABAC)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allow/deny + </w:t>
      </w:r>
      <w:r>
        <w:rPr>
          <w:rStyle w:val="VerbatimChar"/>
          <w:rFonts w:hint="eastAsia"/>
        </w:rPr>
        <w:t xml:space="preserve">数据过滤条件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4. </w:t>
      </w:r>
      <w:r>
        <w:rPr>
          <w:rStyle w:val="VerbatimChar"/>
          <w:rFonts w:hint="eastAsia"/>
        </w:rPr>
        <w:t xml:space="preserve">业务服务层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根据权限条件执行查询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数据返回前二次校验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5. </w:t>
      </w:r>
      <w:r>
        <w:rPr>
          <w:rStyle w:val="VerbatimChar"/>
          <w:rFonts w:hint="eastAsia"/>
        </w:rPr>
        <w:t xml:space="preserve">审计日志记录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全链路</w:t>
      </w:r>
      <w:r>
        <w:rPr>
          <w:rStyle w:val="VerbatimChar"/>
        </w:rPr>
        <w:t xml:space="preserve"> Trace ID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记录请求、策略评估、响应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技能插件系统"/>
    <w:p>
      <w:pPr>
        <w:pStyle w:val="Heading2"/>
      </w:pPr>
      <w:r>
        <w:t xml:space="preserve">9. </w:t>
      </w:r>
      <w:r>
        <w:rPr>
          <w:rFonts w:hint="eastAsia"/>
        </w:rPr>
        <w:t xml:space="preserve">技能/插件系统</w:t>
      </w:r>
    </w:p>
    <w:bookmarkStart w:id="59" w:name="技能定义"/>
    <w:p>
      <w:pPr>
        <w:pStyle w:val="Heading3"/>
      </w:pPr>
      <w:r>
        <w:t xml:space="preserve">9.1 </w:t>
      </w:r>
      <w:r>
        <w:rPr>
          <w:rFonts w:hint="eastAsia"/>
        </w:rPr>
        <w:t xml:space="preserve">技能定义</w:t>
      </w:r>
    </w:p>
    <w:p>
      <w:pPr>
        <w:pStyle w:val="FirstParagraph"/>
      </w:pPr>
      <w:r>
        <w:rPr>
          <w:rFonts w:hint="eastAsia"/>
        </w:rPr>
        <w:t xml:space="preserve">技能（Skill）是平台的可扩展功能单元，每个技能是一个独立的功能模块，可以被用户安装和使用。</w:t>
      </w:r>
    </w:p>
    <w:bookmarkStart w:id="58" w:name="技能清单-schema"/>
    <w:p>
      <w:pPr>
        <w:pStyle w:val="Heading4"/>
      </w:pPr>
      <w:r>
        <w:rPr>
          <w:rFonts w:hint="eastAsia"/>
        </w:rPr>
        <w:t xml:space="preserve">技能清单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"skill_001"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"入职通知书生成"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"official"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"custom"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"third_party"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"自动生成新员工入职通知书"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技能触发方式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"intent"</w:t>
      </w:r>
      <w:r>
        <w:rPr>
          <w:rStyle w:val="CommentTok"/>
        </w:rPr>
        <w:t xml:space="preserve">          # intent: 意图匹配 | command: 命令式 | auto: 自动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"入职"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"录用"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所需权限声明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requires_knowledge_base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required_data_sources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"hr_system"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"hr_specialist"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可见范围（安装时配置）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departments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"hr_specialist"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"hr_manager"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技能入口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entrypoints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"function_call"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"generate_onboarding_letter"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"生成入职通知书"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employee_name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"员工姓名"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"部门"</w:t>
      </w:r>
      <w:r>
        <w:br/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入职日期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"date"</w:t>
      </w:r>
    </w:p>
    <w:bookmarkEnd w:id="58"/>
    <w:bookmarkEnd w:id="59"/>
    <w:bookmarkStart w:id="60" w:name="技能生命周期"/>
    <w:p>
      <w:pPr>
        <w:pStyle w:val="Heading3"/>
      </w:pPr>
      <w:r>
        <w:t xml:space="preserve">9.2 </w:t>
      </w:r>
      <w:r>
        <w:rPr>
          <w:rFonts w:hint="eastAsia"/>
        </w:rPr>
        <w:t xml:space="preserve">技能生命周期</w:t>
      </w:r>
    </w:p>
    <w:p>
      <w:pPr>
        <w:pStyle w:val="SourceCode"/>
      </w:pPr>
      <w:r>
        <w:rPr>
          <w:rStyle w:val="VerbatimChar"/>
          <w:rFonts w:hint="eastAsia"/>
        </w:rPr>
        <w:t xml:space="preserve">[创建]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[测试(沙箱)]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[提交审核]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[审核通过]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[上架市场]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</w:t>
      </w:r>
      <w:r>
        <w:rPr>
          <w:rStyle w:val="VerbatimChar"/>
          <w:rFonts w:hint="eastAsia"/>
        </w:rPr>
        <w:t xml:space="preserve">[用户安装]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[权限配置]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[激活使用]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</w:t>
      </w:r>
      <w:r>
        <w:rPr>
          <w:rStyle w:val="VerbatimChar"/>
          <w:rFonts w:hint="eastAsia"/>
        </w:rPr>
        <w:t xml:space="preserve">[技能更新]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[重新审核]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</w:t>
      </w:r>
      <w:r>
        <w:rPr>
          <w:rStyle w:val="VerbatimChar"/>
          <w:rFonts w:hint="eastAsia"/>
        </w:rPr>
        <w:t xml:space="preserve">[技能下架/卸载]</w:t>
      </w:r>
    </w:p>
    <w:bookmarkEnd w:id="60"/>
    <w:bookmarkStart w:id="61" w:name="技能类型"/>
    <w:p>
      <w:pPr>
        <w:pStyle w:val="Heading3"/>
      </w:pPr>
      <w:r>
        <w:t xml:space="preserve">9.3 </w:t>
      </w:r>
      <w:r>
        <w:rPr>
          <w:rFonts w:hint="eastAsia"/>
        </w:rPr>
        <w:t xml:space="preserve">技能类型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检索型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基于知识库的问答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政策问答、制度查询</w:t>
            </w:r>
          </w:p>
        </w:tc>
        <w:tc>
          <w:tcPr/>
          <w:p>
            <w:pPr>
              <w:pStyle w:val="Compact"/>
            </w:pPr>
            <w:r>
              <w:t xml:space="preserve">RAG +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LLM </w:t>
            </w:r>
            <w:r>
              <w:rPr>
                <w:rFonts w:hint="eastAsia"/>
              </w:rPr>
              <w:t xml:space="preserve">内容生成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周报生成、文案撰写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调用外部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天气查询、翻译</w:t>
            </w:r>
          </w:p>
        </w:tc>
        <w:tc>
          <w:tcPr/>
          <w:p>
            <w:pPr>
              <w:pStyle w:val="Compact"/>
            </w:pPr>
            <w:r>
              <w:t xml:space="preserve">Function Calling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数据库/BI</w:t>
            </w:r>
            <w:r>
              <w:t xml:space="preserve">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销售报表、KPI查询</w:t>
            </w:r>
          </w:p>
        </w:tc>
        <w:tc>
          <w:tcPr/>
          <w:p>
            <w:pPr>
              <w:pStyle w:val="Compact"/>
            </w:pPr>
            <w:r>
              <w:t xml:space="preserve">NL2SQL + </w:t>
            </w:r>
            <w:r>
              <w:rPr>
                <w:rFonts w:hint="eastAsia"/>
              </w:rPr>
              <w:t xml:space="preserve">数据服务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对接企业系统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发起审批、发送邮件</w:t>
            </w:r>
          </w:p>
        </w:tc>
        <w:tc>
          <w:tcPr/>
          <w:p>
            <w:pPr>
              <w:pStyle w:val="Compact"/>
            </w:pPr>
            <w:r>
              <w:t xml:space="preserve">Webhook /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复合型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多步组合操作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入职办理（生成文书+创建账号+发邮件）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工作流编排</w:t>
            </w:r>
          </w:p>
        </w:tc>
      </w:tr>
    </w:tbl>
    <w:bookmarkEnd w:id="61"/>
    <w:bookmarkStart w:id="62" w:name="技能运行时架构"/>
    <w:p>
      <w:pPr>
        <w:pStyle w:val="Heading3"/>
      </w:pPr>
      <w:r>
        <w:t xml:space="preserve">9.4 </w:t>
      </w:r>
      <w:r>
        <w:rPr>
          <w:rFonts w:hint="eastAsia"/>
        </w:rPr>
        <w:t xml:space="preserve">技能运行时架构</w:t>
      </w:r>
    </w:p>
    <w:p>
      <w:pPr>
        <w:pStyle w:val="SourceCode"/>
      </w:pPr>
      <w:r>
        <w:rPr>
          <w:rStyle w:val="VerbatimChar"/>
          <w:rFonts w:hint="eastAsia"/>
        </w:rPr>
        <w:t xml:space="preserve">技能调用请求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技能调度器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(根据意图匹配技能)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权限校验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(用户是否有技能使用权限)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技能沙箱初始化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(隔离环境)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注入用户上下文</w:t>
      </w:r>
      <w:r>
        <w:rPr>
          <w:rStyle w:val="VerbatimChar"/>
        </w:rPr>
        <w:t xml:space="preserve"> (userId, dept, role)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注入技能配置</w:t>
      </w:r>
      <w:r>
        <w:rPr>
          <w:rStyle w:val="VerbatimChar"/>
        </w:rPr>
        <w:t xml:space="preserve"> (API Key, </w:t>
      </w:r>
      <w:r>
        <w:rPr>
          <w:rStyle w:val="VerbatimChar"/>
          <w:rFonts w:hint="eastAsia"/>
        </w:rPr>
        <w:t xml:space="preserve">连接信息)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设置资源限制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(CPU/内存/网络)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技能执行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(通过模型路由)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调用外部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(通过沙箱代理)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调用知识库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(携带用户身份)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结果返回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审计日志记录</w:t>
      </w:r>
    </w:p>
    <w:bookmarkEnd w:id="62"/>
    <w:bookmarkStart w:id="63" w:name="技能-sdk"/>
    <w:p>
      <w:pPr>
        <w:pStyle w:val="Heading3"/>
      </w:pPr>
      <w:r>
        <w:t xml:space="preserve">9.5 </w:t>
      </w:r>
      <w:r>
        <w:rPr>
          <w:rFonts w:hint="eastAsia"/>
        </w:rPr>
        <w:t xml:space="preserve">技能</w:t>
      </w:r>
      <w:r>
        <w:t xml:space="preserve"> SDK</w:t>
      </w:r>
    </w:p>
    <w:p>
      <w:pPr>
        <w:pStyle w:val="FirstParagraph"/>
      </w:pPr>
      <w:r>
        <w:rPr>
          <w:rFonts w:hint="eastAsia"/>
        </w:rPr>
        <w:t xml:space="preserve">提供技能开发</w:t>
      </w:r>
      <w:r>
        <w:t xml:space="preserve"> </w:t>
      </w:r>
      <w:r>
        <w:rPr>
          <w:rFonts w:hint="eastAsia"/>
        </w:rPr>
        <w:t xml:space="preserve">SDK，方便内部开发者快速创建技能：</w:t>
      </w:r>
    </w:p>
    <w:p>
      <w:pPr>
        <w:pStyle w:val="SourceCode"/>
      </w:pPr>
      <w:r>
        <w:rPr>
          <w:rStyle w:val="CommentTok"/>
        </w:rPr>
        <w:t xml:space="preserve"># 示例：Python 技能 SDK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ai_platform_sdk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Skill, intent, param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OnboardingLetterSkill(Skill):</w:t>
      </w:r>
      <w:r>
        <w:br/>
      </w:r>
      <w:r>
        <w:rPr>
          <w:rStyle w:val="NormalTok"/>
        </w:rPr>
        <w:t xml:space="preserve">    skill_id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"onboarding_letter"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"入职通知书生成"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@intent</w:t>
      </w:r>
      <w:r>
        <w:rPr>
          <w:rStyle w:val="NormalTok"/>
        </w:rPr>
        <w:t xml:space="preserve">(keywords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"入职"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"offer"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"录用通知"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generate_letter(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ctx: Context,</w:t>
      </w:r>
      <w:r>
        <w:br/>
      </w:r>
      <w:r>
        <w:rPr>
          <w:rStyle w:val="NormalTok"/>
        </w:rPr>
        <w:t xml:space="preserve">        employee_name: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param(</w:t>
      </w:r>
      <w:r>
        <w:rPr>
          <w:rStyle w:val="StringTok"/>
        </w:rPr>
        <w:t xml:space="preserve">"员工姓名"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department: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param(</w:t>
      </w:r>
      <w:r>
        <w:rPr>
          <w:rStyle w:val="StringTok"/>
        </w:rPr>
        <w:t xml:space="preserve">"部门"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join_date: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param(</w:t>
      </w:r>
      <w:r>
        <w:rPr>
          <w:rStyle w:val="StringTok"/>
        </w:rPr>
        <w:t xml:space="preserve">"入职日期"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ctx.user 包含当前用户身份信息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ctx.knowledge_base 可访问知识库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ctx.llm 可调用大模型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ctx.knowledge_base.search(</w:t>
      </w:r>
      <w:r>
        <w:rPr>
          <w:rStyle w:val="StringTok"/>
        </w:rPr>
        <w:t xml:space="preserve">"入职通知书模板"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ctx.llm.generate(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f"基于以下模板为员工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employee_name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生成入职通知书..."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api设计"/>
    <w:p>
      <w:pPr>
        <w:pStyle w:val="Heading2"/>
      </w:pPr>
      <w:r>
        <w:t xml:space="preserve">10. </w:t>
      </w:r>
      <w:r>
        <w:rPr>
          <w:rFonts w:hint="eastAsia"/>
        </w:rPr>
        <w:t xml:space="preserve">API设计</w:t>
      </w:r>
    </w:p>
    <w:bookmarkStart w:id="65" w:name="api-规范"/>
    <w:p>
      <w:pPr>
        <w:pStyle w:val="Heading3"/>
      </w:pPr>
      <w:r>
        <w:t xml:space="preserve">10.1 API </w:t>
      </w:r>
      <w:r>
        <w:rPr>
          <w:rFonts w:hint="eastAsia"/>
        </w:rPr>
        <w:t xml:space="preserve">规范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基础路径：</w:t>
      </w:r>
      <w:r>
        <w:rPr>
          <w:rStyle w:val="VerbatimChar"/>
        </w:rPr>
        <w:t xml:space="preserve">/api/v1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协议：HTTPS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格式：JSON</w:t>
      </w:r>
      <w:r>
        <w:t xml:space="preserve"> (RESTful)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认证：Bearer</w:t>
      </w:r>
      <w:r>
        <w:t xml:space="preserve"> Token (JWT)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流式响应：SSE</w:t>
      </w:r>
      <w:r>
        <w:t xml:space="preserve"> (Server-Sent Events)</w:t>
      </w:r>
    </w:p>
    <w:bookmarkEnd w:id="65"/>
    <w:bookmarkStart w:id="71" w:name="核心-api-端点"/>
    <w:p>
      <w:pPr>
        <w:pStyle w:val="Heading3"/>
      </w:pPr>
      <w:r>
        <w:t xml:space="preserve">10.2 </w:t>
      </w:r>
      <w:r>
        <w:rPr>
          <w:rFonts w:hint="eastAsia"/>
        </w:rPr>
        <w:t xml:space="preserve">核心</w:t>
      </w:r>
      <w:r>
        <w:t xml:space="preserve"> API </w:t>
      </w:r>
      <w:r>
        <w:rPr>
          <w:rFonts w:hint="eastAsia"/>
        </w:rPr>
        <w:t xml:space="preserve">端点</w:t>
      </w:r>
    </w:p>
    <w:bookmarkStart w:id="66" w:name="对话相关"/>
    <w:p>
      <w:pPr>
        <w:pStyle w:val="Heading4"/>
      </w:pPr>
      <w:r>
        <w:rPr>
          <w:rFonts w:hint="eastAsia"/>
        </w:rPr>
        <w:t xml:space="preserve">对话相关</w:t>
      </w:r>
    </w:p>
    <w:p>
      <w:pPr>
        <w:pStyle w:val="SourceCode"/>
      </w:pPr>
      <w:r>
        <w:rPr>
          <w:rStyle w:val="VerbatimChar"/>
        </w:rPr>
        <w:t xml:space="preserve">POST /api/v1/chat/completions    # </w:t>
      </w:r>
      <w:r>
        <w:rPr>
          <w:rStyle w:val="VerbatimChar"/>
          <w:rFonts w:hint="eastAsia"/>
        </w:rPr>
        <w:t xml:space="preserve">发起对话（流式）</w:t>
      </w:r>
      <w:r>
        <w:br/>
      </w:r>
      <w:r>
        <w:rPr>
          <w:rStyle w:val="VerbatimChar"/>
        </w:rPr>
        <w:t xml:space="preserve">POST /api/v1/chat/conversations  # </w:t>
      </w:r>
      <w:r>
        <w:rPr>
          <w:rStyle w:val="VerbatimChar"/>
          <w:rFonts w:hint="eastAsia"/>
        </w:rPr>
        <w:t xml:space="preserve">创建会话</w:t>
      </w:r>
      <w:r>
        <w:br/>
      </w:r>
      <w:r>
        <w:rPr>
          <w:rStyle w:val="VerbatimChar"/>
        </w:rPr>
        <w:t xml:space="preserve">GET  /api/v1/chat/conversations  # </w:t>
      </w:r>
      <w:r>
        <w:rPr>
          <w:rStyle w:val="VerbatimChar"/>
          <w:rFonts w:hint="eastAsia"/>
        </w:rPr>
        <w:t xml:space="preserve">获取会话列表</w:t>
      </w:r>
      <w:r>
        <w:br/>
      </w:r>
      <w:r>
        <w:rPr>
          <w:rStyle w:val="VerbatimChar"/>
        </w:rPr>
        <w:t xml:space="preserve">GET  /api/v1/chat/conversations/:id  # </w:t>
      </w:r>
      <w:r>
        <w:rPr>
          <w:rStyle w:val="VerbatimChar"/>
          <w:rFonts w:hint="eastAsia"/>
        </w:rPr>
        <w:t xml:space="preserve">获取会话详情</w:t>
      </w:r>
      <w:r>
        <w:br/>
      </w:r>
      <w:r>
        <w:rPr>
          <w:rStyle w:val="VerbatimChar"/>
        </w:rPr>
        <w:t xml:space="preserve">DELETE /api/v1/chat/conversations/:id # </w:t>
      </w:r>
      <w:r>
        <w:rPr>
          <w:rStyle w:val="VerbatimChar"/>
          <w:rFonts w:hint="eastAsia"/>
        </w:rPr>
        <w:t xml:space="preserve">删除会话</w:t>
      </w:r>
    </w:p>
    <w:bookmarkEnd w:id="66"/>
    <w:bookmarkStart w:id="67" w:name="知识库相关"/>
    <w:p>
      <w:pPr>
        <w:pStyle w:val="Heading4"/>
      </w:pPr>
      <w:r>
        <w:rPr>
          <w:rFonts w:hint="eastAsia"/>
        </w:rPr>
        <w:t xml:space="preserve">知识库相关</w:t>
      </w:r>
    </w:p>
    <w:p>
      <w:pPr>
        <w:pStyle w:val="SourceCode"/>
      </w:pPr>
      <w:r>
        <w:rPr>
          <w:rStyle w:val="VerbatimChar"/>
        </w:rPr>
        <w:t xml:space="preserve">POST   /api/v1/knowledge/documents        # </w:t>
      </w:r>
      <w:r>
        <w:rPr>
          <w:rStyle w:val="VerbatimChar"/>
          <w:rFonts w:hint="eastAsia"/>
        </w:rPr>
        <w:t xml:space="preserve">上传文档</w:t>
      </w:r>
      <w:r>
        <w:br/>
      </w:r>
      <w:r>
        <w:rPr>
          <w:rStyle w:val="VerbatimChar"/>
        </w:rPr>
        <w:t xml:space="preserve">GET    /api/v1/knowledge/documents        # </w:t>
      </w:r>
      <w:r>
        <w:rPr>
          <w:rStyle w:val="VerbatimChar"/>
          <w:rFonts w:hint="eastAsia"/>
        </w:rPr>
        <w:t xml:space="preserve">文档列表</w:t>
      </w:r>
      <w:r>
        <w:br/>
      </w:r>
      <w:r>
        <w:rPr>
          <w:rStyle w:val="VerbatimChar"/>
        </w:rPr>
        <w:t xml:space="preserve">GET    /api/v1/knowledge/documents/:id    # </w:t>
      </w:r>
      <w:r>
        <w:rPr>
          <w:rStyle w:val="VerbatimChar"/>
          <w:rFonts w:hint="eastAsia"/>
        </w:rPr>
        <w:t xml:space="preserve">文档详情</w:t>
      </w:r>
      <w:r>
        <w:br/>
      </w:r>
      <w:r>
        <w:rPr>
          <w:rStyle w:val="VerbatimChar"/>
        </w:rPr>
        <w:t xml:space="preserve">DELETE /api/v1/knowledge/documents/:id    # </w:t>
      </w:r>
      <w:r>
        <w:rPr>
          <w:rStyle w:val="VerbatimChar"/>
          <w:rFonts w:hint="eastAsia"/>
        </w:rPr>
        <w:t xml:space="preserve">删除文档</w:t>
      </w:r>
      <w:r>
        <w:br/>
      </w:r>
      <w:r>
        <w:rPr>
          <w:rStyle w:val="VerbatimChar"/>
        </w:rPr>
        <w:t xml:space="preserve">PUT    /api/v1/knowledge/documents/:id/permissions  # </w:t>
      </w:r>
      <w:r>
        <w:rPr>
          <w:rStyle w:val="VerbatimChar"/>
          <w:rFonts w:hint="eastAsia"/>
        </w:rPr>
        <w:t xml:space="preserve">设置权限</w:t>
      </w:r>
      <w:r>
        <w:br/>
      </w:r>
      <w:r>
        <w:rPr>
          <w:rStyle w:val="VerbatimChar"/>
        </w:rPr>
        <w:t xml:space="preserve">POST   /api/v1/knowledge/search           # </w:t>
      </w:r>
      <w:r>
        <w:rPr>
          <w:rStyle w:val="VerbatimChar"/>
          <w:rFonts w:hint="eastAsia"/>
        </w:rPr>
        <w:t xml:space="preserve">检索知识库</w:t>
      </w:r>
    </w:p>
    <w:bookmarkEnd w:id="67"/>
    <w:bookmarkStart w:id="68" w:name="技能相关"/>
    <w:p>
      <w:pPr>
        <w:pStyle w:val="Heading4"/>
      </w:pPr>
      <w:r>
        <w:rPr>
          <w:rFonts w:hint="eastAsia"/>
        </w:rPr>
        <w:t xml:space="preserve">技能相关</w:t>
      </w:r>
    </w:p>
    <w:p>
      <w:pPr>
        <w:pStyle w:val="SourceCode"/>
      </w:pPr>
      <w:r>
        <w:rPr>
          <w:rStyle w:val="VerbatimChar"/>
        </w:rPr>
        <w:t xml:space="preserve">GET    /api/v1/skills                     # </w:t>
      </w:r>
      <w:r>
        <w:rPr>
          <w:rStyle w:val="VerbatimChar"/>
          <w:rFonts w:hint="eastAsia"/>
        </w:rPr>
        <w:t xml:space="preserve">技能市场列表</w:t>
      </w:r>
      <w:r>
        <w:br/>
      </w:r>
      <w:r>
        <w:rPr>
          <w:rStyle w:val="VerbatimChar"/>
        </w:rPr>
        <w:t xml:space="preserve">GET    /api/v1/skills/:id                 # </w:t>
      </w:r>
      <w:r>
        <w:rPr>
          <w:rStyle w:val="VerbatimChar"/>
          <w:rFonts w:hint="eastAsia"/>
        </w:rPr>
        <w:t xml:space="preserve">技能详情</w:t>
      </w:r>
      <w:r>
        <w:br/>
      </w:r>
      <w:r>
        <w:rPr>
          <w:rStyle w:val="VerbatimChar"/>
        </w:rPr>
        <w:t xml:space="preserve">POST   /api/v1/skills/:id/install         # </w:t>
      </w:r>
      <w:r>
        <w:rPr>
          <w:rStyle w:val="VerbatimChar"/>
          <w:rFonts w:hint="eastAsia"/>
        </w:rPr>
        <w:t xml:space="preserve">安装技能</w:t>
      </w:r>
      <w:r>
        <w:br/>
      </w:r>
      <w:r>
        <w:rPr>
          <w:rStyle w:val="VerbatimChar"/>
        </w:rPr>
        <w:t xml:space="preserve">POST   /api/v1/skills/:id/uninstall       # </w:t>
      </w:r>
      <w:r>
        <w:rPr>
          <w:rStyle w:val="VerbatimChar"/>
          <w:rFonts w:hint="eastAsia"/>
        </w:rPr>
        <w:t xml:space="preserve">卸载技能</w:t>
      </w:r>
      <w:r>
        <w:br/>
      </w:r>
      <w:r>
        <w:rPr>
          <w:rStyle w:val="VerbatimChar"/>
        </w:rPr>
        <w:t xml:space="preserve">POST   /api/v1/skills                     # </w:t>
      </w:r>
      <w:r>
        <w:rPr>
          <w:rStyle w:val="VerbatimChar"/>
          <w:rFonts w:hint="eastAsia"/>
        </w:rPr>
        <w:t xml:space="preserve">创建自定义技能</w:t>
      </w:r>
      <w:r>
        <w:br/>
      </w:r>
      <w:r>
        <w:rPr>
          <w:rStyle w:val="VerbatimChar"/>
        </w:rPr>
        <w:t xml:space="preserve">PUT    /api/v1/skills/:id                 # </w:t>
      </w:r>
      <w:r>
        <w:rPr>
          <w:rStyle w:val="VerbatimChar"/>
          <w:rFonts w:hint="eastAsia"/>
        </w:rPr>
        <w:t xml:space="preserve">更新技能</w:t>
      </w:r>
    </w:p>
    <w:bookmarkEnd w:id="68"/>
    <w:bookmarkStart w:id="69" w:name="权限管理"/>
    <w:p>
      <w:pPr>
        <w:pStyle w:val="Heading4"/>
      </w:pPr>
      <w:r>
        <w:rPr>
          <w:rFonts w:hint="eastAsia"/>
        </w:rPr>
        <w:t xml:space="preserve">权限管理</w:t>
      </w:r>
    </w:p>
    <w:p>
      <w:pPr>
        <w:pStyle w:val="SourceCode"/>
      </w:pPr>
      <w:r>
        <w:rPr>
          <w:rStyle w:val="VerbatimChar"/>
        </w:rPr>
        <w:t xml:space="preserve">GET    /api/v1/permissions/users/:id      # </w:t>
      </w:r>
      <w:r>
        <w:rPr>
          <w:rStyle w:val="VerbatimChar"/>
          <w:rFonts w:hint="eastAsia"/>
        </w:rPr>
        <w:t xml:space="preserve">用户权限</w:t>
      </w:r>
      <w:r>
        <w:br/>
      </w:r>
      <w:r>
        <w:rPr>
          <w:rStyle w:val="VerbatimChar"/>
        </w:rPr>
        <w:t xml:space="preserve">GET    /api/v1/permissions/check          # </w:t>
      </w:r>
      <w:r>
        <w:rPr>
          <w:rStyle w:val="VerbatimChar"/>
          <w:rFonts w:hint="eastAsia"/>
        </w:rPr>
        <w:t xml:space="preserve">权限校验</w:t>
      </w:r>
      <w:r>
        <w:br/>
      </w:r>
      <w:r>
        <w:rPr>
          <w:rStyle w:val="VerbatimChar"/>
        </w:rPr>
        <w:t xml:space="preserve">POST   /api/v1/permissions/policies       # </w:t>
      </w:r>
      <w:r>
        <w:rPr>
          <w:rStyle w:val="VerbatimChar"/>
          <w:rFonts w:hint="eastAsia"/>
        </w:rPr>
        <w:t xml:space="preserve">创建策略</w:t>
      </w:r>
      <w:r>
        <w:br/>
      </w:r>
      <w:r>
        <w:rPr>
          <w:rStyle w:val="VerbatimChar"/>
        </w:rPr>
        <w:t xml:space="preserve">PUT    /api/v1/permissions/policies/:id   # </w:t>
      </w:r>
      <w:r>
        <w:rPr>
          <w:rStyle w:val="VerbatimChar"/>
          <w:rFonts w:hint="eastAsia"/>
        </w:rPr>
        <w:t xml:space="preserve">更新策略</w:t>
      </w:r>
    </w:p>
    <w:bookmarkEnd w:id="69"/>
    <w:bookmarkStart w:id="70" w:name="管理相关"/>
    <w:p>
      <w:pPr>
        <w:pStyle w:val="Heading4"/>
      </w:pPr>
      <w:r>
        <w:rPr>
          <w:rFonts w:hint="eastAsia"/>
        </w:rPr>
        <w:t xml:space="preserve">管理相关</w:t>
      </w:r>
    </w:p>
    <w:p>
      <w:pPr>
        <w:pStyle w:val="SourceCode"/>
      </w:pPr>
      <w:r>
        <w:rPr>
          <w:rStyle w:val="VerbatimChar"/>
        </w:rPr>
        <w:t xml:space="preserve">GET    /api/v1/admin/audit-logs           # </w:t>
      </w:r>
      <w:r>
        <w:rPr>
          <w:rStyle w:val="VerbatimChar"/>
          <w:rFonts w:hint="eastAsia"/>
        </w:rPr>
        <w:t xml:space="preserve">审计日志</w:t>
      </w:r>
      <w:r>
        <w:br/>
      </w:r>
      <w:r>
        <w:rPr>
          <w:rStyle w:val="VerbatimChar"/>
        </w:rPr>
        <w:t xml:space="preserve">GET    /api/v1/admin/statistics           # </w:t>
      </w:r>
      <w:r>
        <w:rPr>
          <w:rStyle w:val="VerbatimChar"/>
          <w:rFonts w:hint="eastAsia"/>
        </w:rPr>
        <w:t xml:space="preserve">统计报表</w:t>
      </w:r>
      <w:r>
        <w:br/>
      </w:r>
      <w:r>
        <w:rPr>
          <w:rStyle w:val="VerbatimChar"/>
        </w:rPr>
        <w:t xml:space="preserve">PUT    /api/v1/admin/models/config        # </w:t>
      </w:r>
      <w:r>
        <w:rPr>
          <w:rStyle w:val="VerbatimChar"/>
          <w:rFonts w:hint="eastAsia"/>
        </w:rPr>
        <w:t xml:space="preserve">模型配置</w:t>
      </w:r>
      <w:r>
        <w:br/>
      </w:r>
      <w:r>
        <w:rPr>
          <w:rStyle w:val="VerbatimChar"/>
        </w:rPr>
        <w:t xml:space="preserve">GET    /api/v1/admin/models/status        # </w:t>
      </w:r>
      <w:r>
        <w:rPr>
          <w:rStyle w:val="VerbatimChar"/>
          <w:rFonts w:hint="eastAsia"/>
        </w:rPr>
        <w:t xml:space="preserve">模型状态</w:t>
      </w:r>
    </w:p>
    <w:bookmarkEnd w:id="70"/>
    <w:bookmarkEnd w:id="71"/>
    <w:bookmarkStart w:id="72" w:name="对话接口示例"/>
    <w:p>
      <w:pPr>
        <w:pStyle w:val="Heading3"/>
      </w:pPr>
      <w:r>
        <w:t xml:space="preserve">10.3 </w:t>
      </w:r>
      <w:r>
        <w:rPr>
          <w:rFonts w:hint="eastAsia"/>
        </w:rPr>
        <w:t xml:space="preserve">对话接口示例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/api/v1/chat/completions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"今年Q2的销售激励政策是什么？"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"knowledge_search"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stream)</w:t>
      </w:r>
      <w:r>
        <w:br/>
      </w:r>
      <w:r>
        <w:rPr>
          <w:rStyle w:val="ErrorTok"/>
        </w:rPr>
        <w:t xml:space="preserve">data: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"根据"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data: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"2025年Q2销售激励政策"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data: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data: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"2025年Q2销售激励政策.pdf"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4" w:name="数据模型"/>
    <w:p>
      <w:pPr>
        <w:pStyle w:val="Heading2"/>
      </w:pPr>
      <w:r>
        <w:t xml:space="preserve">11. </w:t>
      </w:r>
      <w:r>
        <w:rPr>
          <w:rFonts w:hint="eastAsia"/>
        </w:rPr>
        <w:t xml:space="preserve">数据模型</w:t>
      </w:r>
    </w:p>
    <w:bookmarkStart w:id="74" w:name="核心实体关系"/>
    <w:p>
      <w:pPr>
        <w:pStyle w:val="Heading3"/>
      </w:pPr>
      <w:r>
        <w:t xml:space="preserve">11.1 </w:t>
      </w:r>
      <w:r>
        <w:rPr>
          <w:rFonts w:hint="eastAsia"/>
        </w:rPr>
        <w:t xml:space="preserve">核心实体关系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User      │─────│  Department  │     │   Role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│                                        │</w:t>
      </w:r>
      <w:r>
        <w:br/>
      </w:r>
      <w:r>
        <w:rPr>
          <w:rStyle w:val="VerbatimChar"/>
        </w:rPr>
        <w:t xml:space="preserve">       │                                       │</w:t>
      </w:r>
      <w:r>
        <w:br/>
      </w:r>
      <w:r>
        <w:rPr>
          <w:rStyle w:val="VerbatimChar"/>
        </w:rPr>
        <w:t xml:space="preserve">┌──────┴───────────────────────────────────────┴──────────┐</w:t>
      </w:r>
      <w:r>
        <w:br/>
      </w:r>
      <w:r>
        <w:rPr>
          <w:rStyle w:val="VerbatimChar"/>
        </w:rPr>
        <w:t xml:space="preserve">│                    Permission Policy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▼                    ▼                    ▼</w:t>
      </w:r>
      <w:r>
        <w:br/>
      </w:r>
      <w:r>
        <w:rPr>
          <w:rStyle w:val="VerbatimChar"/>
        </w:rPr>
        <w:t xml:space="preserve">┌──────────┐    ┌──────────────────┐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Document │    │  Document Chunk  │    │    Skill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(源文件)</w:t>
      </w:r>
      <w:r>
        <w:rPr>
          <w:rStyle w:val="VerbatimChar"/>
        </w:rPr>
        <w:t xml:space="preserve">  │    │  </w:t>
      </w:r>
      <w:r>
        <w:rPr>
          <w:rStyle w:val="VerbatimChar"/>
          <w:rFonts w:hint="eastAsia"/>
        </w:rPr>
        <w:t xml:space="preserve">(文档块+向量)</w:t>
      </w:r>
      <w:r>
        <w:rPr>
          <w:rStyle w:val="VerbatimChar"/>
        </w:rPr>
        <w:t xml:space="preserve">    │    │   </w:t>
      </w:r>
      <w:r>
        <w:rPr>
          <w:rStyle w:val="VerbatimChar"/>
          <w:rFonts w:hint="eastAsia"/>
        </w:rPr>
        <w:t xml:space="preserve">(技能)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└──────────┘    └──────────────────┘    └──────────────┘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┌──────┴────────────────────┴───────────────────────────┐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Conversation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(对话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含用户消息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AI回复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引用来源)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bookmarkEnd w:id="74"/>
    <w:bookmarkStart w:id="83" w:name="核心数据表设计"/>
    <w:p>
      <w:pPr>
        <w:pStyle w:val="Heading3"/>
      </w:pPr>
      <w:r>
        <w:t xml:space="preserve">11.2 </w:t>
      </w:r>
      <w:r>
        <w:rPr>
          <w:rFonts w:hint="eastAsia"/>
        </w:rPr>
        <w:t xml:space="preserve">核心数据表设计</w:t>
      </w:r>
    </w:p>
    <w:bookmarkStart w:id="75" w:name="users用户表"/>
    <w:p>
      <w:pPr>
        <w:pStyle w:val="Heading4"/>
      </w:pPr>
      <w:r>
        <w:rPr>
          <w:rFonts w:hint="eastAsia"/>
        </w:rPr>
        <w:t xml:space="preserve">users（用户表）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employee_id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工号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姓名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邮箱</w:t>
      </w:r>
      <w:r>
        <w:br/>
      </w:r>
      <w:r>
        <w:rPr>
          <w:rStyle w:val="NormalTok"/>
        </w:rPr>
        <w:t xml:space="preserve">    department_id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所属部门</w:t>
      </w:r>
      <w:r>
        <w:br/>
      </w:r>
      <w:r>
        <w:rPr>
          <w:rStyle w:val="NormalTok"/>
        </w:rPr>
        <w:t xml:space="preserve">    title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职位</w:t>
      </w:r>
      <w:r>
        <w:br/>
      </w:r>
      <w:r>
        <w:rPr>
          <w:rStyle w:val="NormalTok"/>
        </w:rPr>
        <w:t xml:space="preserve">    security_level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用户最高密级</w:t>
      </w:r>
      <w:r>
        <w:br/>
      </w:r>
      <w:r>
        <w:rPr>
          <w:rStyle w:val="NormalTok"/>
        </w:rPr>
        <w:t xml:space="preserve">  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75"/>
    <w:bookmarkStart w:id="76" w:name="departments部门表"/>
    <w:p>
      <w:pPr>
        <w:pStyle w:val="Heading4"/>
      </w:pPr>
      <w:r>
        <w:rPr>
          <w:rFonts w:hint="eastAsia"/>
        </w:rPr>
        <w:t xml:space="preserve">departments（部门表）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上级部门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层级深度</w:t>
      </w:r>
      <w:r>
        <w:br/>
      </w:r>
      <w:r>
        <w:rPr>
          <w:rStyle w:val="NormalTok"/>
        </w:rPr>
        <w:t xml:space="preserve">    manager_id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部门负责人</w:t>
      </w:r>
      <w:r>
        <w:br/>
      </w:r>
      <w:r>
        <w:rPr>
          <w:rStyle w:val="NormalTok"/>
        </w:rPr>
        <w:t xml:space="preserve">    path        LTREE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部门路径（物化路径）</w:t>
      </w:r>
      <w:r>
        <w:br/>
      </w:r>
      <w:r>
        <w:rPr>
          <w:rStyle w:val="NormalTok"/>
        </w:rPr>
        <w:t xml:space="preserve">  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76"/>
    <w:bookmarkStart w:id="77" w:name="roles角色表"/>
    <w:p>
      <w:pPr>
        <w:pStyle w:val="Heading4"/>
      </w:pPr>
      <w:r>
        <w:rPr>
          <w:rFonts w:hint="eastAsia"/>
        </w:rPr>
        <w:t xml:space="preserve">roles（角色表）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角色编码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is_system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系统内置角色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77"/>
    <w:bookmarkStart w:id="78" w:name="documents文档表"/>
    <w:p>
      <w:pPr>
        <w:pStyle w:val="Heading4"/>
      </w:pPr>
      <w:r>
        <w:rPr>
          <w:rFonts w:hint="eastAsia"/>
        </w:rPr>
        <w:t xml:space="preserve">documents（文档表）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pdf/docx/xlsx/pptx/txt</w:t>
      </w:r>
      <w:r>
        <w:br/>
      </w:r>
      <w:r>
        <w:rPr>
          <w:rStyle w:val="NormalTok"/>
        </w:rPr>
        <w:t xml:space="preserve">    file_size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文件大小(字节)</w:t>
      </w:r>
      <w:r>
        <w:br/>
      </w:r>
      <w:r>
        <w:rPr>
          <w:rStyle w:val="NormalTok"/>
        </w:rPr>
        <w:t xml:space="preserve">    file_path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存储路径</w:t>
      </w:r>
      <w:r>
        <w:br/>
      </w:r>
      <w:r>
        <w:rPr>
          <w:rStyle w:val="NormalTok"/>
        </w:rPr>
        <w:t xml:space="preserve">    chunk_count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分块数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processing/completed/failed</w:t>
      </w:r>
      <w:r>
        <w:br/>
      </w:r>
      <w:r>
        <w:rPr>
          <w:rStyle w:val="NormalTok"/>
        </w:rPr>
        <w:t xml:space="preserve">    uploader_id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所属部门</w:t>
      </w:r>
      <w:r>
        <w:br/>
      </w:r>
      <w:r>
        <w:rPr>
          <w:rStyle w:val="NormalTok"/>
        </w:rPr>
        <w:t xml:space="preserve">    security_level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文档密级</w:t>
      </w:r>
      <w:r>
        <w:br/>
      </w:r>
      <w:r>
        <w:rPr>
          <w:rStyle w:val="NormalTok"/>
        </w:rPr>
        <w:t xml:space="preserve">    tags  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标签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文档权限关联表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document_permissions (</w:t>
      </w:r>
      <w:r>
        <w:br/>
      </w:r>
      <w:r>
        <w:rPr>
          <w:rStyle w:val="NormalTok"/>
        </w:rPr>
        <w:t xml:space="preserve">    document_id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可见部门</w:t>
      </w:r>
      <w:r>
        <w:br/>
      </w:r>
      <w:r>
        <w:rPr>
          <w:rStyle w:val="NormalTok"/>
        </w:rPr>
        <w:t xml:space="preserve">    role_id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可见角色</w:t>
      </w:r>
      <w:r>
        <w:br/>
      </w:r>
      <w:r>
        <w:rPr>
          <w:rStyle w:val="NormalTok"/>
        </w:rPr>
        <w:t xml:space="preserve">    permission_type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read/write/admin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(document_id, department_id, role_id)</w:t>
      </w:r>
      <w:r>
        <w:br/>
      </w:r>
      <w:r>
        <w:rPr>
          <w:rStyle w:val="NormalTok"/>
        </w:rPr>
        <w:t xml:space="preserve">);</w:t>
      </w:r>
    </w:p>
    <w:bookmarkEnd w:id="78"/>
    <w:bookmarkStart w:id="79" w:name="document_chunks文档块表---向量数据库"/>
    <w:p>
      <w:pPr>
        <w:pStyle w:val="Heading4"/>
      </w:pPr>
      <w:r>
        <w:rPr>
          <w:rFonts w:hint="eastAsia"/>
        </w:rPr>
        <w:t xml:space="preserve">document_chunks（文档块表</w:t>
      </w:r>
      <w:r>
        <w:t xml:space="preserve"> - </w:t>
      </w:r>
      <w:r>
        <w:rPr>
          <w:rFonts w:hint="eastAsia"/>
        </w:rPr>
        <w:t xml:space="preserve">向量数据库）</w:t>
      </w:r>
    </w:p>
    <w:p>
      <w:pPr>
        <w:pStyle w:val="SourceCode"/>
      </w:pPr>
      <w:r>
        <w:rPr>
          <w:rStyle w:val="CommentTok"/>
        </w:rPr>
        <w:t xml:space="preserve">-- 此表在向量数据库(Milvus/Qdrant)中实现</w:t>
      </w:r>
      <w:r>
        <w:br/>
      </w:r>
      <w:r>
        <w:rPr>
          <w:rStyle w:val="CommentTok"/>
        </w:rPr>
        <w:t xml:space="preserve">-- 以下为逻辑结构</w:t>
      </w:r>
      <w:r>
        <w:br/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"chunk_uuid"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"document_id"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"doc_uuid"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"文档块文本内容"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"chunk_index"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"page_number"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向量字段 (768维)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"embedding"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.],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权限元数据 (用于检索时的Filter)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"department_ids"</w:t>
      </w:r>
      <w:r>
        <w:rPr>
          <w:rStyle w:val="NormalTok"/>
        </w:rPr>
        <w:t xml:space="preserve">: [</w:t>
      </w:r>
      <w:r>
        <w:rPr>
          <w:rStyle w:val="OtherTok"/>
        </w:rPr>
        <w:t xml:space="preserve">"dept_uuid_1"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"dept_uuid_2"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"security_level"</w:t>
      </w:r>
      <w:r>
        <w:rPr>
          <w:rStyle w:val="NormalTok"/>
        </w:rPr>
        <w:t xml:space="preserve">: </w:t>
      </w:r>
      <w:r>
        <w:rPr>
          <w:rStyle w:val="OtherTok"/>
        </w:rPr>
        <w:t xml:space="preserve">"internal"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"role_ids"</w:t>
      </w:r>
      <w:r>
        <w:rPr>
          <w:rStyle w:val="NormalTok"/>
        </w:rPr>
        <w:t xml:space="preserve">: [</w:t>
      </w:r>
      <w:r>
        <w:rPr>
          <w:rStyle w:val="OtherTok"/>
        </w:rPr>
        <w:t xml:space="preserve">"role_uuid_1"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全文检索字段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OtherTok"/>
        </w:rPr>
        <w:t xml:space="preserve">"销售"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"激励"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"Q2"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conversations对话表"/>
    <w:p>
      <w:pPr>
        <w:pStyle w:val="Heading4"/>
      </w:pPr>
      <w:r>
        <w:rPr>
          <w:rFonts w:hint="eastAsia"/>
        </w:rPr>
        <w:t xml:space="preserve">conversations（对话表）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自动生成的对话标题</w:t>
      </w:r>
      <w:r>
        <w:br/>
      </w:r>
      <w:r>
        <w:rPr>
          <w:rStyle w:val="NormalTok"/>
        </w:rPr>
        <w:t xml:space="preserve">    skills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对话中使用的技能</w:t>
      </w:r>
      <w:r>
        <w:br/>
      </w:r>
      <w:r>
        <w:rPr>
          <w:rStyle w:val="NormalTok"/>
        </w:rPr>
        <w:t xml:space="preserve">    message_count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conversation_id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user / assistant / system</w:t>
      </w:r>
      <w:r>
        <w:br/>
      </w:r>
      <w:r>
        <w:rPr>
          <w:rStyle w:val="NormalTok"/>
        </w:rPr>
        <w:t xml:space="preserve">    content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sources         JSONB,                       </w:t>
      </w:r>
      <w:r>
        <w:rPr>
          <w:rStyle w:val="CommentTok"/>
        </w:rPr>
        <w:t xml:space="preserve">-- 引用的文档块</w:t>
      </w:r>
      <w:r>
        <w:br/>
      </w:r>
      <w:r>
        <w:rPr>
          <w:rStyle w:val="NormalTok"/>
        </w:rPr>
        <w:t xml:space="preserve">    tokens_used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model_used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permission_check JSONB,                      </w:t>
      </w:r>
      <w:r>
        <w:rPr>
          <w:rStyle w:val="CommentTok"/>
        </w:rPr>
        <w:t xml:space="preserve">-- 权限校验记录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80"/>
    <w:bookmarkStart w:id="81" w:name="skills技能表"/>
    <w:p>
      <w:pPr>
        <w:pStyle w:val="Heading4"/>
      </w:pPr>
      <w:r>
        <w:rPr>
          <w:rFonts w:hint="eastAsia"/>
        </w:rPr>
        <w:t xml:space="preserve">skills（技能表）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official/custom/third_party</w:t>
      </w:r>
      <w:r>
        <w:br/>
      </w:r>
      <w:r>
        <w:rPr>
          <w:rStyle w:val="NormalTok"/>
        </w:rPr>
        <w:t xml:space="preserve">    description     TEXT,</w:t>
      </w:r>
      <w:r>
        <w:br/>
      </w:r>
      <w:r>
        <w:rPr>
          <w:rStyle w:val="NormalTok"/>
        </w:rPr>
        <w:t xml:space="preserve">    skill_schema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技能声明（OpenAPI Schema）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draft/pending/approved/rejected/disabled</w:t>
      </w:r>
      <w:r>
        <w:br/>
      </w:r>
      <w:r>
        <w:rPr>
          <w:rStyle w:val="NormalTok"/>
        </w:rPr>
        <w:t xml:space="preserve">    developer_id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icon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技能安装记录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skill_installations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skill_id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安装到指定部门</w:t>
      </w:r>
      <w:r>
        <w:br/>
      </w:r>
      <w:r>
        <w:rPr>
          <w:rStyle w:val="NormalTok"/>
        </w:rPr>
        <w:t xml:space="preserve">    config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技能配置</w:t>
      </w:r>
      <w:r>
        <w:br/>
      </w:r>
      <w:r>
        <w:rPr>
          <w:rStyle w:val="NormalTok"/>
        </w:rPr>
        <w:t xml:space="preserve">  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installed_at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81"/>
    <w:bookmarkStart w:id="82" w:name="audit_logs审计日志表"/>
    <w:p>
      <w:pPr>
        <w:pStyle w:val="Heading4"/>
      </w:pPr>
      <w:r>
        <w:rPr>
          <w:rFonts w:hint="eastAsia"/>
        </w:rPr>
        <w:t xml:space="preserve">audit_logs（审计日志表）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trace_id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全链路追踪ID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search/chat/skill_execute/document_access</w:t>
      </w:r>
      <w:r>
        <w:br/>
      </w:r>
      <w:r>
        <w:rPr>
          <w:rStyle w:val="NormalTok"/>
        </w:rPr>
        <w:t xml:space="preserve">    resource_type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document/knowledge/skill/model</w:t>
      </w:r>
      <w:r>
        <w:br/>
      </w:r>
      <w:r>
        <w:rPr>
          <w:rStyle w:val="NormalTok"/>
        </w:rPr>
        <w:t xml:space="preserve">    resource_id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         JSONB,                        </w:t>
      </w:r>
      <w:r>
        <w:rPr>
          <w:rStyle w:val="CommentTok"/>
        </w:rPr>
        <w:t xml:space="preserve">-- 请求内容（脱敏）</w:t>
      </w:r>
      <w:r>
        <w:br/>
      </w:r>
      <w:r>
        <w:rPr>
          <w:rStyle w:val="NormalTok"/>
        </w:rPr>
        <w:t xml:space="preserve">    response        JSONB,                        </w:t>
      </w:r>
      <w:r>
        <w:rPr>
          <w:rStyle w:val="CommentTok"/>
        </w:rPr>
        <w:t xml:space="preserve">-- 响应内容（脱敏）</w:t>
      </w:r>
      <w:r>
        <w:br/>
      </w:r>
      <w:r>
        <w:rPr>
          <w:rStyle w:val="NormalTok"/>
        </w:rPr>
        <w:t xml:space="preserve">    permission_result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allow/deny</w:t>
      </w:r>
      <w:r>
        <w:br/>
      </w:r>
      <w:r>
        <w:rPr>
          <w:rStyle w:val="NormalTok"/>
        </w:rPr>
        <w:t xml:space="preserve">    ip_address      INET,</w:t>
      </w:r>
      <w:r>
        <w:br/>
      </w:r>
      <w:r>
        <w:rPr>
          <w:rStyle w:val="NormalTok"/>
        </w:rPr>
        <w:t xml:space="preserve">    user_agent      TEXT,</w:t>
      </w:r>
      <w:r>
        <w:br/>
      </w:r>
      <w:r>
        <w:rPr>
          <w:rStyle w:val="NormalTok"/>
        </w:rPr>
        <w:t xml:space="preserve">    duration_ms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分区表（按月分区）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audit_logs(action);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9" w:name="实施路线图"/>
    <w:p>
      <w:pPr>
        <w:pStyle w:val="Heading2"/>
      </w:pPr>
      <w:r>
        <w:t xml:space="preserve">12. </w:t>
      </w:r>
      <w:r>
        <w:rPr>
          <w:rFonts w:hint="eastAsia"/>
        </w:rPr>
        <w:t xml:space="preserve">实施路线图</w:t>
      </w:r>
    </w:p>
    <w:bookmarkStart w:id="85" w:name="p0---基础平台第1-12周"/>
    <w:p>
      <w:pPr>
        <w:pStyle w:val="Heading3"/>
      </w:pPr>
      <w:r>
        <w:t xml:space="preserve">12.1 P0 - </w:t>
      </w:r>
      <w:r>
        <w:rPr>
          <w:rFonts w:hint="eastAsia"/>
        </w:rPr>
        <w:t xml:space="preserve">基础平台（第1-12周）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</w:t>
            </w:r>
          </w:p>
        </w:tc>
        <w:tc>
          <w:tcPr/>
          <w:p>
            <w:pPr>
              <w:pStyle w:val="Compact"/>
            </w:pPr>
            <w:r>
              <w:t xml:space="preserve">W1-W2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开发环境就绪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集群、CI/CD</w:t>
            </w:r>
            <w:r>
              <w:t xml:space="preserve"> </w:t>
            </w:r>
            <w:r>
              <w:rPr>
                <w:rFonts w:hint="eastAsia"/>
              </w:rPr>
              <w:t xml:space="preserve">流水线、数据库部署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认证与组织</w:t>
            </w:r>
          </w:p>
        </w:tc>
        <w:tc>
          <w:tcPr/>
          <w:p>
            <w:pPr>
              <w:pStyle w:val="Compact"/>
            </w:pPr>
            <w:r>
              <w:t xml:space="preserve">W3-W4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用户认证完成</w:t>
            </w:r>
          </w:p>
        </w:tc>
        <w:tc>
          <w:tcPr/>
          <w:p>
            <w:pPr>
              <w:pStyle w:val="Compact"/>
            </w:pPr>
            <w:r>
              <w:t xml:space="preserve">SSO </w:t>
            </w:r>
            <w:r>
              <w:rPr>
                <w:rFonts w:hint="eastAsia"/>
              </w:rPr>
              <w:t xml:space="preserve">对接、组织架构同步、角色定义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知识库基础</w:t>
            </w:r>
          </w:p>
        </w:tc>
        <w:tc>
          <w:tcPr/>
          <w:p>
            <w:pPr>
              <w:pStyle w:val="Compact"/>
            </w:pPr>
            <w:r>
              <w:t xml:space="preserve">W5-W8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文档上传/解析/向量化、基础检索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权限引擎</w:t>
            </w:r>
          </w:p>
        </w:tc>
        <w:tc>
          <w:tcPr/>
          <w:p>
            <w:pPr>
              <w:pStyle w:val="Compact"/>
            </w:pPr>
            <w:r>
              <w:t xml:space="preserve">W9-W10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权限体系完成</w:t>
            </w:r>
          </w:p>
        </w:tc>
        <w:tc>
          <w:tcPr/>
          <w:p>
            <w:pPr>
              <w:pStyle w:val="Compact"/>
            </w:pPr>
            <w:r>
              <w:t xml:space="preserve">RBAC+ABAC </w:t>
            </w:r>
            <w:r>
              <w:rPr>
                <w:rFonts w:hint="eastAsia"/>
              </w:rPr>
              <w:t xml:space="preserve">策略引擎、文档级权限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t xml:space="preserve">W11-W12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基础对话可用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对话界面、多模型接入、RAG</w:t>
            </w:r>
            <w:r>
              <w:t xml:space="preserve"> </w:t>
            </w:r>
            <w:r>
              <w:rPr>
                <w:rFonts w:hint="eastAsia"/>
              </w:rPr>
              <w:t xml:space="preserve">问答</w:t>
            </w:r>
          </w:p>
        </w:tc>
      </w:tr>
    </w:tbl>
    <w:bookmarkEnd w:id="85"/>
    <w:bookmarkStart w:id="86" w:name="p1---对话交互第13-20周"/>
    <w:p>
      <w:pPr>
        <w:pStyle w:val="Heading3"/>
      </w:pPr>
      <w:r>
        <w:t xml:space="preserve">12.2 P1 - </w:t>
      </w:r>
      <w:r>
        <w:rPr>
          <w:rFonts w:hint="eastAsia"/>
        </w:rPr>
        <w:t xml:space="preserve">对话交互（第13-20周）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对话增强</w:t>
            </w:r>
          </w:p>
        </w:tc>
        <w:tc>
          <w:tcPr/>
          <w:p>
            <w:pPr>
              <w:pStyle w:val="Compact"/>
            </w:pPr>
            <w:r>
              <w:t xml:space="preserve">W13-W15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多轮对话、上下文管理、引用溯源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模型管理</w:t>
            </w:r>
          </w:p>
        </w:tc>
        <w:tc>
          <w:tcPr/>
          <w:p>
            <w:pPr>
              <w:pStyle w:val="Compact"/>
            </w:pPr>
            <w:r>
              <w:t xml:space="preserve">W16-W17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多模型切换、Fallback、费用监控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安全完善</w:t>
            </w:r>
          </w:p>
        </w:tc>
        <w:tc>
          <w:tcPr/>
          <w:p>
            <w:pPr>
              <w:pStyle w:val="Compact"/>
            </w:pPr>
            <w:r>
              <w:t xml:space="preserve">W18-W19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敏感词过滤、审计日志、异常告警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内测发布</w:t>
            </w:r>
          </w:p>
        </w:tc>
        <w:tc>
          <w:tcPr/>
          <w:p>
            <w:pPr>
              <w:pStyle w:val="Compact"/>
            </w:pPr>
            <w:r>
              <w:t xml:space="preserve">W20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选定部门试用</w:t>
            </w:r>
          </w:p>
        </w:tc>
      </w:tr>
    </w:tbl>
    <w:bookmarkEnd w:id="86"/>
    <w:bookmarkStart w:id="87" w:name="p2---技能生态第21-32周"/>
    <w:p>
      <w:pPr>
        <w:pStyle w:val="Heading3"/>
      </w:pPr>
      <w:r>
        <w:t xml:space="preserve">12.3 P2 - </w:t>
      </w:r>
      <w:r>
        <w:rPr>
          <w:rFonts w:hint="eastAsia"/>
        </w:rPr>
        <w:t xml:space="preserve">技能生态（第21-32周）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技能框架</w:t>
            </w:r>
          </w:p>
        </w:tc>
        <w:tc>
          <w:tcPr/>
          <w:p>
            <w:pPr>
              <w:pStyle w:val="Compact"/>
            </w:pPr>
            <w:r>
              <w:t xml:space="preserve">W21-W24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技能注册、调度、沙箱执行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W25-W28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技能浏览/安装/配置、预置官方技能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W29-W30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文档、示例技能、沙箱测试环境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全量发布</w:t>
            </w:r>
          </w:p>
        </w:tc>
        <w:tc>
          <w:tcPr/>
          <w:p>
            <w:pPr>
              <w:pStyle w:val="Compact"/>
            </w:pPr>
            <w:r>
              <w:t xml:space="preserve">W31-W32</w:t>
            </w:r>
          </w:p>
        </w:tc>
        <w:tc>
          <w:tcPr/>
          <w:p>
            <w:pPr>
              <w:pStyle w:val="Compact"/>
            </w:pPr>
            <w:r>
              <w:t xml:space="preserve">GA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全公司开放、运营后台</w:t>
            </w:r>
          </w:p>
        </w:tc>
      </w:tr>
    </w:tbl>
    <w:bookmarkEnd w:id="87"/>
    <w:bookmarkStart w:id="88" w:name="p3---运营完善持续"/>
    <w:p>
      <w:pPr>
        <w:pStyle w:val="Heading3"/>
      </w:pPr>
      <w:r>
        <w:t xml:space="preserve">12.4 P3 - </w:t>
      </w:r>
      <w:r>
        <w:rPr>
          <w:rFonts w:hint="eastAsia"/>
        </w:rPr>
        <w:t xml:space="preserve">运营完善（持续）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使用统计</w:t>
            </w:r>
            <w:r>
              <w:t xml:space="preserve"> BI </w:t>
            </w:r>
            <w:r>
              <w:rPr>
                <w:rFonts w:hint="eastAsia"/>
              </w:rPr>
              <w:t xml:space="preserve">看板、检索质量评估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检索延迟优化、缓存策略、冷热数据分离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第三方技能接入、技能开发者激励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模式、多步推理、多模态支持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风险与缓解"/>
    <w:p>
      <w:pPr>
        <w:pStyle w:val="Heading2"/>
      </w:pPr>
      <w:r>
        <w:t xml:space="preserve">13. </w:t>
      </w:r>
      <w:r>
        <w:rPr>
          <w:rFonts w:hint="eastAsia"/>
        </w:rPr>
        <w:t xml:space="preserve">风险与缓解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  <w:r>
              <w:t xml:space="preserve"> API </w:t>
            </w:r>
            <w:r>
              <w:rPr>
                <w:rFonts w:hint="eastAsia"/>
              </w:rPr>
              <w:t xml:space="preserve">服务不稳定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</w:t>
            </w:r>
            <w:r>
              <w:t xml:space="preserve"> </w:t>
            </w:r>
            <w:r>
              <w:rPr>
                <w:rFonts w:hint="eastAsia"/>
              </w:rPr>
              <w:t xml:space="preserve">Fallback、私有化模型备份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知识库文档量大导致检索延迟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分库分表、缓存策略、异步索引构建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权限策略过于复杂影响性能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策略缓存（LRU）、规则预编译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用户反馈不准确/拒绝使用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渐进式推广、Kill</w:t>
            </w:r>
            <w:r>
              <w:t xml:space="preserve"> </w:t>
            </w:r>
            <w:r>
              <w:rPr>
                <w:rFonts w:hint="eastAsia"/>
              </w:rPr>
              <w:t xml:space="preserve">Switch、人工客服兜底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第三方安全审计、等保三级、数据加密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技能市场管理失控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沙箱隔离、审核流程、运行监控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模型幻觉（虚假信息）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必须返回来源、知识库检索置信度阈值设置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8" w:name="附录"/>
    <w:p>
      <w:pPr>
        <w:pStyle w:val="Heading2"/>
      </w:pPr>
      <w:r>
        <w:t xml:space="preserve">14. </w:t>
      </w:r>
      <w:r>
        <w:rPr>
          <w:rFonts w:hint="eastAsia"/>
        </w:rPr>
        <w:t xml:space="preserve">附录</w:t>
      </w:r>
    </w:p>
    <w:bookmarkStart w:id="91" w:name="关键术语表"/>
    <w:p>
      <w:pPr>
        <w:pStyle w:val="Heading3"/>
      </w:pPr>
      <w:r>
        <w:t xml:space="preserve">14.1 </w:t>
      </w:r>
      <w:r>
        <w:rPr>
          <w:rFonts w:hint="eastAsia"/>
        </w:rPr>
        <w:t xml:space="preserve">关键术语表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</w:t>
            </w:r>
            <w:r>
              <w:rPr>
                <w:rFonts w:hint="eastAsia"/>
              </w:rPr>
              <w:t xml:space="preserve">Generation，检索增强生成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将文本转换为向量表示的技术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</w:t>
            </w:r>
            <w:r>
              <w:rPr>
                <w:rFonts w:hint="eastAsia"/>
              </w:rPr>
              <w:t xml:space="preserve">Control，基于角色的访问控制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ABAC</w:t>
            </w:r>
          </w:p>
        </w:tc>
        <w:tc>
          <w:tcPr/>
          <w:p>
            <w:pPr>
              <w:pStyle w:val="Compact"/>
            </w:pPr>
            <w:r>
              <w:t xml:space="preserve">Attribute-Based Access </w:t>
            </w:r>
            <w:r>
              <w:rPr>
                <w:rFonts w:hint="eastAsia"/>
              </w:rPr>
              <w:t xml:space="preserve">Control，基于属性的访问控制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Calling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调用外部函数的能力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全文检索常用的排序算法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RRF</w:t>
            </w:r>
          </w:p>
        </w:tc>
        <w:tc>
          <w:tcPr/>
          <w:p>
            <w:pPr>
              <w:pStyle w:val="Compact"/>
            </w:pPr>
            <w:r>
              <w:t xml:space="preserve">Reciprocal Rank </w:t>
            </w:r>
            <w:r>
              <w:rPr>
                <w:rFonts w:hint="eastAsia"/>
              </w:rPr>
              <w:t xml:space="preserve">Fusion，多路召回融合算法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技能执行的安全隔离环境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</w:t>
            </w:r>
            <w:r>
              <w:rPr>
                <w:rFonts w:hint="eastAsia"/>
              </w:rPr>
              <w:t xml:space="preserve">Events，服务端推送的流式传输协议</w:t>
            </w:r>
          </w:p>
        </w:tc>
      </w:tr>
    </w:tbl>
    <w:bookmarkEnd w:id="91"/>
    <w:bookmarkStart w:id="96" w:name="参考文档"/>
    <w:p>
      <w:pPr>
        <w:pStyle w:val="Heading3"/>
      </w:pPr>
      <w:r>
        <w:t xml:space="preserve">14.2 </w:t>
      </w:r>
      <w:r>
        <w:rPr>
          <w:rFonts w:hint="eastAsia"/>
        </w:rPr>
        <w:t xml:space="preserve">参考文档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LangChain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Milvus </w:t>
        </w:r>
        <w:r>
          <w:rPr>
            <w:rStyle w:val="Hyperlink"/>
            <w:rFonts w:hint="eastAsia"/>
          </w:rPr>
          <w:t xml:space="preserve">向量数据库</w:t>
        </w:r>
      </w:hyperlink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Casbin </w:t>
        </w:r>
        <w:r>
          <w:rPr>
            <w:rStyle w:val="Hyperlink"/>
            <w:rFonts w:hint="eastAsia"/>
          </w:rPr>
          <w:t xml:space="preserve">权限管理</w:t>
        </w:r>
      </w:hyperlink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OpenAI Function Calling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企业组织架构数据对接方案（需根据实际情况补充）</w:t>
      </w:r>
    </w:p>
    <w:bookmarkEnd w:id="96"/>
    <w:bookmarkStart w:id="97" w:name="待确认事项"/>
    <w:p>
      <w:pPr>
        <w:pStyle w:val="Heading3"/>
      </w:pPr>
      <w:r>
        <w:t xml:space="preserve">14.3 </w:t>
      </w:r>
      <w:r>
        <w:rPr>
          <w:rFonts w:hint="eastAsia"/>
        </w:rPr>
        <w:t xml:space="preserve">待确认事项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底层大模型选型</w:t>
      </w:r>
      <w:r>
        <w:rPr>
          <w:rFonts w:hint="eastAsia"/>
        </w:rPr>
        <w:t xml:space="preserve">：优先接入哪些模型？是否需要在公司内部署私有化模型（如</w:t>
      </w:r>
      <w:r>
        <w:t xml:space="preserve"> Llama、Qwen </w:t>
      </w:r>
      <w:r>
        <w:rPr>
          <w:rFonts w:hint="eastAsia"/>
        </w:rPr>
        <w:t xml:space="preserve">等）？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企业现有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：需要对接哪些内部系统（OA、HR、CRM</w:t>
      </w:r>
      <w:r>
        <w:t xml:space="preserve"> </w:t>
      </w:r>
      <w:r>
        <w:rPr>
          <w:rFonts w:hint="eastAsia"/>
        </w:rPr>
        <w:t xml:space="preserve">等）？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组织架构来源</w:t>
      </w:r>
      <w:r>
        <w:rPr>
          <w:rFonts w:hint="eastAsia"/>
        </w:rPr>
        <w:t xml:space="preserve">：用户数据从</w:t>
      </w:r>
      <w:r>
        <w:t xml:space="preserve"> AD/LDAP </w:t>
      </w:r>
      <w:r>
        <w:rPr>
          <w:rFonts w:hint="eastAsia"/>
        </w:rPr>
        <w:t xml:space="preserve">还是</w:t>
      </w:r>
      <w:r>
        <w:t xml:space="preserve"> HR </w:t>
      </w:r>
      <w:r>
        <w:rPr>
          <w:rFonts w:hint="eastAsia"/>
        </w:rPr>
        <w:t xml:space="preserve">系统同步？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部署环境</w:t>
      </w:r>
      <w:r>
        <w:rPr>
          <w:rFonts w:hint="eastAsia"/>
        </w:rPr>
        <w:t xml:space="preserve">：完全私有化部署还是混合云架构？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知识库数据来源</w:t>
      </w:r>
      <w:r>
        <w:rPr>
          <w:rFonts w:hint="eastAsia"/>
        </w:rPr>
        <w:t xml:space="preserve">：初始数据是迁移现有文档还是从零开始建立？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合规要求</w:t>
      </w:r>
      <w:r>
        <w:rPr>
          <w:rFonts w:hint="eastAsia"/>
        </w:rPr>
        <w:t xml:space="preserve">：是否需要通过等保三级或其他认证？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文档结束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4" Target="https://casbin.org/docs/" TargetMode="External" /><Relationship Type="http://schemas.openxmlformats.org/officeDocument/2006/relationships/hyperlink" Id="rId93" Target="https://milvus.io/docs" TargetMode="External" /><Relationship Type="http://schemas.openxmlformats.org/officeDocument/2006/relationships/hyperlink" Id="rId95" Target="https://platform.openai.com/docs/guides/function-calling" TargetMode="External" /><Relationship Type="http://schemas.openxmlformats.org/officeDocument/2006/relationships/hyperlink" Id="rId92" Target="https://python.langchain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casbin.org/docs/" TargetMode="External" /><Relationship Type="http://schemas.openxmlformats.org/officeDocument/2006/relationships/hyperlink" Id="rId93" Target="https://milvus.io/docs" TargetMode="External" /><Relationship Type="http://schemas.openxmlformats.org/officeDocument/2006/relationships/hyperlink" Id="rId95" Target="https://platform.openai.com/docs/guides/function-calling" TargetMode="External" /><Relationship Type="http://schemas.openxmlformats.org/officeDocument/2006/relationships/hyperlink" Id="rId92" Target="https://python.langchain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企业AI智能平台-需求设计文档</dc:title>
  <dc:creator/>
  <cp:keywords/>
  <dcterms:created xsi:type="dcterms:W3CDTF">2026-05-18T10:37:44Z</dcterms:created>
  <dcterms:modified xsi:type="dcterms:W3CDTF">2026-05-18T10:37:44Z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