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C1250E" w:rsidRPr="00E13245" w:rsidTr="00CE6FE1">
        <w:tc>
          <w:tcPr>
            <w:tcW w:w="2802" w:type="dxa"/>
          </w:tcPr>
          <w:p w:rsidR="00C1250E" w:rsidRDefault="00C1250E">
            <w:r>
              <w:t>Имя прецедента</w:t>
            </w:r>
          </w:p>
        </w:tc>
        <w:tc>
          <w:tcPr>
            <w:tcW w:w="6769" w:type="dxa"/>
          </w:tcPr>
          <w:p w:rsidR="00C1250E" w:rsidRPr="00692220" w:rsidRDefault="00692220" w:rsidP="00692220">
            <w:pPr>
              <w:rPr>
                <w:lang w:val="en-US"/>
              </w:rPr>
            </w:pPr>
            <w:r>
              <w:rPr>
                <w:lang w:val="en-US"/>
              </w:rPr>
              <w:t>Look food items list (Look restaurants list)</w:t>
            </w:r>
          </w:p>
        </w:tc>
      </w:tr>
      <w:tr w:rsidR="00C1250E" w:rsidTr="00CE6FE1">
        <w:tc>
          <w:tcPr>
            <w:tcW w:w="2802" w:type="dxa"/>
          </w:tcPr>
          <w:p w:rsidR="00C1250E" w:rsidRDefault="00C1250E">
            <w:r>
              <w:t>Идентификатор прецедента</w:t>
            </w:r>
          </w:p>
        </w:tc>
        <w:tc>
          <w:tcPr>
            <w:tcW w:w="6769" w:type="dxa"/>
          </w:tcPr>
          <w:p w:rsidR="00C1250E" w:rsidRPr="00692220" w:rsidRDefault="00692220">
            <w:pPr>
              <w:rPr>
                <w:lang w:val="en-US"/>
              </w:rPr>
            </w:pPr>
            <w:r>
              <w:rPr>
                <w:lang w:val="en-US"/>
              </w:rPr>
              <w:t>ID 2</w:t>
            </w:r>
          </w:p>
        </w:tc>
      </w:tr>
      <w:tr w:rsidR="00C1250E" w:rsidTr="00CE6FE1">
        <w:tc>
          <w:tcPr>
            <w:tcW w:w="2802" w:type="dxa"/>
          </w:tcPr>
          <w:p w:rsidR="00C1250E" w:rsidRDefault="00C1250E">
            <w:r>
              <w:t>Краткое описание</w:t>
            </w:r>
          </w:p>
        </w:tc>
        <w:tc>
          <w:tcPr>
            <w:tcW w:w="6769" w:type="dxa"/>
          </w:tcPr>
          <w:p w:rsidR="00C1250E" w:rsidRDefault="00692220" w:rsidP="00CE6FE1">
            <w:r>
              <w:t xml:space="preserve">Данный прецедент позволяет пользователю просмотреть список заведений в </w:t>
            </w:r>
            <w:r w:rsidR="00CE6FE1">
              <w:t>определенном</w:t>
            </w:r>
            <w:r>
              <w:t xml:space="preserve"> городе</w:t>
            </w:r>
            <w:r w:rsidR="00CE6FE1">
              <w:t xml:space="preserve"> и выбрать конкретное заведение</w:t>
            </w:r>
            <w:r w:rsidR="00E13245">
              <w:t>.</w:t>
            </w:r>
          </w:p>
        </w:tc>
      </w:tr>
      <w:tr w:rsidR="00CE6FE1" w:rsidTr="00CE6FE1">
        <w:tc>
          <w:tcPr>
            <w:tcW w:w="2802" w:type="dxa"/>
            <w:vMerge w:val="restart"/>
          </w:tcPr>
          <w:p w:rsidR="00CE6FE1" w:rsidRDefault="00CE6FE1">
            <w:r>
              <w:t>Актеры, вовлеченные в прецедент</w:t>
            </w:r>
          </w:p>
        </w:tc>
        <w:tc>
          <w:tcPr>
            <w:tcW w:w="6769" w:type="dxa"/>
          </w:tcPr>
          <w:p w:rsidR="00CE6FE1" w:rsidRDefault="00CE6FE1">
            <w:r>
              <w:t>Главные актеры:</w:t>
            </w:r>
          </w:p>
          <w:p w:rsidR="00CE6FE1" w:rsidRDefault="00CE6FE1" w:rsidP="00692220">
            <w:pPr>
              <w:pStyle w:val="a4"/>
              <w:numPr>
                <w:ilvl w:val="0"/>
                <w:numId w:val="1"/>
              </w:numPr>
            </w:pPr>
            <w:r>
              <w:t>пользователь</w:t>
            </w:r>
          </w:p>
        </w:tc>
      </w:tr>
      <w:tr w:rsidR="00CE6FE1" w:rsidTr="00CE6FE1">
        <w:tc>
          <w:tcPr>
            <w:tcW w:w="2802" w:type="dxa"/>
            <w:vMerge/>
          </w:tcPr>
          <w:p w:rsidR="00CE6FE1" w:rsidRDefault="00CE6FE1"/>
        </w:tc>
        <w:tc>
          <w:tcPr>
            <w:tcW w:w="6769" w:type="dxa"/>
          </w:tcPr>
          <w:p w:rsidR="00CE6FE1" w:rsidRDefault="00CE6FE1">
            <w:r>
              <w:t>Второстепенные актеры:</w:t>
            </w:r>
          </w:p>
          <w:p w:rsidR="00CE6FE1" w:rsidRDefault="00CE6FE1" w:rsidP="00692220">
            <w:pPr>
              <w:pStyle w:val="a4"/>
              <w:numPr>
                <w:ilvl w:val="0"/>
                <w:numId w:val="1"/>
              </w:numPr>
            </w:pPr>
            <w:r>
              <w:t>-</w:t>
            </w:r>
          </w:p>
        </w:tc>
      </w:tr>
      <w:tr w:rsidR="00692220" w:rsidTr="00CE6FE1">
        <w:tc>
          <w:tcPr>
            <w:tcW w:w="2802" w:type="dxa"/>
          </w:tcPr>
          <w:p w:rsidR="00692220" w:rsidRDefault="00692220" w:rsidP="00A83DBE">
            <w:r>
              <w:t>Состояние системы до начала прецедента</w:t>
            </w:r>
          </w:p>
        </w:tc>
        <w:tc>
          <w:tcPr>
            <w:tcW w:w="6769" w:type="dxa"/>
          </w:tcPr>
          <w:p w:rsidR="00692220" w:rsidRDefault="00692220" w:rsidP="00692220">
            <w:r>
              <w:t>Предусловия:</w:t>
            </w:r>
          </w:p>
          <w:p w:rsidR="00692220" w:rsidRDefault="00692220" w:rsidP="00692220">
            <w:pPr>
              <w:pStyle w:val="a4"/>
              <w:numPr>
                <w:ilvl w:val="0"/>
                <w:numId w:val="3"/>
              </w:numPr>
            </w:pPr>
            <w:r>
              <w:t>Выбор города</w:t>
            </w:r>
          </w:p>
        </w:tc>
      </w:tr>
      <w:tr w:rsidR="00692220" w:rsidTr="00CE6FE1">
        <w:tc>
          <w:tcPr>
            <w:tcW w:w="2802" w:type="dxa"/>
          </w:tcPr>
          <w:p w:rsidR="00692220" w:rsidRDefault="00692220" w:rsidP="00A83DBE">
            <w:r>
              <w:t>Фактические этапы прецедента</w:t>
            </w:r>
          </w:p>
        </w:tc>
        <w:tc>
          <w:tcPr>
            <w:tcW w:w="6769" w:type="dxa"/>
          </w:tcPr>
          <w:p w:rsidR="00692220" w:rsidRDefault="00CE6FE1" w:rsidP="00CE6FE1">
            <w:pPr>
              <w:pStyle w:val="a4"/>
              <w:numPr>
                <w:ilvl w:val="0"/>
                <w:numId w:val="5"/>
              </w:numPr>
            </w:pPr>
            <w:r>
              <w:t>Прецедент начинается, когда пользователь выбирает опцию «П</w:t>
            </w:r>
            <w:r w:rsidR="00E13245">
              <w:t>р</w:t>
            </w:r>
            <w:r>
              <w:t>осмотреть список заведений».</w:t>
            </w:r>
          </w:p>
          <w:p w:rsidR="00CE6FE1" w:rsidRDefault="00CE6FE1" w:rsidP="00CE6FE1">
            <w:pPr>
              <w:pStyle w:val="a4"/>
              <w:numPr>
                <w:ilvl w:val="0"/>
                <w:numId w:val="5"/>
              </w:numPr>
            </w:pPr>
            <w:r>
              <w:t>Система выводит на экран веб-страницу со списком заведений.</w:t>
            </w:r>
          </w:p>
          <w:p w:rsidR="00CE6FE1" w:rsidRDefault="00CE6FE1" w:rsidP="00CE6FE1">
            <w:pPr>
              <w:pStyle w:val="a4"/>
              <w:numPr>
                <w:ilvl w:val="0"/>
                <w:numId w:val="5"/>
              </w:numPr>
            </w:pPr>
            <w:r w:rsidRPr="00E13245">
              <w:rPr>
                <w:highlight w:val="yellow"/>
              </w:rPr>
              <w:t>Пользов</w:t>
            </w:r>
            <w:r>
              <w:t>атель выбирает заведение из полученного списка.</w:t>
            </w:r>
          </w:p>
        </w:tc>
      </w:tr>
      <w:tr w:rsidR="00692220" w:rsidTr="00CE6FE1">
        <w:tc>
          <w:tcPr>
            <w:tcW w:w="2802" w:type="dxa"/>
          </w:tcPr>
          <w:p w:rsidR="00692220" w:rsidRDefault="00692220" w:rsidP="00A83DBE">
            <w:r>
              <w:t>Состояние системы после окончания прецедента</w:t>
            </w:r>
          </w:p>
        </w:tc>
        <w:tc>
          <w:tcPr>
            <w:tcW w:w="6769" w:type="dxa"/>
          </w:tcPr>
          <w:p w:rsidR="00692220" w:rsidRDefault="00692220" w:rsidP="00CE6FE1">
            <w:r>
              <w:t>Постусловия:</w:t>
            </w:r>
          </w:p>
          <w:p w:rsidR="00CE6FE1" w:rsidRDefault="00CE6FE1" w:rsidP="00CE6FE1">
            <w:pPr>
              <w:pStyle w:val="a4"/>
              <w:numPr>
                <w:ilvl w:val="0"/>
                <w:numId w:val="1"/>
              </w:numPr>
            </w:pPr>
            <w:r>
              <w:t>-</w:t>
            </w:r>
          </w:p>
        </w:tc>
      </w:tr>
      <w:tr w:rsidR="00692220" w:rsidTr="00CE6FE1">
        <w:tc>
          <w:tcPr>
            <w:tcW w:w="2802" w:type="dxa"/>
          </w:tcPr>
          <w:p w:rsidR="00692220" w:rsidRDefault="00692220" w:rsidP="00A83DBE">
            <w:r>
              <w:t>Альтернативные потоки</w:t>
            </w:r>
          </w:p>
        </w:tc>
        <w:tc>
          <w:tcPr>
            <w:tcW w:w="6769" w:type="dxa"/>
          </w:tcPr>
          <w:p w:rsidR="00692220" w:rsidRDefault="00692220">
            <w:r>
              <w:t>??</w:t>
            </w:r>
          </w:p>
        </w:tc>
      </w:tr>
    </w:tbl>
    <w:p w:rsidR="00ED5AEC" w:rsidRDefault="00F93B55"/>
    <w:p w:rsidR="00CE6FE1" w:rsidRDefault="00CE6FE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CE6FE1" w:rsidRPr="00692220" w:rsidTr="00A83DBE">
        <w:tc>
          <w:tcPr>
            <w:tcW w:w="2802" w:type="dxa"/>
          </w:tcPr>
          <w:p w:rsidR="00CE6FE1" w:rsidRDefault="00CE6FE1" w:rsidP="00A83DBE">
            <w:r>
              <w:t>Имя прецедента</w:t>
            </w:r>
          </w:p>
        </w:tc>
        <w:tc>
          <w:tcPr>
            <w:tcW w:w="6769" w:type="dxa"/>
          </w:tcPr>
          <w:p w:rsidR="00CE6FE1" w:rsidRPr="00CE6FE1" w:rsidRDefault="00CE6FE1" w:rsidP="00CE6FE1">
            <w:pPr>
              <w:rPr>
                <w:lang w:val="en-US"/>
              </w:rPr>
            </w:pPr>
            <w:r>
              <w:rPr>
                <w:lang w:val="en-US"/>
              </w:rPr>
              <w:t>Look order</w:t>
            </w:r>
          </w:p>
        </w:tc>
      </w:tr>
      <w:tr w:rsidR="00CE6FE1" w:rsidTr="00A83DBE">
        <w:tc>
          <w:tcPr>
            <w:tcW w:w="2802" w:type="dxa"/>
          </w:tcPr>
          <w:p w:rsidR="00CE6FE1" w:rsidRDefault="00CE6FE1" w:rsidP="00A83DBE">
            <w:r>
              <w:t>Идентификатор прецедента</w:t>
            </w:r>
          </w:p>
        </w:tc>
        <w:tc>
          <w:tcPr>
            <w:tcW w:w="6769" w:type="dxa"/>
          </w:tcPr>
          <w:p w:rsidR="00CE6FE1" w:rsidRPr="00E13245" w:rsidRDefault="00CE6FE1" w:rsidP="00A83DBE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 w:rsidR="00E13245">
              <w:rPr>
                <w:lang w:val="en-US"/>
              </w:rPr>
              <w:t>6</w:t>
            </w:r>
          </w:p>
        </w:tc>
      </w:tr>
      <w:tr w:rsidR="00CE6FE1" w:rsidTr="00A83DBE">
        <w:tc>
          <w:tcPr>
            <w:tcW w:w="2802" w:type="dxa"/>
          </w:tcPr>
          <w:p w:rsidR="00CE6FE1" w:rsidRDefault="00CE6FE1" w:rsidP="00A83DBE">
            <w:r>
              <w:t>Краткое описание</w:t>
            </w:r>
          </w:p>
        </w:tc>
        <w:tc>
          <w:tcPr>
            <w:tcW w:w="6769" w:type="dxa"/>
          </w:tcPr>
          <w:p w:rsidR="00CE6FE1" w:rsidRDefault="00CE6FE1" w:rsidP="00E13245">
            <w:r>
              <w:t>Данный пре</w:t>
            </w:r>
            <w:r w:rsidR="00E13245">
              <w:t>цедент позволяет пользователю п</w:t>
            </w:r>
            <w:r>
              <w:t xml:space="preserve">осмотреть </w:t>
            </w:r>
            <w:r w:rsidR="00E13245">
              <w:t xml:space="preserve">заказ, очистить корзину заказа, удалить пункт из заказа, оформить заказ, </w:t>
            </w:r>
            <w:r w:rsidR="00E13245" w:rsidRPr="00E13245">
              <w:rPr>
                <w:highlight w:val="yellow"/>
              </w:rPr>
              <w:t xml:space="preserve">заказать доставку, </w:t>
            </w:r>
            <w:r w:rsidR="00B90F14">
              <w:rPr>
                <w:highlight w:val="yellow"/>
              </w:rPr>
              <w:t xml:space="preserve">заказать самовывоз, </w:t>
            </w:r>
            <w:r w:rsidR="00E13245" w:rsidRPr="00E13245">
              <w:rPr>
                <w:highlight w:val="yellow"/>
              </w:rPr>
              <w:t>заказать столик, оповестить заведение.</w:t>
            </w:r>
          </w:p>
        </w:tc>
      </w:tr>
      <w:tr w:rsidR="00CE6FE1" w:rsidTr="00A83DBE">
        <w:tc>
          <w:tcPr>
            <w:tcW w:w="2802" w:type="dxa"/>
            <w:vMerge w:val="restart"/>
          </w:tcPr>
          <w:p w:rsidR="00CE6FE1" w:rsidRDefault="00CE6FE1" w:rsidP="00A83DBE">
            <w:r>
              <w:t>Актеры, вовлеченные в прецедент</w:t>
            </w:r>
          </w:p>
        </w:tc>
        <w:tc>
          <w:tcPr>
            <w:tcW w:w="6769" w:type="dxa"/>
          </w:tcPr>
          <w:p w:rsidR="00CE6FE1" w:rsidRDefault="00CE6FE1" w:rsidP="00A83DBE">
            <w:r>
              <w:t>Главные актеры:</w:t>
            </w:r>
          </w:p>
          <w:p w:rsidR="00CE6FE1" w:rsidRDefault="00CE6FE1" w:rsidP="00A83DBE">
            <w:pPr>
              <w:pStyle w:val="a4"/>
              <w:numPr>
                <w:ilvl w:val="0"/>
                <w:numId w:val="1"/>
              </w:numPr>
            </w:pPr>
            <w:r>
              <w:t>пользователь</w:t>
            </w:r>
          </w:p>
        </w:tc>
      </w:tr>
      <w:tr w:rsidR="00CE6FE1" w:rsidTr="00A83DBE">
        <w:tc>
          <w:tcPr>
            <w:tcW w:w="2802" w:type="dxa"/>
            <w:vMerge/>
          </w:tcPr>
          <w:p w:rsidR="00CE6FE1" w:rsidRDefault="00CE6FE1" w:rsidP="00A83DBE"/>
        </w:tc>
        <w:tc>
          <w:tcPr>
            <w:tcW w:w="6769" w:type="dxa"/>
          </w:tcPr>
          <w:p w:rsidR="00CE6FE1" w:rsidRDefault="00CE6FE1" w:rsidP="00A83DBE">
            <w:r>
              <w:t>Второстепенные актеры:</w:t>
            </w:r>
          </w:p>
          <w:p w:rsidR="00CE6FE1" w:rsidRDefault="00CE6FE1" w:rsidP="00A83DBE">
            <w:pPr>
              <w:pStyle w:val="a4"/>
              <w:numPr>
                <w:ilvl w:val="0"/>
                <w:numId w:val="1"/>
              </w:numPr>
            </w:pPr>
            <w:r>
              <w:t>-</w:t>
            </w:r>
          </w:p>
        </w:tc>
      </w:tr>
      <w:tr w:rsidR="00CE6FE1" w:rsidTr="00A83DBE">
        <w:tc>
          <w:tcPr>
            <w:tcW w:w="2802" w:type="dxa"/>
          </w:tcPr>
          <w:p w:rsidR="00CE6FE1" w:rsidRDefault="00CE6FE1" w:rsidP="00A83DBE">
            <w:r>
              <w:t>Состояние системы до начала прецедента</w:t>
            </w:r>
          </w:p>
        </w:tc>
        <w:tc>
          <w:tcPr>
            <w:tcW w:w="6769" w:type="dxa"/>
          </w:tcPr>
          <w:p w:rsidR="00CE6FE1" w:rsidRDefault="00CE6FE1" w:rsidP="00A83DBE">
            <w:r>
              <w:t>Предусловия:</w:t>
            </w:r>
          </w:p>
          <w:p w:rsidR="00CE6FE1" w:rsidRDefault="00CE6FE1" w:rsidP="00E13245">
            <w:pPr>
              <w:pStyle w:val="a4"/>
              <w:numPr>
                <w:ilvl w:val="0"/>
                <w:numId w:val="6"/>
              </w:numPr>
            </w:pPr>
            <w:r>
              <w:t>Выбор города</w:t>
            </w:r>
          </w:p>
          <w:p w:rsidR="00E13245" w:rsidRDefault="00E13245" w:rsidP="00E13245">
            <w:pPr>
              <w:pStyle w:val="a4"/>
              <w:numPr>
                <w:ilvl w:val="0"/>
                <w:numId w:val="6"/>
              </w:numPr>
            </w:pPr>
            <w:r>
              <w:t>Выбор заведения</w:t>
            </w:r>
          </w:p>
        </w:tc>
      </w:tr>
      <w:tr w:rsidR="00CE6FE1" w:rsidTr="00B90F14">
        <w:tc>
          <w:tcPr>
            <w:tcW w:w="2802" w:type="dxa"/>
          </w:tcPr>
          <w:p w:rsidR="00CE6FE1" w:rsidRDefault="00CE6FE1" w:rsidP="00A83DBE">
            <w:r>
              <w:t>Фактические этапы прецедента</w:t>
            </w:r>
          </w:p>
        </w:tc>
        <w:tc>
          <w:tcPr>
            <w:tcW w:w="6769" w:type="dxa"/>
            <w:shd w:val="clear" w:color="auto" w:fill="auto"/>
          </w:tcPr>
          <w:p w:rsidR="00CE6FE1" w:rsidRDefault="00CE6FE1" w:rsidP="00E13245">
            <w:pPr>
              <w:pStyle w:val="a4"/>
              <w:numPr>
                <w:ilvl w:val="0"/>
                <w:numId w:val="7"/>
              </w:numPr>
            </w:pPr>
            <w:r>
              <w:t>Прецедент начинается, когда пользователь выбирает опцию «</w:t>
            </w:r>
            <w:r w:rsidR="00E13245">
              <w:t>Посмотреть заказ</w:t>
            </w:r>
            <w:r>
              <w:t>».</w:t>
            </w:r>
          </w:p>
          <w:p w:rsidR="00CE6FE1" w:rsidRDefault="00CE6FE1" w:rsidP="00E13245">
            <w:pPr>
              <w:pStyle w:val="a4"/>
              <w:numPr>
                <w:ilvl w:val="0"/>
                <w:numId w:val="7"/>
              </w:numPr>
            </w:pPr>
            <w:r>
              <w:t>Система выводит на экран веб-страницу с</w:t>
            </w:r>
            <w:r w:rsidR="00E13245">
              <w:t xml:space="preserve"> текущим заказом.</w:t>
            </w:r>
          </w:p>
          <w:p w:rsidR="00CE6FE1" w:rsidRDefault="00E13245" w:rsidP="00E13245">
            <w:pPr>
              <w:pStyle w:val="a4"/>
              <w:numPr>
                <w:ilvl w:val="0"/>
                <w:numId w:val="7"/>
              </w:numPr>
            </w:pPr>
            <w:r>
              <w:t>Если пользователь выбирает «Очистить корзину заказа»</w:t>
            </w:r>
            <w:r w:rsidR="00B90F14">
              <w:t>.</w:t>
            </w:r>
          </w:p>
          <w:p w:rsidR="00E13245" w:rsidRDefault="00E13245" w:rsidP="00E13245">
            <w:pPr>
              <w:pStyle w:val="a4"/>
              <w:numPr>
                <w:ilvl w:val="1"/>
                <w:numId w:val="7"/>
              </w:numPr>
            </w:pPr>
            <w:r>
              <w:t xml:space="preserve">Система удаляет все позиции заказа </w:t>
            </w:r>
            <w:r w:rsidRPr="00E13245">
              <w:rPr>
                <w:highlight w:val="yellow"/>
              </w:rPr>
              <w:t>(только блюда или зав</w:t>
            </w:r>
            <w:r>
              <w:rPr>
                <w:highlight w:val="yellow"/>
              </w:rPr>
              <w:t>е</w:t>
            </w:r>
            <w:r w:rsidRPr="00E13245">
              <w:rPr>
                <w:highlight w:val="yellow"/>
              </w:rPr>
              <w:t>дение/столик тоже?)</w:t>
            </w:r>
            <w:r w:rsidR="00B90F14">
              <w:t>.</w:t>
            </w:r>
          </w:p>
          <w:p w:rsidR="00E13245" w:rsidRDefault="00E13245" w:rsidP="00E13245">
            <w:pPr>
              <w:pStyle w:val="a4"/>
              <w:numPr>
                <w:ilvl w:val="0"/>
                <w:numId w:val="7"/>
              </w:numPr>
            </w:pPr>
            <w:r>
              <w:t xml:space="preserve">Если пользователь выбирает </w:t>
            </w:r>
            <w:r w:rsidR="00B90F14">
              <w:t>«Удалить пункт из заказа».</w:t>
            </w:r>
          </w:p>
          <w:p w:rsidR="00B90F14" w:rsidRDefault="00B90F14" w:rsidP="00B90F14">
            <w:pPr>
              <w:pStyle w:val="a4"/>
              <w:numPr>
                <w:ilvl w:val="1"/>
                <w:numId w:val="7"/>
              </w:numPr>
            </w:pPr>
            <w:r>
              <w:t>Система удаляет выбранный пункт из заказа.</w:t>
            </w:r>
          </w:p>
          <w:p w:rsidR="00B90F14" w:rsidRDefault="00B90F14" w:rsidP="00B90F14">
            <w:pPr>
              <w:pStyle w:val="a4"/>
              <w:numPr>
                <w:ilvl w:val="0"/>
                <w:numId w:val="7"/>
              </w:numPr>
            </w:pPr>
            <w:r>
              <w:t>Если пользователь выбирает «Оформить заказ».</w:t>
            </w:r>
          </w:p>
          <w:p w:rsidR="00B90F14" w:rsidRDefault="00B90F14" w:rsidP="00B90F14">
            <w:pPr>
              <w:pStyle w:val="a4"/>
              <w:numPr>
                <w:ilvl w:val="1"/>
                <w:numId w:val="7"/>
              </w:numPr>
            </w:pPr>
            <w:r>
              <w:t>Система формирует заказ.</w:t>
            </w:r>
          </w:p>
          <w:p w:rsidR="00B90F14" w:rsidRDefault="00B90F14" w:rsidP="00B90F14">
            <w:pPr>
              <w:pStyle w:val="a4"/>
              <w:numPr>
                <w:ilvl w:val="0"/>
                <w:numId w:val="7"/>
              </w:numPr>
            </w:pPr>
            <w:r>
              <w:t>Если пользователь выбирает «</w:t>
            </w:r>
            <w:r>
              <w:t>Заказать столик</w:t>
            </w:r>
            <w:r>
              <w:t>».</w:t>
            </w:r>
          </w:p>
          <w:p w:rsidR="00B90F14" w:rsidRDefault="00B90F14" w:rsidP="00B90F14">
            <w:pPr>
              <w:pStyle w:val="a4"/>
              <w:numPr>
                <w:ilvl w:val="1"/>
                <w:numId w:val="7"/>
              </w:numPr>
            </w:pPr>
            <w:r>
              <w:t>Система возвращает страницу с информацией о наличии свободных столиков.</w:t>
            </w:r>
          </w:p>
          <w:p w:rsidR="00B90F14" w:rsidRDefault="00B90F14" w:rsidP="00B90F14">
            <w:pPr>
              <w:pStyle w:val="a4"/>
              <w:numPr>
                <w:ilvl w:val="2"/>
                <w:numId w:val="7"/>
              </w:numPr>
            </w:pPr>
            <w:r>
              <w:t>Если свободные столики есть, пользователь выбирает время бронирования.</w:t>
            </w:r>
          </w:p>
          <w:p w:rsidR="00B90F14" w:rsidRDefault="00B90F14" w:rsidP="00B90F14">
            <w:pPr>
              <w:pStyle w:val="a4"/>
              <w:numPr>
                <w:ilvl w:val="3"/>
                <w:numId w:val="7"/>
              </w:numPr>
            </w:pPr>
            <w:r>
              <w:lastRenderedPageBreak/>
              <w:t>Система добавляет к заказу пометку и бронирует столик</w:t>
            </w:r>
            <w:r>
              <w:t>.</w:t>
            </w:r>
          </w:p>
          <w:p w:rsidR="00B90F14" w:rsidRDefault="00B90F14" w:rsidP="00B90F14">
            <w:pPr>
              <w:pStyle w:val="a4"/>
              <w:numPr>
                <w:ilvl w:val="0"/>
                <w:numId w:val="7"/>
              </w:numPr>
            </w:pPr>
            <w:r>
              <w:t xml:space="preserve">Если пользователь выбирает «Заказать </w:t>
            </w:r>
            <w:r>
              <w:t>самовывоз</w:t>
            </w:r>
            <w:r>
              <w:t>»</w:t>
            </w:r>
            <w:r>
              <w:t xml:space="preserve"> </w:t>
            </w:r>
            <w:r w:rsidRPr="00B90F14">
              <w:rPr>
                <w:highlight w:val="yellow"/>
              </w:rPr>
              <w:t>и вводит время</w:t>
            </w:r>
            <w:r>
              <w:t>.</w:t>
            </w:r>
          </w:p>
          <w:p w:rsidR="00B90F14" w:rsidRDefault="00B90F14" w:rsidP="00B90F14">
            <w:pPr>
              <w:pStyle w:val="a4"/>
              <w:numPr>
                <w:ilvl w:val="1"/>
                <w:numId w:val="7"/>
              </w:numPr>
            </w:pPr>
            <w:r>
              <w:t>Система доб</w:t>
            </w:r>
            <w:bookmarkStart w:id="0" w:name="_GoBack"/>
            <w:bookmarkEnd w:id="0"/>
            <w:r>
              <w:t>авляет к заказу пометку.</w:t>
            </w:r>
          </w:p>
          <w:p w:rsidR="00B90F14" w:rsidRDefault="00B90F14" w:rsidP="00B90F14">
            <w:pPr>
              <w:pStyle w:val="a4"/>
              <w:numPr>
                <w:ilvl w:val="0"/>
                <w:numId w:val="7"/>
              </w:numPr>
            </w:pPr>
            <w:r>
              <w:t xml:space="preserve">Если пользователь выбирает «Заказать </w:t>
            </w:r>
            <w:r>
              <w:t>доставку</w:t>
            </w:r>
            <w:r>
              <w:t xml:space="preserve">» </w:t>
            </w:r>
            <w:r w:rsidRPr="00B90F14">
              <w:rPr>
                <w:highlight w:val="yellow"/>
              </w:rPr>
              <w:t>и вводит время</w:t>
            </w:r>
            <w:r>
              <w:t>.</w:t>
            </w:r>
          </w:p>
          <w:p w:rsidR="00B90F14" w:rsidRDefault="00B90F14" w:rsidP="00B90F14">
            <w:pPr>
              <w:pStyle w:val="a4"/>
              <w:numPr>
                <w:ilvl w:val="1"/>
                <w:numId w:val="7"/>
              </w:numPr>
            </w:pPr>
            <w:r>
              <w:t>Система добавляет к заказу пометку.</w:t>
            </w:r>
          </w:p>
          <w:p w:rsidR="00B90F14" w:rsidRDefault="00B90F14" w:rsidP="00B90F14">
            <w:pPr>
              <w:pStyle w:val="a4"/>
              <w:numPr>
                <w:ilvl w:val="0"/>
                <w:numId w:val="7"/>
              </w:numPr>
            </w:pPr>
            <w:r>
              <w:t xml:space="preserve">Про оповестить заведение </w:t>
            </w:r>
            <w:proofErr w:type="spellStart"/>
            <w:r>
              <w:t>чонить</w:t>
            </w:r>
            <w:proofErr w:type="spellEnd"/>
            <w:r>
              <w:t xml:space="preserve"> надо</w:t>
            </w:r>
            <w:proofErr w:type="gramStart"/>
            <w:r>
              <w:t>.</w:t>
            </w:r>
            <w:proofErr w:type="gramEnd"/>
            <w:r>
              <w:t xml:space="preserve"> Я </w:t>
            </w:r>
            <w:proofErr w:type="spellStart"/>
            <w:r>
              <w:t>хз</w:t>
            </w:r>
            <w:proofErr w:type="spellEnd"/>
            <w:r>
              <w:t xml:space="preserve">, это ж включение.. </w:t>
            </w:r>
            <w:proofErr w:type="gramStart"/>
            <w:r>
              <w:t>типа</w:t>
            </w:r>
            <w:proofErr w:type="gramEnd"/>
            <w:r>
              <w:t xml:space="preserve"> если выбран заказать столик – система оповещает заведение??</w:t>
            </w:r>
          </w:p>
        </w:tc>
      </w:tr>
      <w:tr w:rsidR="00CE6FE1" w:rsidTr="00A83DBE">
        <w:tc>
          <w:tcPr>
            <w:tcW w:w="2802" w:type="dxa"/>
          </w:tcPr>
          <w:p w:rsidR="00CE6FE1" w:rsidRDefault="00CE6FE1" w:rsidP="00A83DBE">
            <w:r>
              <w:lastRenderedPageBreak/>
              <w:t>Состояние системы после окончания прецедента</w:t>
            </w:r>
          </w:p>
        </w:tc>
        <w:tc>
          <w:tcPr>
            <w:tcW w:w="6769" w:type="dxa"/>
          </w:tcPr>
          <w:p w:rsidR="00CE6FE1" w:rsidRDefault="00CE6FE1" w:rsidP="00A83DBE">
            <w:r>
              <w:t>Постусловия:</w:t>
            </w:r>
          </w:p>
          <w:p w:rsidR="00CE6FE1" w:rsidRDefault="00CE6FE1" w:rsidP="00A83DBE">
            <w:pPr>
              <w:pStyle w:val="a4"/>
              <w:numPr>
                <w:ilvl w:val="0"/>
                <w:numId w:val="1"/>
              </w:numPr>
            </w:pPr>
            <w:r w:rsidRPr="00B90F14">
              <w:rPr>
                <w:highlight w:val="yellow"/>
              </w:rPr>
              <w:t>-</w:t>
            </w:r>
          </w:p>
        </w:tc>
      </w:tr>
      <w:tr w:rsidR="00CE6FE1" w:rsidTr="00A83DBE">
        <w:tc>
          <w:tcPr>
            <w:tcW w:w="2802" w:type="dxa"/>
          </w:tcPr>
          <w:p w:rsidR="00CE6FE1" w:rsidRDefault="00CE6FE1" w:rsidP="00A83DBE">
            <w:r>
              <w:t>Альтернативные потоки</w:t>
            </w:r>
          </w:p>
        </w:tc>
        <w:tc>
          <w:tcPr>
            <w:tcW w:w="6769" w:type="dxa"/>
          </w:tcPr>
          <w:p w:rsidR="00CE6FE1" w:rsidRDefault="00CE6FE1" w:rsidP="00A83DBE">
            <w:r>
              <w:t>??</w:t>
            </w:r>
          </w:p>
        </w:tc>
      </w:tr>
    </w:tbl>
    <w:p w:rsidR="00CE6FE1" w:rsidRDefault="00CE6FE1"/>
    <w:p w:rsidR="00E13245" w:rsidRDefault="00E13245"/>
    <w:p w:rsidR="00E13245" w:rsidRDefault="00E13245">
      <w:r>
        <w:t xml:space="preserve">По диаграмме </w:t>
      </w:r>
    </w:p>
    <w:sectPr w:rsidR="00E132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A683C"/>
    <w:multiLevelType w:val="hybridMultilevel"/>
    <w:tmpl w:val="86A03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C1FA0"/>
    <w:multiLevelType w:val="hybridMultilevel"/>
    <w:tmpl w:val="D39A3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AA1CD8"/>
    <w:multiLevelType w:val="multilevel"/>
    <w:tmpl w:val="7806E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3FDB70FA"/>
    <w:multiLevelType w:val="hybridMultilevel"/>
    <w:tmpl w:val="AB6E4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8451F8"/>
    <w:multiLevelType w:val="hybridMultilevel"/>
    <w:tmpl w:val="86A03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A554B4"/>
    <w:multiLevelType w:val="hybridMultilevel"/>
    <w:tmpl w:val="BF9C3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846F23"/>
    <w:multiLevelType w:val="hybridMultilevel"/>
    <w:tmpl w:val="86A03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50E"/>
    <w:rsid w:val="00105D68"/>
    <w:rsid w:val="00674C29"/>
    <w:rsid w:val="00692220"/>
    <w:rsid w:val="00763494"/>
    <w:rsid w:val="00787E9D"/>
    <w:rsid w:val="00942AC3"/>
    <w:rsid w:val="00B90F14"/>
    <w:rsid w:val="00C1250E"/>
    <w:rsid w:val="00CE6FE1"/>
    <w:rsid w:val="00E13245"/>
    <w:rsid w:val="00F9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25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22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25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2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2</cp:revision>
  <dcterms:created xsi:type="dcterms:W3CDTF">2014-09-14T17:50:00Z</dcterms:created>
  <dcterms:modified xsi:type="dcterms:W3CDTF">2014-09-15T05:03:00Z</dcterms:modified>
</cp:coreProperties>
</file>