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9ABF" w14:textId="26AAC54C" w:rsidR="00AB4977" w:rsidRPr="00AB4977" w:rsidRDefault="00AB4977" w:rsidP="00AB4977">
      <w:pPr>
        <w:ind w:left="360" w:hanging="360"/>
        <w:rPr>
          <w:b/>
          <w:bCs/>
        </w:rPr>
      </w:pPr>
      <w:proofErr w:type="spellStart"/>
      <w:r w:rsidRPr="00AB4977">
        <w:rPr>
          <w:b/>
          <w:bCs/>
        </w:rPr>
        <w:t>GITHub</w:t>
      </w:r>
      <w:proofErr w:type="spellEnd"/>
      <w:r>
        <w:rPr>
          <w:b/>
          <w:bCs/>
        </w:rPr>
        <w:t xml:space="preserve"> Repos:</w:t>
      </w:r>
    </w:p>
    <w:p w14:paraId="3E3B8EDC" w14:textId="12342467" w:rsidR="00AB4977" w:rsidRDefault="00AB4977" w:rsidP="00AB4977">
      <w:pPr>
        <w:ind w:left="360" w:hanging="360"/>
      </w:pPr>
      <w:r>
        <w:t xml:space="preserve">ADF pipeline code: </w:t>
      </w:r>
      <w:hyperlink r:id="rId5" w:history="1">
        <w:r w:rsidRPr="00AB4977">
          <w:rPr>
            <w:rStyle w:val="Hyperlink"/>
          </w:rPr>
          <w:t>Azure-Demo'.'/pipeline/</w:t>
        </w:r>
        <w:proofErr w:type="spellStart"/>
        <w:r w:rsidRPr="00AB4977">
          <w:rPr>
            <w:rStyle w:val="Hyperlink"/>
          </w:rPr>
          <w:t>PL_CSV_To_Bronze.json</w:t>
        </w:r>
        <w:proofErr w:type="spellEnd"/>
      </w:hyperlink>
    </w:p>
    <w:p w14:paraId="02EF9BA0" w14:textId="57860C39" w:rsidR="00F21FCD" w:rsidRDefault="00F21FCD" w:rsidP="00F21FCD">
      <w:pPr>
        <w:pStyle w:val="ListParagraph"/>
        <w:numPr>
          <w:ilvl w:val="0"/>
          <w:numId w:val="1"/>
        </w:numPr>
      </w:pPr>
      <w:r>
        <w:t xml:space="preserve">Raw </w:t>
      </w:r>
      <w:r>
        <w:sym w:font="Wingdings" w:char="F0E0"/>
      </w:r>
      <w:r>
        <w:t xml:space="preserve"> to </w:t>
      </w:r>
      <w:r>
        <w:sym w:font="Wingdings" w:char="F0E0"/>
      </w:r>
      <w:r>
        <w:t xml:space="preserve"> Bronze</w:t>
      </w:r>
      <w:r w:rsidR="009E2BBC">
        <w:t xml:space="preserve"> </w:t>
      </w:r>
      <w:proofErr w:type="gramStart"/>
      <w:r w:rsidR="009E2BBC">
        <w:t>(.parquet</w:t>
      </w:r>
      <w:proofErr w:type="gramEnd"/>
      <w:r>
        <w:t xml:space="preserve">) </w:t>
      </w:r>
    </w:p>
    <w:p w14:paraId="3F7F7EA8" w14:textId="40BF38B7" w:rsidR="000F28B1" w:rsidRDefault="000F28B1">
      <w:r w:rsidRPr="000F28B1">
        <w:rPr>
          <w:noProof/>
        </w:rPr>
        <w:drawing>
          <wp:inline distT="0" distB="0" distL="0" distR="0" wp14:anchorId="1FDB575B" wp14:editId="57B88F54">
            <wp:extent cx="5731510" cy="2599690"/>
            <wp:effectExtent l="0" t="0" r="2540" b="0"/>
            <wp:docPr id="127464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40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D78F" w14:textId="0B64A91F" w:rsidR="000F28B1" w:rsidRDefault="000F28B1">
      <w:r w:rsidRPr="000F28B1">
        <w:rPr>
          <w:noProof/>
        </w:rPr>
        <w:drawing>
          <wp:inline distT="0" distB="0" distL="0" distR="0" wp14:anchorId="2FB8CE00" wp14:editId="08E1FF8D">
            <wp:extent cx="5731510" cy="3889375"/>
            <wp:effectExtent l="0" t="0" r="2540" b="0"/>
            <wp:docPr id="87702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29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F56E" w14:textId="5CA5E339" w:rsidR="000F28B1" w:rsidRDefault="000F28B1">
      <w:r w:rsidRPr="000F28B1">
        <w:rPr>
          <w:noProof/>
        </w:rPr>
        <w:lastRenderedPageBreak/>
        <w:drawing>
          <wp:inline distT="0" distB="0" distL="0" distR="0" wp14:anchorId="630ADBEB" wp14:editId="36CB5426">
            <wp:extent cx="5731510" cy="2667635"/>
            <wp:effectExtent l="0" t="0" r="2540" b="0"/>
            <wp:docPr id="8170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C481" w14:textId="5DCBD2E5" w:rsidR="000F28B1" w:rsidRDefault="000F28B1">
      <w:r w:rsidRPr="000F28B1">
        <w:rPr>
          <w:noProof/>
        </w:rPr>
        <w:drawing>
          <wp:inline distT="0" distB="0" distL="0" distR="0" wp14:anchorId="6F667674" wp14:editId="337B74D6">
            <wp:extent cx="5731510" cy="3608705"/>
            <wp:effectExtent l="0" t="0" r="2540" b="0"/>
            <wp:docPr id="8529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40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5782" w14:textId="64C1DAEA" w:rsidR="000F28B1" w:rsidRDefault="000F28B1">
      <w:r w:rsidRPr="000F28B1">
        <w:rPr>
          <w:noProof/>
        </w:rPr>
        <w:lastRenderedPageBreak/>
        <w:drawing>
          <wp:inline distT="0" distB="0" distL="0" distR="0" wp14:anchorId="7BF84036" wp14:editId="7D294BE7">
            <wp:extent cx="5731510" cy="2592070"/>
            <wp:effectExtent l="0" t="0" r="2540" b="0"/>
            <wp:docPr id="18515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9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035F" w14:textId="69016C1B" w:rsidR="000F28B1" w:rsidRDefault="00575C9D">
      <w:r w:rsidRPr="00575C9D">
        <w:rPr>
          <w:noProof/>
        </w:rPr>
        <w:drawing>
          <wp:inline distT="0" distB="0" distL="0" distR="0" wp14:anchorId="769D2FBB" wp14:editId="480FC680">
            <wp:extent cx="5731510" cy="2968625"/>
            <wp:effectExtent l="0" t="0" r="2540" b="3175"/>
            <wp:docPr id="29843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35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B8D8" w14:textId="58956712" w:rsidR="00575C9D" w:rsidRDefault="00575C9D">
      <w:r w:rsidRPr="00575C9D">
        <w:rPr>
          <w:noProof/>
        </w:rPr>
        <w:drawing>
          <wp:inline distT="0" distB="0" distL="0" distR="0" wp14:anchorId="76A00CF4" wp14:editId="55F78528">
            <wp:extent cx="5731510" cy="2823210"/>
            <wp:effectExtent l="0" t="0" r="2540" b="0"/>
            <wp:docPr id="194818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7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758D" w14:textId="4EC19426" w:rsidR="00AB4977" w:rsidRPr="00AB4977" w:rsidRDefault="00AB4977" w:rsidP="00AB4977">
      <w:pPr>
        <w:rPr>
          <w:b/>
          <w:bCs/>
        </w:rPr>
      </w:pPr>
      <w:r w:rsidRPr="00AB4977">
        <w:rPr>
          <w:b/>
          <w:bCs/>
        </w:rPr>
        <w:lastRenderedPageBreak/>
        <w:t>Notebooks:</w:t>
      </w:r>
    </w:p>
    <w:p w14:paraId="5C5C50E0" w14:textId="2C4C6631" w:rsidR="00AB4977" w:rsidRDefault="00AB4977" w:rsidP="00AB4977">
      <w:hyperlink r:id="rId13" w:history="1">
        <w:r w:rsidRPr="00AB4977">
          <w:rPr>
            <w:rStyle w:val="Hyperlink"/>
          </w:rPr>
          <w:t>https://github.com/Kiran-Shelake/My_Practice/tree/azure-synapse-practice/Azure-synapse/notebook</w:t>
        </w:r>
      </w:hyperlink>
    </w:p>
    <w:p w14:paraId="022CD4DA" w14:textId="77777777" w:rsidR="00014578" w:rsidRDefault="00014578" w:rsidP="00AB4977"/>
    <w:p w14:paraId="526C12EC" w14:textId="005FC3F6" w:rsidR="00F21FCD" w:rsidRDefault="00F21FCD" w:rsidP="00F21FCD">
      <w:pPr>
        <w:pStyle w:val="ListParagraph"/>
        <w:numPr>
          <w:ilvl w:val="0"/>
          <w:numId w:val="1"/>
        </w:numPr>
      </w:pPr>
      <w:r>
        <w:t xml:space="preserve">Bronze </w:t>
      </w:r>
      <w:r>
        <w:sym w:font="Wingdings" w:char="F0E0"/>
      </w:r>
      <w:r>
        <w:t xml:space="preserve"> to </w:t>
      </w:r>
      <w:r>
        <w:sym w:font="Wingdings" w:char="F0E0"/>
      </w:r>
      <w:r>
        <w:t xml:space="preserve"> Silver</w:t>
      </w:r>
    </w:p>
    <w:p w14:paraId="34AE2164" w14:textId="43843037" w:rsidR="00F21FCD" w:rsidRDefault="00F21FCD" w:rsidP="00F21FCD">
      <w:r>
        <w:object w:dxaOrig="3276" w:dyaOrig="816" w14:anchorId="5DD4C6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3.8pt;height:40.8pt" o:ole="">
            <v:imagedata r:id="rId14" o:title=""/>
          </v:shape>
          <o:OLEObject Type="Embed" ProgID="Package" ShapeID="_x0000_i1025" DrawAspect="Content" ObjectID="_1836911767" r:id="rId15"/>
        </w:object>
      </w:r>
    </w:p>
    <w:p w14:paraId="6B81627E" w14:textId="77777777" w:rsidR="00B0402C" w:rsidRDefault="00B0402C" w:rsidP="00F21FCD"/>
    <w:p w14:paraId="1F56AC3C" w14:textId="070035EB" w:rsidR="00B0402C" w:rsidRDefault="00B0402C" w:rsidP="00B0402C">
      <w:pPr>
        <w:pStyle w:val="ListParagraph"/>
        <w:numPr>
          <w:ilvl w:val="0"/>
          <w:numId w:val="1"/>
        </w:numPr>
      </w:pPr>
      <w:r>
        <w:t xml:space="preserve">Silver </w:t>
      </w:r>
      <w:r>
        <w:sym w:font="Wingdings" w:char="F0E0"/>
      </w:r>
      <w:r>
        <w:t xml:space="preserve"> to </w:t>
      </w:r>
      <w:r>
        <w:sym w:font="Wingdings" w:char="F0E0"/>
      </w:r>
      <w:r>
        <w:t xml:space="preserve"> Gold</w:t>
      </w:r>
    </w:p>
    <w:p w14:paraId="4BEEFABC" w14:textId="7B26EC0A" w:rsidR="00B0402C" w:rsidRDefault="00B0402C" w:rsidP="00B0402C">
      <w:pPr>
        <w:ind w:left="360"/>
      </w:pPr>
      <w:r>
        <w:object w:dxaOrig="3805" w:dyaOrig="816" w14:anchorId="1F3A3A1D">
          <v:shape id="_x0000_i1026" type="#_x0000_t75" style="width:190.2pt;height:40.8pt" o:ole="">
            <v:imagedata r:id="rId16" o:title=""/>
          </v:shape>
          <o:OLEObject Type="Embed" ProgID="Package" ShapeID="_x0000_i1026" DrawAspect="Content" ObjectID="_1836911768" r:id="rId17"/>
        </w:object>
      </w:r>
    </w:p>
    <w:p w14:paraId="3D3C9638" w14:textId="77777777" w:rsidR="00B0402C" w:rsidRDefault="00B0402C" w:rsidP="00B0402C">
      <w:pPr>
        <w:ind w:left="360"/>
      </w:pPr>
    </w:p>
    <w:p w14:paraId="08B709F5" w14:textId="3293CE70" w:rsidR="00B0402C" w:rsidRDefault="00B0402C" w:rsidP="00B0402C">
      <w:pPr>
        <w:ind w:left="360"/>
      </w:pPr>
      <w:r>
        <w:t>Containers</w:t>
      </w:r>
    </w:p>
    <w:p w14:paraId="0914E20B" w14:textId="2EF8E095" w:rsidR="00B0402C" w:rsidRDefault="00B0402C" w:rsidP="00B0402C">
      <w:r w:rsidRPr="00B0402C">
        <w:rPr>
          <w:noProof/>
        </w:rPr>
        <w:drawing>
          <wp:inline distT="0" distB="0" distL="0" distR="0" wp14:anchorId="1CCC752B" wp14:editId="19550192">
            <wp:extent cx="5731510" cy="2261870"/>
            <wp:effectExtent l="0" t="0" r="2540" b="5080"/>
            <wp:docPr id="5551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36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C3C0" w14:textId="55991933" w:rsidR="00B0402C" w:rsidRDefault="00B0402C" w:rsidP="00B0402C">
      <w:r w:rsidRPr="00B0402C">
        <w:rPr>
          <w:noProof/>
        </w:rPr>
        <w:drawing>
          <wp:inline distT="0" distB="0" distL="0" distR="0" wp14:anchorId="6D689A8F" wp14:editId="283B2274">
            <wp:extent cx="5731510" cy="1888490"/>
            <wp:effectExtent l="0" t="0" r="2540" b="0"/>
            <wp:docPr id="4015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35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A48D" w14:textId="0F953A67" w:rsidR="00B0402C" w:rsidRDefault="00B0402C" w:rsidP="00B0402C">
      <w:r w:rsidRPr="00B0402C">
        <w:rPr>
          <w:noProof/>
        </w:rPr>
        <w:lastRenderedPageBreak/>
        <w:drawing>
          <wp:inline distT="0" distB="0" distL="0" distR="0" wp14:anchorId="6AEE37D0" wp14:editId="6E419A8F">
            <wp:extent cx="5731510" cy="2112645"/>
            <wp:effectExtent l="0" t="0" r="2540" b="1905"/>
            <wp:docPr id="14904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93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CA2C" w14:textId="55B2DD5B" w:rsidR="00B0402C" w:rsidRDefault="00B0402C" w:rsidP="00B0402C">
      <w:r w:rsidRPr="00B0402C">
        <w:rPr>
          <w:noProof/>
        </w:rPr>
        <w:drawing>
          <wp:inline distT="0" distB="0" distL="0" distR="0" wp14:anchorId="49E2D196" wp14:editId="5446D857">
            <wp:extent cx="5731510" cy="2399665"/>
            <wp:effectExtent l="0" t="0" r="2540" b="635"/>
            <wp:docPr id="108570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04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8304" w14:textId="449CEAFA" w:rsidR="00B0402C" w:rsidRDefault="00B0402C" w:rsidP="00B0402C">
      <w:r w:rsidRPr="00B0402C">
        <w:rPr>
          <w:noProof/>
        </w:rPr>
        <w:drawing>
          <wp:inline distT="0" distB="0" distL="0" distR="0" wp14:anchorId="52EF62C5" wp14:editId="4B5FC859">
            <wp:extent cx="5731510" cy="2273935"/>
            <wp:effectExtent l="0" t="0" r="2540" b="0"/>
            <wp:docPr id="206410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07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E00C" w14:textId="77777777" w:rsidR="00842219" w:rsidRDefault="00842219" w:rsidP="00B0402C"/>
    <w:sectPr w:rsidR="00842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03443"/>
    <w:multiLevelType w:val="hybridMultilevel"/>
    <w:tmpl w:val="32FEB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63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B1"/>
    <w:rsid w:val="00014578"/>
    <w:rsid w:val="000D4A6A"/>
    <w:rsid w:val="000F28B1"/>
    <w:rsid w:val="000F4C72"/>
    <w:rsid w:val="002232F8"/>
    <w:rsid w:val="002A19D3"/>
    <w:rsid w:val="002A48E7"/>
    <w:rsid w:val="00330C6C"/>
    <w:rsid w:val="00575C9D"/>
    <w:rsid w:val="00577686"/>
    <w:rsid w:val="00842219"/>
    <w:rsid w:val="009E2BBC"/>
    <w:rsid w:val="00A33DA5"/>
    <w:rsid w:val="00AB4977"/>
    <w:rsid w:val="00B0402C"/>
    <w:rsid w:val="00D54099"/>
    <w:rsid w:val="00F2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CD9F6"/>
  <w15:chartTrackingRefBased/>
  <w15:docId w15:val="{BA86960E-329D-4102-ABF8-5F94EF6B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8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9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Kiran-Shelake/My_Practice/tree/azure-synapse-practice/Azure-synapse/notebook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Kiran-Shelake/My_Practice/blob/main/Azure-Demo'.'/pipeline/PL_CSV_To_Bronze.json" TargetMode="External"/><Relationship Id="rId15" Type="http://schemas.openxmlformats.org/officeDocument/2006/relationships/oleObject" Target="embeddings/oleObject1.bin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emf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shelake</dc:creator>
  <cp:keywords/>
  <dc:description/>
  <cp:lastModifiedBy>kiran shelake</cp:lastModifiedBy>
  <cp:revision>20</cp:revision>
  <dcterms:created xsi:type="dcterms:W3CDTF">2026-02-21T11:58:00Z</dcterms:created>
  <dcterms:modified xsi:type="dcterms:W3CDTF">2026-04-05T11:00:00Z</dcterms:modified>
</cp:coreProperties>
</file>