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18AB2" w14:textId="23598B03" w:rsidR="00F61B56" w:rsidRPr="00D669EF" w:rsidRDefault="00CB5E64" w:rsidP="00F61B56">
      <w:pPr>
        <w:spacing w:after="0"/>
        <w:ind w:right="5"/>
        <w:jc w:val="center"/>
        <w:rPr>
          <w:rFonts w:asciiTheme="minorHAnsi" w:eastAsia="Times New Roman" w:hAnsiTheme="minorHAnsi" w:cstheme="minorHAnsi"/>
          <w:b/>
          <w:sz w:val="32"/>
          <w:szCs w:val="32"/>
        </w:rPr>
      </w:pPr>
      <w:bookmarkStart w:id="0" w:name="OLE_LINK2"/>
      <w:r w:rsidRPr="00D669EF">
        <w:rPr>
          <w:rFonts w:asciiTheme="minorHAnsi" w:eastAsia="Times New Roman" w:hAnsiTheme="minorHAnsi" w:cstheme="minorHAnsi"/>
          <w:b/>
          <w:sz w:val="32"/>
          <w:szCs w:val="32"/>
        </w:rPr>
        <w:t xml:space="preserve">    </w:t>
      </w:r>
      <w:r w:rsidR="0079324D">
        <w:rPr>
          <w:rFonts w:asciiTheme="minorHAnsi" w:eastAsia="Times New Roman" w:hAnsiTheme="minorHAnsi" w:cstheme="minorHAnsi"/>
          <w:b/>
          <w:sz w:val="32"/>
          <w:szCs w:val="32"/>
        </w:rPr>
        <w:t xml:space="preserve">  </w:t>
      </w:r>
      <w:r w:rsidR="0078763B">
        <w:rPr>
          <w:rFonts w:asciiTheme="minorHAnsi" w:eastAsia="Times New Roman" w:hAnsiTheme="minorHAnsi" w:cstheme="minorHAnsi"/>
          <w:b/>
          <w:sz w:val="32"/>
          <w:szCs w:val="32"/>
        </w:rPr>
        <w:t xml:space="preserve"> </w:t>
      </w:r>
      <w:r w:rsidR="00C52979">
        <w:rPr>
          <w:rFonts w:asciiTheme="minorHAnsi" w:eastAsia="Times New Roman" w:hAnsiTheme="minorHAnsi" w:cstheme="minorHAnsi"/>
          <w:b/>
          <w:sz w:val="32"/>
          <w:szCs w:val="32"/>
        </w:rPr>
        <w:t>Senior</w:t>
      </w:r>
      <w:r w:rsidR="00AB39CF" w:rsidRPr="00AB39CF">
        <w:rPr>
          <w:rFonts w:asciiTheme="minorHAnsi" w:eastAsia="Times New Roman" w:hAnsiTheme="minorHAnsi" w:cstheme="minorHAnsi"/>
          <w:b/>
          <w:sz w:val="32"/>
          <w:szCs w:val="32"/>
        </w:rPr>
        <w:t xml:space="preserve"> </w:t>
      </w:r>
      <w:r w:rsidR="00FD1BE6">
        <w:rPr>
          <w:rFonts w:asciiTheme="minorHAnsi" w:eastAsia="Times New Roman" w:hAnsiTheme="minorHAnsi" w:cstheme="minorHAnsi"/>
          <w:b/>
          <w:sz w:val="32"/>
          <w:szCs w:val="32"/>
        </w:rPr>
        <w:t xml:space="preserve">Full Stack </w:t>
      </w:r>
      <w:r w:rsidR="00544B92">
        <w:rPr>
          <w:rFonts w:asciiTheme="minorHAnsi" w:eastAsia="Times New Roman" w:hAnsiTheme="minorHAnsi" w:cstheme="minorHAnsi"/>
          <w:b/>
          <w:sz w:val="32"/>
          <w:szCs w:val="32"/>
        </w:rPr>
        <w:t>Dot Net</w:t>
      </w:r>
      <w:r w:rsidR="00AB39CF" w:rsidRPr="00AB39CF">
        <w:rPr>
          <w:rFonts w:asciiTheme="minorHAnsi" w:eastAsia="Times New Roman" w:hAnsiTheme="minorHAnsi" w:cstheme="minorHAnsi"/>
          <w:b/>
          <w:sz w:val="32"/>
          <w:szCs w:val="32"/>
        </w:rPr>
        <w:t xml:space="preserve"> Developer</w:t>
      </w:r>
    </w:p>
    <w:p w14:paraId="1D2A1F02" w14:textId="40D87A3A" w:rsidR="0079324D" w:rsidRPr="00980FF7" w:rsidRDefault="0079324D" w:rsidP="00980FF7">
      <w:pPr>
        <w:pBdr>
          <w:bottom w:val="single" w:sz="6" w:space="1" w:color="auto"/>
        </w:pBdr>
        <w:spacing w:after="0"/>
        <w:ind w:right="359"/>
      </w:pPr>
      <w:r>
        <w:rPr>
          <w:rFonts w:asciiTheme="minorHAnsi" w:hAnsiTheme="minorHAnsi" w:cstheme="minorHAnsi"/>
          <w:b/>
          <w:bCs/>
          <w:sz w:val="20"/>
          <w:szCs w:val="20"/>
        </w:rPr>
        <w:t xml:space="preserve">              </w:t>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sidR="002E3BF2" w:rsidRPr="00D669EF">
        <w:rPr>
          <w:rFonts w:asciiTheme="minorHAnsi" w:hAnsiTheme="minorHAnsi" w:cstheme="minorHAnsi"/>
          <w:b/>
          <w:bCs/>
          <w:sz w:val="20"/>
          <w:szCs w:val="20"/>
        </w:rPr>
        <w:t>Dayanand</w:t>
      </w:r>
      <w:r w:rsidR="00E40708" w:rsidRPr="00D669EF">
        <w:rPr>
          <w:rFonts w:asciiTheme="minorHAnsi" w:hAnsiTheme="minorHAnsi" w:cstheme="minorHAnsi"/>
          <w:b/>
          <w:bCs/>
          <w:sz w:val="20"/>
          <w:szCs w:val="20"/>
        </w:rPr>
        <w:t xml:space="preserve"> Reddy Gandra</w:t>
      </w:r>
      <w:r>
        <w:rPr>
          <w:rFonts w:asciiTheme="minorHAnsi" w:hAnsiTheme="minorHAnsi" w:cstheme="minorHAnsi"/>
          <w:b/>
          <w:bCs/>
          <w:sz w:val="20"/>
          <w:szCs w:val="20"/>
        </w:rPr>
        <w:t xml:space="preserve"> | </w:t>
      </w:r>
      <w:r w:rsidR="00486899" w:rsidRPr="00D669EF">
        <w:rPr>
          <w:rFonts w:asciiTheme="minorHAnsi" w:hAnsiTheme="minorHAnsi" w:cstheme="minorHAnsi"/>
          <w:b/>
          <w:bCs/>
          <w:sz w:val="20"/>
          <w:szCs w:val="20"/>
        </w:rPr>
        <w:t>Phone</w:t>
      </w:r>
      <w:r w:rsidR="002C1D83">
        <w:rPr>
          <w:rFonts w:asciiTheme="minorHAnsi" w:hAnsiTheme="minorHAnsi" w:cstheme="minorHAnsi"/>
          <w:b/>
          <w:bCs/>
          <w:sz w:val="20"/>
          <w:szCs w:val="20"/>
        </w:rPr>
        <w:t xml:space="preserve">: </w:t>
      </w:r>
      <w:r w:rsidR="002C1D83" w:rsidRPr="00D669EF">
        <w:rPr>
          <w:rFonts w:asciiTheme="minorHAnsi" w:hAnsiTheme="minorHAnsi" w:cstheme="minorHAnsi"/>
          <w:b/>
          <w:bCs/>
          <w:sz w:val="20"/>
          <w:szCs w:val="20"/>
        </w:rPr>
        <w:t>+1(959)</w:t>
      </w:r>
      <w:r w:rsidR="002C1D83">
        <w:rPr>
          <w:rFonts w:asciiTheme="minorHAnsi" w:hAnsiTheme="minorHAnsi" w:cstheme="minorHAnsi"/>
          <w:b/>
          <w:bCs/>
          <w:sz w:val="20"/>
          <w:szCs w:val="20"/>
        </w:rPr>
        <w:t xml:space="preserve"> </w:t>
      </w:r>
      <w:r w:rsidR="002C1D83" w:rsidRPr="00D669EF">
        <w:rPr>
          <w:rFonts w:asciiTheme="minorHAnsi" w:hAnsiTheme="minorHAnsi" w:cstheme="minorHAnsi"/>
          <w:b/>
          <w:bCs/>
          <w:sz w:val="20"/>
          <w:szCs w:val="20"/>
        </w:rPr>
        <w:t>999-7596</w:t>
      </w:r>
      <w:r>
        <w:rPr>
          <w:rFonts w:asciiTheme="minorHAnsi" w:hAnsiTheme="minorHAnsi" w:cstheme="minorHAnsi"/>
          <w:b/>
          <w:bCs/>
          <w:sz w:val="20"/>
          <w:szCs w:val="20"/>
        </w:rPr>
        <w:t xml:space="preserve"> | </w:t>
      </w:r>
      <w:hyperlink r:id="rId8" w:history="1">
        <w:r w:rsidR="00D54EE9" w:rsidRPr="002C1D83">
          <w:rPr>
            <w:rStyle w:val="Hyperlink"/>
            <w:rFonts w:asciiTheme="minorHAnsi" w:hAnsiTheme="minorHAnsi" w:cstheme="minorHAnsi"/>
            <w:b/>
            <w:bCs/>
            <w:sz w:val="20"/>
            <w:szCs w:val="20"/>
          </w:rPr>
          <w:t>Email</w:t>
        </w:r>
      </w:hyperlink>
      <w:r>
        <w:rPr>
          <w:rFonts w:asciiTheme="minorHAnsi" w:hAnsiTheme="minorHAnsi" w:cstheme="minorHAnsi"/>
          <w:b/>
          <w:bCs/>
          <w:sz w:val="20"/>
          <w:szCs w:val="20"/>
        </w:rPr>
        <w:t xml:space="preserve"> | </w:t>
      </w:r>
      <w:hyperlink r:id="rId9" w:history="1">
        <w:r w:rsidR="00671B72" w:rsidRPr="00EC4984">
          <w:rPr>
            <w:rStyle w:val="Hyperlink"/>
            <w:rFonts w:asciiTheme="minorHAnsi" w:hAnsiTheme="minorHAnsi" w:cstheme="minorHAnsi"/>
            <w:b/>
            <w:bCs/>
            <w:sz w:val="20"/>
            <w:szCs w:val="20"/>
          </w:rPr>
          <w:t>Linked</w:t>
        </w:r>
        <w:r w:rsidR="00620D11" w:rsidRPr="00EC4984">
          <w:rPr>
            <w:rStyle w:val="Hyperlink"/>
            <w:rFonts w:asciiTheme="minorHAnsi" w:hAnsiTheme="minorHAnsi" w:cstheme="minorHAnsi"/>
            <w:b/>
            <w:bCs/>
            <w:sz w:val="20"/>
            <w:szCs w:val="20"/>
          </w:rPr>
          <w:t>I</w:t>
        </w:r>
        <w:r w:rsidR="00671B72" w:rsidRPr="00EC4984">
          <w:rPr>
            <w:rStyle w:val="Hyperlink"/>
            <w:rFonts w:asciiTheme="minorHAnsi" w:hAnsiTheme="minorHAnsi" w:cstheme="minorHAnsi"/>
            <w:b/>
            <w:bCs/>
            <w:sz w:val="20"/>
            <w:szCs w:val="20"/>
          </w:rPr>
          <w:t>n</w:t>
        </w:r>
      </w:hyperlink>
    </w:p>
    <w:p w14:paraId="0DB38C8F" w14:textId="10F8E8CD" w:rsidR="005B7120" w:rsidRDefault="0078507C" w:rsidP="002A4FE6">
      <w:pPr>
        <w:spacing w:after="0" w:line="240" w:lineRule="auto"/>
        <w:jc w:val="both"/>
        <w:rPr>
          <w:rFonts w:asciiTheme="minorHAnsi" w:eastAsia="Times New Roman" w:hAnsiTheme="minorHAnsi" w:cstheme="minorHAnsi"/>
          <w:b/>
          <w:sz w:val="20"/>
          <w:szCs w:val="20"/>
          <w:u w:val="single"/>
        </w:rPr>
      </w:pPr>
      <w:r w:rsidRPr="00D669EF">
        <w:rPr>
          <w:rFonts w:asciiTheme="minorHAnsi" w:eastAsia="Times New Roman" w:hAnsiTheme="minorHAnsi" w:cstheme="minorHAnsi"/>
          <w:b/>
          <w:sz w:val="20"/>
          <w:szCs w:val="20"/>
        </w:rPr>
        <w:t xml:space="preserve"> </w:t>
      </w:r>
      <w:r w:rsidR="00597DAC" w:rsidRPr="00FF6680">
        <w:rPr>
          <w:rFonts w:asciiTheme="minorHAnsi" w:eastAsia="Times New Roman" w:hAnsiTheme="minorHAnsi" w:cstheme="minorHAnsi"/>
          <w:b/>
          <w:sz w:val="20"/>
          <w:szCs w:val="20"/>
          <w:u w:val="single"/>
        </w:rPr>
        <w:t>PROFESSIONAL SUMMARY:</w:t>
      </w:r>
    </w:p>
    <w:p w14:paraId="6DA383C4" w14:textId="52737C3C"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Senior Full Stack .NET Developer with 11+ years of experience designing, developing, enhancing, testing, deploying, maintaining, and supporting enterprise applications across Banking, Healthcare, Insurance, and Government domains.</w:t>
      </w:r>
    </w:p>
    <w:p w14:paraId="3502F25C" w14:textId="2151F729"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Strong hands-on expertise in C#, .NET Framework, .NET Core, .NET 6, .NET 8, ASP.NET Core, ASP.NET MVC, and ASP.NET Core Web API for scalable enterprise application development.</w:t>
      </w:r>
    </w:p>
    <w:p w14:paraId="4D188C83" w14:textId="12E66E30"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Extensive experience developing end-to-end full-stack applications using C#, .NET, Angular, TypeScript, SQL Server, REST APIs, Azure DevOps, and Git.</w:t>
      </w:r>
    </w:p>
    <w:p w14:paraId="41D3564E" w14:textId="49AF8F06"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Strong recent experience developing enterprise front-end applications using Angular 16+, Angular 18, TypeScript, RxJS, JavaScript, HTML5, CSS3, and Bootstrap.</w:t>
      </w:r>
    </w:p>
    <w:p w14:paraId="63A2CA92" w14:textId="3592F2AA"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Hands-on experience building reusable Angular components, services, reactive forms, routing, validation, shared modules, API integrations, and responsive application interfaces.</w:t>
      </w:r>
    </w:p>
    <w:p w14:paraId="774233E1" w14:textId="4A6E9E23"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Extensive experience designing, developing, consuming, securing, documenting, and troubleshooting RESTful APIs and ASP.NET Core Web APIs for enterprise application and system integrations.</w:t>
      </w:r>
    </w:p>
    <w:p w14:paraId="41CD2DB5" w14:textId="7DB71BB1"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Experience implementing backend business services using C#, ASP.NET Core Web API, Entity Framework Core, LINQ, Dependency Injection, asynchronous programming, and object-oriented development practices.</w:t>
      </w:r>
    </w:p>
    <w:p w14:paraId="775F530A" w14:textId="2A2EF372"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Strong understanding of Object-Oriented Programming, SOLID principles, Clean Architecture, layered architecture, repository pattern, service-layer pattern, dependency injection, and reusable software design.</w:t>
      </w:r>
    </w:p>
    <w:p w14:paraId="1F01A21E" w14:textId="3E5A3318"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Extensive experience with Microsoft SQL Server, including database design, complex T-SQL queries, stored procedures, functions, views, joins, indexes, transactions, and relational data modeling.</w:t>
      </w:r>
    </w:p>
    <w:p w14:paraId="6AA279C9" w14:textId="3E3C538F"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Hands-on experience developing data-access layers using Entity Framework, Entity Framework Core, LINQ, ADO.NET, and Dapper for transactional and high-volume application workloads.</w:t>
      </w:r>
    </w:p>
    <w:p w14:paraId="7626F101" w14:textId="15387EFB"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Strong experience with Azure DevOps, including Azure Repos, Azure Boards, Azure Pipelines, work items, pull requests, branch policies, build automation, release management, and CI/CD.</w:t>
      </w:r>
    </w:p>
    <w:p w14:paraId="32B21A04" w14:textId="54400CDA"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Extensive experience managing application source code using Git, including branching strategies, pull requests, peer code reviews, merge validation, version management, and controlled releases.</w:t>
      </w:r>
    </w:p>
    <w:p w14:paraId="759CE969" w14:textId="4D27B81B" w:rsid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Strong experience working across the complete Software Development Life Cycle (SDLC), including requirements analysis, technical design, coding, unit testing, integration testing, deployment, documentation, production support, and application enhancement.</w:t>
      </w:r>
    </w:p>
    <w:p w14:paraId="6CE649C5" w14:textId="4A840E71" w:rsidR="00747F73" w:rsidRPr="00747F73" w:rsidRDefault="00747F73" w:rsidP="00747F73">
      <w:pPr>
        <w:pStyle w:val="NormalWeb"/>
        <w:numPr>
          <w:ilvl w:val="0"/>
          <w:numId w:val="125"/>
        </w:numPr>
        <w:jc w:val="both"/>
        <w:rPr>
          <w:rFonts w:ascii="Cambria" w:hAnsi="Cambria"/>
          <w:sz w:val="20"/>
          <w:szCs w:val="20"/>
        </w:rPr>
      </w:pPr>
      <w:r w:rsidRPr="00747F73">
        <w:rPr>
          <w:rFonts w:ascii="Cambria" w:hAnsi="Cambria"/>
          <w:sz w:val="20"/>
          <w:szCs w:val="20"/>
        </w:rPr>
        <w:t>Strong banking-domain experience supporting Payments, Treasury, Commercial Banking, Digital Banking, customer onboarding, transaction processing, account servicing, reconciliation, and enterprise financial integrations.</w:t>
      </w:r>
    </w:p>
    <w:p w14:paraId="20EDF839" w14:textId="77777777" w:rsidR="007103C5" w:rsidRPr="007103C5" w:rsidRDefault="007103C5" w:rsidP="007103C5">
      <w:pPr>
        <w:pStyle w:val="NormalWeb"/>
        <w:numPr>
          <w:ilvl w:val="0"/>
          <w:numId w:val="125"/>
        </w:numPr>
        <w:jc w:val="both"/>
        <w:rPr>
          <w:rFonts w:ascii="Cambria" w:hAnsi="Cambria"/>
          <w:sz w:val="20"/>
          <w:szCs w:val="20"/>
        </w:rPr>
      </w:pPr>
      <w:r w:rsidRPr="007103C5">
        <w:rPr>
          <w:rFonts w:ascii="Cambria" w:hAnsi="Cambria"/>
          <w:sz w:val="20"/>
          <w:szCs w:val="20"/>
        </w:rPr>
        <w:t xml:space="preserve">Hands-on insurance application development and integration experience using </w:t>
      </w:r>
      <w:r w:rsidRPr="007103C5">
        <w:rPr>
          <w:rStyle w:val="Strong"/>
          <w:rFonts w:ascii="Cambria" w:hAnsi="Cambria"/>
          <w:b w:val="0"/>
          <w:bCs w:val="0"/>
          <w:sz w:val="20"/>
          <w:szCs w:val="20"/>
        </w:rPr>
        <w:t>FINEOS, FINEOS Claims, FINEOS Absence, C#, .NET, REST APIs, SQL Server, AWS, and Control-M</w:t>
      </w:r>
      <w:r w:rsidRPr="007103C5">
        <w:rPr>
          <w:rFonts w:ascii="Cambria" w:hAnsi="Cambria"/>
          <w:b/>
          <w:bCs/>
          <w:sz w:val="20"/>
          <w:szCs w:val="20"/>
        </w:rPr>
        <w:t>.</w:t>
      </w:r>
    </w:p>
    <w:p w14:paraId="645877C0" w14:textId="0B0B8172" w:rsidR="007103C5" w:rsidRPr="007103C5" w:rsidRDefault="007103C5" w:rsidP="007103C5">
      <w:pPr>
        <w:pStyle w:val="NormalWeb"/>
        <w:numPr>
          <w:ilvl w:val="0"/>
          <w:numId w:val="125"/>
        </w:numPr>
        <w:jc w:val="both"/>
        <w:rPr>
          <w:rFonts w:ascii="Cambria" w:hAnsi="Cambria"/>
          <w:sz w:val="20"/>
          <w:szCs w:val="20"/>
        </w:rPr>
      </w:pPr>
      <w:r w:rsidRPr="007103C5">
        <w:rPr>
          <w:rFonts w:ascii="Cambria" w:hAnsi="Cambria"/>
          <w:sz w:val="20"/>
          <w:szCs w:val="20"/>
        </w:rPr>
        <w:t xml:space="preserve">Experience developing and supporting distributed enterprise batch workloads using </w:t>
      </w:r>
      <w:r w:rsidRPr="007103C5">
        <w:rPr>
          <w:rStyle w:val="Strong"/>
          <w:rFonts w:ascii="Cambria" w:hAnsi="Cambria"/>
          <w:b w:val="0"/>
          <w:bCs w:val="0"/>
          <w:sz w:val="20"/>
          <w:szCs w:val="20"/>
        </w:rPr>
        <w:t>Control-M (CTL-M)</w:t>
      </w:r>
      <w:r w:rsidRPr="007103C5">
        <w:rPr>
          <w:rFonts w:ascii="Cambria" w:hAnsi="Cambria"/>
          <w:b/>
          <w:bCs/>
          <w:sz w:val="20"/>
          <w:szCs w:val="20"/>
        </w:rPr>
        <w:t>,</w:t>
      </w:r>
      <w:r w:rsidRPr="007103C5">
        <w:rPr>
          <w:rFonts w:ascii="Cambria" w:hAnsi="Cambria"/>
          <w:sz w:val="20"/>
          <w:szCs w:val="20"/>
        </w:rPr>
        <w:t xml:space="preserve"> including job scheduling, dependencies, monitoring, restart/recovery, failure analysis, and production support.</w:t>
      </w:r>
    </w:p>
    <w:p w14:paraId="698E11F6" w14:textId="7F1B5F7D" w:rsidR="007103C5" w:rsidRDefault="007103C5" w:rsidP="007103C5">
      <w:pPr>
        <w:pStyle w:val="NormalWeb"/>
        <w:numPr>
          <w:ilvl w:val="0"/>
          <w:numId w:val="125"/>
        </w:numPr>
        <w:jc w:val="both"/>
        <w:rPr>
          <w:rFonts w:ascii="Cambria" w:hAnsi="Cambria"/>
          <w:sz w:val="20"/>
          <w:szCs w:val="20"/>
        </w:rPr>
      </w:pPr>
      <w:r w:rsidRPr="007103C5">
        <w:rPr>
          <w:rFonts w:ascii="Cambria" w:hAnsi="Cambria"/>
          <w:sz w:val="20"/>
          <w:szCs w:val="20"/>
        </w:rPr>
        <w:t xml:space="preserve">Strong insurance-domain experience supporting </w:t>
      </w:r>
      <w:r w:rsidRPr="007103C5">
        <w:rPr>
          <w:rStyle w:val="Strong"/>
          <w:rFonts w:ascii="Cambria" w:hAnsi="Cambria"/>
          <w:b w:val="0"/>
          <w:bCs w:val="0"/>
          <w:sz w:val="20"/>
          <w:szCs w:val="20"/>
        </w:rPr>
        <w:t>claims, disability, absence, benefits, eligibility, case management, and FINEOS integrations</w:t>
      </w:r>
      <w:r w:rsidRPr="007103C5">
        <w:rPr>
          <w:rFonts w:ascii="Cambria" w:hAnsi="Cambria"/>
          <w:b/>
          <w:bCs/>
          <w:sz w:val="20"/>
          <w:szCs w:val="20"/>
        </w:rPr>
        <w:t xml:space="preserve"> </w:t>
      </w:r>
      <w:r w:rsidRPr="007103C5">
        <w:rPr>
          <w:rFonts w:ascii="Cambria" w:hAnsi="Cambria"/>
          <w:sz w:val="20"/>
          <w:szCs w:val="20"/>
        </w:rPr>
        <w:t>across enterprise environments.</w:t>
      </w:r>
    </w:p>
    <w:p w14:paraId="255D3FE6" w14:textId="08A45C42" w:rsidR="00FB6486" w:rsidRPr="00FB6486" w:rsidRDefault="00FB6486" w:rsidP="00FB6486">
      <w:pPr>
        <w:pStyle w:val="NormalWeb"/>
        <w:numPr>
          <w:ilvl w:val="0"/>
          <w:numId w:val="125"/>
        </w:numPr>
        <w:jc w:val="both"/>
        <w:rPr>
          <w:rFonts w:ascii="Cambria" w:hAnsi="Cambria"/>
          <w:sz w:val="20"/>
          <w:szCs w:val="20"/>
        </w:rPr>
      </w:pPr>
      <w:r w:rsidRPr="00FB6486">
        <w:rPr>
          <w:rFonts w:ascii="Cambria" w:hAnsi="Cambria"/>
          <w:sz w:val="20"/>
          <w:szCs w:val="20"/>
        </w:rPr>
        <w:t>Experience providing technical leadership, solution design, code reviews, and mentoring across enterprise .NET applications.</w:t>
      </w:r>
    </w:p>
    <w:p w14:paraId="05691F58" w14:textId="14CE7DA3" w:rsidR="00FB6486" w:rsidRPr="00FB6486" w:rsidRDefault="00FB6486" w:rsidP="00FB6486">
      <w:pPr>
        <w:pStyle w:val="NormalWeb"/>
        <w:numPr>
          <w:ilvl w:val="0"/>
          <w:numId w:val="125"/>
        </w:numPr>
        <w:jc w:val="both"/>
        <w:rPr>
          <w:rFonts w:ascii="Cambria" w:hAnsi="Cambria"/>
          <w:sz w:val="20"/>
          <w:szCs w:val="20"/>
        </w:rPr>
      </w:pPr>
      <w:r w:rsidRPr="00FB6486">
        <w:rPr>
          <w:rFonts w:ascii="Cambria" w:hAnsi="Cambria"/>
          <w:sz w:val="20"/>
          <w:szCs w:val="20"/>
        </w:rPr>
        <w:t>Hands-on experience using GitHub Copilot and Claude Code for development, debugging, refactoring, and code improvements.</w:t>
      </w:r>
    </w:p>
    <w:p w14:paraId="2CE41CB5" w14:textId="4E731822" w:rsidR="00FB6486" w:rsidRPr="00FB6486" w:rsidRDefault="00FB6486" w:rsidP="00FB6486">
      <w:pPr>
        <w:pStyle w:val="NormalWeb"/>
        <w:numPr>
          <w:ilvl w:val="0"/>
          <w:numId w:val="125"/>
        </w:numPr>
        <w:jc w:val="both"/>
        <w:rPr>
          <w:rFonts w:ascii="Cambria" w:hAnsi="Cambria"/>
          <w:sz w:val="20"/>
          <w:szCs w:val="20"/>
        </w:rPr>
      </w:pPr>
      <w:r w:rsidRPr="00FB6486">
        <w:rPr>
          <w:rFonts w:ascii="Cambria" w:hAnsi="Cambria"/>
          <w:sz w:val="20"/>
          <w:szCs w:val="20"/>
        </w:rPr>
        <w:t>Experience analyzing reference data, business rules, and event-driven workflows to improve automation and application processing.</w:t>
      </w:r>
    </w:p>
    <w:p w14:paraId="0AC25388" w14:textId="13E77134" w:rsidR="00FB6486" w:rsidRPr="00FB6486" w:rsidRDefault="00FB6486" w:rsidP="00FB6486">
      <w:pPr>
        <w:pStyle w:val="NormalWeb"/>
        <w:numPr>
          <w:ilvl w:val="0"/>
          <w:numId w:val="125"/>
        </w:numPr>
        <w:jc w:val="both"/>
        <w:rPr>
          <w:rFonts w:ascii="Cambria" w:hAnsi="Cambria"/>
          <w:sz w:val="20"/>
          <w:szCs w:val="20"/>
        </w:rPr>
      </w:pPr>
      <w:r w:rsidRPr="00FB6486">
        <w:rPr>
          <w:rFonts w:ascii="Cambria" w:hAnsi="Cambria"/>
          <w:sz w:val="20"/>
          <w:szCs w:val="20"/>
        </w:rPr>
        <w:t>Strong experience with application monitoring, logging, observability, performance tuning, and production troubleshooting.</w:t>
      </w:r>
    </w:p>
    <w:p w14:paraId="1FB358CF" w14:textId="69961EF9"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Extensive experience working in Agile/Scrum environments, participating in sprint planning, backlog refinement, estimation, daily stand-ups, sprint reviews, retrospectives, and release planning.</w:t>
      </w:r>
    </w:p>
    <w:p w14:paraId="5EC72B4B" w14:textId="08658E29" w:rsidR="006C22D3" w:rsidRDefault="006C22D3" w:rsidP="006C22D3">
      <w:pPr>
        <w:pStyle w:val="NormalWeb"/>
        <w:numPr>
          <w:ilvl w:val="0"/>
          <w:numId w:val="125"/>
        </w:numPr>
        <w:jc w:val="both"/>
        <w:rPr>
          <w:rFonts w:ascii="Cambria" w:hAnsi="Cambria"/>
          <w:sz w:val="20"/>
          <w:szCs w:val="20"/>
        </w:rPr>
      </w:pPr>
      <w:r w:rsidRPr="006C22D3">
        <w:rPr>
          <w:rFonts w:ascii="Cambria" w:hAnsi="Cambria"/>
          <w:sz w:val="20"/>
          <w:szCs w:val="20"/>
        </w:rPr>
        <w:t>Used Git/</w:t>
      </w:r>
      <w:proofErr w:type="spellStart"/>
      <w:r w:rsidRPr="006C22D3">
        <w:rPr>
          <w:rFonts w:ascii="Cambria" w:hAnsi="Cambria"/>
          <w:sz w:val="20"/>
          <w:szCs w:val="20"/>
        </w:rPr>
        <w:t>GitBash</w:t>
      </w:r>
      <w:proofErr w:type="spellEnd"/>
      <w:r w:rsidRPr="006C22D3">
        <w:rPr>
          <w:rFonts w:ascii="Cambria" w:hAnsi="Cambria"/>
          <w:sz w:val="20"/>
          <w:szCs w:val="20"/>
        </w:rPr>
        <w:t xml:space="preserve"> to clone repositories, create and manage branches, pull and merge changes, resolve conflicts, review commits, and support controlled deployments across multiple application environments.</w:t>
      </w:r>
    </w:p>
    <w:p w14:paraId="5174241F" w14:textId="1610D58B" w:rsidR="006C22D3" w:rsidRPr="006C22D3" w:rsidRDefault="006C22D3" w:rsidP="006C22D3">
      <w:pPr>
        <w:pStyle w:val="NormalWeb"/>
        <w:numPr>
          <w:ilvl w:val="0"/>
          <w:numId w:val="125"/>
        </w:numPr>
        <w:jc w:val="both"/>
        <w:rPr>
          <w:rFonts w:ascii="Cambria" w:hAnsi="Cambria"/>
          <w:sz w:val="20"/>
          <w:szCs w:val="20"/>
        </w:rPr>
      </w:pPr>
      <w:r w:rsidRPr="006C22D3">
        <w:rPr>
          <w:rFonts w:ascii="Cambria" w:hAnsi="Cambria"/>
          <w:sz w:val="20"/>
          <w:szCs w:val="20"/>
        </w:rPr>
        <w:t>Installed, configured, deployed, monitored, and troubleshot Windows Services, .NET background-processing services, web applications, APIs, and web services, including service accounts, configuration files, environment variables, database connectivity, logging, startup/recovery settings, and production issue resolution.</w:t>
      </w:r>
    </w:p>
    <w:p w14:paraId="6D3DFF91" w14:textId="6A977D7E"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Strong experience modernizing legacy .NET Framework and ASP.NET applications toward .NET Core, .NET 6/8, ASP.NET Core Web API, Angular, REST APIs, and cloud-enabled architectures.</w:t>
      </w:r>
    </w:p>
    <w:p w14:paraId="7E825C60" w14:textId="6320DF77"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Experience developing enterprise system integrations and automation workflows using REST APIs, JSON, XML, background processing, asynchronous processing, database operations, and service-oriented integration patterns.</w:t>
      </w:r>
    </w:p>
    <w:p w14:paraId="6A1ED512" w14:textId="00901945"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Strong testing experience using xUnit, NUnit, MSTest, Moq, Postman, Swagger/OpenAPI, Karma, and Jasmine for unit, integration, API, and regression testing.</w:t>
      </w:r>
    </w:p>
    <w:p w14:paraId="40D6DEB3" w14:textId="150CFD64" w:rsidR="00B2276E" w:rsidRPr="00B2276E" w:rsidRDefault="00B2276E" w:rsidP="00B2276E">
      <w:pPr>
        <w:pStyle w:val="ListParagraph"/>
        <w:numPr>
          <w:ilvl w:val="0"/>
          <w:numId w:val="125"/>
        </w:numPr>
        <w:spacing w:after="0" w:line="240" w:lineRule="auto"/>
        <w:jc w:val="both"/>
        <w:rPr>
          <w:rFonts w:ascii="Cambria" w:eastAsia="Times New Roman" w:hAnsi="Cambria" w:cs="Times New Roman"/>
          <w:kern w:val="0"/>
          <w:sz w:val="20"/>
          <w:szCs w:val="20"/>
          <w14:ligatures w14:val="none"/>
        </w:rPr>
      </w:pPr>
      <w:r w:rsidRPr="00B2276E">
        <w:rPr>
          <w:rFonts w:ascii="Cambria" w:eastAsia="Times New Roman" w:hAnsi="Cambria" w:cs="Times New Roman"/>
          <w:kern w:val="0"/>
          <w:sz w:val="20"/>
          <w:szCs w:val="20"/>
          <w14:ligatures w14:val="none"/>
        </w:rPr>
        <w:t>Experience performing root-cause analysis, application debugging, log analysis, SQL troubleshooting, API validation, performance tuning, defect resolution, and implementation of reliable long-term fixes.</w:t>
      </w:r>
    </w:p>
    <w:p w14:paraId="2C26C957" w14:textId="77777777" w:rsidR="005B7120" w:rsidRDefault="005B7120" w:rsidP="005B7120">
      <w:pPr>
        <w:spacing w:after="0" w:line="240" w:lineRule="auto"/>
        <w:jc w:val="both"/>
        <w:rPr>
          <w:rFonts w:ascii="Cambria" w:eastAsia="Times New Roman" w:hAnsi="Cambria" w:cs="Times New Roman"/>
          <w:kern w:val="0"/>
          <w:sz w:val="20"/>
          <w:szCs w:val="20"/>
          <w14:ligatures w14:val="none"/>
        </w:rPr>
      </w:pPr>
    </w:p>
    <w:p w14:paraId="2F1CEFD8" w14:textId="7146C4BF" w:rsidR="005B7120" w:rsidRPr="005B7120" w:rsidRDefault="005B7120" w:rsidP="005B7120">
      <w:pPr>
        <w:spacing w:after="0" w:line="240" w:lineRule="auto"/>
        <w:jc w:val="both"/>
        <w:rPr>
          <w:rFonts w:ascii="Cambria" w:eastAsia="Times New Roman" w:hAnsi="Cambria" w:cs="Times New Roman"/>
          <w:b/>
          <w:bCs/>
          <w:kern w:val="0"/>
          <w:sz w:val="20"/>
          <w:szCs w:val="20"/>
          <w:u w:val="single"/>
          <w14:ligatures w14:val="none"/>
        </w:rPr>
      </w:pPr>
      <w:r w:rsidRPr="005B7120">
        <w:rPr>
          <w:rFonts w:ascii="Cambria" w:eastAsia="Times New Roman" w:hAnsi="Cambria" w:cs="Times New Roman"/>
          <w:b/>
          <w:bCs/>
          <w:kern w:val="0"/>
          <w:sz w:val="20"/>
          <w:szCs w:val="20"/>
          <w:u w:val="single"/>
          <w14:ligatures w14:val="none"/>
        </w:rPr>
        <w:t>Technical Skills</w:t>
      </w:r>
      <w:r>
        <w:rPr>
          <w:rFonts w:ascii="Cambria" w:eastAsia="Times New Roman" w:hAnsi="Cambria" w:cs="Times New Roman"/>
          <w:b/>
          <w:bCs/>
          <w:kern w:val="0"/>
          <w:sz w:val="20"/>
          <w:szCs w:val="20"/>
          <w:u w:val="single"/>
          <w14:ligatures w14:val="none"/>
        </w:rPr>
        <w:t>:</w:t>
      </w:r>
    </w:p>
    <w:p w14:paraId="595A7162" w14:textId="77777777" w:rsidR="00401299" w:rsidRPr="00FF6680" w:rsidRDefault="00401299" w:rsidP="002A4FE6">
      <w:pPr>
        <w:spacing w:after="0" w:line="240" w:lineRule="auto"/>
        <w:jc w:val="both"/>
        <w:rPr>
          <w:rFonts w:asciiTheme="minorHAnsi" w:eastAsia="Times New Roman" w:hAnsiTheme="minorHAnsi" w:cstheme="minorHAnsi"/>
          <w:b/>
          <w:sz w:val="20"/>
          <w:szCs w:val="20"/>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8742"/>
      </w:tblGrid>
      <w:tr w:rsidR="00401299" w:rsidRPr="00401299" w14:paraId="3A232F5B" w14:textId="77777777" w:rsidTr="00401299">
        <w:trPr>
          <w:tblHeader/>
          <w:tblCellSpacing w:w="15" w:type="dxa"/>
        </w:trPr>
        <w:tc>
          <w:tcPr>
            <w:tcW w:w="0" w:type="auto"/>
            <w:vAlign w:val="center"/>
            <w:hideMark/>
          </w:tcPr>
          <w:p w14:paraId="12E31F4F" w14:textId="77777777" w:rsidR="00401299" w:rsidRPr="00401299" w:rsidRDefault="00401299" w:rsidP="00401299">
            <w:pPr>
              <w:spacing w:after="0" w:line="240" w:lineRule="auto"/>
              <w:jc w:val="center"/>
              <w:rPr>
                <w:rFonts w:ascii="Cambria" w:eastAsia="Times New Roman" w:hAnsi="Cambria" w:cs="Times New Roman"/>
                <w:b/>
                <w:bCs/>
                <w:kern w:val="0"/>
                <w:sz w:val="20"/>
                <w:szCs w:val="20"/>
                <w14:ligatures w14:val="none"/>
              </w:rPr>
            </w:pPr>
            <w:r w:rsidRPr="00401299">
              <w:rPr>
                <w:rFonts w:ascii="Cambria" w:eastAsia="Times New Roman" w:hAnsi="Cambria" w:cs="Times New Roman"/>
                <w:b/>
                <w:bCs/>
                <w:kern w:val="0"/>
                <w:sz w:val="20"/>
                <w:szCs w:val="20"/>
                <w14:ligatures w14:val="none"/>
              </w:rPr>
              <w:t>Category</w:t>
            </w:r>
          </w:p>
        </w:tc>
        <w:tc>
          <w:tcPr>
            <w:tcW w:w="0" w:type="auto"/>
            <w:vAlign w:val="center"/>
            <w:hideMark/>
          </w:tcPr>
          <w:p w14:paraId="2E34C981" w14:textId="77777777" w:rsidR="00401299" w:rsidRPr="00401299" w:rsidRDefault="00401299" w:rsidP="00401299">
            <w:pPr>
              <w:spacing w:after="0" w:line="240" w:lineRule="auto"/>
              <w:jc w:val="center"/>
              <w:rPr>
                <w:rFonts w:ascii="Cambria" w:eastAsia="Times New Roman" w:hAnsi="Cambria" w:cs="Times New Roman"/>
                <w:b/>
                <w:bCs/>
                <w:kern w:val="0"/>
                <w:sz w:val="20"/>
                <w:szCs w:val="20"/>
                <w14:ligatures w14:val="none"/>
              </w:rPr>
            </w:pPr>
            <w:r w:rsidRPr="00401299">
              <w:rPr>
                <w:rFonts w:ascii="Cambria" w:eastAsia="Times New Roman" w:hAnsi="Cambria" w:cs="Times New Roman"/>
                <w:b/>
                <w:bCs/>
                <w:kern w:val="0"/>
                <w:sz w:val="20"/>
                <w:szCs w:val="20"/>
                <w14:ligatures w14:val="none"/>
              </w:rPr>
              <w:t>Technologies</w:t>
            </w:r>
          </w:p>
        </w:tc>
      </w:tr>
      <w:tr w:rsidR="00401299" w:rsidRPr="00401299" w14:paraId="4753B26E" w14:textId="77777777" w:rsidTr="00401299">
        <w:trPr>
          <w:tblCellSpacing w:w="15" w:type="dxa"/>
        </w:trPr>
        <w:tc>
          <w:tcPr>
            <w:tcW w:w="0" w:type="auto"/>
            <w:vAlign w:val="center"/>
            <w:hideMark/>
          </w:tcPr>
          <w:p w14:paraId="72DC9990"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Languages</w:t>
            </w:r>
          </w:p>
        </w:tc>
        <w:tc>
          <w:tcPr>
            <w:tcW w:w="0" w:type="auto"/>
            <w:vAlign w:val="center"/>
            <w:hideMark/>
          </w:tcPr>
          <w:p w14:paraId="13FC0B8C" w14:textId="76FF1350"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C, C#, .NET, VB.NET, JavaScript, TypeScript, Python, PHP, Node.js, FastAPI, Django, Angular</w:t>
            </w:r>
            <w:r w:rsidR="006F2D9B">
              <w:rPr>
                <w:rFonts w:ascii="Cambria" w:eastAsia="Times New Roman" w:hAnsi="Cambria" w:cs="Times New Roman"/>
                <w:kern w:val="0"/>
                <w:sz w:val="20"/>
                <w:szCs w:val="20"/>
                <w14:ligatures w14:val="none"/>
              </w:rPr>
              <w:t>20</w:t>
            </w:r>
            <w:r w:rsidRPr="00401299">
              <w:rPr>
                <w:rFonts w:ascii="Cambria" w:eastAsia="Times New Roman" w:hAnsi="Cambria" w:cs="Times New Roman"/>
                <w:kern w:val="0"/>
                <w:sz w:val="20"/>
                <w:szCs w:val="20"/>
                <w14:ligatures w14:val="none"/>
              </w:rPr>
              <w:t>, React, jQuery, Bootstrap, XAML, Cursor, ChatGPT, Claude, Claude Code, PyTorch, TensorFlow, Hugging Face Transformers</w:t>
            </w:r>
          </w:p>
        </w:tc>
      </w:tr>
      <w:tr w:rsidR="00401299" w:rsidRPr="00401299" w14:paraId="60621C24" w14:textId="77777777" w:rsidTr="00401299">
        <w:trPr>
          <w:tblCellSpacing w:w="15" w:type="dxa"/>
        </w:trPr>
        <w:tc>
          <w:tcPr>
            <w:tcW w:w="0" w:type="auto"/>
            <w:vAlign w:val="center"/>
            <w:hideMark/>
          </w:tcPr>
          <w:p w14:paraId="70F1051E"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.NET Technologies</w:t>
            </w:r>
          </w:p>
        </w:tc>
        <w:tc>
          <w:tcPr>
            <w:tcW w:w="0" w:type="auto"/>
            <w:vAlign w:val="center"/>
            <w:hideMark/>
          </w:tcPr>
          <w:p w14:paraId="695E43F6"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ASP.NET, ASP.NET MVC, ASP.NET Core, ASP.NET Core Web API, ASP.NET Core Razor Pages, Razor, Razor Views, Blazor, MVVM, Entity Framework, Entity Framework Core, Identity Framework, Web Forms, .NET Core, .NET Framework, Microservices Architecture, CMS-driven Enterprise Applications, Portal-based Web Applications</w:t>
            </w:r>
          </w:p>
        </w:tc>
      </w:tr>
      <w:tr w:rsidR="00401299" w:rsidRPr="00401299" w14:paraId="6A523059" w14:textId="77777777" w:rsidTr="00401299">
        <w:trPr>
          <w:tblCellSpacing w:w="15" w:type="dxa"/>
        </w:trPr>
        <w:tc>
          <w:tcPr>
            <w:tcW w:w="0" w:type="auto"/>
            <w:vAlign w:val="center"/>
            <w:hideMark/>
          </w:tcPr>
          <w:p w14:paraId="2EDE80DF"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Web Technologies</w:t>
            </w:r>
          </w:p>
        </w:tc>
        <w:tc>
          <w:tcPr>
            <w:tcW w:w="0" w:type="auto"/>
            <w:vAlign w:val="center"/>
            <w:hideMark/>
          </w:tcPr>
          <w:p w14:paraId="2902C527"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HTML5, CSS3, JavaScript, jQuery, Angular (10+), AngularJS, ReactJS, NextJS, Redux, Redux Toolkit, Bootstrap, Kendo UI, Knockout JS, Ajax, XML, JSON, XAML, XSL, XSLT, GraphQL, Responsive Web Design, Accessibility Standards, Cross-Browser Compatibility</w:t>
            </w:r>
          </w:p>
        </w:tc>
      </w:tr>
      <w:tr w:rsidR="00401299" w:rsidRPr="00401299" w14:paraId="4B8E1826" w14:textId="77777777" w:rsidTr="00401299">
        <w:trPr>
          <w:tblCellSpacing w:w="15" w:type="dxa"/>
        </w:trPr>
        <w:tc>
          <w:tcPr>
            <w:tcW w:w="0" w:type="auto"/>
            <w:vAlign w:val="center"/>
            <w:hideMark/>
          </w:tcPr>
          <w:p w14:paraId="6E15B599"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lastRenderedPageBreak/>
              <w:t>Databases</w:t>
            </w:r>
          </w:p>
        </w:tc>
        <w:tc>
          <w:tcPr>
            <w:tcW w:w="0" w:type="auto"/>
            <w:vAlign w:val="center"/>
            <w:hideMark/>
          </w:tcPr>
          <w:p w14:paraId="51E4A4AB"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SQL Server 2022, Microsoft SQL Server, PostgreSQL, Oracle, MySQL, MongoDB, Redis Cache, Firebase Firestore, MS Access, Relational Databases, NoSQL Databases, Data Modeling, Query Optimization, Database Performance Tuning</w:t>
            </w:r>
          </w:p>
        </w:tc>
      </w:tr>
      <w:tr w:rsidR="00401299" w:rsidRPr="00401299" w14:paraId="15284CFC" w14:textId="77777777" w:rsidTr="00401299">
        <w:trPr>
          <w:tblCellSpacing w:w="15" w:type="dxa"/>
        </w:trPr>
        <w:tc>
          <w:tcPr>
            <w:tcW w:w="0" w:type="auto"/>
            <w:vAlign w:val="center"/>
            <w:hideMark/>
          </w:tcPr>
          <w:p w14:paraId="25415674"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ORM Frameworks</w:t>
            </w:r>
          </w:p>
        </w:tc>
        <w:tc>
          <w:tcPr>
            <w:tcW w:w="0" w:type="auto"/>
            <w:vAlign w:val="center"/>
            <w:hideMark/>
          </w:tcPr>
          <w:p w14:paraId="569E6227"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ADO.NET, Entity Framework, Entity Framework Core</w:t>
            </w:r>
          </w:p>
        </w:tc>
      </w:tr>
      <w:tr w:rsidR="00401299" w:rsidRPr="00401299" w14:paraId="23DE5A47" w14:textId="77777777" w:rsidTr="00401299">
        <w:trPr>
          <w:tblCellSpacing w:w="15" w:type="dxa"/>
        </w:trPr>
        <w:tc>
          <w:tcPr>
            <w:tcW w:w="0" w:type="auto"/>
            <w:vAlign w:val="center"/>
            <w:hideMark/>
          </w:tcPr>
          <w:p w14:paraId="461E18B8" w14:textId="279B7C61"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Web Servers</w:t>
            </w:r>
          </w:p>
        </w:tc>
        <w:tc>
          <w:tcPr>
            <w:tcW w:w="0" w:type="auto"/>
            <w:vAlign w:val="center"/>
            <w:hideMark/>
          </w:tcPr>
          <w:p w14:paraId="0BA71507"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IIS (Internet Information Services), Kestrel, Apache Tomcat</w:t>
            </w:r>
          </w:p>
        </w:tc>
      </w:tr>
      <w:tr w:rsidR="00401299" w:rsidRPr="00401299" w14:paraId="4F9BD673" w14:textId="77777777" w:rsidTr="00401299">
        <w:trPr>
          <w:tblCellSpacing w:w="15" w:type="dxa"/>
        </w:trPr>
        <w:tc>
          <w:tcPr>
            <w:tcW w:w="0" w:type="auto"/>
            <w:vAlign w:val="center"/>
            <w:hideMark/>
          </w:tcPr>
          <w:p w14:paraId="243A1A21"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Testing Frameworks</w:t>
            </w:r>
          </w:p>
        </w:tc>
        <w:tc>
          <w:tcPr>
            <w:tcW w:w="0" w:type="auto"/>
            <w:vAlign w:val="center"/>
            <w:hideMark/>
          </w:tcPr>
          <w:p w14:paraId="640930A3"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MS-Test, xUnit, NUnit, Visual Studio Unit Test, Mocking Frameworks, Karma, Postman, Swagger</w:t>
            </w:r>
          </w:p>
        </w:tc>
      </w:tr>
      <w:tr w:rsidR="00401299" w:rsidRPr="00401299" w14:paraId="79AC03D4" w14:textId="77777777" w:rsidTr="00401299">
        <w:trPr>
          <w:tblCellSpacing w:w="15" w:type="dxa"/>
        </w:trPr>
        <w:tc>
          <w:tcPr>
            <w:tcW w:w="0" w:type="auto"/>
            <w:vAlign w:val="center"/>
            <w:hideMark/>
          </w:tcPr>
          <w:p w14:paraId="287ECF92"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Web Services</w:t>
            </w:r>
          </w:p>
        </w:tc>
        <w:tc>
          <w:tcPr>
            <w:tcW w:w="0" w:type="auto"/>
            <w:vAlign w:val="center"/>
            <w:hideMark/>
          </w:tcPr>
          <w:p w14:paraId="23EDED0E"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RESTful APIs, ASP.NET Web API, SOAP, WSDL, GraphQL, Web Services</w:t>
            </w:r>
          </w:p>
        </w:tc>
      </w:tr>
      <w:tr w:rsidR="00401299" w:rsidRPr="00401299" w14:paraId="2BFFC955" w14:textId="77777777" w:rsidTr="00401299">
        <w:trPr>
          <w:tblCellSpacing w:w="15" w:type="dxa"/>
        </w:trPr>
        <w:tc>
          <w:tcPr>
            <w:tcW w:w="0" w:type="auto"/>
            <w:vAlign w:val="center"/>
            <w:hideMark/>
          </w:tcPr>
          <w:p w14:paraId="571BE2BC"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Version Control Tools</w:t>
            </w:r>
          </w:p>
        </w:tc>
        <w:tc>
          <w:tcPr>
            <w:tcW w:w="0" w:type="auto"/>
            <w:vAlign w:val="center"/>
            <w:hideMark/>
          </w:tcPr>
          <w:p w14:paraId="63D636C3"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Git, GitHub, TFS, VSTS, VSS, GitHub Actions</w:t>
            </w:r>
          </w:p>
        </w:tc>
      </w:tr>
      <w:tr w:rsidR="00401299" w:rsidRPr="00401299" w14:paraId="78B0B1B5" w14:textId="77777777" w:rsidTr="00401299">
        <w:trPr>
          <w:tblCellSpacing w:w="15" w:type="dxa"/>
        </w:trPr>
        <w:tc>
          <w:tcPr>
            <w:tcW w:w="0" w:type="auto"/>
            <w:vAlign w:val="center"/>
            <w:hideMark/>
          </w:tcPr>
          <w:p w14:paraId="0EDB8A57"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Methodologies</w:t>
            </w:r>
          </w:p>
        </w:tc>
        <w:tc>
          <w:tcPr>
            <w:tcW w:w="0" w:type="auto"/>
            <w:vAlign w:val="center"/>
            <w:hideMark/>
          </w:tcPr>
          <w:p w14:paraId="1756D186" w14:textId="124EA36E" w:rsidR="00401299" w:rsidRPr="00401299" w:rsidRDefault="00236BF1" w:rsidP="00401299">
            <w:pPr>
              <w:spacing w:after="0" w:line="240" w:lineRule="auto"/>
              <w:rPr>
                <w:rFonts w:ascii="Cambria" w:eastAsia="Times New Roman" w:hAnsi="Cambria" w:cs="Times New Roman"/>
                <w:kern w:val="0"/>
                <w:sz w:val="20"/>
                <w:szCs w:val="20"/>
                <w14:ligatures w14:val="none"/>
              </w:rPr>
            </w:pPr>
            <w:r w:rsidRPr="00236BF1">
              <w:rPr>
                <w:rFonts w:ascii="Cambria" w:eastAsia="Times New Roman" w:hAnsi="Cambria" w:cs="Times New Roman"/>
                <w:kern w:val="0"/>
                <w:sz w:val="20"/>
                <w:szCs w:val="20"/>
                <w14:ligatures w14:val="none"/>
              </w:rPr>
              <w:t>Agile, Scrum, eXtreme Programming (XP), Pair Programming, Test-Driven Development (TDD), Incremental Design, Refactoring, Continuous Integration, Continuous Deployment, CI/CD, SDLC, Waterfall</w:t>
            </w:r>
          </w:p>
        </w:tc>
      </w:tr>
      <w:tr w:rsidR="00401299" w:rsidRPr="00401299" w14:paraId="57699C0E" w14:textId="77777777" w:rsidTr="00401299">
        <w:trPr>
          <w:tblCellSpacing w:w="15" w:type="dxa"/>
        </w:trPr>
        <w:tc>
          <w:tcPr>
            <w:tcW w:w="0" w:type="auto"/>
            <w:vAlign w:val="center"/>
            <w:hideMark/>
          </w:tcPr>
          <w:p w14:paraId="2D9E5727"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Cloud Technologies</w:t>
            </w:r>
          </w:p>
        </w:tc>
        <w:tc>
          <w:tcPr>
            <w:tcW w:w="0" w:type="auto"/>
            <w:vAlign w:val="center"/>
            <w:hideMark/>
          </w:tcPr>
          <w:p w14:paraId="2E824A50"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Microsoft Azure (Azure App Services, Azure Functions, Azure Service Bus, Azure Redis Cache, Blob Storage, Application Insights, Azure SQL), AWS, Azure DevOps, Docker, Kubernetes</w:t>
            </w:r>
          </w:p>
        </w:tc>
      </w:tr>
      <w:tr w:rsidR="00401299" w:rsidRPr="00401299" w14:paraId="6852B20B" w14:textId="77777777" w:rsidTr="00401299">
        <w:trPr>
          <w:tblCellSpacing w:w="15" w:type="dxa"/>
        </w:trPr>
        <w:tc>
          <w:tcPr>
            <w:tcW w:w="0" w:type="auto"/>
            <w:vAlign w:val="center"/>
            <w:hideMark/>
          </w:tcPr>
          <w:p w14:paraId="09949962"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Database Development &amp; Reporting</w:t>
            </w:r>
          </w:p>
        </w:tc>
        <w:tc>
          <w:tcPr>
            <w:tcW w:w="0" w:type="auto"/>
            <w:vAlign w:val="center"/>
            <w:hideMark/>
          </w:tcPr>
          <w:p w14:paraId="24CD0557"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T-SQL, PL/SQL, Stored Procedures, Functions, Triggers, Views, SSRS, SSIS, Power BI, Power BI Service, Power Query, DAX, ODBC, Data Analytics, Enterprise Reporting</w:t>
            </w:r>
          </w:p>
        </w:tc>
      </w:tr>
      <w:tr w:rsidR="00401299" w:rsidRPr="00401299" w14:paraId="252FCB57" w14:textId="77777777" w:rsidTr="00401299">
        <w:trPr>
          <w:tblCellSpacing w:w="15" w:type="dxa"/>
        </w:trPr>
        <w:tc>
          <w:tcPr>
            <w:tcW w:w="0" w:type="auto"/>
            <w:vAlign w:val="center"/>
            <w:hideMark/>
          </w:tcPr>
          <w:p w14:paraId="47854F39"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Development &amp; Collaboration Tools</w:t>
            </w:r>
          </w:p>
        </w:tc>
        <w:tc>
          <w:tcPr>
            <w:tcW w:w="0" w:type="auto"/>
            <w:vAlign w:val="center"/>
            <w:hideMark/>
          </w:tcPr>
          <w:p w14:paraId="603D27E1"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Microsoft Visual Studio, Visual Studio Code, Eclipse, Azure DevOps, Elasticsearch, Kibana, Jenkins, JIRA, Confluence, GitHub Copilot</w:t>
            </w:r>
          </w:p>
        </w:tc>
      </w:tr>
      <w:tr w:rsidR="00401299" w:rsidRPr="00401299" w14:paraId="43254270" w14:textId="77777777" w:rsidTr="00401299">
        <w:trPr>
          <w:tblCellSpacing w:w="15" w:type="dxa"/>
        </w:trPr>
        <w:tc>
          <w:tcPr>
            <w:tcW w:w="0" w:type="auto"/>
            <w:vAlign w:val="center"/>
            <w:hideMark/>
          </w:tcPr>
          <w:p w14:paraId="359891F6"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Healthcare &amp; Integration Technologies</w:t>
            </w:r>
          </w:p>
        </w:tc>
        <w:tc>
          <w:tcPr>
            <w:tcW w:w="0" w:type="auto"/>
            <w:vAlign w:val="center"/>
            <w:hideMark/>
          </w:tcPr>
          <w:p w14:paraId="39245D8A"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HL7 v2.x Messaging, FHIR APIs, Healthcare Interoperability, EDI Transactions, Claims Processing, Risk Adjustment (RA), HIPAA, LIS/LIMS Exposure</w:t>
            </w:r>
          </w:p>
        </w:tc>
      </w:tr>
      <w:tr w:rsidR="00401299" w:rsidRPr="00401299" w14:paraId="36909121" w14:textId="77777777" w:rsidTr="00401299">
        <w:trPr>
          <w:tblCellSpacing w:w="15" w:type="dxa"/>
        </w:trPr>
        <w:tc>
          <w:tcPr>
            <w:tcW w:w="0" w:type="auto"/>
            <w:vAlign w:val="center"/>
            <w:hideMark/>
          </w:tcPr>
          <w:p w14:paraId="07728B39"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b/>
                <w:bCs/>
                <w:kern w:val="0"/>
                <w:sz w:val="20"/>
                <w:szCs w:val="20"/>
                <w14:ligatures w14:val="none"/>
              </w:rPr>
              <w:t>CMS &amp; Web Platforms</w:t>
            </w:r>
          </w:p>
        </w:tc>
        <w:tc>
          <w:tcPr>
            <w:tcW w:w="0" w:type="auto"/>
            <w:vAlign w:val="center"/>
            <w:hideMark/>
          </w:tcPr>
          <w:p w14:paraId="5053B697" w14:textId="77777777" w:rsidR="00401299" w:rsidRPr="00401299" w:rsidRDefault="00401299"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CMS-driven Applications, Configurable Content Modules, Content Workflows, Public-Facing Portals, Metadata-Driven UI Rendering, Responsive Web Applications, Document Workflow Systems, Dynamic Content Management</w:t>
            </w:r>
          </w:p>
        </w:tc>
      </w:tr>
      <w:tr w:rsidR="00401299" w:rsidRPr="00401299" w14:paraId="43E5A299" w14:textId="77777777" w:rsidTr="00401299">
        <w:trPr>
          <w:tblCellSpacing w:w="15" w:type="dxa"/>
        </w:trPr>
        <w:tc>
          <w:tcPr>
            <w:tcW w:w="0" w:type="auto"/>
            <w:vAlign w:val="center"/>
            <w:hideMark/>
          </w:tcPr>
          <w:p w14:paraId="631C6365" w14:textId="4DBAD663" w:rsidR="00401299" w:rsidRPr="003E198C" w:rsidRDefault="003E198C" w:rsidP="00401299">
            <w:pPr>
              <w:spacing w:after="0" w:line="240" w:lineRule="auto"/>
              <w:rPr>
                <w:rFonts w:ascii="Cambria" w:eastAsia="Times New Roman" w:hAnsi="Cambria" w:cs="Times New Roman"/>
                <w:kern w:val="0"/>
                <w:sz w:val="20"/>
                <w:szCs w:val="20"/>
                <w14:ligatures w14:val="none"/>
              </w:rPr>
            </w:pPr>
            <w:r w:rsidRPr="003E198C">
              <w:rPr>
                <w:rStyle w:val="Strong"/>
                <w:rFonts w:ascii="Cambria" w:hAnsi="Cambria"/>
                <w:sz w:val="20"/>
                <w:szCs w:val="20"/>
              </w:rPr>
              <w:t>Insurance &amp; Batch Technologies</w:t>
            </w:r>
          </w:p>
        </w:tc>
        <w:tc>
          <w:tcPr>
            <w:tcW w:w="0" w:type="auto"/>
            <w:vAlign w:val="center"/>
            <w:hideMark/>
          </w:tcPr>
          <w:p w14:paraId="531E13AC" w14:textId="4CC56583" w:rsidR="00401299" w:rsidRPr="00401299" w:rsidRDefault="003E198C" w:rsidP="00401299">
            <w:pPr>
              <w:spacing w:after="0" w:line="240" w:lineRule="auto"/>
              <w:rPr>
                <w:rFonts w:ascii="Cambria" w:eastAsia="Times New Roman" w:hAnsi="Cambria" w:cs="Times New Roman"/>
                <w:kern w:val="0"/>
                <w:sz w:val="20"/>
                <w:szCs w:val="20"/>
                <w14:ligatures w14:val="none"/>
              </w:rPr>
            </w:pPr>
            <w:r w:rsidRPr="003E198C">
              <w:rPr>
                <w:rFonts w:ascii="Cambria" w:eastAsia="Times New Roman" w:hAnsi="Cambria" w:cs="Times New Roman"/>
                <w:kern w:val="0"/>
                <w:sz w:val="20"/>
                <w:szCs w:val="20"/>
                <w14:ligatures w14:val="none"/>
              </w:rPr>
              <w:t>FINEOS, FINEOS Claims, FINEOS Absence, Control-M (CTL-M), Distributed Batch Processing, Batch Scheduling, Job Dependencies, Failure Recovery, Claims Processing, Disability, Absence Management, Benefits</w:t>
            </w:r>
          </w:p>
        </w:tc>
      </w:tr>
      <w:tr w:rsidR="003E198C" w:rsidRPr="00401299" w14:paraId="251D26F1" w14:textId="77777777" w:rsidTr="00401299">
        <w:trPr>
          <w:tblCellSpacing w:w="15" w:type="dxa"/>
        </w:trPr>
        <w:tc>
          <w:tcPr>
            <w:tcW w:w="0" w:type="auto"/>
            <w:vAlign w:val="center"/>
          </w:tcPr>
          <w:p w14:paraId="321262AA" w14:textId="34A248E3" w:rsidR="003E198C" w:rsidRPr="00401299" w:rsidRDefault="003E198C" w:rsidP="00401299">
            <w:pPr>
              <w:spacing w:after="0" w:line="240" w:lineRule="auto"/>
              <w:rPr>
                <w:rFonts w:ascii="Cambria" w:eastAsia="Times New Roman" w:hAnsi="Cambria" w:cs="Times New Roman"/>
                <w:b/>
                <w:bCs/>
                <w:kern w:val="0"/>
                <w:sz w:val="20"/>
                <w:szCs w:val="20"/>
                <w14:ligatures w14:val="none"/>
              </w:rPr>
            </w:pPr>
            <w:r w:rsidRPr="00401299">
              <w:rPr>
                <w:rFonts w:ascii="Cambria" w:eastAsia="Times New Roman" w:hAnsi="Cambria" w:cs="Times New Roman"/>
                <w:b/>
                <w:bCs/>
                <w:kern w:val="0"/>
                <w:sz w:val="20"/>
                <w:szCs w:val="20"/>
                <w14:ligatures w14:val="none"/>
              </w:rPr>
              <w:t>Operating Systems</w:t>
            </w:r>
          </w:p>
        </w:tc>
        <w:tc>
          <w:tcPr>
            <w:tcW w:w="0" w:type="auto"/>
            <w:vAlign w:val="center"/>
          </w:tcPr>
          <w:p w14:paraId="065FD28D" w14:textId="339F9617" w:rsidR="003E198C" w:rsidRPr="00401299" w:rsidRDefault="003E198C" w:rsidP="00401299">
            <w:pPr>
              <w:spacing w:after="0" w:line="240" w:lineRule="auto"/>
              <w:rPr>
                <w:rFonts w:ascii="Cambria" w:eastAsia="Times New Roman" w:hAnsi="Cambria" w:cs="Times New Roman"/>
                <w:kern w:val="0"/>
                <w:sz w:val="20"/>
                <w:szCs w:val="20"/>
                <w14:ligatures w14:val="none"/>
              </w:rPr>
            </w:pPr>
            <w:r w:rsidRPr="00401299">
              <w:rPr>
                <w:rFonts w:ascii="Cambria" w:eastAsia="Times New Roman" w:hAnsi="Cambria" w:cs="Times New Roman"/>
                <w:kern w:val="0"/>
                <w:sz w:val="20"/>
                <w:szCs w:val="20"/>
                <w14:ligatures w14:val="none"/>
              </w:rPr>
              <w:t>Windows OS, Mac OS, Linux (Ubuntu), UNIX</w:t>
            </w:r>
          </w:p>
        </w:tc>
      </w:tr>
    </w:tbl>
    <w:p w14:paraId="01D8F233" w14:textId="77777777" w:rsidR="00D669EF" w:rsidRDefault="00D669EF" w:rsidP="00D669EF">
      <w:pPr>
        <w:spacing w:after="0"/>
        <w:rPr>
          <w:rFonts w:asciiTheme="minorHAnsi" w:hAnsiTheme="minorHAnsi" w:cstheme="minorHAnsi"/>
          <w:b/>
          <w:bCs/>
          <w:sz w:val="20"/>
          <w:szCs w:val="20"/>
        </w:rPr>
      </w:pPr>
    </w:p>
    <w:p w14:paraId="7D154C01" w14:textId="44A5A823" w:rsidR="00193B03" w:rsidRPr="00D669EF" w:rsidRDefault="00E40708" w:rsidP="00D669EF">
      <w:pPr>
        <w:spacing w:after="0"/>
        <w:rPr>
          <w:rFonts w:asciiTheme="minorHAnsi" w:eastAsia="Times New Roman" w:hAnsiTheme="minorHAnsi" w:cstheme="minorHAnsi"/>
          <w:b/>
          <w:sz w:val="20"/>
          <w:szCs w:val="20"/>
        </w:rPr>
      </w:pPr>
      <w:r w:rsidRPr="00D669EF">
        <w:rPr>
          <w:rFonts w:asciiTheme="minorHAnsi" w:hAnsiTheme="minorHAnsi" w:cstheme="minorHAnsi"/>
          <w:b/>
          <w:bCs/>
          <w:sz w:val="20"/>
          <w:szCs w:val="20"/>
        </w:rPr>
        <w:t>Client: JPMorgan Chase, New York, NY</w:t>
      </w:r>
      <w:r w:rsidR="008E13DB" w:rsidRPr="00D669EF">
        <w:rPr>
          <w:rFonts w:asciiTheme="minorHAnsi" w:hAnsiTheme="minorHAnsi" w:cstheme="minorHAnsi"/>
          <w:b/>
          <w:bCs/>
          <w:sz w:val="20"/>
          <w:szCs w:val="20"/>
        </w:rPr>
        <w:t xml:space="preserve">                                                                                         </w:t>
      </w:r>
      <w:r w:rsidR="00587965" w:rsidRPr="00D669EF">
        <w:rPr>
          <w:rFonts w:asciiTheme="minorHAnsi" w:hAnsiTheme="minorHAnsi" w:cstheme="minorHAnsi"/>
          <w:b/>
          <w:bCs/>
          <w:sz w:val="20"/>
          <w:szCs w:val="20"/>
        </w:rPr>
        <w:t xml:space="preserve">           </w:t>
      </w:r>
      <w:r w:rsidR="00486899" w:rsidRPr="00D669EF">
        <w:rPr>
          <w:rFonts w:asciiTheme="minorHAnsi" w:hAnsiTheme="minorHAnsi" w:cstheme="minorHAnsi"/>
          <w:b/>
          <w:bCs/>
          <w:sz w:val="20"/>
          <w:szCs w:val="20"/>
        </w:rPr>
        <w:t xml:space="preserve">  </w:t>
      </w:r>
      <w:r w:rsidR="00D669EF">
        <w:rPr>
          <w:rFonts w:asciiTheme="minorHAnsi" w:hAnsiTheme="minorHAnsi" w:cstheme="minorHAnsi"/>
          <w:b/>
          <w:bCs/>
          <w:sz w:val="20"/>
          <w:szCs w:val="20"/>
        </w:rPr>
        <w:tab/>
      </w:r>
      <w:r w:rsidR="00D669EF">
        <w:rPr>
          <w:rFonts w:asciiTheme="minorHAnsi" w:hAnsiTheme="minorHAnsi" w:cstheme="minorHAnsi"/>
          <w:b/>
          <w:bCs/>
          <w:sz w:val="20"/>
          <w:szCs w:val="20"/>
        </w:rPr>
        <w:tab/>
      </w:r>
      <w:r w:rsidR="00A173C4">
        <w:rPr>
          <w:rFonts w:asciiTheme="minorHAnsi" w:hAnsiTheme="minorHAnsi" w:cstheme="minorHAnsi"/>
          <w:b/>
          <w:bCs/>
          <w:sz w:val="20"/>
          <w:szCs w:val="20"/>
        </w:rPr>
        <w:t xml:space="preserve">          </w:t>
      </w:r>
      <w:r w:rsidR="008E13DB" w:rsidRPr="00D669EF">
        <w:rPr>
          <w:rFonts w:asciiTheme="minorHAnsi" w:hAnsiTheme="minorHAnsi" w:cstheme="minorHAnsi"/>
          <w:b/>
          <w:bCs/>
          <w:sz w:val="20"/>
          <w:szCs w:val="20"/>
        </w:rPr>
        <w:t xml:space="preserve">Aug 2024 </w:t>
      </w:r>
      <w:r w:rsidR="00BA7A68" w:rsidRPr="00D669EF">
        <w:rPr>
          <w:rFonts w:asciiTheme="minorHAnsi" w:hAnsiTheme="minorHAnsi" w:cstheme="minorHAnsi"/>
          <w:b/>
          <w:bCs/>
          <w:sz w:val="20"/>
          <w:szCs w:val="20"/>
        </w:rPr>
        <w:t>to</w:t>
      </w:r>
      <w:r w:rsidR="008E13DB" w:rsidRPr="00D669EF">
        <w:rPr>
          <w:rFonts w:asciiTheme="minorHAnsi" w:hAnsiTheme="minorHAnsi" w:cstheme="minorHAnsi"/>
          <w:b/>
          <w:bCs/>
          <w:sz w:val="20"/>
          <w:szCs w:val="20"/>
        </w:rPr>
        <w:t xml:space="preserve"> Present</w:t>
      </w:r>
    </w:p>
    <w:p w14:paraId="2FF61EB6" w14:textId="66951569" w:rsidR="00D67C8B" w:rsidRPr="00D669EF" w:rsidRDefault="00E40708" w:rsidP="006A631D">
      <w:pPr>
        <w:spacing w:after="48" w:line="240" w:lineRule="auto"/>
        <w:ind w:left="-5" w:hanging="10"/>
        <w:jc w:val="both"/>
        <w:rPr>
          <w:rFonts w:asciiTheme="minorHAnsi" w:eastAsia="Times New Roman" w:hAnsiTheme="minorHAnsi" w:cstheme="minorHAnsi"/>
          <w:sz w:val="20"/>
          <w:szCs w:val="20"/>
        </w:rPr>
      </w:pPr>
      <w:r w:rsidRPr="00D669EF">
        <w:rPr>
          <w:rFonts w:asciiTheme="minorHAnsi" w:eastAsia="Times New Roman" w:hAnsiTheme="minorHAnsi" w:cstheme="minorHAnsi"/>
          <w:b/>
          <w:bCs/>
          <w:sz w:val="20"/>
          <w:szCs w:val="20"/>
        </w:rPr>
        <w:t xml:space="preserve"> Role:</w:t>
      </w:r>
      <w:r w:rsidRPr="00D669EF">
        <w:rPr>
          <w:rFonts w:asciiTheme="minorHAnsi" w:eastAsia="Times New Roman" w:hAnsiTheme="minorHAnsi" w:cstheme="minorHAnsi"/>
          <w:b/>
          <w:sz w:val="20"/>
          <w:szCs w:val="20"/>
        </w:rPr>
        <w:t xml:space="preserve"> </w:t>
      </w:r>
      <w:r w:rsidR="00C52979">
        <w:rPr>
          <w:rFonts w:asciiTheme="minorHAnsi" w:eastAsia="Times New Roman" w:hAnsiTheme="minorHAnsi" w:cstheme="minorHAnsi"/>
          <w:b/>
          <w:sz w:val="20"/>
          <w:szCs w:val="20"/>
        </w:rPr>
        <w:t>Senior</w:t>
      </w:r>
      <w:r w:rsidRPr="00D669EF">
        <w:rPr>
          <w:rFonts w:asciiTheme="minorHAnsi" w:eastAsia="Times New Roman" w:hAnsiTheme="minorHAnsi" w:cstheme="minorHAnsi"/>
          <w:b/>
          <w:sz w:val="20"/>
          <w:szCs w:val="20"/>
        </w:rPr>
        <w:t xml:space="preserve"> </w:t>
      </w:r>
      <w:r w:rsidR="00B033F1">
        <w:rPr>
          <w:rFonts w:asciiTheme="minorHAnsi" w:eastAsia="Times New Roman" w:hAnsiTheme="minorHAnsi" w:cstheme="minorHAnsi"/>
          <w:b/>
          <w:sz w:val="20"/>
          <w:szCs w:val="20"/>
        </w:rPr>
        <w:t xml:space="preserve">full stack </w:t>
      </w:r>
      <w:r w:rsidRPr="00D669EF">
        <w:rPr>
          <w:rFonts w:asciiTheme="minorHAnsi" w:eastAsia="Times New Roman" w:hAnsiTheme="minorHAnsi" w:cstheme="minorHAnsi"/>
          <w:b/>
          <w:sz w:val="20"/>
          <w:szCs w:val="20"/>
        </w:rPr>
        <w:t>.NET</w:t>
      </w:r>
      <w:r w:rsidR="00544BF2">
        <w:rPr>
          <w:rFonts w:asciiTheme="minorHAnsi" w:eastAsia="Times New Roman" w:hAnsiTheme="minorHAnsi" w:cstheme="minorHAnsi"/>
          <w:b/>
          <w:sz w:val="20"/>
          <w:szCs w:val="20"/>
        </w:rPr>
        <w:t xml:space="preserve"> </w:t>
      </w:r>
      <w:r w:rsidRPr="00D669EF">
        <w:rPr>
          <w:rFonts w:asciiTheme="minorHAnsi" w:eastAsia="Times New Roman" w:hAnsiTheme="minorHAnsi" w:cstheme="minorHAnsi"/>
          <w:b/>
          <w:sz w:val="20"/>
          <w:szCs w:val="20"/>
        </w:rPr>
        <w:t>Developer</w:t>
      </w:r>
      <w:r w:rsidR="0078507C" w:rsidRPr="00D669EF">
        <w:rPr>
          <w:rFonts w:asciiTheme="minorHAnsi" w:eastAsia="Times New Roman" w:hAnsiTheme="minorHAnsi" w:cstheme="minorHAnsi"/>
          <w:b/>
          <w:sz w:val="20"/>
          <w:szCs w:val="20"/>
        </w:rPr>
        <w:tab/>
        <w:t xml:space="preserve"> </w:t>
      </w:r>
      <w:r w:rsidR="0078507C" w:rsidRPr="00D669EF">
        <w:rPr>
          <w:rFonts w:asciiTheme="minorHAnsi" w:eastAsia="Times New Roman" w:hAnsiTheme="minorHAnsi" w:cstheme="minorHAnsi"/>
          <w:b/>
          <w:sz w:val="20"/>
          <w:szCs w:val="20"/>
        </w:rPr>
        <w:tab/>
        <w:t xml:space="preserve"> </w:t>
      </w:r>
      <w:r w:rsidR="0078507C" w:rsidRPr="00D669EF">
        <w:rPr>
          <w:rFonts w:asciiTheme="minorHAnsi" w:eastAsia="Times New Roman" w:hAnsiTheme="minorHAnsi" w:cstheme="minorHAnsi"/>
          <w:b/>
          <w:sz w:val="20"/>
          <w:szCs w:val="20"/>
        </w:rPr>
        <w:tab/>
        <w:t xml:space="preserve"> </w:t>
      </w:r>
      <w:r w:rsidR="0078507C" w:rsidRPr="00D669EF">
        <w:rPr>
          <w:rFonts w:asciiTheme="minorHAnsi" w:eastAsia="Times New Roman" w:hAnsiTheme="minorHAnsi" w:cstheme="minorHAnsi"/>
          <w:b/>
          <w:sz w:val="20"/>
          <w:szCs w:val="20"/>
        </w:rPr>
        <w:tab/>
      </w:r>
      <w:r w:rsidR="0078507C" w:rsidRPr="00D669EF">
        <w:rPr>
          <w:rFonts w:asciiTheme="minorHAnsi" w:eastAsia="Times New Roman" w:hAnsiTheme="minorHAnsi" w:cstheme="minorHAnsi"/>
          <w:sz w:val="20"/>
          <w:szCs w:val="20"/>
        </w:rPr>
        <w:t xml:space="preserve"> </w:t>
      </w:r>
    </w:p>
    <w:p w14:paraId="08BE8285" w14:textId="230A7C7D" w:rsidR="00A33019" w:rsidRPr="00A33019" w:rsidRDefault="0078507C" w:rsidP="00D467EC">
      <w:pPr>
        <w:spacing w:after="48" w:line="249" w:lineRule="auto"/>
        <w:ind w:left="-5" w:hanging="10"/>
        <w:jc w:val="both"/>
        <w:rPr>
          <w:rFonts w:asciiTheme="minorHAnsi" w:eastAsia="Times New Roman" w:hAnsiTheme="minorHAnsi" w:cstheme="minorHAnsi"/>
          <w:sz w:val="20"/>
          <w:szCs w:val="20"/>
        </w:rPr>
      </w:pPr>
      <w:r w:rsidRPr="00D669EF">
        <w:rPr>
          <w:rFonts w:asciiTheme="minorHAnsi" w:eastAsia="Times New Roman" w:hAnsiTheme="minorHAnsi" w:cstheme="minorHAnsi"/>
          <w:b/>
          <w:sz w:val="20"/>
          <w:szCs w:val="20"/>
        </w:rPr>
        <w:t xml:space="preserve"> Responsibilities:</w:t>
      </w:r>
      <w:r w:rsidRPr="00D669EF">
        <w:rPr>
          <w:rFonts w:asciiTheme="minorHAnsi" w:eastAsia="Times New Roman" w:hAnsiTheme="minorHAnsi" w:cstheme="minorHAnsi"/>
          <w:sz w:val="20"/>
          <w:szCs w:val="20"/>
        </w:rPr>
        <w:t xml:space="preserve"> </w:t>
      </w:r>
    </w:p>
    <w:p w14:paraId="1A63CFE7" w14:textId="77777777" w:rsidR="00276A24" w:rsidRPr="00276A24" w:rsidRDefault="00276A24" w:rsidP="00276A24">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Worked as a Senior Full Stack Developer within a structured Agile Scrum environment, collaborating with Product Owners, Business Analysts, Architects, QA Engineers, DevOps teams, and business stakeholders throughout requirements analysis, design, development, testing, deployment, and production support.</w:t>
      </w:r>
    </w:p>
    <w:p w14:paraId="022B8273" w14:textId="281CCA1D" w:rsidR="00276A24" w:rsidRPr="00276A24" w:rsidRDefault="00276A24" w:rsidP="00276A24">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Designed, developed, enhanced, and maintained enterprise financial applications using C#, .NET 8, .NET Core, ASP.NET Core, ASP.NET Core Web API, Angular</w:t>
      </w:r>
      <w:r w:rsidR="006F2D9B">
        <w:rPr>
          <w:rFonts w:ascii="Cambria" w:eastAsiaTheme="minorEastAsia" w:hAnsi="Cambria" w:cs="AppleSystemUIFont"/>
          <w:sz w:val="20"/>
          <w:szCs w:val="20"/>
        </w:rPr>
        <w:t>20</w:t>
      </w:r>
      <w:r w:rsidRPr="00276A24">
        <w:rPr>
          <w:rFonts w:ascii="Cambria" w:eastAsiaTheme="minorEastAsia" w:hAnsi="Cambria" w:cs="AppleSystemUIFont"/>
          <w:sz w:val="20"/>
          <w:szCs w:val="20"/>
        </w:rPr>
        <w:t>, TypeScript, SQL Server, and Microsoft Azure.</w:t>
      </w:r>
    </w:p>
    <w:p w14:paraId="37F25005" w14:textId="77777777" w:rsidR="00276A24" w:rsidRPr="00276A24" w:rsidRDefault="00276A24" w:rsidP="00276A24">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Designed, developed, secured, documented, and consumed REST APIs supporting integration between enterprise applications, internal services, external platforms, and distributed business systems.</w:t>
      </w:r>
    </w:p>
    <w:p w14:paraId="65F4AB4D" w14:textId="7371B952" w:rsidR="00276A24" w:rsidRPr="00276A24" w:rsidRDefault="00276A24" w:rsidP="00276A24">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Developed reusable frontend components using Angular</w:t>
      </w:r>
      <w:r w:rsidR="006F2D9B">
        <w:rPr>
          <w:rFonts w:ascii="Cambria" w:eastAsiaTheme="minorEastAsia" w:hAnsi="Cambria" w:cs="AppleSystemUIFont"/>
          <w:sz w:val="20"/>
          <w:szCs w:val="20"/>
        </w:rPr>
        <w:t>20</w:t>
      </w:r>
      <w:r w:rsidRPr="00276A24">
        <w:rPr>
          <w:rFonts w:ascii="Cambria" w:eastAsiaTheme="minorEastAsia" w:hAnsi="Cambria" w:cs="AppleSystemUIFont"/>
          <w:sz w:val="20"/>
          <w:szCs w:val="20"/>
        </w:rPr>
        <w:t>, TypeScript, JavaScript, RxJS, HTML5, CSS3, and Bootstrap, implementing responsive layouts, form validation, routing, shared services, and secure API integration.</w:t>
      </w:r>
    </w:p>
    <w:p w14:paraId="765CA0DB" w14:textId="77777777" w:rsidR="00276A24" w:rsidRPr="00276A24" w:rsidRDefault="00276A24" w:rsidP="00276A24">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Applied object-oriented development and enterprise design practices using SOLID principles, Repository Pattern, Factory Pattern, Dependency Injection, separation of concerns, layered architecture, and Clean Architecture.</w:t>
      </w:r>
    </w:p>
    <w:p w14:paraId="164BEB9B" w14:textId="4D5E5D33" w:rsidR="002639BE" w:rsidRDefault="002639BE" w:rsidP="002639BE">
      <w:pPr>
        <w:pStyle w:val="NormalWeb"/>
        <w:numPr>
          <w:ilvl w:val="0"/>
          <w:numId w:val="118"/>
        </w:numPr>
        <w:jc w:val="both"/>
        <w:rPr>
          <w:rFonts w:ascii="Cambria" w:hAnsi="Cambria"/>
          <w:sz w:val="20"/>
          <w:szCs w:val="20"/>
        </w:rPr>
      </w:pPr>
      <w:r w:rsidRPr="002639BE">
        <w:rPr>
          <w:rFonts w:ascii="Cambria" w:hAnsi="Cambria"/>
          <w:sz w:val="20"/>
          <w:szCs w:val="20"/>
        </w:rPr>
        <w:t xml:space="preserve">Designed and supported event-driven integration workflows using </w:t>
      </w:r>
      <w:r w:rsidRPr="002639BE">
        <w:rPr>
          <w:rStyle w:val="Strong"/>
          <w:rFonts w:ascii="Cambria" w:hAnsi="Cambria"/>
          <w:b w:val="0"/>
          <w:bCs w:val="0"/>
          <w:sz w:val="20"/>
          <w:szCs w:val="20"/>
        </w:rPr>
        <w:t>Apache Kafka</w:t>
      </w:r>
      <w:r w:rsidRPr="002639BE">
        <w:rPr>
          <w:rFonts w:ascii="Cambria" w:hAnsi="Cambria"/>
          <w:b/>
          <w:bCs/>
          <w:sz w:val="20"/>
          <w:szCs w:val="20"/>
        </w:rPr>
        <w:t xml:space="preserve">, </w:t>
      </w:r>
      <w:r w:rsidRPr="002639BE">
        <w:rPr>
          <w:rStyle w:val="Strong"/>
          <w:rFonts w:ascii="Cambria" w:hAnsi="Cambria"/>
          <w:b w:val="0"/>
          <w:bCs w:val="0"/>
          <w:sz w:val="20"/>
          <w:szCs w:val="20"/>
        </w:rPr>
        <w:t>Azure Service Bus</w:t>
      </w:r>
      <w:r w:rsidRPr="002639BE">
        <w:rPr>
          <w:rFonts w:ascii="Cambria" w:hAnsi="Cambria"/>
          <w:b/>
          <w:bCs/>
          <w:sz w:val="20"/>
          <w:szCs w:val="20"/>
        </w:rPr>
        <w:t xml:space="preserve">, </w:t>
      </w:r>
      <w:r w:rsidRPr="002639BE">
        <w:rPr>
          <w:rStyle w:val="Strong"/>
          <w:rFonts w:ascii="Cambria" w:hAnsi="Cambria"/>
          <w:b w:val="0"/>
          <w:bCs w:val="0"/>
          <w:sz w:val="20"/>
          <w:szCs w:val="20"/>
        </w:rPr>
        <w:t>RabbitMQ</w:t>
      </w:r>
      <w:r w:rsidRPr="002639BE">
        <w:rPr>
          <w:rFonts w:ascii="Cambria" w:hAnsi="Cambria"/>
          <w:b/>
          <w:bCs/>
          <w:sz w:val="20"/>
          <w:szCs w:val="20"/>
        </w:rPr>
        <w:t>,</w:t>
      </w:r>
      <w:r w:rsidRPr="002639BE">
        <w:rPr>
          <w:rFonts w:ascii="Cambria" w:hAnsi="Cambria"/>
          <w:sz w:val="20"/>
          <w:szCs w:val="20"/>
        </w:rPr>
        <w:t xml:space="preserve"> and </w:t>
      </w:r>
      <w:r w:rsidRPr="002639BE">
        <w:rPr>
          <w:rStyle w:val="Strong"/>
          <w:rFonts w:ascii="Cambria" w:hAnsi="Cambria"/>
          <w:b w:val="0"/>
          <w:bCs w:val="0"/>
          <w:sz w:val="20"/>
          <w:szCs w:val="20"/>
        </w:rPr>
        <w:t>AWS SQS/SNS</w:t>
      </w:r>
      <w:r w:rsidRPr="002639BE">
        <w:rPr>
          <w:rFonts w:ascii="Cambria" w:hAnsi="Cambria"/>
          <w:b/>
          <w:bCs/>
          <w:sz w:val="20"/>
          <w:szCs w:val="20"/>
        </w:rPr>
        <w:t>,</w:t>
      </w:r>
      <w:r w:rsidRPr="002639BE">
        <w:rPr>
          <w:rFonts w:ascii="Cambria" w:hAnsi="Cambria"/>
          <w:sz w:val="20"/>
          <w:szCs w:val="20"/>
        </w:rPr>
        <w:t xml:space="preserve"> enabling asynchronous communication between distributed .NET services while improving scalability, fault isolation, and processing reliability.</w:t>
      </w:r>
    </w:p>
    <w:p w14:paraId="3074E1B3" w14:textId="475745F6" w:rsidR="002639BE" w:rsidRPr="002639BE" w:rsidRDefault="002639BE" w:rsidP="002639BE">
      <w:pPr>
        <w:pStyle w:val="NormalWeb"/>
        <w:numPr>
          <w:ilvl w:val="0"/>
          <w:numId w:val="118"/>
        </w:numPr>
        <w:jc w:val="both"/>
        <w:rPr>
          <w:rFonts w:ascii="Cambria" w:hAnsi="Cambria"/>
          <w:sz w:val="20"/>
          <w:szCs w:val="20"/>
        </w:rPr>
      </w:pPr>
      <w:r w:rsidRPr="002639BE">
        <w:rPr>
          <w:rFonts w:ascii="Cambria" w:hAnsi="Cambria"/>
          <w:sz w:val="20"/>
          <w:szCs w:val="20"/>
        </w:rPr>
        <w:t xml:space="preserve">Developed and maintained Infrastructure as Code using </w:t>
      </w:r>
      <w:r w:rsidRPr="002639BE">
        <w:rPr>
          <w:rStyle w:val="Strong"/>
          <w:rFonts w:ascii="Cambria" w:hAnsi="Cambria"/>
          <w:b w:val="0"/>
          <w:bCs w:val="0"/>
          <w:sz w:val="20"/>
          <w:szCs w:val="20"/>
        </w:rPr>
        <w:t>Terraform</w:t>
      </w:r>
      <w:r w:rsidRPr="002639BE">
        <w:rPr>
          <w:rFonts w:ascii="Cambria" w:hAnsi="Cambria"/>
          <w:b/>
          <w:bCs/>
          <w:sz w:val="20"/>
          <w:szCs w:val="20"/>
        </w:rPr>
        <w:t xml:space="preserve">, </w:t>
      </w:r>
      <w:r w:rsidRPr="002639BE">
        <w:rPr>
          <w:rStyle w:val="Strong"/>
          <w:rFonts w:ascii="Cambria" w:hAnsi="Cambria"/>
          <w:b w:val="0"/>
          <w:bCs w:val="0"/>
          <w:sz w:val="20"/>
          <w:szCs w:val="20"/>
        </w:rPr>
        <w:t>Azure Bicep</w:t>
      </w:r>
      <w:r w:rsidRPr="002639BE">
        <w:rPr>
          <w:rFonts w:ascii="Cambria" w:hAnsi="Cambria"/>
          <w:b/>
          <w:bCs/>
          <w:sz w:val="20"/>
          <w:szCs w:val="20"/>
        </w:rPr>
        <w:t>,</w:t>
      </w:r>
      <w:r w:rsidRPr="002639BE">
        <w:rPr>
          <w:rFonts w:ascii="Cambria" w:hAnsi="Cambria"/>
          <w:sz w:val="20"/>
          <w:szCs w:val="20"/>
        </w:rPr>
        <w:t xml:space="preserve"> and </w:t>
      </w:r>
      <w:r w:rsidRPr="002639BE">
        <w:rPr>
          <w:rStyle w:val="Strong"/>
          <w:rFonts w:ascii="Cambria" w:hAnsi="Cambria"/>
          <w:b w:val="0"/>
          <w:bCs w:val="0"/>
          <w:sz w:val="20"/>
          <w:szCs w:val="20"/>
        </w:rPr>
        <w:t>ARM Templates</w:t>
      </w:r>
      <w:r w:rsidRPr="002639BE">
        <w:rPr>
          <w:rFonts w:ascii="Cambria" w:hAnsi="Cambria"/>
          <w:sz w:val="20"/>
          <w:szCs w:val="20"/>
        </w:rPr>
        <w:t xml:space="preserve"> to provision and configure cloud resources consistently across development, QA, staging, and production environments.</w:t>
      </w:r>
    </w:p>
    <w:p w14:paraId="0F03647A" w14:textId="7A23C3DB" w:rsidR="002639BE" w:rsidRPr="002639BE" w:rsidRDefault="002639BE" w:rsidP="002639BE">
      <w:pPr>
        <w:pStyle w:val="NormalWeb"/>
        <w:numPr>
          <w:ilvl w:val="0"/>
          <w:numId w:val="118"/>
        </w:numPr>
        <w:jc w:val="both"/>
        <w:rPr>
          <w:rFonts w:ascii="Cambria" w:hAnsi="Cambria"/>
          <w:sz w:val="20"/>
          <w:szCs w:val="20"/>
        </w:rPr>
      </w:pPr>
      <w:r w:rsidRPr="002639BE">
        <w:rPr>
          <w:rFonts w:ascii="Cambria" w:hAnsi="Cambria"/>
          <w:sz w:val="20"/>
          <w:szCs w:val="20"/>
        </w:rPr>
        <w:t xml:space="preserve">Integrated </w:t>
      </w:r>
      <w:r w:rsidRPr="002639BE">
        <w:rPr>
          <w:rStyle w:val="Strong"/>
          <w:rFonts w:ascii="Cambria" w:hAnsi="Cambria"/>
          <w:b w:val="0"/>
          <w:bCs w:val="0"/>
          <w:sz w:val="20"/>
          <w:szCs w:val="20"/>
        </w:rPr>
        <w:t>Terraform/Bicep</w:t>
      </w:r>
      <w:r w:rsidRPr="002639BE">
        <w:rPr>
          <w:rFonts w:ascii="Cambria" w:hAnsi="Cambria"/>
          <w:sz w:val="20"/>
          <w:szCs w:val="20"/>
        </w:rPr>
        <w:t xml:space="preserve"> infrastructure deployments with </w:t>
      </w:r>
      <w:r w:rsidRPr="002639BE">
        <w:rPr>
          <w:rStyle w:val="Strong"/>
          <w:rFonts w:ascii="Cambria" w:hAnsi="Cambria"/>
          <w:b w:val="0"/>
          <w:bCs w:val="0"/>
          <w:sz w:val="20"/>
          <w:szCs w:val="20"/>
        </w:rPr>
        <w:t>Azure DevOps CI/CD Pipelines</w:t>
      </w:r>
      <w:r w:rsidRPr="002639BE">
        <w:rPr>
          <w:rFonts w:ascii="Cambria" w:hAnsi="Cambria"/>
          <w:b/>
          <w:bCs/>
          <w:sz w:val="20"/>
          <w:szCs w:val="20"/>
        </w:rPr>
        <w:t>,</w:t>
      </w:r>
      <w:r w:rsidRPr="002639BE">
        <w:rPr>
          <w:rFonts w:ascii="Cambria" w:hAnsi="Cambria"/>
          <w:sz w:val="20"/>
          <w:szCs w:val="20"/>
        </w:rPr>
        <w:t xml:space="preserve"> Git-based pull-request workflows, parameterized environment configuration, deployment validation, and controlled release processes.</w:t>
      </w:r>
    </w:p>
    <w:p w14:paraId="05ECED42" w14:textId="77777777" w:rsidR="00276A24" w:rsidRDefault="00276A24" w:rsidP="00747F73">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Developed cloud-hosted applications using Azure App Services, Azure Functions, Azure SQL, Azure Storage, Azure Key Vault, Azure API Management, and Application Insights.</w:t>
      </w:r>
    </w:p>
    <w:p w14:paraId="1BA0EDF9" w14:textId="111905F1" w:rsidR="00747F73" w:rsidRDefault="00747F73" w:rsidP="00A577D2">
      <w:pPr>
        <w:pStyle w:val="NormalWeb"/>
        <w:numPr>
          <w:ilvl w:val="0"/>
          <w:numId w:val="118"/>
        </w:numPr>
        <w:rPr>
          <w:rFonts w:ascii="Cambria" w:hAnsi="Cambria"/>
          <w:sz w:val="20"/>
          <w:szCs w:val="20"/>
        </w:rPr>
      </w:pPr>
      <w:r w:rsidRPr="00747F73">
        <w:rPr>
          <w:rFonts w:ascii="Cambria" w:hAnsi="Cambria"/>
          <w:sz w:val="20"/>
          <w:szCs w:val="20"/>
        </w:rPr>
        <w:t>Developed and enhanced .NET-based banking services supporting commercial banking and treasury-related workflows, including business-account servicing, transaction processing, payment instructions, account balances, cash-position data, reconciliation, and downstream financial processing.</w:t>
      </w:r>
    </w:p>
    <w:p w14:paraId="6E9865DF" w14:textId="11ABF815" w:rsidR="00A577D2" w:rsidRPr="00A577D2" w:rsidRDefault="00A577D2" w:rsidP="00A577D2">
      <w:pPr>
        <w:pStyle w:val="NormalWeb"/>
        <w:numPr>
          <w:ilvl w:val="0"/>
          <w:numId w:val="118"/>
        </w:numPr>
        <w:jc w:val="both"/>
        <w:rPr>
          <w:rFonts w:ascii="Cambria" w:hAnsi="Cambria"/>
          <w:sz w:val="20"/>
          <w:szCs w:val="20"/>
        </w:rPr>
      </w:pPr>
      <w:r w:rsidRPr="00A577D2">
        <w:rPr>
          <w:rFonts w:ascii="Cambria" w:hAnsi="Cambria"/>
          <w:sz w:val="20"/>
          <w:szCs w:val="20"/>
        </w:rPr>
        <w:t>Provided technical leadership during solution design discussions, reviewed implementation approaches, and worked with developers to resolve complex .NET application issues.</w:t>
      </w:r>
    </w:p>
    <w:p w14:paraId="67891D09" w14:textId="0D58E618" w:rsidR="00A577D2" w:rsidRPr="00A577D2" w:rsidRDefault="00A577D2" w:rsidP="00A577D2">
      <w:pPr>
        <w:pStyle w:val="NormalWeb"/>
        <w:numPr>
          <w:ilvl w:val="0"/>
          <w:numId w:val="118"/>
        </w:numPr>
        <w:jc w:val="both"/>
        <w:rPr>
          <w:rFonts w:ascii="Cambria" w:hAnsi="Cambria"/>
          <w:sz w:val="20"/>
          <w:szCs w:val="20"/>
        </w:rPr>
      </w:pPr>
      <w:r w:rsidRPr="00A577D2">
        <w:rPr>
          <w:rFonts w:ascii="Cambria" w:hAnsi="Cambria"/>
          <w:sz w:val="20"/>
          <w:szCs w:val="20"/>
        </w:rPr>
        <w:t>Analyzed reference-data processing workflows and identified opportunities to automate updates, validations, and synchronization across applications and downstream systems.</w:t>
      </w:r>
    </w:p>
    <w:p w14:paraId="122BDA3C" w14:textId="267FDD7E" w:rsidR="00A577D2" w:rsidRPr="00A577D2" w:rsidRDefault="00A577D2" w:rsidP="00A577D2">
      <w:pPr>
        <w:pStyle w:val="NormalWeb"/>
        <w:numPr>
          <w:ilvl w:val="0"/>
          <w:numId w:val="118"/>
        </w:numPr>
        <w:jc w:val="both"/>
        <w:rPr>
          <w:rFonts w:ascii="Cambria" w:hAnsi="Cambria"/>
          <w:sz w:val="20"/>
          <w:szCs w:val="20"/>
        </w:rPr>
      </w:pPr>
      <w:r w:rsidRPr="00A577D2">
        <w:rPr>
          <w:rFonts w:ascii="Cambria" w:hAnsi="Cambria"/>
          <w:sz w:val="20"/>
          <w:szCs w:val="20"/>
        </w:rPr>
        <w:t>Reviewed existing business rules and application logic to simplify rule changes, reduce duplicate processing, and improve maintainability and overall application quality.</w:t>
      </w:r>
    </w:p>
    <w:p w14:paraId="4F5D4508" w14:textId="5118EF5F" w:rsidR="00747F73" w:rsidRPr="00747F73" w:rsidRDefault="00747F73" w:rsidP="00A577D2">
      <w:pPr>
        <w:pStyle w:val="NormalWeb"/>
        <w:numPr>
          <w:ilvl w:val="0"/>
          <w:numId w:val="118"/>
        </w:numPr>
        <w:jc w:val="both"/>
        <w:rPr>
          <w:rFonts w:ascii="Cambria" w:hAnsi="Cambria"/>
          <w:sz w:val="20"/>
          <w:szCs w:val="20"/>
        </w:rPr>
      </w:pPr>
      <w:r w:rsidRPr="00747F73">
        <w:rPr>
          <w:rFonts w:ascii="Cambria" w:hAnsi="Cambria"/>
          <w:sz w:val="20"/>
          <w:szCs w:val="20"/>
        </w:rPr>
        <w:t>Developed event-driven processing using Kafka, Azure Service Bus, RabbitMQ, and cloud messaging services to handle payment events, transaction updates, reconciliation messages, and downstream commercial-banking processing.</w:t>
      </w:r>
    </w:p>
    <w:p w14:paraId="482E3293" w14:textId="44A3DDBD" w:rsidR="00747F73" w:rsidRPr="00747F73" w:rsidRDefault="00747F73" w:rsidP="00747F73">
      <w:pPr>
        <w:pStyle w:val="NormalWeb"/>
        <w:numPr>
          <w:ilvl w:val="0"/>
          <w:numId w:val="118"/>
        </w:numPr>
        <w:rPr>
          <w:rFonts w:ascii="Cambria" w:hAnsi="Cambria"/>
          <w:sz w:val="20"/>
          <w:szCs w:val="20"/>
        </w:rPr>
      </w:pPr>
      <w:r w:rsidRPr="00747F73">
        <w:rPr>
          <w:rFonts w:ascii="Cambria" w:hAnsi="Cambria"/>
          <w:sz w:val="20"/>
          <w:szCs w:val="20"/>
        </w:rPr>
        <w:t>Supported banking modernization initiatives by moving legacy financial-processing components toward .NET 8, ASP.NET Core, REST APIs, microservices, event-driven architecture, and Azure cloud-native services.</w:t>
      </w:r>
    </w:p>
    <w:p w14:paraId="6D56A3DD" w14:textId="77777777" w:rsidR="00276A24" w:rsidRPr="00276A24" w:rsidRDefault="00276A24" w:rsidP="00747F73">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Implemented secure authentication and authorization using OAuth 2.0, OpenID Connect, JWT, and Microsoft Entra ID, protecting enterprise web applications and APIs.</w:t>
      </w:r>
    </w:p>
    <w:p w14:paraId="3B813E52" w14:textId="77777777" w:rsidR="00276A24" w:rsidRPr="00276A24" w:rsidRDefault="00276A24" w:rsidP="00276A24">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Applied Test-Driven Development practices using xUnit, NUnit/MSTest concepts, Moq, automated unit tests, integration testing, regression testing, and API validation to maintain appropriate functional coverage.</w:t>
      </w:r>
    </w:p>
    <w:p w14:paraId="6840ABCD" w14:textId="77777777" w:rsidR="00276A24" w:rsidRPr="00276A24" w:rsidRDefault="00276A24" w:rsidP="00276A24">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lastRenderedPageBreak/>
        <w:t>Performed service and API testing using Postman, Swagger/OpenAPI, automated testing practices, and integration-validation techniques to verify business workflows and service contracts.</w:t>
      </w:r>
    </w:p>
    <w:p w14:paraId="140BB36A" w14:textId="77777777" w:rsidR="00276A24" w:rsidRPr="00276A24" w:rsidRDefault="00276A24" w:rsidP="00276A24">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Managed application source code using Git, Azure DevOps Repos, feature branches, pull requests, branch policies, peer reviews, merge validation, and controlled version-management practices.</w:t>
      </w:r>
    </w:p>
    <w:p w14:paraId="1FEE981E" w14:textId="77777777" w:rsidR="00276A24" w:rsidRPr="00276A24" w:rsidRDefault="00276A24" w:rsidP="00276A24">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Implemented and maintained Azure DevOps CI/CD Pipelines supporting automated compilation, unit-test execution, artifact generation, deployment validation, release approvals, configuration management, and environment promotion.</w:t>
      </w:r>
    </w:p>
    <w:p w14:paraId="1E36F7D8" w14:textId="27598A34" w:rsidR="00276A24" w:rsidRPr="00276A24" w:rsidRDefault="00276A24" w:rsidP="00276A24">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Conducted peer code reviews and technical walkthroughs while mentoring junior and mid-level developers on C#, .NET, Angular</w:t>
      </w:r>
      <w:r w:rsidR="006F2D9B">
        <w:rPr>
          <w:rFonts w:ascii="Cambria" w:eastAsiaTheme="minorEastAsia" w:hAnsi="Cambria" w:cs="AppleSystemUIFont"/>
          <w:sz w:val="20"/>
          <w:szCs w:val="20"/>
        </w:rPr>
        <w:t>20</w:t>
      </w:r>
      <w:r w:rsidRPr="00276A24">
        <w:rPr>
          <w:rFonts w:ascii="Cambria" w:eastAsiaTheme="minorEastAsia" w:hAnsi="Cambria" w:cs="AppleSystemUIFont"/>
          <w:sz w:val="20"/>
          <w:szCs w:val="20"/>
        </w:rPr>
        <w:t>, REST APIs, SQL, testing, debugging, and software engineering practices.</w:t>
      </w:r>
    </w:p>
    <w:p w14:paraId="3DCECF58" w14:textId="77777777" w:rsidR="00276A24" w:rsidRPr="00276A24" w:rsidRDefault="00276A24" w:rsidP="00276A24">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Investigated complex production issues involving application logic, APIs, SQL queries, integrations, authentication, configuration, and cloud services while performing root-cause analysis and implementing permanent fixes.</w:t>
      </w:r>
    </w:p>
    <w:p w14:paraId="41F52D73" w14:textId="77777777" w:rsidR="00276A24" w:rsidRPr="00276A24" w:rsidRDefault="00276A24" w:rsidP="00276A24">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Leveraged Claude Code, GitHub Copilot, and Cursor AI for code analysis, refactoring, debugging, unit-test generation, documentation, dependency analysis, and modernization while validating generated output before implementation.</w:t>
      </w:r>
    </w:p>
    <w:p w14:paraId="75DD5D61" w14:textId="77777777" w:rsidR="00276A24" w:rsidRPr="00276A24" w:rsidRDefault="00276A24" w:rsidP="00276A24">
      <w:pPr>
        <w:pStyle w:val="NormalWeb"/>
        <w:numPr>
          <w:ilvl w:val="0"/>
          <w:numId w:val="118"/>
        </w:numPr>
        <w:jc w:val="both"/>
        <w:rPr>
          <w:rFonts w:ascii="Cambria" w:eastAsiaTheme="minorEastAsia" w:hAnsi="Cambria" w:cs="AppleSystemUIFont"/>
          <w:sz w:val="20"/>
          <w:szCs w:val="20"/>
        </w:rPr>
      </w:pPr>
      <w:r w:rsidRPr="00276A24">
        <w:rPr>
          <w:rFonts w:ascii="Cambria" w:eastAsiaTheme="minorEastAsia" w:hAnsi="Cambria" w:cs="AppleSystemUIFont"/>
          <w:sz w:val="20"/>
          <w:szCs w:val="20"/>
        </w:rPr>
        <w:t>Worked with Azure OpenAI, Large Language Models, Retrieval-Augmented Generation (RAG), Azure AI Search, Prompt Engineering, and AI-assisted workflows to support intelligent search, enterprise information retrieval, and engineering productivity scenarios.</w:t>
      </w:r>
    </w:p>
    <w:p w14:paraId="195C229D" w14:textId="52FB4055" w:rsidR="008D4250" w:rsidRPr="00A173C4" w:rsidRDefault="00F055D7" w:rsidP="008D4250">
      <w:pPr>
        <w:pStyle w:val="NormalWeb"/>
        <w:jc w:val="both"/>
        <w:rPr>
          <w:rFonts w:asciiTheme="minorHAnsi" w:hAnsiTheme="minorHAnsi" w:cstheme="minorHAnsi"/>
          <w:sz w:val="20"/>
          <w:szCs w:val="20"/>
        </w:rPr>
      </w:pPr>
      <w:r w:rsidRPr="00471E8A">
        <w:rPr>
          <w:rFonts w:asciiTheme="minorHAnsi" w:hAnsiTheme="minorHAnsi" w:cstheme="minorHAnsi"/>
          <w:b/>
          <w:bCs/>
          <w:sz w:val="20"/>
          <w:szCs w:val="20"/>
        </w:rPr>
        <w:t>Environment</w:t>
      </w:r>
      <w:r w:rsidR="00A701AA">
        <w:rPr>
          <w:rFonts w:asciiTheme="minorHAnsi" w:hAnsiTheme="minorHAnsi" w:cstheme="minorHAnsi"/>
          <w:b/>
          <w:bCs/>
          <w:sz w:val="20"/>
          <w:szCs w:val="20"/>
        </w:rPr>
        <w:t>:</w:t>
      </w:r>
      <w:r w:rsidR="00A701AA" w:rsidRPr="00A701AA">
        <w:rPr>
          <w:b/>
          <w:bCs/>
        </w:rPr>
        <w:t xml:space="preserve"> </w:t>
      </w:r>
      <w:r w:rsidR="004A4CD2" w:rsidRPr="004A4CD2">
        <w:rPr>
          <w:rFonts w:asciiTheme="minorHAnsi" w:hAnsiTheme="minorHAnsi" w:cstheme="minorHAnsi"/>
          <w:sz w:val="20"/>
          <w:szCs w:val="20"/>
        </w:rPr>
        <w:t>C#, .NET Framework, .NET Core, .NET 8, ASP.NET Core, ASP.NET Core Web API, Microservices, REST APIs, Entity Framework Core, LINQ, Dapper, SQL Server, T-SQL, Stored Procedures, Angular</w:t>
      </w:r>
      <w:r w:rsidR="006F2D9B">
        <w:rPr>
          <w:rFonts w:asciiTheme="minorHAnsi" w:hAnsiTheme="minorHAnsi" w:cstheme="minorHAnsi"/>
          <w:sz w:val="20"/>
          <w:szCs w:val="20"/>
        </w:rPr>
        <w:t>20</w:t>
      </w:r>
      <w:r w:rsidR="004A4CD2" w:rsidRPr="004A4CD2">
        <w:rPr>
          <w:rFonts w:asciiTheme="minorHAnsi" w:hAnsiTheme="minorHAnsi" w:cstheme="minorHAnsi"/>
          <w:sz w:val="20"/>
          <w:szCs w:val="20"/>
        </w:rPr>
        <w:t>, TypeScript, Azure App Services, Azure Functions, Azure SQL, Azure API Management, Azure Service Bus, Kafka, RabbitMQ, Event-Driven Architecture, Docker, Kubernetes/AKS, Azure DevOps, Git, CI/CD, OAuth 2.0, OIDC, JWT, Microsoft Entra ID, Commercial Banking, Treasury, Payments, Payment Processing, Transaction Processing, Customer Onboarding, Account Servicing, Reconciliation, Application Modernization, Visual Studio 2022, SSMS.</w:t>
      </w:r>
    </w:p>
    <w:p w14:paraId="22C17F31" w14:textId="5558F3D9" w:rsidR="001B3F2F" w:rsidRDefault="00E40708" w:rsidP="008D4250">
      <w:pPr>
        <w:pStyle w:val="NormalWeb"/>
        <w:spacing w:after="0" w:afterAutospacing="0"/>
        <w:jc w:val="both"/>
        <w:rPr>
          <w:rFonts w:asciiTheme="minorHAnsi" w:hAnsiTheme="minorHAnsi" w:cstheme="minorHAnsi"/>
          <w:b/>
          <w:bCs/>
          <w:sz w:val="20"/>
          <w:szCs w:val="20"/>
        </w:rPr>
      </w:pPr>
      <w:r w:rsidRPr="00D669EF">
        <w:rPr>
          <w:rFonts w:asciiTheme="minorHAnsi" w:hAnsiTheme="minorHAnsi" w:cstheme="minorHAnsi"/>
          <w:b/>
          <w:bCs/>
          <w:sz w:val="20"/>
          <w:szCs w:val="20"/>
        </w:rPr>
        <w:t xml:space="preserve">Client: </w:t>
      </w:r>
      <w:r w:rsidR="00D54EE9" w:rsidRPr="00D669EF">
        <w:rPr>
          <w:rFonts w:asciiTheme="minorHAnsi" w:hAnsiTheme="minorHAnsi" w:cstheme="minorHAnsi"/>
          <w:b/>
          <w:bCs/>
          <w:sz w:val="20"/>
          <w:szCs w:val="20"/>
        </w:rPr>
        <w:t xml:space="preserve">Centene Corporation </w:t>
      </w:r>
      <w:r w:rsidR="00486899" w:rsidRPr="00D669EF">
        <w:rPr>
          <w:rFonts w:asciiTheme="minorHAnsi" w:hAnsiTheme="minorHAnsi" w:cstheme="minorHAnsi"/>
          <w:b/>
          <w:bCs/>
          <w:sz w:val="20"/>
          <w:szCs w:val="20"/>
        </w:rPr>
        <w:t>- St</w:t>
      </w:r>
      <w:r w:rsidR="00AF6D03" w:rsidRPr="00D669EF">
        <w:rPr>
          <w:rFonts w:asciiTheme="minorHAnsi" w:hAnsiTheme="minorHAnsi" w:cstheme="minorHAnsi"/>
          <w:b/>
          <w:bCs/>
          <w:sz w:val="20"/>
          <w:szCs w:val="20"/>
        </w:rPr>
        <w:t xml:space="preserve"> </w:t>
      </w:r>
      <w:r w:rsidR="00A45A77" w:rsidRPr="00D669EF">
        <w:rPr>
          <w:rFonts w:asciiTheme="minorHAnsi" w:hAnsiTheme="minorHAnsi" w:cstheme="minorHAnsi"/>
          <w:b/>
          <w:bCs/>
          <w:sz w:val="20"/>
          <w:szCs w:val="20"/>
        </w:rPr>
        <w:t>Louis, Missouri</w:t>
      </w:r>
      <w:r w:rsidR="00B47CBB" w:rsidRPr="00D669EF">
        <w:rPr>
          <w:rFonts w:asciiTheme="minorHAnsi" w:hAnsiTheme="minorHAnsi" w:cstheme="minorHAnsi"/>
          <w:b/>
          <w:bCs/>
          <w:sz w:val="20"/>
          <w:szCs w:val="20"/>
        </w:rPr>
        <w:t xml:space="preserve">                                                             </w:t>
      </w:r>
      <w:r w:rsidR="008E13DB" w:rsidRPr="00D669EF">
        <w:rPr>
          <w:rFonts w:asciiTheme="minorHAnsi" w:hAnsiTheme="minorHAnsi" w:cstheme="minorHAnsi"/>
          <w:b/>
          <w:bCs/>
          <w:sz w:val="20"/>
          <w:szCs w:val="20"/>
        </w:rPr>
        <w:t xml:space="preserve">               </w:t>
      </w:r>
      <w:r w:rsidR="00D669EF">
        <w:rPr>
          <w:rFonts w:asciiTheme="minorHAnsi" w:hAnsiTheme="minorHAnsi" w:cstheme="minorHAnsi"/>
          <w:b/>
          <w:bCs/>
          <w:sz w:val="20"/>
          <w:szCs w:val="20"/>
        </w:rPr>
        <w:t xml:space="preserve">                      </w:t>
      </w:r>
      <w:r w:rsidR="008E13DB" w:rsidRPr="00D669EF">
        <w:rPr>
          <w:rFonts w:asciiTheme="minorHAnsi" w:hAnsiTheme="minorHAnsi" w:cstheme="minorHAnsi"/>
          <w:b/>
          <w:bCs/>
          <w:sz w:val="20"/>
          <w:szCs w:val="20"/>
        </w:rPr>
        <w:t xml:space="preserve"> </w:t>
      </w:r>
      <w:r w:rsidR="00D669EF">
        <w:rPr>
          <w:rFonts w:asciiTheme="minorHAnsi" w:hAnsiTheme="minorHAnsi" w:cstheme="minorHAnsi"/>
          <w:b/>
          <w:bCs/>
          <w:sz w:val="20"/>
          <w:szCs w:val="20"/>
        </w:rPr>
        <w:t xml:space="preserve">           </w:t>
      </w:r>
      <w:r w:rsidR="008E13DB" w:rsidRPr="00D669EF">
        <w:rPr>
          <w:rFonts w:asciiTheme="minorHAnsi" w:hAnsiTheme="minorHAnsi" w:cstheme="minorHAnsi"/>
          <w:b/>
          <w:bCs/>
          <w:sz w:val="20"/>
          <w:szCs w:val="20"/>
        </w:rPr>
        <w:t xml:space="preserve"> </w:t>
      </w:r>
      <w:r w:rsidR="00A173C4">
        <w:rPr>
          <w:rFonts w:asciiTheme="minorHAnsi" w:hAnsiTheme="minorHAnsi" w:cstheme="minorHAnsi"/>
          <w:b/>
          <w:bCs/>
          <w:sz w:val="20"/>
          <w:szCs w:val="20"/>
        </w:rPr>
        <w:t xml:space="preserve">     </w:t>
      </w:r>
      <w:r w:rsidR="00CF2D26" w:rsidRPr="00D669EF">
        <w:rPr>
          <w:rFonts w:asciiTheme="minorHAnsi" w:hAnsiTheme="minorHAnsi" w:cstheme="minorHAnsi"/>
          <w:b/>
          <w:bCs/>
          <w:sz w:val="20"/>
          <w:szCs w:val="20"/>
        </w:rPr>
        <w:t>Sep</w:t>
      </w:r>
      <w:r w:rsidR="00A45A77" w:rsidRPr="00D669EF">
        <w:rPr>
          <w:rFonts w:asciiTheme="minorHAnsi" w:hAnsiTheme="minorHAnsi" w:cstheme="minorHAnsi"/>
          <w:b/>
          <w:bCs/>
          <w:sz w:val="20"/>
          <w:szCs w:val="20"/>
        </w:rPr>
        <w:t xml:space="preserve"> </w:t>
      </w:r>
      <w:r w:rsidR="00B47CBB" w:rsidRPr="00D669EF">
        <w:rPr>
          <w:rFonts w:asciiTheme="minorHAnsi" w:hAnsiTheme="minorHAnsi" w:cstheme="minorHAnsi"/>
          <w:b/>
          <w:bCs/>
          <w:sz w:val="20"/>
          <w:szCs w:val="20"/>
        </w:rPr>
        <w:t xml:space="preserve">2022 </w:t>
      </w:r>
      <w:r w:rsidR="00CF2D26" w:rsidRPr="00D669EF">
        <w:rPr>
          <w:rFonts w:asciiTheme="minorHAnsi" w:hAnsiTheme="minorHAnsi" w:cstheme="minorHAnsi"/>
          <w:b/>
          <w:bCs/>
          <w:sz w:val="20"/>
          <w:szCs w:val="20"/>
        </w:rPr>
        <w:t>to J</w:t>
      </w:r>
      <w:r w:rsidR="008E13DB" w:rsidRPr="00D669EF">
        <w:rPr>
          <w:rFonts w:asciiTheme="minorHAnsi" w:hAnsiTheme="minorHAnsi" w:cstheme="minorHAnsi"/>
          <w:b/>
          <w:bCs/>
          <w:sz w:val="20"/>
          <w:szCs w:val="20"/>
        </w:rPr>
        <w:t>ul</w:t>
      </w:r>
      <w:r w:rsidR="00A173C4">
        <w:rPr>
          <w:rFonts w:asciiTheme="minorHAnsi" w:hAnsiTheme="minorHAnsi" w:cstheme="minorHAnsi"/>
          <w:b/>
          <w:bCs/>
          <w:sz w:val="20"/>
          <w:szCs w:val="20"/>
        </w:rPr>
        <w:t xml:space="preserve"> </w:t>
      </w:r>
      <w:r w:rsidR="008E13DB" w:rsidRPr="00D669EF">
        <w:rPr>
          <w:rFonts w:asciiTheme="minorHAnsi" w:hAnsiTheme="minorHAnsi" w:cstheme="minorHAnsi"/>
          <w:b/>
          <w:bCs/>
          <w:sz w:val="20"/>
          <w:szCs w:val="20"/>
        </w:rPr>
        <w:t>2024</w:t>
      </w:r>
    </w:p>
    <w:p w14:paraId="064ED1AD" w14:textId="7D9D1B61" w:rsidR="00F907E9" w:rsidRPr="00D669EF" w:rsidRDefault="00E40708" w:rsidP="008D4250">
      <w:pPr>
        <w:pStyle w:val="NormalWeb"/>
        <w:spacing w:before="0" w:beforeAutospacing="0" w:after="0" w:afterAutospacing="0"/>
        <w:jc w:val="both"/>
        <w:rPr>
          <w:rFonts w:asciiTheme="minorHAnsi" w:hAnsiTheme="minorHAnsi" w:cstheme="minorHAnsi"/>
          <w:b/>
          <w:bCs/>
          <w:sz w:val="20"/>
          <w:szCs w:val="20"/>
        </w:rPr>
      </w:pPr>
      <w:r w:rsidRPr="00D669EF">
        <w:rPr>
          <w:rFonts w:asciiTheme="minorHAnsi" w:hAnsiTheme="minorHAnsi" w:cstheme="minorHAnsi"/>
          <w:b/>
          <w:bCs/>
          <w:sz w:val="20"/>
          <w:szCs w:val="20"/>
        </w:rPr>
        <w:t>Role:</w:t>
      </w:r>
      <w:r w:rsidR="00D52488">
        <w:rPr>
          <w:rFonts w:asciiTheme="minorHAnsi" w:hAnsiTheme="minorHAnsi" w:cstheme="minorHAnsi"/>
          <w:b/>
          <w:bCs/>
          <w:sz w:val="20"/>
          <w:szCs w:val="20"/>
        </w:rPr>
        <w:t xml:space="preserve"> </w:t>
      </w:r>
      <w:r w:rsidR="00D52488">
        <w:rPr>
          <w:rFonts w:asciiTheme="minorHAnsi" w:hAnsiTheme="minorHAnsi" w:cstheme="minorHAnsi"/>
          <w:b/>
          <w:sz w:val="20"/>
          <w:szCs w:val="20"/>
        </w:rPr>
        <w:t>Senior</w:t>
      </w:r>
      <w:r w:rsidR="0078507C" w:rsidRPr="00D669EF">
        <w:rPr>
          <w:rFonts w:asciiTheme="minorHAnsi" w:hAnsiTheme="minorHAnsi" w:cstheme="minorHAnsi"/>
          <w:b/>
          <w:bCs/>
          <w:sz w:val="20"/>
          <w:szCs w:val="20"/>
        </w:rPr>
        <w:t xml:space="preserve"> </w:t>
      </w:r>
      <w:r w:rsidR="00B033F1">
        <w:rPr>
          <w:rFonts w:asciiTheme="minorHAnsi" w:hAnsiTheme="minorHAnsi" w:cstheme="minorHAnsi"/>
          <w:b/>
          <w:bCs/>
          <w:sz w:val="20"/>
          <w:szCs w:val="20"/>
        </w:rPr>
        <w:t xml:space="preserve">full stack </w:t>
      </w:r>
      <w:r w:rsidR="0078507C" w:rsidRPr="00D669EF">
        <w:rPr>
          <w:rFonts w:asciiTheme="minorHAnsi" w:hAnsiTheme="minorHAnsi" w:cstheme="minorHAnsi"/>
          <w:b/>
          <w:bCs/>
          <w:sz w:val="20"/>
          <w:szCs w:val="20"/>
        </w:rPr>
        <w:t xml:space="preserve">.Net Developer </w:t>
      </w:r>
    </w:p>
    <w:p w14:paraId="0286698D" w14:textId="089E91D1" w:rsidR="00D669EF" w:rsidRDefault="0078507C" w:rsidP="008D4250">
      <w:pPr>
        <w:pStyle w:val="NoSpacing"/>
        <w:rPr>
          <w:rFonts w:asciiTheme="minorHAnsi" w:hAnsiTheme="minorHAnsi" w:cstheme="minorHAnsi"/>
          <w:b/>
          <w:bCs/>
          <w:sz w:val="20"/>
          <w:szCs w:val="20"/>
        </w:rPr>
      </w:pPr>
      <w:r w:rsidRPr="00D669EF">
        <w:rPr>
          <w:rFonts w:asciiTheme="minorHAnsi" w:hAnsiTheme="minorHAnsi" w:cstheme="minorHAnsi"/>
          <w:b/>
          <w:bCs/>
          <w:sz w:val="20"/>
          <w:szCs w:val="20"/>
        </w:rPr>
        <w:t xml:space="preserve">Responsibilities: </w:t>
      </w:r>
    </w:p>
    <w:p w14:paraId="23B89DEF" w14:textId="66967B02"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Worked in a structured Agile Scrum environment collaborating with Product Owners, Business Analysts, Solution Architects, QA Engineers, DevOps teams, and business stakeholders throughout requirements analysis, development, testing, release, and production-support activities.</w:t>
      </w:r>
    </w:p>
    <w:p w14:paraId="7C8FB190" w14:textId="72A6D0DE"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Designed, developed, enhanced, and maintained enterprise applications using C#, .NET Framework, .NET Core, .NET 6, ASP.NET Core, ASP.NET MVC, and ASP.NET Core Web API.</w:t>
      </w:r>
    </w:p>
    <w:p w14:paraId="2F9BD60D" w14:textId="6EF106C9"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Developed scalable backend services and reusable business components using C#, .NET Core, dependency injection, asynchronous programming, and object-oriented development practices.</w:t>
      </w:r>
    </w:p>
    <w:p w14:paraId="086F8A6A" w14:textId="245B9CFD"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Designed and maintained secure REST APIs to integrate enterprise applications, external platforms, reporting systems, and distributed backend services using JSON-based communication.</w:t>
      </w:r>
    </w:p>
    <w:p w14:paraId="3A1DC83E" w14:textId="1FCDE8E4"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Developed data-access layers using Entity Framework, Entity Framework Core, LINQ, and ADO.NET, implementing repository-based and transactional data-processing patterns.</w:t>
      </w:r>
    </w:p>
    <w:p w14:paraId="2397D428" w14:textId="7678FE4A"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Designed and optimized SQL Server databases using complex T-SQL, stored procedures, functions, views, indexes, temporary objects, and transaction-management techniques.</w:t>
      </w:r>
    </w:p>
    <w:p w14:paraId="70E2AF85" w14:textId="156C836A" w:rsid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Built responsive web applications using Angular, TypeScript, JavaScript, HTML5, CSS3, and Bootstrap, integrating reusable frontend components with enterprise REST services.</w:t>
      </w:r>
    </w:p>
    <w:p w14:paraId="600979E5" w14:textId="691F9A9C" w:rsidR="00AE4505" w:rsidRPr="00AE4505" w:rsidRDefault="00AE4505" w:rsidP="00AE4505">
      <w:pPr>
        <w:pStyle w:val="NormalWeb"/>
        <w:numPr>
          <w:ilvl w:val="0"/>
          <w:numId w:val="118"/>
        </w:numPr>
        <w:jc w:val="both"/>
        <w:rPr>
          <w:rFonts w:ascii="Cambria" w:hAnsi="Cambria"/>
          <w:sz w:val="20"/>
          <w:szCs w:val="20"/>
        </w:rPr>
      </w:pPr>
      <w:r w:rsidRPr="00AE4505">
        <w:rPr>
          <w:rFonts w:ascii="Cambria" w:hAnsi="Cambria"/>
          <w:sz w:val="20"/>
          <w:szCs w:val="20"/>
        </w:rPr>
        <w:t xml:space="preserve">Implemented asynchronous integration workflows using </w:t>
      </w:r>
      <w:r w:rsidRPr="00AE4505">
        <w:rPr>
          <w:rStyle w:val="Strong"/>
          <w:rFonts w:ascii="Cambria" w:hAnsi="Cambria"/>
          <w:b w:val="0"/>
          <w:bCs w:val="0"/>
          <w:sz w:val="20"/>
          <w:szCs w:val="20"/>
        </w:rPr>
        <w:t>Azure Service Bus</w:t>
      </w:r>
      <w:r w:rsidRPr="00AE4505">
        <w:rPr>
          <w:rFonts w:ascii="Cambria" w:hAnsi="Cambria"/>
          <w:b/>
          <w:bCs/>
          <w:sz w:val="20"/>
          <w:szCs w:val="20"/>
        </w:rPr>
        <w:t xml:space="preserve">, </w:t>
      </w:r>
      <w:r w:rsidRPr="00AE4505">
        <w:rPr>
          <w:rStyle w:val="Strong"/>
          <w:rFonts w:ascii="Cambria" w:hAnsi="Cambria"/>
          <w:b w:val="0"/>
          <w:bCs w:val="0"/>
          <w:sz w:val="20"/>
          <w:szCs w:val="20"/>
        </w:rPr>
        <w:t>Kafka</w:t>
      </w:r>
      <w:r w:rsidRPr="00AE4505">
        <w:rPr>
          <w:rFonts w:ascii="Cambria" w:hAnsi="Cambria"/>
          <w:b/>
          <w:bCs/>
          <w:sz w:val="20"/>
          <w:szCs w:val="20"/>
        </w:rPr>
        <w:t>,</w:t>
      </w:r>
      <w:r w:rsidRPr="00AE4505">
        <w:rPr>
          <w:rFonts w:ascii="Cambria" w:hAnsi="Cambria"/>
          <w:sz w:val="20"/>
          <w:szCs w:val="20"/>
        </w:rPr>
        <w:t xml:space="preserve"> and queue-based messaging patterns to support reliable communication and decoupled processing across healthcare application services.</w:t>
      </w:r>
    </w:p>
    <w:p w14:paraId="66962F9D" w14:textId="7C7B31C1" w:rsidR="00AE4505" w:rsidRPr="00AE4505" w:rsidRDefault="00AE4505" w:rsidP="00AE4505">
      <w:pPr>
        <w:pStyle w:val="NormalWeb"/>
        <w:numPr>
          <w:ilvl w:val="0"/>
          <w:numId w:val="118"/>
        </w:numPr>
        <w:jc w:val="both"/>
        <w:rPr>
          <w:rFonts w:ascii="Cambria" w:hAnsi="Cambria"/>
          <w:sz w:val="20"/>
          <w:szCs w:val="20"/>
        </w:rPr>
      </w:pPr>
      <w:r w:rsidRPr="00AE4505">
        <w:rPr>
          <w:rFonts w:ascii="Cambria" w:hAnsi="Cambria"/>
          <w:sz w:val="20"/>
          <w:szCs w:val="20"/>
        </w:rPr>
        <w:t xml:space="preserve">Supported repeatable Azure infrastructure provisioning and application deployment using </w:t>
      </w:r>
      <w:r w:rsidRPr="00AE4505">
        <w:rPr>
          <w:rStyle w:val="Strong"/>
          <w:rFonts w:ascii="Cambria" w:hAnsi="Cambria"/>
          <w:b w:val="0"/>
          <w:bCs w:val="0"/>
          <w:sz w:val="20"/>
          <w:szCs w:val="20"/>
        </w:rPr>
        <w:t>Terraform</w:t>
      </w:r>
      <w:r w:rsidRPr="00AE4505">
        <w:rPr>
          <w:rFonts w:ascii="Cambria" w:hAnsi="Cambria"/>
          <w:b/>
          <w:bCs/>
          <w:sz w:val="20"/>
          <w:szCs w:val="20"/>
        </w:rPr>
        <w:t xml:space="preserve">, </w:t>
      </w:r>
      <w:r w:rsidRPr="00AE4505">
        <w:rPr>
          <w:rStyle w:val="Strong"/>
          <w:rFonts w:ascii="Cambria" w:hAnsi="Cambria"/>
          <w:b w:val="0"/>
          <w:bCs w:val="0"/>
          <w:sz w:val="20"/>
          <w:szCs w:val="20"/>
        </w:rPr>
        <w:t>Bicep/ARM</w:t>
      </w:r>
      <w:r w:rsidRPr="00AE4505">
        <w:rPr>
          <w:rStyle w:val="Strong"/>
          <w:rFonts w:ascii="Cambria" w:hAnsi="Cambria"/>
          <w:sz w:val="20"/>
          <w:szCs w:val="20"/>
        </w:rPr>
        <w:t xml:space="preserve"> </w:t>
      </w:r>
      <w:r w:rsidRPr="00AE4505">
        <w:rPr>
          <w:rStyle w:val="Strong"/>
          <w:rFonts w:ascii="Cambria" w:hAnsi="Cambria"/>
          <w:b w:val="0"/>
          <w:bCs w:val="0"/>
          <w:sz w:val="20"/>
          <w:szCs w:val="20"/>
        </w:rPr>
        <w:t>Templates</w:t>
      </w:r>
      <w:r w:rsidRPr="00AE4505">
        <w:rPr>
          <w:rFonts w:ascii="Cambria" w:hAnsi="Cambria"/>
          <w:b/>
          <w:bCs/>
          <w:sz w:val="20"/>
          <w:szCs w:val="20"/>
        </w:rPr>
        <w:t>,</w:t>
      </w:r>
      <w:r w:rsidRPr="00AE4505">
        <w:rPr>
          <w:rFonts w:ascii="Cambria" w:hAnsi="Cambria"/>
          <w:sz w:val="20"/>
          <w:szCs w:val="20"/>
        </w:rPr>
        <w:t xml:space="preserve"> and </w:t>
      </w:r>
      <w:r w:rsidRPr="00AE4505">
        <w:rPr>
          <w:rStyle w:val="Strong"/>
          <w:rFonts w:ascii="Cambria" w:hAnsi="Cambria"/>
          <w:b w:val="0"/>
          <w:bCs w:val="0"/>
          <w:sz w:val="20"/>
          <w:szCs w:val="20"/>
        </w:rPr>
        <w:t>Azure DevOps CI/CD</w:t>
      </w:r>
      <w:r w:rsidRPr="00AE4505">
        <w:rPr>
          <w:rFonts w:ascii="Cambria" w:hAnsi="Cambria"/>
          <w:b/>
          <w:bCs/>
          <w:sz w:val="20"/>
          <w:szCs w:val="20"/>
        </w:rPr>
        <w:t>,</w:t>
      </w:r>
      <w:r w:rsidRPr="00AE4505">
        <w:rPr>
          <w:rFonts w:ascii="Cambria" w:hAnsi="Cambria"/>
          <w:sz w:val="20"/>
          <w:szCs w:val="20"/>
        </w:rPr>
        <w:t xml:space="preserve"> maintaining consistent configurations across multiple application environments.</w:t>
      </w:r>
    </w:p>
    <w:p w14:paraId="50CEB303" w14:textId="1D30A636" w:rsidR="00AE4505" w:rsidRPr="00AE4505" w:rsidRDefault="00AE4505" w:rsidP="00AE4505">
      <w:pPr>
        <w:pStyle w:val="NormalWeb"/>
        <w:numPr>
          <w:ilvl w:val="0"/>
          <w:numId w:val="118"/>
        </w:numPr>
        <w:jc w:val="both"/>
        <w:rPr>
          <w:rFonts w:ascii="Cambria" w:hAnsi="Cambria"/>
          <w:sz w:val="20"/>
          <w:szCs w:val="20"/>
        </w:rPr>
      </w:pPr>
      <w:r w:rsidRPr="00AE4505">
        <w:rPr>
          <w:rFonts w:ascii="Cambria" w:hAnsi="Cambria"/>
          <w:sz w:val="20"/>
          <w:szCs w:val="20"/>
        </w:rPr>
        <w:t xml:space="preserve">Supported secure healthcare data-exchange workflows using </w:t>
      </w:r>
      <w:r w:rsidRPr="00AE4505">
        <w:rPr>
          <w:rStyle w:val="Strong"/>
          <w:rFonts w:ascii="Cambria" w:hAnsi="Cambria"/>
          <w:b w:val="0"/>
          <w:bCs w:val="0"/>
          <w:sz w:val="20"/>
          <w:szCs w:val="20"/>
        </w:rPr>
        <w:t>SFTP</w:t>
      </w:r>
      <w:r w:rsidRPr="00AE4505">
        <w:rPr>
          <w:rFonts w:ascii="Cambria" w:hAnsi="Cambria"/>
          <w:sz w:val="20"/>
          <w:szCs w:val="20"/>
        </w:rPr>
        <w:t xml:space="preserve"> and </w:t>
      </w:r>
      <w:r w:rsidRPr="00AE4505">
        <w:rPr>
          <w:rStyle w:val="Strong"/>
          <w:rFonts w:ascii="Cambria" w:hAnsi="Cambria"/>
          <w:b w:val="0"/>
          <w:bCs w:val="0"/>
          <w:sz w:val="20"/>
          <w:szCs w:val="20"/>
        </w:rPr>
        <w:t>PGP encryption</w:t>
      </w:r>
      <w:r w:rsidRPr="00AE4505">
        <w:rPr>
          <w:rFonts w:ascii="Cambria" w:hAnsi="Cambria"/>
          <w:sz w:val="20"/>
          <w:szCs w:val="20"/>
        </w:rPr>
        <w:t xml:space="preserve"> for inbound and outbound files containing sensitive business and healthcare information, following controlled access, encryption, validation, audit, and operational-support procedures.</w:t>
      </w:r>
    </w:p>
    <w:p w14:paraId="43747681" w14:textId="5978F64B"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Supported application modernization by enhancing legacy .NET Framework / ASP.NET MVC applications and introducing .NET Core, ASP.NET Core Web API, modern UI, and cloud-hosted application patterns.</w:t>
      </w:r>
    </w:p>
    <w:p w14:paraId="65F30FFF" w14:textId="1CBF8BDC"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Developed and supported cloud-enabled enterprise applications using Azure App Services, Azure Functions, Azure SQL, Azure Storage, Azure API Management, Azure Key Vault, and Application Insights.</w:t>
      </w:r>
    </w:p>
    <w:p w14:paraId="38B9A15F" w14:textId="52A7B2C9"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Implemented authentication and authorization using OAuth 2.0, JWT, and Microsoft Entra ID, supporting secure access to web applications and enterprise APIs.</w:t>
      </w:r>
    </w:p>
    <w:p w14:paraId="44709D64" w14:textId="6FCFC4E4"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Developed enterprise integration and asynchronous-processing components using REST-based services, messaging patterns, and distributed application designs.</w:t>
      </w:r>
    </w:p>
    <w:p w14:paraId="2F52E40A" w14:textId="1596DEFD"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Built data integration and transformation workflows using SSIS, Azure Data Factory, SQL Server, APIs, and enterprise data sources to support validation, reconciliation, reporting, and downstream processing.</w:t>
      </w:r>
    </w:p>
    <w:p w14:paraId="1A031DE4" w14:textId="24EE9728"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Developed operational and analytical reports using SSRS and enterprise reporting technologies supporting business users, operational monitoring, audit requirements, and data-driven decision-making.</w:t>
      </w:r>
    </w:p>
    <w:p w14:paraId="049E6788" w14:textId="6C8E0F89"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Developed comprehensive unit and backend tests using xUnit, NUnit concepts, Postman, and Swagger/OpenAPI, supporting unit, integration, API, and regression-testing requirements.</w:t>
      </w:r>
    </w:p>
    <w:p w14:paraId="4BF68C9F" w14:textId="328FA695" w:rsidR="00276A24" w:rsidRPr="00276A24" w:rsidRDefault="00276A24" w:rsidP="00276A24">
      <w:pPr>
        <w:pStyle w:val="ListParagraph"/>
        <w:numPr>
          <w:ilvl w:val="0"/>
          <w:numId w:val="118"/>
        </w:numPr>
        <w:spacing w:after="13" w:line="248" w:lineRule="auto"/>
        <w:jc w:val="both"/>
        <w:rPr>
          <w:rFonts w:ascii="Cambria" w:eastAsia="Times New Roman" w:hAnsi="Cambria" w:cs="Times New Roman"/>
          <w:kern w:val="0"/>
          <w:sz w:val="20"/>
          <w:szCs w:val="20"/>
          <w14:ligatures w14:val="none"/>
        </w:rPr>
      </w:pPr>
      <w:r w:rsidRPr="00276A24">
        <w:rPr>
          <w:rFonts w:ascii="Cambria" w:eastAsia="Times New Roman" w:hAnsi="Cambria" w:cs="Times New Roman"/>
          <w:kern w:val="0"/>
          <w:sz w:val="20"/>
          <w:szCs w:val="20"/>
          <w14:ligatures w14:val="none"/>
        </w:rPr>
        <w:t>Managed source code using Git and Azure DevOps Repos, including branching, pull requests, peer code reviews, merge validation, and coordinated application releases.</w:t>
      </w:r>
    </w:p>
    <w:p w14:paraId="3F1C6A10" w14:textId="77777777" w:rsidR="00AE4505" w:rsidRDefault="00AE4505" w:rsidP="00A173C4">
      <w:pPr>
        <w:spacing w:after="13" w:line="248" w:lineRule="auto"/>
        <w:jc w:val="both"/>
        <w:rPr>
          <w:rFonts w:asciiTheme="minorHAnsi" w:eastAsia="Times New Roman" w:hAnsiTheme="minorHAnsi" w:cstheme="minorHAnsi"/>
          <w:b/>
          <w:sz w:val="20"/>
          <w:szCs w:val="20"/>
        </w:rPr>
      </w:pPr>
    </w:p>
    <w:p w14:paraId="2A5EA137" w14:textId="214DC21C" w:rsidR="00A701AA" w:rsidRDefault="00965037" w:rsidP="00A173C4">
      <w:pPr>
        <w:spacing w:after="13" w:line="248" w:lineRule="auto"/>
        <w:jc w:val="both"/>
        <w:rPr>
          <w:rFonts w:ascii="Cambria" w:eastAsiaTheme="minorEastAsia" w:hAnsi="Cambria" w:cs="AppleSystemUIFont"/>
          <w:sz w:val="20"/>
          <w:szCs w:val="20"/>
        </w:rPr>
      </w:pPr>
      <w:r w:rsidRPr="00A701AA">
        <w:rPr>
          <w:rFonts w:asciiTheme="minorHAnsi" w:eastAsia="Times New Roman" w:hAnsiTheme="minorHAnsi" w:cstheme="minorHAnsi"/>
          <w:b/>
          <w:sz w:val="20"/>
          <w:szCs w:val="20"/>
        </w:rPr>
        <w:t>Environment:</w:t>
      </w:r>
      <w:r w:rsidR="0013745B" w:rsidRPr="00A701AA">
        <w:rPr>
          <w:rFonts w:ascii="AppleSystemUIFont" w:eastAsiaTheme="minorEastAsia" w:hAnsi="AppleSystemUIFont" w:cs="AppleSystemUIFont"/>
          <w:color w:val="auto"/>
          <w:kern w:val="0"/>
          <w:sz w:val="26"/>
          <w:szCs w:val="26"/>
        </w:rPr>
        <w:t xml:space="preserve"> </w:t>
      </w:r>
      <w:r w:rsidR="00276A24" w:rsidRPr="00276A24">
        <w:rPr>
          <w:rFonts w:ascii="Cambria" w:eastAsiaTheme="minorEastAsia" w:hAnsi="Cambria" w:cs="AppleSystemUIFont"/>
          <w:sz w:val="20"/>
          <w:szCs w:val="20"/>
        </w:rPr>
        <w:t>C#, .NET Framework, .NET Core, .NET 6, ASP.NET Core, ASP.NET MVC, ASP.NET Core Web API, Angular, TypeScript, JavaScript, HTML5, CSS3, Bootstrap, Entity Framework, Entity Framework Core, LINQ, ADO.NET, SQL Server, T-SQL, Stored Procedures, Functions, Views, Indexes, REST APIs, JSON, SSIS, SSRS, Azure Data Factory, Azure App Services, Azure Functions, Azure API Management, Azure SQL, Azure Storage, Azure Key Vault, Application Insights, OAuth 2.0, JWT, Microsoft Entra ID, Git, Azure DevOps, Azure DevOps Repos, Azure DevOps Pipelines, CI/CD, xUnit, NUnit, Postman, Swagger/OpenAPI, Visual Studio, SSMS, Agile Scrum.</w:t>
      </w:r>
    </w:p>
    <w:p w14:paraId="1D718E65" w14:textId="77777777" w:rsidR="00276A24" w:rsidRDefault="00276A24" w:rsidP="00A173C4">
      <w:pPr>
        <w:spacing w:after="13" w:line="248" w:lineRule="auto"/>
        <w:jc w:val="both"/>
        <w:rPr>
          <w:rFonts w:asciiTheme="minorHAnsi" w:hAnsiTheme="minorHAnsi" w:cstheme="minorHAnsi"/>
          <w:b/>
          <w:bCs/>
          <w:sz w:val="20"/>
          <w:szCs w:val="20"/>
        </w:rPr>
      </w:pPr>
    </w:p>
    <w:p w14:paraId="6404F0D1" w14:textId="77777777" w:rsidR="00AE4505" w:rsidRDefault="00AE4505" w:rsidP="00B56EEB">
      <w:pPr>
        <w:spacing w:after="13" w:line="248" w:lineRule="auto"/>
        <w:ind w:left="-5" w:hanging="10"/>
        <w:jc w:val="both"/>
        <w:rPr>
          <w:rFonts w:asciiTheme="minorHAnsi" w:hAnsiTheme="minorHAnsi" w:cstheme="minorHAnsi"/>
          <w:b/>
          <w:bCs/>
          <w:sz w:val="20"/>
          <w:szCs w:val="20"/>
        </w:rPr>
      </w:pPr>
    </w:p>
    <w:p w14:paraId="22010E22" w14:textId="77777777" w:rsidR="00FB47F1" w:rsidRDefault="00FB47F1" w:rsidP="00B56EEB">
      <w:pPr>
        <w:spacing w:after="13" w:line="248" w:lineRule="auto"/>
        <w:ind w:left="-5" w:hanging="10"/>
        <w:jc w:val="both"/>
        <w:rPr>
          <w:rFonts w:asciiTheme="minorHAnsi" w:hAnsiTheme="minorHAnsi" w:cstheme="minorHAnsi"/>
          <w:b/>
          <w:bCs/>
          <w:sz w:val="20"/>
          <w:szCs w:val="20"/>
        </w:rPr>
      </w:pPr>
    </w:p>
    <w:p w14:paraId="0519C3B6" w14:textId="77777777" w:rsidR="00FB47F1" w:rsidRDefault="00FB47F1" w:rsidP="00B56EEB">
      <w:pPr>
        <w:spacing w:after="13" w:line="248" w:lineRule="auto"/>
        <w:ind w:left="-5" w:hanging="10"/>
        <w:jc w:val="both"/>
        <w:rPr>
          <w:rFonts w:asciiTheme="minorHAnsi" w:hAnsiTheme="minorHAnsi" w:cstheme="minorHAnsi"/>
          <w:b/>
          <w:bCs/>
          <w:sz w:val="20"/>
          <w:szCs w:val="20"/>
        </w:rPr>
      </w:pPr>
    </w:p>
    <w:p w14:paraId="6B967FF7" w14:textId="77777777" w:rsidR="00FB47F1" w:rsidRDefault="00FB47F1" w:rsidP="00B56EEB">
      <w:pPr>
        <w:spacing w:after="13" w:line="248" w:lineRule="auto"/>
        <w:ind w:left="-5" w:hanging="10"/>
        <w:jc w:val="both"/>
        <w:rPr>
          <w:rFonts w:asciiTheme="minorHAnsi" w:hAnsiTheme="minorHAnsi" w:cstheme="minorHAnsi"/>
          <w:b/>
          <w:bCs/>
          <w:sz w:val="20"/>
          <w:szCs w:val="20"/>
        </w:rPr>
      </w:pPr>
    </w:p>
    <w:p w14:paraId="02CC4BAA" w14:textId="4875D5C3" w:rsidR="00AF6D03" w:rsidRPr="00DF7C76" w:rsidRDefault="00E40708" w:rsidP="00B56EEB">
      <w:pPr>
        <w:spacing w:after="13" w:line="248" w:lineRule="auto"/>
        <w:ind w:left="-5" w:hanging="10"/>
        <w:jc w:val="both"/>
        <w:rPr>
          <w:rFonts w:asciiTheme="minorHAnsi" w:hAnsiTheme="minorHAnsi" w:cstheme="minorHAnsi"/>
          <w:b/>
          <w:bCs/>
          <w:sz w:val="20"/>
          <w:szCs w:val="20"/>
        </w:rPr>
      </w:pPr>
      <w:r w:rsidRPr="00D669EF">
        <w:rPr>
          <w:rFonts w:asciiTheme="minorHAnsi" w:hAnsiTheme="minorHAnsi" w:cstheme="minorHAnsi"/>
          <w:b/>
          <w:bCs/>
          <w:sz w:val="20"/>
          <w:szCs w:val="20"/>
        </w:rPr>
        <w:t xml:space="preserve">Client: </w:t>
      </w:r>
      <w:r w:rsidR="00AF6D03" w:rsidRPr="00D669EF">
        <w:rPr>
          <w:rFonts w:asciiTheme="minorHAnsi" w:hAnsiTheme="minorHAnsi" w:cstheme="minorHAnsi"/>
          <w:b/>
          <w:bCs/>
          <w:sz w:val="20"/>
          <w:szCs w:val="20"/>
        </w:rPr>
        <w:t>Sta</w:t>
      </w:r>
      <w:r w:rsidR="00AF6D03" w:rsidRPr="00DF7C76">
        <w:rPr>
          <w:rFonts w:asciiTheme="minorHAnsi" w:hAnsiTheme="minorHAnsi" w:cstheme="minorHAnsi"/>
          <w:b/>
          <w:bCs/>
          <w:sz w:val="20"/>
          <w:szCs w:val="20"/>
        </w:rPr>
        <w:t xml:space="preserve">te </w:t>
      </w:r>
      <w:r w:rsidR="00C15EFD" w:rsidRPr="00DF7C76">
        <w:rPr>
          <w:rFonts w:asciiTheme="minorHAnsi" w:hAnsiTheme="minorHAnsi" w:cstheme="minorHAnsi"/>
          <w:b/>
          <w:bCs/>
          <w:sz w:val="20"/>
          <w:szCs w:val="20"/>
        </w:rPr>
        <w:t>of Missouri</w:t>
      </w:r>
      <w:r w:rsidR="002F6B0E" w:rsidRPr="00DF7C76">
        <w:rPr>
          <w:rFonts w:asciiTheme="minorHAnsi" w:hAnsiTheme="minorHAnsi" w:cstheme="minorHAnsi"/>
          <w:b/>
          <w:bCs/>
          <w:sz w:val="20"/>
          <w:szCs w:val="20"/>
        </w:rPr>
        <w:t xml:space="preserve"> </w:t>
      </w:r>
      <w:r w:rsidR="00A173C4">
        <w:rPr>
          <w:rFonts w:asciiTheme="minorHAnsi" w:hAnsiTheme="minorHAnsi" w:cstheme="minorHAnsi"/>
          <w:b/>
          <w:bCs/>
          <w:sz w:val="20"/>
          <w:szCs w:val="20"/>
        </w:rPr>
        <w:t xml:space="preserve">                                                                                                                                                         </w:t>
      </w:r>
      <w:r w:rsidR="00247AB7" w:rsidRPr="00DF7C76">
        <w:rPr>
          <w:rFonts w:asciiTheme="minorHAnsi" w:hAnsiTheme="minorHAnsi" w:cstheme="minorHAnsi"/>
          <w:b/>
          <w:bCs/>
          <w:sz w:val="20"/>
          <w:szCs w:val="20"/>
        </w:rPr>
        <w:t>Mar</w:t>
      </w:r>
      <w:r w:rsidR="00A173C4">
        <w:rPr>
          <w:rFonts w:asciiTheme="minorHAnsi" w:hAnsiTheme="minorHAnsi" w:cstheme="minorHAnsi"/>
          <w:b/>
          <w:bCs/>
          <w:sz w:val="20"/>
          <w:szCs w:val="20"/>
        </w:rPr>
        <w:t xml:space="preserve"> </w:t>
      </w:r>
      <w:r w:rsidR="00CF2D26" w:rsidRPr="00DF7C76">
        <w:rPr>
          <w:rFonts w:asciiTheme="minorHAnsi" w:hAnsiTheme="minorHAnsi" w:cstheme="minorHAnsi"/>
          <w:b/>
          <w:bCs/>
          <w:sz w:val="20"/>
          <w:szCs w:val="20"/>
        </w:rPr>
        <w:t>20</w:t>
      </w:r>
      <w:r w:rsidRPr="00DF7C76">
        <w:rPr>
          <w:rFonts w:asciiTheme="minorHAnsi" w:hAnsiTheme="minorHAnsi" w:cstheme="minorHAnsi"/>
          <w:b/>
          <w:bCs/>
          <w:sz w:val="20"/>
          <w:szCs w:val="20"/>
        </w:rPr>
        <w:t>18</w:t>
      </w:r>
      <w:r w:rsidR="00CF2D26" w:rsidRPr="00DF7C76">
        <w:rPr>
          <w:rFonts w:asciiTheme="minorHAnsi" w:hAnsiTheme="minorHAnsi" w:cstheme="minorHAnsi"/>
          <w:b/>
          <w:bCs/>
          <w:sz w:val="20"/>
          <w:szCs w:val="20"/>
        </w:rPr>
        <w:t xml:space="preserve"> to</w:t>
      </w:r>
      <w:r w:rsidR="00A45A77" w:rsidRPr="00DF7C76">
        <w:rPr>
          <w:rFonts w:asciiTheme="minorHAnsi" w:hAnsiTheme="minorHAnsi" w:cstheme="minorHAnsi"/>
          <w:b/>
          <w:bCs/>
          <w:sz w:val="20"/>
          <w:szCs w:val="20"/>
        </w:rPr>
        <w:t xml:space="preserve"> </w:t>
      </w:r>
      <w:r w:rsidR="00247AB7" w:rsidRPr="00DF7C76">
        <w:rPr>
          <w:rFonts w:asciiTheme="minorHAnsi" w:hAnsiTheme="minorHAnsi" w:cstheme="minorHAnsi"/>
          <w:b/>
          <w:bCs/>
          <w:sz w:val="20"/>
          <w:szCs w:val="20"/>
        </w:rPr>
        <w:t>Aug</w:t>
      </w:r>
      <w:r w:rsidR="00324D39" w:rsidRPr="00DF7C76">
        <w:rPr>
          <w:rFonts w:asciiTheme="minorHAnsi" w:hAnsiTheme="minorHAnsi" w:cstheme="minorHAnsi"/>
          <w:b/>
          <w:bCs/>
          <w:sz w:val="20"/>
          <w:szCs w:val="20"/>
        </w:rPr>
        <w:t xml:space="preserve"> 202</w:t>
      </w:r>
      <w:r w:rsidR="00CF2D26" w:rsidRPr="00DF7C76">
        <w:rPr>
          <w:rFonts w:asciiTheme="minorHAnsi" w:hAnsiTheme="minorHAnsi" w:cstheme="minorHAnsi"/>
          <w:b/>
          <w:bCs/>
          <w:sz w:val="20"/>
          <w:szCs w:val="20"/>
        </w:rPr>
        <w:t>2</w:t>
      </w:r>
    </w:p>
    <w:p w14:paraId="139148D3" w14:textId="71F4F608" w:rsidR="0090521F" w:rsidRPr="00DF7C76" w:rsidRDefault="00E40708" w:rsidP="00FE3908">
      <w:pPr>
        <w:spacing w:after="13" w:line="248" w:lineRule="auto"/>
        <w:ind w:left="-5" w:hanging="10"/>
        <w:jc w:val="both"/>
        <w:rPr>
          <w:rFonts w:asciiTheme="minorHAnsi" w:hAnsiTheme="minorHAnsi" w:cstheme="minorHAnsi"/>
          <w:b/>
          <w:bCs/>
          <w:sz w:val="20"/>
          <w:szCs w:val="20"/>
        </w:rPr>
      </w:pPr>
      <w:r w:rsidRPr="00DF7C76">
        <w:rPr>
          <w:rFonts w:asciiTheme="minorHAnsi" w:eastAsia="Times New Roman" w:hAnsiTheme="minorHAnsi" w:cstheme="minorHAnsi"/>
          <w:b/>
          <w:bCs/>
          <w:sz w:val="20"/>
          <w:szCs w:val="20"/>
        </w:rPr>
        <w:t>Role:</w:t>
      </w:r>
      <w:r w:rsidRPr="00DF7C76">
        <w:rPr>
          <w:rFonts w:asciiTheme="minorHAnsi" w:eastAsia="Times New Roman" w:hAnsiTheme="minorHAnsi" w:cstheme="minorHAnsi"/>
          <w:b/>
          <w:sz w:val="20"/>
          <w:szCs w:val="20"/>
        </w:rPr>
        <w:t xml:space="preserve"> </w:t>
      </w:r>
      <w:r w:rsidR="00C15EFD" w:rsidRPr="00DF7C76">
        <w:rPr>
          <w:rFonts w:asciiTheme="minorHAnsi" w:hAnsiTheme="minorHAnsi" w:cstheme="minorHAnsi"/>
          <w:b/>
          <w:bCs/>
          <w:sz w:val="20"/>
          <w:szCs w:val="20"/>
        </w:rPr>
        <w:t xml:space="preserve">Senior </w:t>
      </w:r>
      <w:r w:rsidR="00A173C4">
        <w:rPr>
          <w:rFonts w:asciiTheme="minorHAnsi" w:hAnsiTheme="minorHAnsi" w:cstheme="minorHAnsi"/>
          <w:b/>
          <w:bCs/>
          <w:sz w:val="20"/>
          <w:szCs w:val="20"/>
        </w:rPr>
        <w:t xml:space="preserve">Full Stack </w:t>
      </w:r>
      <w:r w:rsidR="00C15EFD" w:rsidRPr="00DF7C76">
        <w:rPr>
          <w:rFonts w:asciiTheme="minorHAnsi" w:hAnsiTheme="minorHAnsi" w:cstheme="minorHAnsi"/>
          <w:b/>
          <w:bCs/>
          <w:sz w:val="20"/>
          <w:szCs w:val="20"/>
        </w:rPr>
        <w:t>.Net Developer</w:t>
      </w:r>
    </w:p>
    <w:p w14:paraId="1DA2AF30" w14:textId="45C24096" w:rsidR="00324D39" w:rsidRPr="00DF7C76" w:rsidRDefault="00C15EFD" w:rsidP="00C15EFD">
      <w:pPr>
        <w:pStyle w:val="NoSpacing"/>
        <w:rPr>
          <w:rFonts w:asciiTheme="minorHAnsi" w:hAnsiTheme="minorHAnsi" w:cstheme="minorHAnsi"/>
          <w:b/>
          <w:bCs/>
          <w:sz w:val="20"/>
          <w:szCs w:val="20"/>
        </w:rPr>
      </w:pPr>
      <w:r w:rsidRPr="00DF7C76">
        <w:rPr>
          <w:rFonts w:asciiTheme="minorHAnsi" w:hAnsiTheme="minorHAnsi" w:cstheme="minorHAnsi"/>
          <w:b/>
          <w:bCs/>
          <w:sz w:val="20"/>
          <w:szCs w:val="20"/>
        </w:rPr>
        <w:t xml:space="preserve">Responsibilities: </w:t>
      </w:r>
    </w:p>
    <w:p w14:paraId="22165A84" w14:textId="6CFEDF51" w:rsidR="00200E48" w:rsidRPr="00200E48" w:rsidRDefault="00200E48" w:rsidP="00200E48">
      <w:pPr>
        <w:pStyle w:val="NormalWeb"/>
        <w:numPr>
          <w:ilvl w:val="1"/>
          <w:numId w:val="117"/>
        </w:numPr>
        <w:jc w:val="both"/>
        <w:rPr>
          <w:rFonts w:ascii="Cambria" w:hAnsi="Cambria"/>
          <w:sz w:val="20"/>
          <w:szCs w:val="20"/>
        </w:rPr>
      </w:pPr>
      <w:r w:rsidRPr="00200E48">
        <w:rPr>
          <w:rFonts w:ascii="Cambria" w:hAnsi="Cambria"/>
          <w:sz w:val="20"/>
          <w:szCs w:val="20"/>
        </w:rPr>
        <w:t>Worked in an Agile/Scrum environment supporting enterprise government applications, participating in requirements analysis, sprint planning, backlog refinement, daily stand-ups, development, testing, code reviews, release activities, production support, and continuous application enhancements.</w:t>
      </w:r>
    </w:p>
    <w:p w14:paraId="24FD31B0" w14:textId="51092F6B" w:rsidR="00200E48" w:rsidRPr="00200E48" w:rsidRDefault="00200E48" w:rsidP="00200E48">
      <w:pPr>
        <w:pStyle w:val="NormalWeb"/>
        <w:numPr>
          <w:ilvl w:val="1"/>
          <w:numId w:val="117"/>
        </w:numPr>
        <w:jc w:val="both"/>
        <w:rPr>
          <w:rFonts w:ascii="Cambria" w:hAnsi="Cambria"/>
          <w:sz w:val="20"/>
          <w:szCs w:val="20"/>
        </w:rPr>
      </w:pPr>
      <w:r w:rsidRPr="00200E48">
        <w:rPr>
          <w:rFonts w:ascii="Cambria" w:hAnsi="Cambria"/>
          <w:sz w:val="20"/>
          <w:szCs w:val="20"/>
        </w:rPr>
        <w:t>Designed, developed, enhanced, and maintained enterprise applications using C#, .NET Framework, .NET Core, ASP.NET Core, ASP.NET MVC, and ASP.NET Web API, supporting citizen-facing and internal government business processes.</w:t>
      </w:r>
    </w:p>
    <w:p w14:paraId="2067F4DF" w14:textId="686D07C4" w:rsidR="00200E48" w:rsidRPr="00200E48" w:rsidRDefault="00200E48" w:rsidP="00200E48">
      <w:pPr>
        <w:pStyle w:val="NormalWeb"/>
        <w:numPr>
          <w:ilvl w:val="1"/>
          <w:numId w:val="117"/>
        </w:numPr>
        <w:jc w:val="both"/>
        <w:rPr>
          <w:rFonts w:ascii="Cambria" w:hAnsi="Cambria"/>
          <w:sz w:val="20"/>
          <w:szCs w:val="20"/>
        </w:rPr>
      </w:pPr>
      <w:r w:rsidRPr="00200E48">
        <w:rPr>
          <w:rFonts w:ascii="Cambria" w:hAnsi="Cambria"/>
          <w:sz w:val="20"/>
          <w:szCs w:val="20"/>
        </w:rPr>
        <w:t>Developed responsive web application components using Angular, TypeScript, JavaScript, HTML5, CSS3, Bootstrap, reusable components, forms, services, routing, validation, and integration with secure .NET backend APIs.</w:t>
      </w:r>
    </w:p>
    <w:p w14:paraId="4F29D0E0" w14:textId="39CFD99F" w:rsidR="00200E48" w:rsidRDefault="00200E48" w:rsidP="00200E48">
      <w:pPr>
        <w:pStyle w:val="NormalWeb"/>
        <w:numPr>
          <w:ilvl w:val="1"/>
          <w:numId w:val="117"/>
        </w:numPr>
        <w:jc w:val="both"/>
        <w:rPr>
          <w:rFonts w:ascii="Cambria" w:hAnsi="Cambria"/>
          <w:sz w:val="20"/>
          <w:szCs w:val="20"/>
        </w:rPr>
      </w:pPr>
      <w:r w:rsidRPr="00200E48">
        <w:rPr>
          <w:rFonts w:ascii="Cambria" w:hAnsi="Cambria"/>
          <w:sz w:val="20"/>
          <w:szCs w:val="20"/>
        </w:rPr>
        <w:t>Designed and developed secure REST APIs, system interfaces, and reusable backend services using C#, ASP.NET Web API, JSON, XML, dependency injection, and service-oriented integration patterns to exchange information across government applications and external systems.</w:t>
      </w:r>
    </w:p>
    <w:p w14:paraId="70F8AFE1" w14:textId="77777777" w:rsidR="00FB47F1" w:rsidRPr="00FB47F1" w:rsidRDefault="00FB47F1" w:rsidP="00FB47F1">
      <w:pPr>
        <w:pStyle w:val="NormalWeb"/>
        <w:numPr>
          <w:ilvl w:val="0"/>
          <w:numId w:val="117"/>
        </w:numPr>
        <w:jc w:val="both"/>
        <w:rPr>
          <w:rFonts w:ascii="Cambria" w:hAnsi="Cambria"/>
          <w:sz w:val="20"/>
          <w:szCs w:val="20"/>
        </w:rPr>
      </w:pPr>
      <w:r w:rsidRPr="00FB47F1">
        <w:rPr>
          <w:rFonts w:ascii="Cambria" w:hAnsi="Cambria"/>
          <w:sz w:val="20"/>
          <w:szCs w:val="20"/>
        </w:rPr>
        <w:t xml:space="preserve">Developed and maintained Windows desktop applications using </w:t>
      </w:r>
      <w:r w:rsidRPr="00FB47F1">
        <w:rPr>
          <w:rStyle w:val="Strong"/>
          <w:rFonts w:ascii="Cambria" w:hAnsi="Cambria"/>
          <w:sz w:val="20"/>
          <w:szCs w:val="20"/>
        </w:rPr>
        <w:t>C#</w:t>
      </w:r>
      <w:r w:rsidRPr="00FB47F1">
        <w:rPr>
          <w:rFonts w:ascii="Cambria" w:hAnsi="Cambria"/>
          <w:sz w:val="20"/>
          <w:szCs w:val="20"/>
        </w:rPr>
        <w:t xml:space="preserve">, </w:t>
      </w:r>
      <w:r w:rsidRPr="00FB47F1">
        <w:rPr>
          <w:rStyle w:val="Strong"/>
          <w:rFonts w:ascii="Cambria" w:hAnsi="Cambria"/>
          <w:sz w:val="20"/>
          <w:szCs w:val="20"/>
        </w:rPr>
        <w:t>.NET Framework</w:t>
      </w:r>
      <w:r w:rsidRPr="00FB47F1">
        <w:rPr>
          <w:rFonts w:ascii="Cambria" w:hAnsi="Cambria"/>
          <w:sz w:val="20"/>
          <w:szCs w:val="20"/>
        </w:rPr>
        <w:t xml:space="preserve">, </w:t>
      </w:r>
      <w:r w:rsidRPr="00FB47F1">
        <w:rPr>
          <w:rStyle w:val="Strong"/>
          <w:rFonts w:ascii="Cambria" w:hAnsi="Cambria"/>
          <w:sz w:val="20"/>
          <w:szCs w:val="20"/>
        </w:rPr>
        <w:t>WPF</w:t>
      </w:r>
      <w:r w:rsidRPr="00FB47F1">
        <w:rPr>
          <w:rFonts w:ascii="Cambria" w:hAnsi="Cambria"/>
          <w:sz w:val="20"/>
          <w:szCs w:val="20"/>
        </w:rPr>
        <w:t xml:space="preserve">, </w:t>
      </w:r>
      <w:r w:rsidRPr="00FB47F1">
        <w:rPr>
          <w:rStyle w:val="Strong"/>
          <w:rFonts w:ascii="Cambria" w:hAnsi="Cambria"/>
          <w:sz w:val="20"/>
          <w:szCs w:val="20"/>
        </w:rPr>
        <w:t>XAML</w:t>
      </w:r>
      <w:r w:rsidRPr="00FB47F1">
        <w:rPr>
          <w:rFonts w:ascii="Cambria" w:hAnsi="Cambria"/>
          <w:sz w:val="20"/>
          <w:szCs w:val="20"/>
        </w:rPr>
        <w:t xml:space="preserve">, and </w:t>
      </w:r>
      <w:r w:rsidRPr="00FB47F1">
        <w:rPr>
          <w:rStyle w:val="Strong"/>
          <w:rFonts w:ascii="Cambria" w:hAnsi="Cambria"/>
          <w:sz w:val="20"/>
          <w:szCs w:val="20"/>
        </w:rPr>
        <w:t>MVVM</w:t>
      </w:r>
      <w:r w:rsidRPr="00FB47F1">
        <w:rPr>
          <w:rFonts w:ascii="Cambria" w:hAnsi="Cambria"/>
          <w:sz w:val="20"/>
          <w:szCs w:val="20"/>
        </w:rPr>
        <w:t>, supporting internal government users with case processing, member information, workflow management, and administrative operations.</w:t>
      </w:r>
    </w:p>
    <w:p w14:paraId="0F8033F1" w14:textId="77777777" w:rsidR="00FB47F1" w:rsidRPr="00FB47F1" w:rsidRDefault="00FB47F1" w:rsidP="00FB47F1">
      <w:pPr>
        <w:pStyle w:val="NormalWeb"/>
        <w:numPr>
          <w:ilvl w:val="0"/>
          <w:numId w:val="117"/>
        </w:numPr>
        <w:jc w:val="both"/>
        <w:rPr>
          <w:rFonts w:ascii="Cambria" w:hAnsi="Cambria"/>
          <w:sz w:val="20"/>
          <w:szCs w:val="20"/>
        </w:rPr>
      </w:pPr>
      <w:r w:rsidRPr="00FB47F1">
        <w:rPr>
          <w:rFonts w:ascii="Cambria" w:hAnsi="Cambria"/>
          <w:sz w:val="20"/>
          <w:szCs w:val="20"/>
        </w:rPr>
        <w:t xml:space="preserve">Built reusable desktop UI components using </w:t>
      </w:r>
      <w:r w:rsidRPr="00FB47F1">
        <w:rPr>
          <w:rStyle w:val="Strong"/>
          <w:rFonts w:ascii="Cambria" w:hAnsi="Cambria"/>
          <w:sz w:val="20"/>
          <w:szCs w:val="20"/>
        </w:rPr>
        <w:t>Telerik UI for WPF</w:t>
      </w:r>
      <w:r w:rsidRPr="00FB47F1">
        <w:rPr>
          <w:rFonts w:ascii="Cambria" w:hAnsi="Cambria"/>
          <w:sz w:val="20"/>
          <w:szCs w:val="20"/>
        </w:rPr>
        <w:t xml:space="preserve">, including DataGrid, </w:t>
      </w:r>
      <w:proofErr w:type="spellStart"/>
      <w:r w:rsidRPr="00FB47F1">
        <w:rPr>
          <w:rFonts w:ascii="Cambria" w:hAnsi="Cambria"/>
          <w:sz w:val="20"/>
          <w:szCs w:val="20"/>
        </w:rPr>
        <w:t>ComboBox</w:t>
      </w:r>
      <w:proofErr w:type="spellEnd"/>
      <w:r w:rsidRPr="00FB47F1">
        <w:rPr>
          <w:rFonts w:ascii="Cambria" w:hAnsi="Cambria"/>
          <w:sz w:val="20"/>
          <w:szCs w:val="20"/>
        </w:rPr>
        <w:t xml:space="preserve">, </w:t>
      </w:r>
      <w:proofErr w:type="spellStart"/>
      <w:r w:rsidRPr="00FB47F1">
        <w:rPr>
          <w:rFonts w:ascii="Cambria" w:hAnsi="Cambria"/>
          <w:sz w:val="20"/>
          <w:szCs w:val="20"/>
        </w:rPr>
        <w:t>DatePicker</w:t>
      </w:r>
      <w:proofErr w:type="spellEnd"/>
      <w:r w:rsidRPr="00FB47F1">
        <w:rPr>
          <w:rFonts w:ascii="Cambria" w:hAnsi="Cambria"/>
          <w:sz w:val="20"/>
          <w:szCs w:val="20"/>
        </w:rPr>
        <w:t xml:space="preserve">, </w:t>
      </w:r>
      <w:proofErr w:type="spellStart"/>
      <w:r w:rsidRPr="00FB47F1">
        <w:rPr>
          <w:rFonts w:ascii="Cambria" w:hAnsi="Cambria"/>
          <w:sz w:val="20"/>
          <w:szCs w:val="20"/>
        </w:rPr>
        <w:t>TabControl</w:t>
      </w:r>
      <w:proofErr w:type="spellEnd"/>
      <w:r w:rsidRPr="00FB47F1">
        <w:rPr>
          <w:rFonts w:ascii="Cambria" w:hAnsi="Cambria"/>
          <w:sz w:val="20"/>
          <w:szCs w:val="20"/>
        </w:rPr>
        <w:t>, dialog windows, and validation controls to improve usability and consistency across internal business applications.</w:t>
      </w:r>
    </w:p>
    <w:p w14:paraId="445558ED" w14:textId="77777777" w:rsidR="00FB47F1" w:rsidRPr="00FB47F1" w:rsidRDefault="00FB47F1" w:rsidP="00FB47F1">
      <w:pPr>
        <w:pStyle w:val="NormalWeb"/>
        <w:numPr>
          <w:ilvl w:val="0"/>
          <w:numId w:val="117"/>
        </w:numPr>
        <w:jc w:val="both"/>
        <w:rPr>
          <w:rFonts w:ascii="Cambria" w:hAnsi="Cambria"/>
          <w:sz w:val="20"/>
          <w:szCs w:val="20"/>
        </w:rPr>
      </w:pPr>
      <w:r w:rsidRPr="00FB47F1">
        <w:rPr>
          <w:rFonts w:ascii="Cambria" w:hAnsi="Cambria"/>
          <w:sz w:val="20"/>
          <w:szCs w:val="20"/>
        </w:rPr>
        <w:t xml:space="preserve">Implemented </w:t>
      </w:r>
      <w:r w:rsidRPr="00FB47F1">
        <w:rPr>
          <w:rStyle w:val="Strong"/>
          <w:rFonts w:ascii="Cambria" w:hAnsi="Cambria"/>
          <w:sz w:val="20"/>
          <w:szCs w:val="20"/>
        </w:rPr>
        <w:t>MVVM</w:t>
      </w:r>
      <w:r w:rsidRPr="00FB47F1">
        <w:rPr>
          <w:rFonts w:ascii="Cambria" w:hAnsi="Cambria"/>
          <w:sz w:val="20"/>
          <w:szCs w:val="20"/>
        </w:rPr>
        <w:t xml:space="preserve"> architecture using data binding, commands, observable collections, converters, reusable view models, and dependency injection to separate presentation logic from business and data-access components.</w:t>
      </w:r>
    </w:p>
    <w:p w14:paraId="30AA0F42" w14:textId="161B5A7E" w:rsidR="00FB47F1" w:rsidRPr="00FB47F1" w:rsidRDefault="00FB47F1" w:rsidP="00FB47F1">
      <w:pPr>
        <w:pStyle w:val="NormalWeb"/>
        <w:numPr>
          <w:ilvl w:val="0"/>
          <w:numId w:val="117"/>
        </w:numPr>
        <w:jc w:val="both"/>
        <w:rPr>
          <w:rFonts w:ascii="Cambria" w:hAnsi="Cambria"/>
          <w:sz w:val="20"/>
          <w:szCs w:val="20"/>
        </w:rPr>
      </w:pPr>
      <w:r w:rsidRPr="00FB47F1">
        <w:rPr>
          <w:rFonts w:ascii="Cambria" w:hAnsi="Cambria"/>
          <w:sz w:val="20"/>
          <w:szCs w:val="20"/>
        </w:rPr>
        <w:t xml:space="preserve">Integrated WPF applications with </w:t>
      </w:r>
      <w:r w:rsidRPr="00FB47F1">
        <w:rPr>
          <w:rStyle w:val="Strong"/>
          <w:rFonts w:ascii="Cambria" w:hAnsi="Cambria"/>
          <w:sz w:val="20"/>
          <w:szCs w:val="20"/>
        </w:rPr>
        <w:t>SQL Server</w:t>
      </w:r>
      <w:r w:rsidRPr="00FB47F1">
        <w:rPr>
          <w:rFonts w:ascii="Cambria" w:hAnsi="Cambria"/>
          <w:sz w:val="20"/>
          <w:szCs w:val="20"/>
        </w:rPr>
        <w:t xml:space="preserve">, </w:t>
      </w:r>
      <w:r w:rsidRPr="00FB47F1">
        <w:rPr>
          <w:rStyle w:val="Strong"/>
          <w:rFonts w:ascii="Cambria" w:hAnsi="Cambria"/>
          <w:sz w:val="20"/>
          <w:szCs w:val="20"/>
        </w:rPr>
        <w:t>REST APIs</w:t>
      </w:r>
      <w:r w:rsidRPr="00FB47F1">
        <w:rPr>
          <w:rFonts w:ascii="Cambria" w:hAnsi="Cambria"/>
          <w:sz w:val="20"/>
          <w:szCs w:val="20"/>
        </w:rPr>
        <w:t>, and existing .NET services to retrieve and update business data, execute workflow actions, and support secure communication with enterprise government systems.</w:t>
      </w:r>
    </w:p>
    <w:p w14:paraId="123EEE41" w14:textId="75DC866B" w:rsidR="00200E48" w:rsidRPr="00200E48" w:rsidRDefault="00200E48" w:rsidP="00200E48">
      <w:pPr>
        <w:pStyle w:val="NormalWeb"/>
        <w:numPr>
          <w:ilvl w:val="1"/>
          <w:numId w:val="117"/>
        </w:numPr>
        <w:jc w:val="both"/>
        <w:rPr>
          <w:rFonts w:ascii="Cambria" w:hAnsi="Cambria"/>
          <w:sz w:val="20"/>
          <w:szCs w:val="20"/>
        </w:rPr>
      </w:pPr>
      <w:r w:rsidRPr="00200E48">
        <w:rPr>
          <w:rFonts w:ascii="Cambria" w:hAnsi="Cambria"/>
          <w:sz w:val="20"/>
          <w:szCs w:val="20"/>
        </w:rPr>
        <w:t>Analyzed existing legacy system architecture, application dependencies, database relationships, technologies, interfaces, and integration points to determine technical impacts and support modernization of long-running government applications.</w:t>
      </w:r>
    </w:p>
    <w:p w14:paraId="1346F507" w14:textId="281DB906" w:rsidR="00200E48" w:rsidRDefault="00200E48" w:rsidP="00200E48">
      <w:pPr>
        <w:pStyle w:val="NormalWeb"/>
        <w:numPr>
          <w:ilvl w:val="1"/>
          <w:numId w:val="117"/>
        </w:numPr>
        <w:jc w:val="both"/>
        <w:rPr>
          <w:rFonts w:ascii="Cambria" w:hAnsi="Cambria"/>
          <w:sz w:val="20"/>
          <w:szCs w:val="20"/>
        </w:rPr>
      </w:pPr>
      <w:r w:rsidRPr="00200E48">
        <w:rPr>
          <w:rFonts w:ascii="Cambria" w:hAnsi="Cambria"/>
          <w:sz w:val="20"/>
          <w:szCs w:val="20"/>
        </w:rPr>
        <w:t>Participated in legacy application modernization by migrating and refactoring functionality from older .NET Framework and ASP.NET applications toward .NET Core, ASP.NET Core Web API, modern frontend components, and service-based architectures.</w:t>
      </w:r>
    </w:p>
    <w:p w14:paraId="3C4AAC8F" w14:textId="63721BE7" w:rsidR="00FB47F1" w:rsidRPr="00B21FBC" w:rsidRDefault="00FB47F1" w:rsidP="00200E48">
      <w:pPr>
        <w:pStyle w:val="NormalWeb"/>
        <w:numPr>
          <w:ilvl w:val="1"/>
          <w:numId w:val="117"/>
        </w:numPr>
        <w:jc w:val="both"/>
        <w:rPr>
          <w:rFonts w:ascii="Cambria" w:hAnsi="Cambria"/>
          <w:sz w:val="20"/>
          <w:szCs w:val="20"/>
        </w:rPr>
      </w:pPr>
      <w:r w:rsidRPr="00FB47F1">
        <w:rPr>
          <w:rFonts w:ascii="Cambria" w:hAnsi="Cambria"/>
          <w:sz w:val="20"/>
          <w:szCs w:val="20"/>
        </w:rPr>
        <w:t>Troubleshot WPF application issues involving UI binding, threading, application configuration, API connectivity, SQL Server performance, Telerik controls, and Windows deployment while documenting application changes and production resolutions for support teams.</w:t>
      </w:r>
    </w:p>
    <w:p w14:paraId="497BD16D" w14:textId="4CD3CEBA" w:rsidR="00B21FBC" w:rsidRPr="00200E48" w:rsidRDefault="00B21FBC" w:rsidP="00B21FBC">
      <w:pPr>
        <w:pStyle w:val="NormalWeb"/>
        <w:numPr>
          <w:ilvl w:val="0"/>
          <w:numId w:val="117"/>
        </w:numPr>
        <w:jc w:val="both"/>
        <w:rPr>
          <w:rFonts w:ascii="Cambria" w:hAnsi="Cambria"/>
          <w:sz w:val="20"/>
          <w:szCs w:val="20"/>
        </w:rPr>
      </w:pPr>
      <w:r w:rsidRPr="00B21FBC">
        <w:rPr>
          <w:rFonts w:ascii="Cambria" w:hAnsi="Cambria"/>
          <w:sz w:val="20"/>
          <w:szCs w:val="20"/>
        </w:rPr>
        <w:t xml:space="preserve">Analyzed legacy </w:t>
      </w:r>
      <w:r w:rsidRPr="00B21FBC">
        <w:rPr>
          <w:rStyle w:val="Strong"/>
          <w:rFonts w:ascii="Cambria" w:hAnsi="Cambria"/>
          <w:b w:val="0"/>
          <w:bCs w:val="0"/>
          <w:sz w:val="20"/>
          <w:szCs w:val="20"/>
        </w:rPr>
        <w:t>Pension Software System</w:t>
      </w:r>
      <w:r w:rsidRPr="00B21FBC">
        <w:rPr>
          <w:rFonts w:ascii="Cambria" w:hAnsi="Cambria"/>
          <w:sz w:val="20"/>
          <w:szCs w:val="20"/>
        </w:rPr>
        <w:t xml:space="preserve"> architecture, dependencies, database structures, business rules, interfaces, and integration points to support modernization into </w:t>
      </w:r>
      <w:r w:rsidRPr="00B21FBC">
        <w:rPr>
          <w:rStyle w:val="Strong"/>
          <w:rFonts w:ascii="Cambria" w:hAnsi="Cambria"/>
          <w:b w:val="0"/>
          <w:bCs w:val="0"/>
          <w:sz w:val="20"/>
          <w:szCs w:val="20"/>
        </w:rPr>
        <w:t>.NET Core</w:t>
      </w:r>
      <w:r w:rsidRPr="00B21FBC">
        <w:rPr>
          <w:rFonts w:ascii="Cambria" w:hAnsi="Cambria"/>
          <w:sz w:val="20"/>
          <w:szCs w:val="20"/>
        </w:rPr>
        <w:t xml:space="preserve">, REST-based services, and modern </w:t>
      </w:r>
      <w:r w:rsidRPr="00B21FBC">
        <w:rPr>
          <w:rStyle w:val="Strong"/>
          <w:rFonts w:ascii="Cambria" w:hAnsi="Cambria"/>
          <w:b w:val="0"/>
          <w:bCs w:val="0"/>
          <w:sz w:val="20"/>
          <w:szCs w:val="20"/>
        </w:rPr>
        <w:t>Angular</w:t>
      </w:r>
      <w:r w:rsidRPr="00B21FBC">
        <w:rPr>
          <w:rFonts w:ascii="Cambria" w:hAnsi="Cambria"/>
          <w:b/>
          <w:bCs/>
          <w:sz w:val="20"/>
          <w:szCs w:val="20"/>
        </w:rPr>
        <w:t xml:space="preserve"> </w:t>
      </w:r>
      <w:r w:rsidRPr="00B21FBC">
        <w:rPr>
          <w:rFonts w:ascii="Cambria" w:hAnsi="Cambria"/>
          <w:sz w:val="20"/>
          <w:szCs w:val="20"/>
        </w:rPr>
        <w:t>components.</w:t>
      </w:r>
    </w:p>
    <w:p w14:paraId="2432D6FA" w14:textId="174FE24A" w:rsidR="00200E48" w:rsidRPr="00200E48" w:rsidRDefault="00200E48" w:rsidP="00200E48">
      <w:pPr>
        <w:pStyle w:val="NormalWeb"/>
        <w:numPr>
          <w:ilvl w:val="1"/>
          <w:numId w:val="117"/>
        </w:numPr>
        <w:jc w:val="both"/>
        <w:rPr>
          <w:rFonts w:ascii="Cambria" w:hAnsi="Cambria"/>
          <w:sz w:val="20"/>
          <w:szCs w:val="20"/>
        </w:rPr>
      </w:pPr>
      <w:r w:rsidRPr="00200E48">
        <w:rPr>
          <w:rFonts w:ascii="Cambria" w:hAnsi="Cambria"/>
          <w:sz w:val="20"/>
          <w:szCs w:val="20"/>
        </w:rPr>
        <w:t>Developed and maintained data-access components using Entity Framework, Entity Framework Core, LINQ, and ADO.NET while implementing transactional processing, validation, and reusable repository/service-layer patterns.</w:t>
      </w:r>
    </w:p>
    <w:p w14:paraId="4D6DE898" w14:textId="6EA8F2D1" w:rsidR="00200E48" w:rsidRPr="00200E48" w:rsidRDefault="00200E48" w:rsidP="00200E48">
      <w:pPr>
        <w:pStyle w:val="NormalWeb"/>
        <w:numPr>
          <w:ilvl w:val="1"/>
          <w:numId w:val="117"/>
        </w:numPr>
        <w:jc w:val="both"/>
        <w:rPr>
          <w:rFonts w:ascii="Cambria" w:hAnsi="Cambria"/>
          <w:sz w:val="20"/>
          <w:szCs w:val="20"/>
        </w:rPr>
      </w:pPr>
      <w:r w:rsidRPr="00200E48">
        <w:rPr>
          <w:rFonts w:ascii="Cambria" w:hAnsi="Cambria"/>
          <w:sz w:val="20"/>
          <w:szCs w:val="20"/>
        </w:rPr>
        <w:t>Worked extensively with SQL Server by developing and optimizing complex T-SQL queries, stored procedures, functions, views, indexes, joins, and transactions supporting high-volume government application workloads.</w:t>
      </w:r>
    </w:p>
    <w:p w14:paraId="4B6DB41C" w14:textId="38C19A15" w:rsidR="00200E48" w:rsidRPr="00200E48" w:rsidRDefault="00200E48" w:rsidP="00200E48">
      <w:pPr>
        <w:pStyle w:val="NormalWeb"/>
        <w:numPr>
          <w:ilvl w:val="1"/>
          <w:numId w:val="117"/>
        </w:numPr>
        <w:jc w:val="both"/>
        <w:rPr>
          <w:rFonts w:ascii="Cambria" w:hAnsi="Cambria"/>
          <w:sz w:val="20"/>
          <w:szCs w:val="20"/>
        </w:rPr>
      </w:pPr>
      <w:r w:rsidRPr="00200E48">
        <w:rPr>
          <w:rFonts w:ascii="Cambria" w:hAnsi="Cambria"/>
          <w:sz w:val="20"/>
          <w:szCs w:val="20"/>
        </w:rPr>
        <w:t>Developed application integration and automation workflows using REST APIs, scheduled/background processing, database operations, and asynchronous processing patterns to automate business activities and improve communication between enterprise systems.</w:t>
      </w:r>
    </w:p>
    <w:p w14:paraId="4AA365E5" w14:textId="7640E866" w:rsidR="00200E48" w:rsidRPr="00200E48" w:rsidRDefault="00200E48" w:rsidP="00200E48">
      <w:pPr>
        <w:pStyle w:val="NormalWeb"/>
        <w:numPr>
          <w:ilvl w:val="1"/>
          <w:numId w:val="117"/>
        </w:numPr>
        <w:jc w:val="both"/>
        <w:rPr>
          <w:rFonts w:ascii="Cambria" w:hAnsi="Cambria"/>
          <w:sz w:val="20"/>
          <w:szCs w:val="20"/>
        </w:rPr>
      </w:pPr>
      <w:r w:rsidRPr="00200E48">
        <w:rPr>
          <w:rFonts w:ascii="Cambria" w:hAnsi="Cambria"/>
          <w:sz w:val="20"/>
          <w:szCs w:val="20"/>
        </w:rPr>
        <w:t>Performed full-cycle application development including coding, unit testing, integration testing, technical documentation, defect resolution, peer code reviews, and pull request submission while following established development and secure coding standards.</w:t>
      </w:r>
    </w:p>
    <w:p w14:paraId="7988E638" w14:textId="332089EA" w:rsidR="00200E48" w:rsidRPr="00200E48" w:rsidRDefault="00200E48" w:rsidP="00200E48">
      <w:pPr>
        <w:pStyle w:val="NormalWeb"/>
        <w:numPr>
          <w:ilvl w:val="1"/>
          <w:numId w:val="117"/>
        </w:numPr>
        <w:jc w:val="both"/>
        <w:rPr>
          <w:rFonts w:ascii="Cambria" w:hAnsi="Cambria"/>
          <w:sz w:val="20"/>
          <w:szCs w:val="20"/>
        </w:rPr>
      </w:pPr>
      <w:r w:rsidRPr="00200E48">
        <w:rPr>
          <w:rFonts w:ascii="Cambria" w:hAnsi="Cambria"/>
          <w:sz w:val="20"/>
          <w:szCs w:val="20"/>
        </w:rPr>
        <w:t>Managed application source code using Git, Azure DevOps Repos, feature branches, pull requests, branch policies, peer reviews, merge validation, and version-control practices while maintaining traceability between requirements and application changes.</w:t>
      </w:r>
    </w:p>
    <w:p w14:paraId="13F4DEFE" w14:textId="0257AF67" w:rsidR="00200E48" w:rsidRPr="00200E48" w:rsidRDefault="00200E48" w:rsidP="00200E48">
      <w:pPr>
        <w:pStyle w:val="NormalWeb"/>
        <w:numPr>
          <w:ilvl w:val="1"/>
          <w:numId w:val="117"/>
        </w:numPr>
        <w:jc w:val="both"/>
        <w:rPr>
          <w:rFonts w:ascii="Cambria" w:hAnsi="Cambria"/>
          <w:sz w:val="20"/>
          <w:szCs w:val="20"/>
        </w:rPr>
      </w:pPr>
      <w:r w:rsidRPr="00200E48">
        <w:rPr>
          <w:rFonts w:ascii="Cambria" w:hAnsi="Cambria"/>
          <w:sz w:val="20"/>
          <w:szCs w:val="20"/>
        </w:rPr>
        <w:t>Implemented and supported Azure DevOps CI/CD Pipelines for automated builds, unit-test execution, deployment validation, configuration management, release promotion, and controlled deployment across development, QA, staging, and production environments.</w:t>
      </w:r>
    </w:p>
    <w:p w14:paraId="1CE26356" w14:textId="43C157E9" w:rsidR="00200E48" w:rsidRPr="00200E48" w:rsidRDefault="00200E48" w:rsidP="00200E48">
      <w:pPr>
        <w:pStyle w:val="NormalWeb"/>
        <w:numPr>
          <w:ilvl w:val="1"/>
          <w:numId w:val="117"/>
        </w:numPr>
        <w:jc w:val="both"/>
        <w:rPr>
          <w:rFonts w:ascii="Cambria" w:hAnsi="Cambria"/>
          <w:sz w:val="20"/>
          <w:szCs w:val="20"/>
        </w:rPr>
      </w:pPr>
      <w:r w:rsidRPr="00200E48">
        <w:rPr>
          <w:rFonts w:ascii="Cambria" w:hAnsi="Cambria"/>
          <w:sz w:val="20"/>
          <w:szCs w:val="20"/>
        </w:rPr>
        <w:t>Investigated and resolved production issues involving C#/.NET application logic, REST APIs, SQL Server, legacy integrations, authentication, configuration, and deployment dependencies through root-cause analysis, while coordinating with QA, database, infrastructure, and project teams to deliver reliable fixes with minimal defects.</w:t>
      </w:r>
    </w:p>
    <w:p w14:paraId="15BD15FB" w14:textId="4529154C" w:rsidR="00C52979" w:rsidRPr="00A173C4" w:rsidRDefault="00C472ED" w:rsidP="00AE4505">
      <w:pPr>
        <w:pStyle w:val="NormalWeb"/>
        <w:jc w:val="both"/>
        <w:rPr>
          <w:rFonts w:ascii="Cambria" w:hAnsi="Cambria"/>
          <w:color w:val="000000"/>
          <w:sz w:val="20"/>
          <w:szCs w:val="20"/>
        </w:rPr>
      </w:pPr>
      <w:r w:rsidRPr="00C472ED">
        <w:rPr>
          <w:rFonts w:ascii="Cambria" w:hAnsi="Cambria"/>
          <w:b/>
          <w:bCs/>
          <w:color w:val="000000"/>
          <w:sz w:val="20"/>
          <w:szCs w:val="20"/>
        </w:rPr>
        <w:t>Environment:</w:t>
      </w:r>
      <w:r w:rsidR="00F90902">
        <w:rPr>
          <w:rFonts w:ascii="Cambria" w:hAnsi="Cambria"/>
          <w:b/>
          <w:bCs/>
          <w:color w:val="000000"/>
          <w:sz w:val="20"/>
          <w:szCs w:val="20"/>
        </w:rPr>
        <w:t xml:space="preserve"> </w:t>
      </w:r>
      <w:r w:rsidR="00200E48" w:rsidRPr="00200E48">
        <w:rPr>
          <w:rFonts w:ascii="Cambria" w:hAnsi="Cambria"/>
          <w:color w:val="000000"/>
          <w:sz w:val="20"/>
          <w:szCs w:val="20"/>
        </w:rPr>
        <w:t>C#, .NET Framework 4.7/4.8, .NET Core, ASP.NET Core, ASP.NET MVC, ASP.NET Web API, Angular, TypeScript, JavaScript, HTML5, CSS3, Bootstrap, Entity Framework, Entity Framework Core, LINQ, ADO.NET, SQL Server, T-SQL, Stored Procedures, Functions, Views, Indexes, RESTful APIs, JSON, XML, Azure DevOps, Azure DevOps Repos, Azure DevOps Pipelines, Git, CI/CD, xUnit, Moq, Postman, Swagger/OpenAPI, Visual Studio, SSMS, Agile/Scrum, SDLC, User Stories, Acceptance Criteria, Business Process Analysis, Functional Design, Legacy Application Modernization, Technical Documentation, Production Support.</w:t>
      </w:r>
    </w:p>
    <w:p w14:paraId="1A7BAE51" w14:textId="24E8DC5E" w:rsidR="00957FF9" w:rsidRPr="00D669EF" w:rsidRDefault="00E40708" w:rsidP="00D467EC">
      <w:pPr>
        <w:pStyle w:val="NormalWeb"/>
        <w:spacing w:before="0" w:beforeAutospacing="0" w:after="0" w:afterAutospacing="0"/>
        <w:rPr>
          <w:rFonts w:asciiTheme="minorHAnsi" w:hAnsiTheme="minorHAnsi" w:cstheme="minorHAnsi"/>
          <w:b/>
          <w:bCs/>
          <w:sz w:val="20"/>
          <w:szCs w:val="20"/>
        </w:rPr>
      </w:pPr>
      <w:r w:rsidRPr="00D669EF">
        <w:rPr>
          <w:rFonts w:asciiTheme="minorHAnsi" w:hAnsiTheme="minorHAnsi" w:cstheme="minorHAnsi"/>
          <w:b/>
          <w:bCs/>
          <w:sz w:val="20"/>
          <w:szCs w:val="20"/>
        </w:rPr>
        <w:t xml:space="preserve">Client: </w:t>
      </w:r>
      <w:r w:rsidR="00F500F8" w:rsidRPr="00D669EF">
        <w:rPr>
          <w:rFonts w:asciiTheme="minorHAnsi" w:hAnsiTheme="minorHAnsi" w:cstheme="minorHAnsi"/>
          <w:b/>
          <w:bCs/>
          <w:sz w:val="20"/>
          <w:szCs w:val="20"/>
        </w:rPr>
        <w:t>Met</w:t>
      </w:r>
      <w:r w:rsidR="00CD061C" w:rsidRPr="00D669EF">
        <w:rPr>
          <w:rFonts w:asciiTheme="minorHAnsi" w:hAnsiTheme="minorHAnsi" w:cstheme="minorHAnsi"/>
          <w:b/>
          <w:bCs/>
          <w:sz w:val="20"/>
          <w:szCs w:val="20"/>
        </w:rPr>
        <w:t xml:space="preserve">Life Insurance – New </w:t>
      </w:r>
      <w:r w:rsidR="00F907E9" w:rsidRPr="00D669EF">
        <w:rPr>
          <w:rFonts w:asciiTheme="minorHAnsi" w:hAnsiTheme="minorHAnsi" w:cstheme="minorHAnsi"/>
          <w:b/>
          <w:bCs/>
          <w:sz w:val="20"/>
          <w:szCs w:val="20"/>
        </w:rPr>
        <w:t>York, NY</w:t>
      </w:r>
      <w:r w:rsidR="0078507C" w:rsidRPr="00D669EF">
        <w:rPr>
          <w:rFonts w:asciiTheme="minorHAnsi" w:hAnsiTheme="minorHAnsi" w:cstheme="minorHAnsi"/>
          <w:b/>
          <w:bCs/>
          <w:sz w:val="20"/>
          <w:szCs w:val="20"/>
        </w:rPr>
        <w:t xml:space="preserve"> </w:t>
      </w:r>
      <w:r w:rsidR="00BF7E35" w:rsidRPr="00D669EF">
        <w:rPr>
          <w:rFonts w:asciiTheme="minorHAnsi" w:hAnsiTheme="minorHAnsi" w:cstheme="minorHAnsi"/>
          <w:b/>
          <w:bCs/>
          <w:sz w:val="20"/>
          <w:szCs w:val="20"/>
        </w:rPr>
        <w:t xml:space="preserve">                                                              </w:t>
      </w:r>
      <w:r w:rsidR="00B47CBB" w:rsidRPr="00D669EF">
        <w:rPr>
          <w:rFonts w:asciiTheme="minorHAnsi" w:hAnsiTheme="minorHAnsi" w:cstheme="minorHAnsi"/>
          <w:b/>
          <w:bCs/>
          <w:sz w:val="20"/>
          <w:szCs w:val="20"/>
        </w:rPr>
        <w:t xml:space="preserve">                    </w:t>
      </w:r>
      <w:r w:rsidR="00BF7E35" w:rsidRPr="00D669EF">
        <w:rPr>
          <w:rFonts w:asciiTheme="minorHAnsi" w:hAnsiTheme="minorHAnsi" w:cstheme="minorHAnsi"/>
          <w:b/>
          <w:bCs/>
          <w:sz w:val="20"/>
          <w:szCs w:val="20"/>
        </w:rPr>
        <w:t xml:space="preserve"> </w:t>
      </w:r>
      <w:r w:rsidR="00F500F8" w:rsidRPr="00D669EF">
        <w:rPr>
          <w:rFonts w:asciiTheme="minorHAnsi" w:hAnsiTheme="minorHAnsi" w:cstheme="minorHAnsi"/>
          <w:b/>
          <w:bCs/>
          <w:sz w:val="20"/>
          <w:szCs w:val="20"/>
        </w:rPr>
        <w:t xml:space="preserve"> </w:t>
      </w:r>
      <w:r w:rsidR="00D669EF">
        <w:rPr>
          <w:rFonts w:asciiTheme="minorHAnsi" w:hAnsiTheme="minorHAnsi" w:cstheme="minorHAnsi"/>
          <w:b/>
          <w:bCs/>
          <w:sz w:val="20"/>
          <w:szCs w:val="20"/>
        </w:rPr>
        <w:t xml:space="preserve">                                </w:t>
      </w:r>
      <w:r w:rsidR="00A173C4">
        <w:rPr>
          <w:rFonts w:asciiTheme="minorHAnsi" w:hAnsiTheme="minorHAnsi" w:cstheme="minorHAnsi"/>
          <w:b/>
          <w:bCs/>
          <w:sz w:val="20"/>
          <w:szCs w:val="20"/>
        </w:rPr>
        <w:t xml:space="preserve">    </w:t>
      </w:r>
      <w:r w:rsidRPr="00D669EF">
        <w:rPr>
          <w:rFonts w:asciiTheme="minorHAnsi" w:hAnsiTheme="minorHAnsi" w:cstheme="minorHAnsi"/>
          <w:b/>
          <w:bCs/>
          <w:sz w:val="20"/>
          <w:szCs w:val="20"/>
        </w:rPr>
        <w:t xml:space="preserve">   </w:t>
      </w:r>
      <w:r w:rsidR="008B1795">
        <w:rPr>
          <w:rFonts w:asciiTheme="minorHAnsi" w:hAnsiTheme="minorHAnsi" w:cstheme="minorHAnsi"/>
          <w:b/>
          <w:bCs/>
          <w:sz w:val="20"/>
          <w:szCs w:val="20"/>
        </w:rPr>
        <w:t xml:space="preserve">July </w:t>
      </w:r>
      <w:r w:rsidR="0027423A" w:rsidRPr="00D669EF">
        <w:rPr>
          <w:rFonts w:asciiTheme="minorHAnsi" w:hAnsiTheme="minorHAnsi" w:cstheme="minorHAnsi"/>
          <w:b/>
          <w:bCs/>
          <w:sz w:val="20"/>
          <w:szCs w:val="20"/>
        </w:rPr>
        <w:t>20</w:t>
      </w:r>
      <w:r w:rsidR="00CF2D26" w:rsidRPr="00D669EF">
        <w:rPr>
          <w:rFonts w:asciiTheme="minorHAnsi" w:hAnsiTheme="minorHAnsi" w:cstheme="minorHAnsi"/>
          <w:b/>
          <w:bCs/>
          <w:sz w:val="20"/>
          <w:szCs w:val="20"/>
        </w:rPr>
        <w:t>1</w:t>
      </w:r>
      <w:r w:rsidRPr="00D669EF">
        <w:rPr>
          <w:rFonts w:asciiTheme="minorHAnsi" w:hAnsiTheme="minorHAnsi" w:cstheme="minorHAnsi"/>
          <w:b/>
          <w:bCs/>
          <w:sz w:val="20"/>
          <w:szCs w:val="20"/>
        </w:rPr>
        <w:t>6</w:t>
      </w:r>
      <w:r w:rsidR="0027423A" w:rsidRPr="00D669EF">
        <w:rPr>
          <w:rFonts w:asciiTheme="minorHAnsi" w:hAnsiTheme="minorHAnsi" w:cstheme="minorHAnsi"/>
          <w:b/>
          <w:bCs/>
          <w:sz w:val="20"/>
          <w:szCs w:val="20"/>
        </w:rPr>
        <w:t xml:space="preserve"> </w:t>
      </w:r>
      <w:r w:rsidR="00CF2D26" w:rsidRPr="00D669EF">
        <w:rPr>
          <w:rFonts w:asciiTheme="minorHAnsi" w:hAnsiTheme="minorHAnsi" w:cstheme="minorHAnsi"/>
          <w:b/>
          <w:bCs/>
          <w:sz w:val="20"/>
          <w:szCs w:val="20"/>
        </w:rPr>
        <w:t>to</w:t>
      </w:r>
      <w:r w:rsidR="0027423A" w:rsidRPr="00D669EF">
        <w:rPr>
          <w:rFonts w:asciiTheme="minorHAnsi" w:hAnsiTheme="minorHAnsi" w:cstheme="minorHAnsi"/>
          <w:b/>
          <w:bCs/>
          <w:sz w:val="20"/>
          <w:szCs w:val="20"/>
        </w:rPr>
        <w:t xml:space="preserve"> </w:t>
      </w:r>
      <w:r w:rsidR="00247AB7" w:rsidRPr="00D669EF">
        <w:rPr>
          <w:rFonts w:asciiTheme="minorHAnsi" w:hAnsiTheme="minorHAnsi" w:cstheme="minorHAnsi"/>
          <w:b/>
          <w:bCs/>
          <w:sz w:val="20"/>
          <w:szCs w:val="20"/>
        </w:rPr>
        <w:t>Feb</w:t>
      </w:r>
      <w:r w:rsidR="0027423A" w:rsidRPr="00D669EF">
        <w:rPr>
          <w:rFonts w:asciiTheme="minorHAnsi" w:hAnsiTheme="minorHAnsi" w:cstheme="minorHAnsi"/>
          <w:b/>
          <w:bCs/>
          <w:sz w:val="20"/>
          <w:szCs w:val="20"/>
        </w:rPr>
        <w:t xml:space="preserve"> 20</w:t>
      </w:r>
      <w:r w:rsidRPr="00D669EF">
        <w:rPr>
          <w:rFonts w:asciiTheme="minorHAnsi" w:hAnsiTheme="minorHAnsi" w:cstheme="minorHAnsi"/>
          <w:b/>
          <w:bCs/>
          <w:sz w:val="20"/>
          <w:szCs w:val="20"/>
        </w:rPr>
        <w:t>18</w:t>
      </w:r>
    </w:p>
    <w:p w14:paraId="0AE27124" w14:textId="3BA17780" w:rsidR="00F907E9" w:rsidRPr="00D669EF" w:rsidRDefault="00E40708" w:rsidP="00D467EC">
      <w:pPr>
        <w:pStyle w:val="NoSpacing"/>
        <w:rPr>
          <w:rFonts w:asciiTheme="minorHAnsi" w:hAnsiTheme="minorHAnsi" w:cstheme="minorHAnsi"/>
          <w:b/>
          <w:bCs/>
          <w:sz w:val="20"/>
          <w:szCs w:val="20"/>
        </w:rPr>
      </w:pPr>
      <w:r w:rsidRPr="00D669EF">
        <w:rPr>
          <w:rFonts w:asciiTheme="minorHAnsi" w:eastAsia="Times New Roman" w:hAnsiTheme="minorHAnsi" w:cstheme="minorHAnsi"/>
          <w:b/>
          <w:bCs/>
          <w:sz w:val="20"/>
          <w:szCs w:val="20"/>
        </w:rPr>
        <w:t>Role:</w:t>
      </w:r>
      <w:r w:rsidRPr="00D669EF">
        <w:rPr>
          <w:rFonts w:asciiTheme="minorHAnsi" w:eastAsia="Times New Roman" w:hAnsiTheme="minorHAnsi" w:cstheme="minorHAnsi"/>
          <w:b/>
          <w:sz w:val="20"/>
          <w:szCs w:val="20"/>
        </w:rPr>
        <w:t xml:space="preserve"> </w:t>
      </w:r>
      <w:r w:rsidR="00247AB7" w:rsidRPr="00D669EF">
        <w:rPr>
          <w:rFonts w:asciiTheme="minorHAnsi" w:hAnsiTheme="minorHAnsi" w:cstheme="minorHAnsi"/>
          <w:b/>
          <w:bCs/>
          <w:sz w:val="20"/>
          <w:szCs w:val="20"/>
        </w:rPr>
        <w:t xml:space="preserve">Senior </w:t>
      </w:r>
      <w:r w:rsidR="00A173C4">
        <w:rPr>
          <w:rFonts w:asciiTheme="minorHAnsi" w:hAnsiTheme="minorHAnsi" w:cstheme="minorHAnsi"/>
          <w:b/>
          <w:bCs/>
          <w:sz w:val="20"/>
          <w:szCs w:val="20"/>
        </w:rPr>
        <w:t xml:space="preserve">Full Stack </w:t>
      </w:r>
      <w:r w:rsidR="0078507C" w:rsidRPr="00D669EF">
        <w:rPr>
          <w:rFonts w:asciiTheme="minorHAnsi" w:hAnsiTheme="minorHAnsi" w:cstheme="minorHAnsi"/>
          <w:b/>
          <w:bCs/>
          <w:sz w:val="20"/>
          <w:szCs w:val="20"/>
        </w:rPr>
        <w:t>.Net Developer</w:t>
      </w:r>
    </w:p>
    <w:p w14:paraId="6D7A4996" w14:textId="77777777" w:rsidR="00D669EF" w:rsidRDefault="0078507C" w:rsidP="00D467EC">
      <w:pPr>
        <w:pStyle w:val="NoSpacing"/>
        <w:rPr>
          <w:rFonts w:asciiTheme="minorHAnsi" w:hAnsiTheme="minorHAnsi" w:cstheme="minorHAnsi"/>
          <w:b/>
          <w:bCs/>
          <w:sz w:val="20"/>
          <w:szCs w:val="20"/>
        </w:rPr>
      </w:pPr>
      <w:r w:rsidRPr="00D669EF">
        <w:rPr>
          <w:rFonts w:asciiTheme="minorHAnsi" w:hAnsiTheme="minorHAnsi" w:cstheme="minorHAnsi"/>
          <w:b/>
          <w:bCs/>
          <w:sz w:val="20"/>
          <w:szCs w:val="20"/>
        </w:rPr>
        <w:t xml:space="preserve">Responsibilities: </w:t>
      </w:r>
    </w:p>
    <w:p w14:paraId="225953E9" w14:textId="7F591211"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Worked in an Agile/Scrum environment supporting enterprise insurance applications, collaborating with Product Owners, Business Analysts, Architects, QA Engineers, DevOps teams, operations teams, and business stakeholders throughout requirements, development, testing, deployment, and production support.</w:t>
      </w:r>
    </w:p>
    <w:p w14:paraId="57F4D8AD" w14:textId="171705F9"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Designed, developed, enhanced, and maintained insurance application components using C#, .NET Framework, .NET Core, ASP.NET Core Web API, SQL Server, and enterprise integration patterns supporting claims, absence, disability, benefits, and case-management workflows.</w:t>
      </w:r>
    </w:p>
    <w:p w14:paraId="6729462D" w14:textId="694CD53B"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Worked extensively with FINEOS, including FINEOS Claims and FINEOS Absence, supporting claim intake, claimant information, absence/leave cases, disability processing, eligibility, case tracking, business-rule processing, document handling, and downstream integrations.</w:t>
      </w:r>
    </w:p>
    <w:p w14:paraId="35762AAD" w14:textId="439D25FB"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Developed and implemented C#/.NET integration components connecting FINEOS with internal insurance platforms, document-management systems, reporting applications, databases, and third-party enterprise services.</w:t>
      </w:r>
    </w:p>
    <w:p w14:paraId="11501221" w14:textId="7EC6D716"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Designed, developed, consumed, and supported REST APIs and web-service integrations for exchanging claims, absence, eligibility, benefits, customer, case, payment, and document information between FINEOS and downstream applications.</w:t>
      </w:r>
    </w:p>
    <w:p w14:paraId="47D44950" w14:textId="2D365D15"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lastRenderedPageBreak/>
        <w:t>Developed and supported distributed batch-processing jobs using C#, .NET, SQL Server, FINEOS integrations, and scheduled processing patterns for claims, absence, eligibility, document, and downstream insurance workloads.</w:t>
      </w:r>
    </w:p>
    <w:p w14:paraId="360D6D49" w14:textId="199DAC4C"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Worked hands-on with Control-M (CTL-M) to schedule, monitor, and support enterprise batch jobs, including job dependencies, calendars, execution schedules, parameters, predecessor/successor relationships, and processing conditions.</w:t>
      </w:r>
    </w:p>
    <w:p w14:paraId="3C266096" w14:textId="50E7A5E4"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Configured and maintained Control-M workflows for distributed insurance batch processing, including file dependencies, job sequencing, status monitoring, alerts, restart procedures, reruns, failure recovery, and operational support.</w:t>
      </w:r>
    </w:p>
    <w:p w14:paraId="275436E1" w14:textId="61D40434"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Investigated failed Control-M jobs by reviewing batch logs, application logs, database results, input/output files, downstream dependencies, and job conditions, performing root-cause analysis and coordinating safe restart or recovery.</w:t>
      </w:r>
    </w:p>
    <w:p w14:paraId="64CA2E27" w14:textId="1DB219B5"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Developed backend and data-access components using Entity Framework, LINQ, ADO.NET, SQL Server, T-SQL, stored procedures, functions, views, indexes, and transactions to support FINEOS integration and batch-processing requirements.</w:t>
      </w:r>
    </w:p>
    <w:p w14:paraId="3B5974E5" w14:textId="5490EDEC"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Worked with AWS Lambda, Amazon S3, Amazon SQS, and Amazon SNS to support cloud-based integration, file processing, asynchronous messaging, distributed application processing, and downstream insurance workflows.</w:t>
      </w:r>
    </w:p>
    <w:p w14:paraId="71E65027" w14:textId="57046747"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Implemented asynchronous processing using AWS SQS/SNS, including queue-based communication, publish/subscribe patterns, retry handling, failure processing, message validation, and loosely coupled integration between insurance application components.</w:t>
      </w:r>
    </w:p>
    <w:p w14:paraId="2B9DD5A4" w14:textId="5EFAE1E3"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Analyzed business and technical requirements and translated them into scalable FINEOS integration, REST API, distributed batch, Control-M, SQL, and AWS-based technical solutions while identifying dependencies, processing rules, and error-handling requirements.</w:t>
      </w:r>
    </w:p>
    <w:p w14:paraId="6119B697" w14:textId="59B8AC29"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Developed unit, integration, regression, API, and batch-processing tests using xUnit, Postman, Swagger/OpenAPI, SQL validation, and controlled batch execution to validate FINEOS, REST service, database, and Control-M workflows.</w:t>
      </w:r>
    </w:p>
    <w:p w14:paraId="327E99AB" w14:textId="1CB193E9"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Participated in code reviews, defect triage, deployment activities, release validation, and production readiness while managing source code through Git, branching, pull requests, peer reviews, and controlled release processes.</w:t>
      </w:r>
    </w:p>
    <w:p w14:paraId="3DDA14A8" w14:textId="63842483"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Provided production support for FINEOS Claims, FINEOS Absence, C#/.NET services, REST APIs, Control-M batch jobs, SQL Server, and AWS integrations, troubleshooting application, batch, data, interface, and downstream processing issues and implementing permanent corrective fixes.</w:t>
      </w:r>
    </w:p>
    <w:p w14:paraId="72573B35" w14:textId="5F79B1BF" w:rsidR="00D02A2F" w:rsidRPr="00D02A2F" w:rsidRDefault="00D02A2F" w:rsidP="00FB47F1">
      <w:pPr>
        <w:pStyle w:val="NormalWeb"/>
        <w:numPr>
          <w:ilvl w:val="1"/>
          <w:numId w:val="117"/>
        </w:numPr>
        <w:jc w:val="both"/>
        <w:rPr>
          <w:rFonts w:ascii="Cambria" w:hAnsi="Cambria"/>
          <w:sz w:val="20"/>
          <w:szCs w:val="20"/>
        </w:rPr>
      </w:pPr>
      <w:r w:rsidRPr="00D02A2F">
        <w:rPr>
          <w:rFonts w:ascii="Cambria" w:hAnsi="Cambria"/>
          <w:sz w:val="20"/>
          <w:szCs w:val="20"/>
        </w:rPr>
        <w:t>Participated in sprint planning, backlog refinement, daily stand-ups, technical-design discussions, testing coordination, deployments, production support, and knowledge-sharing activities while communicating technical findings and resolution status to BA, QA, architecture, DevOps, operations, and business teams.</w:t>
      </w:r>
    </w:p>
    <w:p w14:paraId="618F145F" w14:textId="77777777" w:rsidR="00D02A2F" w:rsidRPr="00D02A2F" w:rsidRDefault="00A60124" w:rsidP="00D02A2F">
      <w:pPr>
        <w:pStyle w:val="NormalWeb"/>
        <w:rPr>
          <w:rFonts w:ascii="Cambria" w:hAnsi="Cambria"/>
          <w:color w:val="000000"/>
          <w:sz w:val="20"/>
          <w:szCs w:val="20"/>
        </w:rPr>
      </w:pPr>
      <w:r w:rsidRPr="00C73837">
        <w:rPr>
          <w:rFonts w:ascii="Cambria" w:hAnsi="Cambria"/>
          <w:b/>
          <w:bCs/>
          <w:color w:val="000000"/>
          <w:sz w:val="20"/>
          <w:szCs w:val="20"/>
        </w:rPr>
        <w:t>Environment</w:t>
      </w:r>
      <w:r w:rsidRPr="00C73837">
        <w:rPr>
          <w:rFonts w:ascii="Cambria" w:hAnsi="Cambria"/>
          <w:color w:val="000000"/>
          <w:sz w:val="20"/>
          <w:szCs w:val="20"/>
        </w:rPr>
        <w:t>:</w:t>
      </w:r>
      <w:r w:rsidR="00F90902" w:rsidRPr="00C73837">
        <w:rPr>
          <w:rFonts w:ascii="Cambria" w:hAnsi="Cambria"/>
          <w:color w:val="000000"/>
          <w:sz w:val="20"/>
          <w:szCs w:val="20"/>
        </w:rPr>
        <w:t xml:space="preserve"> </w:t>
      </w:r>
      <w:r w:rsidR="00D02A2F" w:rsidRPr="00D02A2F">
        <w:rPr>
          <w:rFonts w:ascii="Cambria" w:hAnsi="Cambria"/>
          <w:color w:val="000000"/>
          <w:sz w:val="20"/>
          <w:szCs w:val="20"/>
        </w:rPr>
        <w:t>FINEOS, FINEOS Claims, FINEOS Absence, C#, .NET Framework, .NET Core, ASP.NET Core, ASP.NET Core Web API, REST APIs, Control-M (CTL-M), Distributed Batch Processing, Batch Scheduling, Job Dependencies, Job Monitoring, Failure Recovery, Entity Framework, LINQ, ADO.NET, SQL Server, T-SQL, Stored Procedures, Functions, Views, AWS, AWS Lambda, Amazon S3, Amazon SQS, Amazon SNS, JSON, XML, Git, CI/CD, xUnit, Postman, Swagger/OpenAPI, Visual Studio, Agile/Scrum, Claims Processing, Disability Management, Absence Management, Benefits, Eligibility, Case Management, Insurance Integrations, Production Support.</w:t>
      </w:r>
    </w:p>
    <w:p w14:paraId="20051049" w14:textId="490D6FDB" w:rsidR="00F31A8C" w:rsidRPr="00C73837" w:rsidRDefault="00F31A8C" w:rsidP="00504853">
      <w:pPr>
        <w:pStyle w:val="NormalWeb"/>
        <w:rPr>
          <w:rFonts w:ascii="Cambria" w:hAnsi="Cambria"/>
          <w:sz w:val="20"/>
          <w:szCs w:val="20"/>
        </w:rPr>
      </w:pPr>
    </w:p>
    <w:p w14:paraId="06755474" w14:textId="720CE08D" w:rsidR="00CD061C" w:rsidRPr="00D669EF" w:rsidRDefault="00E40708" w:rsidP="00F31A8C">
      <w:pPr>
        <w:pStyle w:val="NormalWeb"/>
        <w:spacing w:after="0" w:afterAutospacing="0"/>
        <w:rPr>
          <w:rFonts w:asciiTheme="minorHAnsi" w:hAnsiTheme="minorHAnsi" w:cstheme="minorHAnsi"/>
          <w:sz w:val="20"/>
          <w:szCs w:val="20"/>
        </w:rPr>
      </w:pPr>
      <w:r w:rsidRPr="00D669EF">
        <w:rPr>
          <w:rFonts w:asciiTheme="minorHAnsi" w:hAnsiTheme="minorHAnsi" w:cstheme="minorHAnsi"/>
          <w:b/>
          <w:bCs/>
          <w:sz w:val="20"/>
          <w:szCs w:val="20"/>
        </w:rPr>
        <w:t xml:space="preserve">Client: </w:t>
      </w:r>
      <w:r w:rsidR="006D0980" w:rsidRPr="00D669EF">
        <w:rPr>
          <w:rFonts w:asciiTheme="minorHAnsi" w:hAnsiTheme="minorHAnsi" w:cstheme="minorHAnsi"/>
          <w:b/>
          <w:sz w:val="20"/>
          <w:szCs w:val="20"/>
        </w:rPr>
        <w:t xml:space="preserve">HDFC Bank - India                                                                                                     </w:t>
      </w:r>
      <w:r w:rsidR="00D669EF">
        <w:rPr>
          <w:rFonts w:asciiTheme="minorHAnsi" w:hAnsiTheme="minorHAnsi" w:cstheme="minorHAnsi"/>
          <w:b/>
          <w:sz w:val="20"/>
          <w:szCs w:val="20"/>
        </w:rPr>
        <w:t xml:space="preserve">                          </w:t>
      </w:r>
      <w:r w:rsidR="00A173C4">
        <w:rPr>
          <w:rFonts w:asciiTheme="minorHAnsi" w:hAnsiTheme="minorHAnsi" w:cstheme="minorHAnsi"/>
          <w:b/>
          <w:sz w:val="20"/>
          <w:szCs w:val="20"/>
        </w:rPr>
        <w:t xml:space="preserve">                   </w:t>
      </w:r>
      <w:r w:rsidR="00F907E9" w:rsidRPr="00D669EF">
        <w:rPr>
          <w:rFonts w:asciiTheme="minorHAnsi" w:hAnsiTheme="minorHAnsi" w:cstheme="minorHAnsi"/>
          <w:b/>
          <w:sz w:val="20"/>
          <w:szCs w:val="20"/>
        </w:rPr>
        <w:t xml:space="preserve"> </w:t>
      </w:r>
      <w:r w:rsidR="00103394" w:rsidRPr="00D669EF">
        <w:rPr>
          <w:rFonts w:asciiTheme="minorHAnsi" w:hAnsiTheme="minorHAnsi" w:cstheme="minorHAnsi"/>
          <w:b/>
          <w:sz w:val="20"/>
          <w:szCs w:val="20"/>
        </w:rPr>
        <w:t xml:space="preserve">Aug 2014 to </w:t>
      </w:r>
      <w:r w:rsidR="00F500F8" w:rsidRPr="00D669EF">
        <w:rPr>
          <w:rFonts w:asciiTheme="minorHAnsi" w:hAnsiTheme="minorHAnsi" w:cstheme="minorHAnsi"/>
          <w:b/>
          <w:sz w:val="20"/>
          <w:szCs w:val="20"/>
        </w:rPr>
        <w:t xml:space="preserve">June </w:t>
      </w:r>
      <w:r w:rsidR="006D0980" w:rsidRPr="00D669EF">
        <w:rPr>
          <w:rFonts w:asciiTheme="minorHAnsi" w:hAnsiTheme="minorHAnsi" w:cstheme="minorHAnsi"/>
          <w:b/>
          <w:sz w:val="20"/>
          <w:szCs w:val="20"/>
        </w:rPr>
        <w:t>201</w:t>
      </w:r>
      <w:r w:rsidR="00103394" w:rsidRPr="00D669EF">
        <w:rPr>
          <w:rFonts w:asciiTheme="minorHAnsi" w:hAnsiTheme="minorHAnsi" w:cstheme="minorHAnsi"/>
          <w:b/>
          <w:sz w:val="20"/>
          <w:szCs w:val="20"/>
        </w:rPr>
        <w:t>6</w:t>
      </w:r>
    </w:p>
    <w:p w14:paraId="0FE24AFD" w14:textId="2E1922A7" w:rsidR="00F907E9" w:rsidRPr="00C17645" w:rsidRDefault="00E40708" w:rsidP="00F31A8C">
      <w:pPr>
        <w:spacing w:after="0" w:line="249" w:lineRule="auto"/>
        <w:ind w:left="-5" w:hanging="10"/>
        <w:jc w:val="both"/>
        <w:rPr>
          <w:rFonts w:asciiTheme="minorHAnsi" w:hAnsiTheme="minorHAnsi" w:cstheme="minorHAnsi"/>
          <w:sz w:val="20"/>
          <w:szCs w:val="20"/>
        </w:rPr>
      </w:pPr>
      <w:r w:rsidRPr="00D669EF">
        <w:rPr>
          <w:rFonts w:asciiTheme="minorHAnsi" w:eastAsia="Times New Roman" w:hAnsiTheme="minorHAnsi" w:cstheme="minorHAnsi"/>
          <w:b/>
          <w:bCs/>
          <w:sz w:val="20"/>
          <w:szCs w:val="20"/>
        </w:rPr>
        <w:t xml:space="preserve">Role: </w:t>
      </w:r>
      <w:r w:rsidR="0078507C" w:rsidRPr="00D669EF">
        <w:rPr>
          <w:rFonts w:asciiTheme="minorHAnsi" w:eastAsia="Times New Roman" w:hAnsiTheme="minorHAnsi" w:cstheme="minorHAnsi"/>
          <w:b/>
          <w:sz w:val="20"/>
          <w:szCs w:val="20"/>
        </w:rPr>
        <w:t>.N</w:t>
      </w:r>
      <w:r w:rsidR="00F907E9" w:rsidRPr="00D669EF">
        <w:rPr>
          <w:rFonts w:asciiTheme="minorHAnsi" w:eastAsia="Times New Roman" w:hAnsiTheme="minorHAnsi" w:cstheme="minorHAnsi"/>
          <w:b/>
          <w:sz w:val="20"/>
          <w:szCs w:val="20"/>
        </w:rPr>
        <w:t xml:space="preserve">et </w:t>
      </w:r>
      <w:r w:rsidR="0078507C" w:rsidRPr="00D669EF">
        <w:rPr>
          <w:rFonts w:asciiTheme="minorHAnsi" w:eastAsia="Times New Roman" w:hAnsiTheme="minorHAnsi" w:cstheme="minorHAnsi"/>
          <w:b/>
          <w:sz w:val="20"/>
          <w:szCs w:val="20"/>
        </w:rPr>
        <w:t xml:space="preserve">Developer </w:t>
      </w:r>
      <w:r w:rsidR="00A173C4">
        <w:rPr>
          <w:rFonts w:asciiTheme="minorHAnsi" w:eastAsia="Times New Roman" w:hAnsiTheme="minorHAnsi" w:cstheme="minorHAnsi"/>
          <w:b/>
          <w:sz w:val="20"/>
          <w:szCs w:val="20"/>
        </w:rPr>
        <w:t>/ Software Engineer</w:t>
      </w:r>
    </w:p>
    <w:p w14:paraId="56B023D2" w14:textId="668B71B2" w:rsidR="00BC285D" w:rsidRDefault="0078507C" w:rsidP="00F31A8C">
      <w:pPr>
        <w:spacing w:after="0" w:line="249" w:lineRule="auto"/>
        <w:ind w:left="-5" w:hanging="10"/>
        <w:jc w:val="both"/>
        <w:rPr>
          <w:rFonts w:asciiTheme="minorHAnsi" w:eastAsia="Times New Roman" w:hAnsiTheme="minorHAnsi" w:cstheme="minorHAnsi"/>
          <w:sz w:val="20"/>
          <w:szCs w:val="20"/>
        </w:rPr>
      </w:pPr>
      <w:r w:rsidRPr="00D669EF">
        <w:rPr>
          <w:rFonts w:asciiTheme="minorHAnsi" w:eastAsia="Times New Roman" w:hAnsiTheme="minorHAnsi" w:cstheme="minorHAnsi"/>
          <w:b/>
          <w:sz w:val="20"/>
          <w:szCs w:val="20"/>
        </w:rPr>
        <w:t>Responsibilities:</w:t>
      </w:r>
      <w:r w:rsidRPr="00D669EF">
        <w:rPr>
          <w:rFonts w:asciiTheme="minorHAnsi" w:eastAsia="Times New Roman" w:hAnsiTheme="minorHAnsi" w:cstheme="minorHAnsi"/>
          <w:sz w:val="20"/>
          <w:szCs w:val="20"/>
        </w:rPr>
        <w:t xml:space="preserve"> </w:t>
      </w:r>
    </w:p>
    <w:p w14:paraId="765EC645" w14:textId="02DFEAC2" w:rsidR="00421771" w:rsidRPr="00A173C4" w:rsidRDefault="00421771" w:rsidP="00421771">
      <w:pPr>
        <w:pStyle w:val="NormalWeb"/>
        <w:numPr>
          <w:ilvl w:val="0"/>
          <w:numId w:val="93"/>
        </w:numPr>
        <w:jc w:val="both"/>
        <w:rPr>
          <w:rFonts w:ascii="Cambria" w:hAnsi="Cambria"/>
          <w:sz w:val="20"/>
          <w:szCs w:val="20"/>
        </w:rPr>
      </w:pPr>
      <w:r w:rsidRPr="00421771">
        <w:rPr>
          <w:rFonts w:ascii="Cambria" w:hAnsi="Cambria"/>
          <w:sz w:val="20"/>
          <w:szCs w:val="20"/>
        </w:rPr>
        <w:t xml:space="preserve">Worked </w:t>
      </w:r>
      <w:r w:rsidRPr="00A173C4">
        <w:rPr>
          <w:rFonts w:ascii="Cambria" w:hAnsi="Cambria"/>
          <w:sz w:val="20"/>
          <w:szCs w:val="20"/>
        </w:rPr>
        <w:t xml:space="preserve">in Waterfall SDLC methodology and contributed throughout the project lifecycle including requirements analysis, design, development, testing, deployment, production support, and maintenance of core banking applications. </w:t>
      </w:r>
    </w:p>
    <w:p w14:paraId="2CE938D5" w14:textId="633DCA46"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Developed and maintained enterprise banking applications using C#, .NET Framework, ASP.NET WebForms, and ASP.NET Web API, supporting customer account management, fund transfers, payment processing, and transaction management. </w:t>
      </w:r>
    </w:p>
    <w:p w14:paraId="0A360F49" w14:textId="5485C94E"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Collaborated with Java development teams to integrate Java-based RESTful and SOAP services with .NET applications, enabling seamless interoperability between enterprise banking platforms. </w:t>
      </w:r>
    </w:p>
    <w:p w14:paraId="56F51712" w14:textId="2B889911"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Designed and developed RESTful APIs and integrated SOAP Web Services to facilitate secure communication and data exchange between internal banking systems and third-party financial applications. </w:t>
      </w:r>
    </w:p>
    <w:p w14:paraId="1382E62F" w14:textId="3264F1F3"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Implemented data access components using ADO.NET and developed optimized SQL Server and PostgreSQL database objects including Stored Procedures, Views, Functions, and complex SQL queries to improve transaction processing performance. </w:t>
      </w:r>
    </w:p>
    <w:p w14:paraId="1FC547FB" w14:textId="65A2C9C5"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Worked extensively with XML and JSON for application integration, message transformation, and enterprise data exchange across banking applications. </w:t>
      </w:r>
    </w:p>
    <w:p w14:paraId="6E6736C8" w14:textId="31238A3F"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Developed responsive and interactive user interfaces using HTML, CSS, ASP.NET WebForms, JavaScript, jQuery, AJAX, and reusable UI components to enhance customer and operational user experience. </w:t>
      </w:r>
    </w:p>
    <w:p w14:paraId="08AD8541" w14:textId="3B7B5A25"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Participated in the development and enhancement of core banking modules including customer onboarding, account servicing, transaction processing, payment reconciliation, and regulatory reporting. </w:t>
      </w:r>
    </w:p>
    <w:p w14:paraId="03DDC5FD" w14:textId="063E0D52"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Collaborated with cross-functional Java and .NET teams to analyze business requirements, implement banking workflows, troubleshoot production issues, and deliver scalable enterprise solutions. </w:t>
      </w:r>
    </w:p>
    <w:p w14:paraId="6E01374D" w14:textId="1591A808"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Implemented secure authentication and authorization mechanisms using enterprise security standards and integrated banking services through secure REST and SOAP interfaces. </w:t>
      </w:r>
    </w:p>
    <w:p w14:paraId="3FB36E3F" w14:textId="7752060D"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Developed reusable business components and utility libraries following Object</w:t>
      </w:r>
      <w:r w:rsidR="00747F73">
        <w:rPr>
          <w:rFonts w:ascii="Cambria" w:hAnsi="Cambria"/>
          <w:sz w:val="20"/>
          <w:szCs w:val="20"/>
        </w:rPr>
        <w:t xml:space="preserve"> </w:t>
      </w:r>
      <w:r w:rsidRPr="00A173C4">
        <w:rPr>
          <w:rFonts w:ascii="Cambria" w:hAnsi="Cambria"/>
          <w:sz w:val="20"/>
          <w:szCs w:val="20"/>
        </w:rPr>
        <w:t xml:space="preserve">Oriented Programming (OOP) principles to improve maintainability and reduce code duplication. </w:t>
      </w:r>
    </w:p>
    <w:p w14:paraId="619948AB" w14:textId="5146450A"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Optimized SQL queries and database performance through indexing strategies, query tuning, and execution plan analysis, improving application response times for high-volume banking transactions. </w:t>
      </w:r>
    </w:p>
    <w:p w14:paraId="5085A388" w14:textId="0FD36468"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Participated in application integration activities supporting communication between presentation, business, and data access layers while ensuring reliable enterprise data processing. </w:t>
      </w:r>
    </w:p>
    <w:p w14:paraId="31DF8953" w14:textId="3BBFA01B"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Performed unit testing using xUnit and participated in integration testing, defect resolution, debugging, and application validation to improve software quality and release stability. </w:t>
      </w:r>
    </w:p>
    <w:p w14:paraId="67A404B9" w14:textId="416DF9BC"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Supported production deployments, application monitoring, root cause analysis, and issue resolution to ensure availability and stability of mission-critical banking applications. </w:t>
      </w:r>
    </w:p>
    <w:p w14:paraId="1A5629AA" w14:textId="3312778A"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Managed source code, release activities, and version control using SVN, while collaborating with development teams through JIRA for sprint planning, issue tracking, and change management. </w:t>
      </w:r>
    </w:p>
    <w:p w14:paraId="76892D48" w14:textId="6680C598" w:rsidR="00421771" w:rsidRPr="00A173C4"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t xml:space="preserve">Utilized Visual Studio, SQL development tools, and Log4Net for application development, debugging, logging, diagnostics, and production support. </w:t>
      </w:r>
    </w:p>
    <w:p w14:paraId="079B0AC9" w14:textId="75293799" w:rsidR="00421771" w:rsidRPr="00421771" w:rsidRDefault="00421771" w:rsidP="00421771">
      <w:pPr>
        <w:pStyle w:val="NormalWeb"/>
        <w:numPr>
          <w:ilvl w:val="0"/>
          <w:numId w:val="93"/>
        </w:numPr>
        <w:jc w:val="both"/>
        <w:rPr>
          <w:rFonts w:ascii="Cambria" w:hAnsi="Cambria"/>
          <w:sz w:val="20"/>
          <w:szCs w:val="20"/>
        </w:rPr>
      </w:pPr>
      <w:r w:rsidRPr="00A173C4">
        <w:rPr>
          <w:rFonts w:ascii="Cambria" w:hAnsi="Cambria"/>
          <w:sz w:val="20"/>
          <w:szCs w:val="20"/>
        </w:rPr>
        <w:lastRenderedPageBreak/>
        <w:t>Followed enterprise coding standards, documentation practices, secure development guidelines, and participated in peer reviews to deliv</w:t>
      </w:r>
      <w:r w:rsidRPr="00421771">
        <w:rPr>
          <w:rFonts w:ascii="Cambria" w:hAnsi="Cambria"/>
          <w:sz w:val="20"/>
          <w:szCs w:val="20"/>
        </w:rPr>
        <w:t xml:space="preserve">er reliable and maintainable software solutions. </w:t>
      </w:r>
    </w:p>
    <w:p w14:paraId="1E9A3B24" w14:textId="24292820" w:rsidR="008F1ECD" w:rsidRDefault="00BC285D" w:rsidP="00421771">
      <w:pPr>
        <w:pStyle w:val="NormalWeb"/>
        <w:rPr>
          <w:color w:val="000000"/>
        </w:rPr>
      </w:pPr>
      <w:r w:rsidRPr="00BC285D">
        <w:rPr>
          <w:rFonts w:ascii="Cambria" w:hAnsi="Cambria"/>
          <w:b/>
          <w:bCs/>
          <w:color w:val="000000"/>
          <w:sz w:val="20"/>
          <w:szCs w:val="20"/>
        </w:rPr>
        <w:t>Environment:</w:t>
      </w:r>
      <w:r w:rsidR="00F90902">
        <w:rPr>
          <w:rFonts w:ascii="Cambria" w:hAnsi="Cambria"/>
          <w:b/>
          <w:bCs/>
          <w:color w:val="000000"/>
          <w:sz w:val="20"/>
          <w:szCs w:val="20"/>
        </w:rPr>
        <w:t xml:space="preserve"> </w:t>
      </w:r>
      <w:r w:rsidR="00421771" w:rsidRPr="00421771">
        <w:rPr>
          <w:rFonts w:ascii="Cambria" w:hAnsi="Cambria"/>
          <w:color w:val="000000"/>
          <w:sz w:val="20"/>
          <w:szCs w:val="20"/>
        </w:rPr>
        <w:t>C#, .NET Framework 4.5/4.6, ASP.NET WebForms, ASP.NET Web API, Java Integration, RESTful APIs, SOAP Web Services, ADO.NET, SQL Server, PostgreSQL, Stored Procedures, T-SQL, XML, JSON, HTML5, CSS3, JavaScript, jQuery, AJAX, xUnit, SVN, Visual Studio, Log4Net, JIRA, Waterfall SDLC.</w:t>
      </w:r>
    </w:p>
    <w:p w14:paraId="56901CCB" w14:textId="77777777" w:rsidR="004217E8" w:rsidRPr="00103618" w:rsidRDefault="004217E8" w:rsidP="004217E8">
      <w:pPr>
        <w:spacing w:after="0" w:line="248" w:lineRule="auto"/>
        <w:ind w:left="-5" w:hanging="10"/>
        <w:jc w:val="both"/>
        <w:rPr>
          <w:rFonts w:asciiTheme="minorHAnsi" w:hAnsiTheme="minorHAnsi" w:cstheme="minorHAnsi"/>
          <w:sz w:val="20"/>
          <w:szCs w:val="20"/>
          <w:u w:val="single"/>
        </w:rPr>
      </w:pPr>
      <w:r w:rsidRPr="00103618">
        <w:rPr>
          <w:rFonts w:asciiTheme="minorHAnsi" w:hAnsiTheme="minorHAnsi" w:cstheme="minorHAnsi"/>
          <w:b/>
          <w:bCs/>
          <w:sz w:val="20"/>
          <w:szCs w:val="20"/>
          <w:u w:val="single"/>
        </w:rPr>
        <w:t>Education</w:t>
      </w:r>
      <w:r w:rsidRPr="00103618">
        <w:rPr>
          <w:rFonts w:asciiTheme="minorHAnsi" w:hAnsiTheme="minorHAnsi" w:cstheme="minorHAnsi"/>
          <w:sz w:val="20"/>
          <w:szCs w:val="20"/>
          <w:u w:val="single"/>
        </w:rPr>
        <w:t xml:space="preserve">: </w:t>
      </w:r>
    </w:p>
    <w:p w14:paraId="707EC9CE" w14:textId="1BFD3E66" w:rsidR="004217E8" w:rsidRPr="00342862" w:rsidRDefault="00576E3F" w:rsidP="00A173C4">
      <w:pPr>
        <w:spacing w:after="0" w:line="248" w:lineRule="auto"/>
        <w:ind w:left="-5" w:hanging="10"/>
        <w:jc w:val="both"/>
        <w:rPr>
          <w:rFonts w:asciiTheme="minorHAnsi" w:hAnsiTheme="minorHAnsi" w:cstheme="minorHAnsi"/>
          <w:sz w:val="20"/>
          <w:szCs w:val="20"/>
        </w:rPr>
      </w:pPr>
      <w:r>
        <w:rPr>
          <w:rFonts w:asciiTheme="minorHAnsi" w:hAnsiTheme="minorHAnsi" w:cstheme="minorHAnsi"/>
          <w:sz w:val="20"/>
          <w:szCs w:val="20"/>
        </w:rPr>
        <w:t>Bachelor’s in computer science</w:t>
      </w:r>
      <w:r w:rsidR="004217E8">
        <w:rPr>
          <w:rFonts w:asciiTheme="minorHAnsi" w:hAnsiTheme="minorHAnsi" w:cstheme="minorHAnsi"/>
          <w:sz w:val="20"/>
          <w:szCs w:val="20"/>
        </w:rPr>
        <w:t xml:space="preserve"> and engineering</w:t>
      </w:r>
      <w:r w:rsidR="00A173C4">
        <w:rPr>
          <w:rFonts w:asciiTheme="minorHAnsi" w:hAnsiTheme="minorHAnsi" w:cstheme="minorHAnsi"/>
          <w:sz w:val="20"/>
          <w:szCs w:val="20"/>
        </w:rPr>
        <w:t xml:space="preserve"> - </w:t>
      </w:r>
      <w:r w:rsidR="004217E8">
        <w:rPr>
          <w:rFonts w:asciiTheme="minorHAnsi" w:hAnsiTheme="minorHAnsi" w:cstheme="minorHAnsi"/>
          <w:sz w:val="20"/>
          <w:szCs w:val="20"/>
        </w:rPr>
        <w:t xml:space="preserve">JAWAHARLAL NEHRU TECHNOLOGICAL UNIVERSITY </w:t>
      </w:r>
      <w:r w:rsidR="00785177">
        <w:rPr>
          <w:rFonts w:asciiTheme="minorHAnsi" w:hAnsiTheme="minorHAnsi" w:cstheme="minorHAnsi"/>
          <w:sz w:val="20"/>
          <w:szCs w:val="20"/>
        </w:rPr>
        <w:t>- 2010</w:t>
      </w:r>
      <w:r w:rsidR="004217E8">
        <w:rPr>
          <w:rFonts w:asciiTheme="minorHAnsi" w:hAnsiTheme="minorHAnsi" w:cstheme="minorHAnsi"/>
          <w:sz w:val="20"/>
          <w:szCs w:val="20"/>
        </w:rPr>
        <w:t xml:space="preserve"> to 2014</w:t>
      </w:r>
      <w:bookmarkEnd w:id="0"/>
    </w:p>
    <w:sectPr w:rsidR="004217E8" w:rsidRPr="00342862" w:rsidSect="00861F43">
      <w:headerReference w:type="even" r:id="rId10"/>
      <w:headerReference w:type="default" r:id="rId11"/>
      <w:headerReference w:type="first" r:id="rId12"/>
      <w:pgSz w:w="12240" w:h="2016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906E4" w14:textId="77777777" w:rsidR="00511552" w:rsidRDefault="00511552">
      <w:pPr>
        <w:spacing w:after="0" w:line="240" w:lineRule="auto"/>
      </w:pPr>
      <w:r>
        <w:separator/>
      </w:r>
    </w:p>
  </w:endnote>
  <w:endnote w:type="continuationSeparator" w:id="0">
    <w:p w14:paraId="51CAC55D" w14:textId="77777777" w:rsidR="00511552" w:rsidRDefault="00511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71426" w14:textId="77777777" w:rsidR="00511552" w:rsidRDefault="00511552">
      <w:pPr>
        <w:spacing w:after="0" w:line="240" w:lineRule="auto"/>
      </w:pPr>
      <w:r>
        <w:separator/>
      </w:r>
    </w:p>
  </w:footnote>
  <w:footnote w:type="continuationSeparator" w:id="0">
    <w:p w14:paraId="2ABE9B62" w14:textId="77777777" w:rsidR="00511552" w:rsidRDefault="00511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DC67F" w14:textId="77777777" w:rsidR="00957FF9" w:rsidRDefault="0078507C">
    <w:pPr>
      <w:spacing w:after="0"/>
    </w:pPr>
    <w:r>
      <w:rPr>
        <w:rFonts w:ascii="Segoe UI Symbol" w:eastAsia="Segoe UI Symbol" w:hAnsi="Segoe UI Symbol" w:cs="Segoe UI Symbol"/>
        <w:color w:val="313131"/>
      </w:rPr>
      <w:t>•</w:t>
    </w:r>
    <w:r>
      <w:rPr>
        <w:rFonts w:ascii="Arial" w:eastAsia="Arial" w:hAnsi="Arial" w:cs="Arial"/>
        <w:color w:val="31313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88B12" w14:textId="3F9A9C84" w:rsidR="00957FF9" w:rsidRDefault="0078507C">
    <w:pPr>
      <w:spacing w:after="0"/>
    </w:pPr>
    <w:r>
      <w:rPr>
        <w:rFonts w:ascii="Arial" w:eastAsia="Arial" w:hAnsi="Arial" w:cs="Arial"/>
        <w:color w:val="31313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451B" w14:textId="77777777" w:rsidR="00957FF9" w:rsidRDefault="0078507C">
    <w:pPr>
      <w:spacing w:after="0"/>
    </w:pPr>
    <w:r>
      <w:rPr>
        <w:rFonts w:ascii="Segoe UI Symbol" w:eastAsia="Segoe UI Symbol" w:hAnsi="Segoe UI Symbol" w:cs="Segoe UI Symbol"/>
        <w:color w:val="313131"/>
      </w:rPr>
      <w:t>•</w:t>
    </w:r>
    <w:r>
      <w:rPr>
        <w:rFonts w:ascii="Arial" w:eastAsia="Arial" w:hAnsi="Arial" w:cs="Arial"/>
        <w:color w:val="31313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954"/>
    <w:multiLevelType w:val="multilevel"/>
    <w:tmpl w:val="384E69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3905A5"/>
    <w:multiLevelType w:val="hybridMultilevel"/>
    <w:tmpl w:val="72B64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B5123"/>
    <w:multiLevelType w:val="multilevel"/>
    <w:tmpl w:val="F58EE8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FB194B"/>
    <w:multiLevelType w:val="hybridMultilevel"/>
    <w:tmpl w:val="75444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1D4AAE"/>
    <w:multiLevelType w:val="hybridMultilevel"/>
    <w:tmpl w:val="61B026FC"/>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6C3466"/>
    <w:multiLevelType w:val="multilevel"/>
    <w:tmpl w:val="BD58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85288"/>
    <w:multiLevelType w:val="multilevel"/>
    <w:tmpl w:val="1744EEAC"/>
    <w:lvl w:ilvl="0">
      <w:numFmt w:val="bullet"/>
      <w:lvlText w:val="•"/>
      <w:lvlJc w:val="left"/>
      <w:pPr>
        <w:ind w:left="360" w:hanging="360"/>
      </w:pPr>
      <w:rPr>
        <w:rFonts w:ascii="Cambria" w:eastAsia="Times New Roman" w:hAnsi="Cambria" w:cstheme="minorHAnsi"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89C7AAB"/>
    <w:multiLevelType w:val="hybridMultilevel"/>
    <w:tmpl w:val="AB30DB88"/>
    <w:lvl w:ilvl="0" w:tplc="7E5ADA1E">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81C46"/>
    <w:multiLevelType w:val="multilevel"/>
    <w:tmpl w:val="D4EAA3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B155ABC"/>
    <w:multiLevelType w:val="multilevel"/>
    <w:tmpl w:val="E7B224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A40F7A"/>
    <w:multiLevelType w:val="multilevel"/>
    <w:tmpl w:val="00B8F0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E2F61DD"/>
    <w:multiLevelType w:val="multilevel"/>
    <w:tmpl w:val="8446E4C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C47E65"/>
    <w:multiLevelType w:val="hybridMultilevel"/>
    <w:tmpl w:val="5A04B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DE5D34"/>
    <w:multiLevelType w:val="multilevel"/>
    <w:tmpl w:val="BE3E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676EC1"/>
    <w:multiLevelType w:val="hybridMultilevel"/>
    <w:tmpl w:val="49F4A05A"/>
    <w:lvl w:ilvl="0" w:tplc="7E5ADA1E">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AB14A4"/>
    <w:multiLevelType w:val="hybridMultilevel"/>
    <w:tmpl w:val="17B4A0C4"/>
    <w:lvl w:ilvl="0" w:tplc="715C373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D606F9"/>
    <w:multiLevelType w:val="hybridMultilevel"/>
    <w:tmpl w:val="413ACEE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15:restartNumberingAfterBreak="0">
    <w:nsid w:val="10EB3F07"/>
    <w:multiLevelType w:val="hybridMultilevel"/>
    <w:tmpl w:val="55481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1255CFA"/>
    <w:multiLevelType w:val="hybridMultilevel"/>
    <w:tmpl w:val="337C921C"/>
    <w:lvl w:ilvl="0" w:tplc="DE4C8D18">
      <w:numFmt w:val="bullet"/>
      <w:lvlText w:val=""/>
      <w:lvlJc w:val="left"/>
      <w:pPr>
        <w:ind w:left="720" w:hanging="360"/>
      </w:pPr>
      <w:rPr>
        <w:rFonts w:ascii="Cambria" w:eastAsiaTheme="minorEastAsia" w:hAnsi="Cambria"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2A3AE1"/>
    <w:multiLevelType w:val="multilevel"/>
    <w:tmpl w:val="2904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3D109C"/>
    <w:multiLevelType w:val="hybridMultilevel"/>
    <w:tmpl w:val="CDAA67AC"/>
    <w:lvl w:ilvl="0" w:tplc="7E5ADA1E">
      <w:numFmt w:val="bullet"/>
      <w:lvlText w:val="•"/>
      <w:lvlJc w:val="left"/>
      <w:pPr>
        <w:ind w:left="345" w:hanging="360"/>
      </w:pPr>
      <w:rPr>
        <w:rFonts w:ascii="Cambria" w:eastAsia="Times New Roman" w:hAnsi="Cambria"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1" w15:restartNumberingAfterBreak="0">
    <w:nsid w:val="125D3228"/>
    <w:multiLevelType w:val="multilevel"/>
    <w:tmpl w:val="DAD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852387"/>
    <w:multiLevelType w:val="hybridMultilevel"/>
    <w:tmpl w:val="4C54A564"/>
    <w:lvl w:ilvl="0" w:tplc="2918D474">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E941AD"/>
    <w:multiLevelType w:val="hybridMultilevel"/>
    <w:tmpl w:val="9AD69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FF024E"/>
    <w:multiLevelType w:val="multilevel"/>
    <w:tmpl w:val="D58870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16E62D68"/>
    <w:multiLevelType w:val="multilevel"/>
    <w:tmpl w:val="EEA828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16FF5832"/>
    <w:multiLevelType w:val="multilevel"/>
    <w:tmpl w:val="5E2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F0506"/>
    <w:multiLevelType w:val="hybridMultilevel"/>
    <w:tmpl w:val="0186E0DE"/>
    <w:lvl w:ilvl="0" w:tplc="715C3734">
      <w:numFmt w:val="bullet"/>
      <w:lvlText w:val="•"/>
      <w:lvlJc w:val="left"/>
      <w:pPr>
        <w:ind w:left="360" w:hanging="360"/>
      </w:pPr>
      <w:rPr>
        <w:rFonts w:ascii="Cambria" w:eastAsia="Times New Roman" w:hAnsi="Cambria" w:cs="Times New Roman" w:hint="default"/>
      </w:rPr>
    </w:lvl>
    <w:lvl w:ilvl="1" w:tplc="09208ADC">
      <w:numFmt w:val="bullet"/>
      <w:lvlText w:val=""/>
      <w:lvlJc w:val="left"/>
      <w:pPr>
        <w:ind w:left="1080" w:hanging="360"/>
      </w:pPr>
      <w:rPr>
        <w:rFonts w:ascii="Cambria" w:eastAsiaTheme="minorEastAsia" w:hAnsi="Cambria" w:cs="AppleSystemUIFont"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18257232"/>
    <w:multiLevelType w:val="hybridMultilevel"/>
    <w:tmpl w:val="8722B360"/>
    <w:lvl w:ilvl="0" w:tplc="BCD0EE50">
      <w:numFmt w:val="bullet"/>
      <w:lvlText w:val=""/>
      <w:lvlJc w:val="left"/>
      <w:pPr>
        <w:ind w:left="1080" w:hanging="360"/>
      </w:pPr>
      <w:rPr>
        <w:rFonts w:ascii="Cambria" w:eastAsiaTheme="minorEastAsia" w:hAnsi="Cambria" w:cs="AppleSystemUIFon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88E2BF2"/>
    <w:multiLevelType w:val="hybridMultilevel"/>
    <w:tmpl w:val="F058EE02"/>
    <w:lvl w:ilvl="0" w:tplc="F816E6CC">
      <w:numFmt w:val="bullet"/>
      <w:lvlText w:val=""/>
      <w:lvlJc w:val="left"/>
      <w:pPr>
        <w:ind w:left="720" w:hanging="360"/>
      </w:pPr>
      <w:rPr>
        <w:rFonts w:ascii="Cambria" w:eastAsiaTheme="minorEastAsia" w:hAnsi="Cambria"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D210CE"/>
    <w:multiLevelType w:val="hybridMultilevel"/>
    <w:tmpl w:val="D920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D76F94"/>
    <w:multiLevelType w:val="multilevel"/>
    <w:tmpl w:val="A70287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1AF26578"/>
    <w:multiLevelType w:val="multilevel"/>
    <w:tmpl w:val="F7F6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067869"/>
    <w:multiLevelType w:val="multilevel"/>
    <w:tmpl w:val="49B8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1E2DC8"/>
    <w:multiLevelType w:val="hybridMultilevel"/>
    <w:tmpl w:val="2286DD8E"/>
    <w:lvl w:ilvl="0" w:tplc="7E5ADA1E">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7F7FD4"/>
    <w:multiLevelType w:val="hybridMultilevel"/>
    <w:tmpl w:val="C5226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FEA0922"/>
    <w:multiLevelType w:val="hybridMultilevel"/>
    <w:tmpl w:val="FD0A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7B5135"/>
    <w:multiLevelType w:val="hybridMultilevel"/>
    <w:tmpl w:val="8CD8BA58"/>
    <w:lvl w:ilvl="0" w:tplc="715C3734">
      <w:numFmt w:val="bullet"/>
      <w:lvlText w:val="•"/>
      <w:lvlJc w:val="left"/>
      <w:pPr>
        <w:ind w:left="360" w:hanging="360"/>
      </w:pPr>
      <w:rPr>
        <w:rFonts w:ascii="Cambria" w:eastAsia="Times New Roman" w:hAnsi="Cambria" w:cs="Times New Roman" w:hint="default"/>
      </w:rPr>
    </w:lvl>
    <w:lvl w:ilvl="1" w:tplc="79005DA4">
      <w:numFmt w:val="bullet"/>
      <w:lvlText w:val=""/>
      <w:lvlJc w:val="left"/>
      <w:pPr>
        <w:ind w:left="1080" w:hanging="360"/>
      </w:pPr>
      <w:rPr>
        <w:rFonts w:ascii="Cambria" w:eastAsiaTheme="minorEastAsia" w:hAnsi="Cambria" w:cs="AppleSystemUIFont"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79F2A61"/>
    <w:multiLevelType w:val="hybridMultilevel"/>
    <w:tmpl w:val="74D204E2"/>
    <w:lvl w:ilvl="0" w:tplc="19B245A4">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7AA4F20"/>
    <w:multiLevelType w:val="multilevel"/>
    <w:tmpl w:val="8618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DA3819"/>
    <w:multiLevelType w:val="multilevel"/>
    <w:tmpl w:val="9264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32181A"/>
    <w:multiLevelType w:val="multilevel"/>
    <w:tmpl w:val="BC5C87B0"/>
    <w:lvl w:ilvl="0">
      <w:numFmt w:val="bullet"/>
      <w:lvlText w:val="•"/>
      <w:lvlJc w:val="left"/>
      <w:pPr>
        <w:ind w:left="360" w:hanging="360"/>
      </w:pPr>
      <w:rPr>
        <w:rFonts w:ascii="Cambria" w:eastAsia="Times New Roman" w:hAnsi="Cambria"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E343248"/>
    <w:multiLevelType w:val="multilevel"/>
    <w:tmpl w:val="7DE66C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2EB938B5"/>
    <w:multiLevelType w:val="multilevel"/>
    <w:tmpl w:val="8446E4C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1A189F"/>
    <w:multiLevelType w:val="multilevel"/>
    <w:tmpl w:val="8BB62E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3226071B"/>
    <w:multiLevelType w:val="multilevel"/>
    <w:tmpl w:val="6A40A1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33D06157"/>
    <w:multiLevelType w:val="hybridMultilevel"/>
    <w:tmpl w:val="FF200D84"/>
    <w:lvl w:ilvl="0" w:tplc="715C3734">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9507B7"/>
    <w:multiLevelType w:val="hybridMultilevel"/>
    <w:tmpl w:val="35B0168C"/>
    <w:lvl w:ilvl="0" w:tplc="715C3734">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4E31CAC"/>
    <w:multiLevelType w:val="hybridMultilevel"/>
    <w:tmpl w:val="4B7E85F4"/>
    <w:lvl w:ilvl="0" w:tplc="715C3734">
      <w:numFmt w:val="bullet"/>
      <w:lvlText w:val="•"/>
      <w:lvlJc w:val="left"/>
      <w:pPr>
        <w:ind w:left="705" w:hanging="360"/>
      </w:pPr>
      <w:rPr>
        <w:rFonts w:ascii="Cambria" w:eastAsia="Times New Roman" w:hAnsi="Cambria"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9" w15:restartNumberingAfterBreak="0">
    <w:nsid w:val="3563550C"/>
    <w:multiLevelType w:val="hybridMultilevel"/>
    <w:tmpl w:val="B0AE7C16"/>
    <w:lvl w:ilvl="0" w:tplc="00000001">
      <w:start w:val="1"/>
      <w:numFmt w:val="bullet"/>
      <w:lvlText w:val="•"/>
      <w:lvlJc w:val="left"/>
      <w:pPr>
        <w:ind w:left="36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577629B"/>
    <w:multiLevelType w:val="hybridMultilevel"/>
    <w:tmpl w:val="5EC4E886"/>
    <w:lvl w:ilvl="0" w:tplc="00000001">
      <w:start w:val="1"/>
      <w:numFmt w:val="bullet"/>
      <w:lvlText w:val="•"/>
      <w:lvlJc w:val="left"/>
      <w:pPr>
        <w:ind w:left="36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117784"/>
    <w:multiLevelType w:val="hybridMultilevel"/>
    <w:tmpl w:val="DCF8D9CA"/>
    <w:lvl w:ilvl="0" w:tplc="09848892">
      <w:numFmt w:val="bullet"/>
      <w:lvlText w:val="•"/>
      <w:lvlJc w:val="left"/>
      <w:pPr>
        <w:ind w:left="360" w:hanging="360"/>
      </w:pPr>
      <w:rPr>
        <w:rFonts w:ascii="Cambria" w:eastAsiaTheme="minorEastAsia" w:hAnsi="Cambria" w:cs="AppleSystemUIFon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64A6B50"/>
    <w:multiLevelType w:val="multilevel"/>
    <w:tmpl w:val="6A3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334591"/>
    <w:multiLevelType w:val="hybridMultilevel"/>
    <w:tmpl w:val="2FB6E640"/>
    <w:lvl w:ilvl="0" w:tplc="715C373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9EB3CBB"/>
    <w:multiLevelType w:val="hybridMultilevel"/>
    <w:tmpl w:val="0374BD52"/>
    <w:lvl w:ilvl="0" w:tplc="2918D474">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3AFE5575"/>
    <w:multiLevelType w:val="hybridMultilevel"/>
    <w:tmpl w:val="6748A844"/>
    <w:lvl w:ilvl="0" w:tplc="00000001">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3B89255B"/>
    <w:multiLevelType w:val="hybridMultilevel"/>
    <w:tmpl w:val="B01E008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7" w15:restartNumberingAfterBreak="0">
    <w:nsid w:val="3C745CB9"/>
    <w:multiLevelType w:val="hybridMultilevel"/>
    <w:tmpl w:val="013CACF2"/>
    <w:lvl w:ilvl="0" w:tplc="715C3734">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D8D125B"/>
    <w:multiLevelType w:val="multilevel"/>
    <w:tmpl w:val="B3C2C0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3F072383"/>
    <w:multiLevelType w:val="multilevel"/>
    <w:tmpl w:val="25E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432E7E"/>
    <w:multiLevelType w:val="hybridMultilevel"/>
    <w:tmpl w:val="ADF8A2E0"/>
    <w:lvl w:ilvl="0" w:tplc="715C3734">
      <w:numFmt w:val="bullet"/>
      <w:lvlText w:val="•"/>
      <w:lvlJc w:val="left"/>
      <w:pPr>
        <w:ind w:left="345" w:hanging="360"/>
      </w:pPr>
      <w:rPr>
        <w:rFonts w:ascii="Cambria" w:eastAsia="Times New Roman" w:hAnsi="Cambria"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1" w15:restartNumberingAfterBreak="0">
    <w:nsid w:val="3F5C79A5"/>
    <w:multiLevelType w:val="hybridMultilevel"/>
    <w:tmpl w:val="12967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F5F5C37"/>
    <w:multiLevelType w:val="hybridMultilevel"/>
    <w:tmpl w:val="D69A6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21C6B93"/>
    <w:multiLevelType w:val="hybridMultilevel"/>
    <w:tmpl w:val="82A6C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25F6D02"/>
    <w:multiLevelType w:val="multilevel"/>
    <w:tmpl w:val="5D80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B97507"/>
    <w:multiLevelType w:val="hybridMultilevel"/>
    <w:tmpl w:val="B9D0D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4C50005"/>
    <w:multiLevelType w:val="hybridMultilevel"/>
    <w:tmpl w:val="EA08CD00"/>
    <w:lvl w:ilvl="0" w:tplc="715C373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5E76265"/>
    <w:multiLevelType w:val="multilevel"/>
    <w:tmpl w:val="F05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4D2A0C"/>
    <w:multiLevelType w:val="hybridMultilevel"/>
    <w:tmpl w:val="AFF83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7985FDF"/>
    <w:multiLevelType w:val="hybridMultilevel"/>
    <w:tmpl w:val="9542A424"/>
    <w:lvl w:ilvl="0" w:tplc="361AD40E">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9A22252"/>
    <w:multiLevelType w:val="multilevel"/>
    <w:tmpl w:val="AF7A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F259F9"/>
    <w:multiLevelType w:val="multilevel"/>
    <w:tmpl w:val="8446E4C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D5B7338"/>
    <w:multiLevelType w:val="hybridMultilevel"/>
    <w:tmpl w:val="F1A0084C"/>
    <w:lvl w:ilvl="0" w:tplc="00000001">
      <w:start w:val="1"/>
      <w:numFmt w:val="bullet"/>
      <w:lvlText w:val="•"/>
      <w:lvlJc w:val="left"/>
      <w:pPr>
        <w:ind w:left="36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EC17BF3"/>
    <w:multiLevelType w:val="multilevel"/>
    <w:tmpl w:val="EEA828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4FA371B1"/>
    <w:multiLevelType w:val="multilevel"/>
    <w:tmpl w:val="C68E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B03875"/>
    <w:multiLevelType w:val="hybridMultilevel"/>
    <w:tmpl w:val="38D80A5E"/>
    <w:lvl w:ilvl="0" w:tplc="715C3734">
      <w:numFmt w:val="bullet"/>
      <w:lvlText w:val="•"/>
      <w:lvlJc w:val="left"/>
      <w:pPr>
        <w:ind w:left="360" w:hanging="360"/>
      </w:pPr>
      <w:rPr>
        <w:rFonts w:ascii="Cambria" w:eastAsia="Times New Roman" w:hAnsi="Cambri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17B1A55"/>
    <w:multiLevelType w:val="multilevel"/>
    <w:tmpl w:val="B290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15276F"/>
    <w:multiLevelType w:val="hybridMultilevel"/>
    <w:tmpl w:val="051453C8"/>
    <w:lvl w:ilvl="0" w:tplc="9A183A56">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3291775"/>
    <w:multiLevelType w:val="hybridMultilevel"/>
    <w:tmpl w:val="5214478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9" w15:restartNumberingAfterBreak="0">
    <w:nsid w:val="53582F8C"/>
    <w:multiLevelType w:val="hybridMultilevel"/>
    <w:tmpl w:val="1FDCBA64"/>
    <w:lvl w:ilvl="0" w:tplc="BCD0EE50">
      <w:numFmt w:val="bullet"/>
      <w:lvlText w:val=""/>
      <w:lvlJc w:val="left"/>
      <w:pPr>
        <w:ind w:left="720" w:hanging="360"/>
      </w:pPr>
      <w:rPr>
        <w:rFonts w:ascii="Cambria" w:eastAsiaTheme="minorEastAsia" w:hAnsi="Cambria"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4EF0FF3"/>
    <w:multiLevelType w:val="hybridMultilevel"/>
    <w:tmpl w:val="127A3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53A56CF"/>
    <w:multiLevelType w:val="hybridMultilevel"/>
    <w:tmpl w:val="317E0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58D0778F"/>
    <w:multiLevelType w:val="hybridMultilevel"/>
    <w:tmpl w:val="116EF8E0"/>
    <w:lvl w:ilvl="0" w:tplc="715C3734">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9BE06E0"/>
    <w:multiLevelType w:val="hybridMultilevel"/>
    <w:tmpl w:val="F1A013B8"/>
    <w:lvl w:ilvl="0" w:tplc="715C373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9DE669D"/>
    <w:multiLevelType w:val="hybridMultilevel"/>
    <w:tmpl w:val="C2BC46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5B371DCA"/>
    <w:multiLevelType w:val="hybridMultilevel"/>
    <w:tmpl w:val="EF5EA198"/>
    <w:lvl w:ilvl="0" w:tplc="7E5ADA1E">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B8F4EE1"/>
    <w:multiLevelType w:val="multilevel"/>
    <w:tmpl w:val="C0226D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5D6F3B6C"/>
    <w:multiLevelType w:val="hybridMultilevel"/>
    <w:tmpl w:val="A7EA706A"/>
    <w:lvl w:ilvl="0" w:tplc="715C3734">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60B9570A"/>
    <w:multiLevelType w:val="multilevel"/>
    <w:tmpl w:val="8446E4C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14C6A5C"/>
    <w:multiLevelType w:val="hybridMultilevel"/>
    <w:tmpl w:val="38E65EAC"/>
    <w:lvl w:ilvl="0" w:tplc="9A183A56">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18B5C4D"/>
    <w:multiLevelType w:val="multilevel"/>
    <w:tmpl w:val="834A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9A2E2C"/>
    <w:multiLevelType w:val="hybridMultilevel"/>
    <w:tmpl w:val="A17CA9A0"/>
    <w:lvl w:ilvl="0" w:tplc="715C3734">
      <w:numFmt w:val="bullet"/>
      <w:lvlText w:val="•"/>
      <w:lvlJc w:val="left"/>
      <w:pPr>
        <w:ind w:left="1080" w:hanging="360"/>
      </w:pPr>
      <w:rPr>
        <w:rFonts w:ascii="Cambria" w:eastAsia="Times New Roman" w:hAnsi="Cambria"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2" w15:restartNumberingAfterBreak="0">
    <w:nsid w:val="62065155"/>
    <w:multiLevelType w:val="hybridMultilevel"/>
    <w:tmpl w:val="E5B6261C"/>
    <w:lvl w:ilvl="0" w:tplc="728E19FA">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2C02FE9"/>
    <w:multiLevelType w:val="hybridMultilevel"/>
    <w:tmpl w:val="D1949612"/>
    <w:lvl w:ilvl="0" w:tplc="7E5ADA1E">
      <w:numFmt w:val="bullet"/>
      <w:lvlText w:val="•"/>
      <w:lvlJc w:val="left"/>
      <w:pPr>
        <w:ind w:left="360" w:hanging="360"/>
      </w:pPr>
      <w:rPr>
        <w:rFonts w:ascii="Cambria" w:eastAsia="Times New Roman" w:hAnsi="Cambria" w:cs="Times New Roman" w:hint="default"/>
      </w:rPr>
    </w:lvl>
    <w:lvl w:ilvl="1" w:tplc="B0E84070">
      <w:numFmt w:val="bullet"/>
      <w:lvlText w:val=""/>
      <w:lvlJc w:val="left"/>
      <w:pPr>
        <w:ind w:left="1080" w:hanging="360"/>
      </w:pPr>
      <w:rPr>
        <w:rFonts w:ascii="Cambria" w:eastAsia="Times New Roman" w:hAnsi="Cambria"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630D45AC"/>
    <w:multiLevelType w:val="multilevel"/>
    <w:tmpl w:val="16AA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B323EC"/>
    <w:multiLevelType w:val="multilevel"/>
    <w:tmpl w:val="DA7C7CFA"/>
    <w:lvl w:ilvl="0">
      <w:start w:val="1"/>
      <w:numFmt w:val="bullet"/>
      <w:lvlText w:val=""/>
      <w:lvlJc w:val="left"/>
      <w:pPr>
        <w:ind w:left="360" w:hanging="360"/>
      </w:pPr>
      <w:rPr>
        <w:rFonts w:ascii="Symbol" w:hAnsi="Symbol" w:hint="default"/>
        <w:sz w:val="20"/>
      </w:rPr>
    </w:lvl>
    <w:lvl w:ilvl="1">
      <w:numFmt w:val="bullet"/>
      <w:lvlText w:val="•"/>
      <w:lvlJc w:val="left"/>
      <w:pPr>
        <w:ind w:left="360" w:hanging="360"/>
      </w:pPr>
      <w:rPr>
        <w:rFonts w:ascii="Cambria" w:eastAsia="Times New Roman" w:hAnsi="Cambria"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63F86CE0"/>
    <w:multiLevelType w:val="hybridMultilevel"/>
    <w:tmpl w:val="1A3E2FA2"/>
    <w:lvl w:ilvl="0" w:tplc="715C373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5E709DD"/>
    <w:multiLevelType w:val="multilevel"/>
    <w:tmpl w:val="04DCD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F94EF4"/>
    <w:multiLevelType w:val="hybridMultilevel"/>
    <w:tmpl w:val="577A33B4"/>
    <w:lvl w:ilvl="0" w:tplc="715C3734">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664B2A5B"/>
    <w:multiLevelType w:val="multilevel"/>
    <w:tmpl w:val="8446E4C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7992021"/>
    <w:multiLevelType w:val="hybridMultilevel"/>
    <w:tmpl w:val="A656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80B321C"/>
    <w:multiLevelType w:val="multilevel"/>
    <w:tmpl w:val="279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B43844"/>
    <w:multiLevelType w:val="hybridMultilevel"/>
    <w:tmpl w:val="AF9C8BC4"/>
    <w:lvl w:ilvl="0" w:tplc="9FF63F66">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03" w15:restartNumberingAfterBreak="0">
    <w:nsid w:val="6AE3574A"/>
    <w:multiLevelType w:val="hybridMultilevel"/>
    <w:tmpl w:val="E90C09B0"/>
    <w:lvl w:ilvl="0" w:tplc="7E5ADA1E">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B92119C"/>
    <w:multiLevelType w:val="hybridMultilevel"/>
    <w:tmpl w:val="72C2E436"/>
    <w:lvl w:ilvl="0" w:tplc="7E5ADA1E">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E767DAB"/>
    <w:multiLevelType w:val="hybridMultilevel"/>
    <w:tmpl w:val="C0C83B0E"/>
    <w:lvl w:ilvl="0" w:tplc="7E5ADA1E">
      <w:numFmt w:val="bullet"/>
      <w:lvlText w:val="•"/>
      <w:lvlJc w:val="left"/>
      <w:pPr>
        <w:ind w:left="345" w:hanging="360"/>
      </w:pPr>
      <w:rPr>
        <w:rFonts w:ascii="Cambria" w:eastAsia="Times New Roman" w:hAnsi="Cambria"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6" w15:restartNumberingAfterBreak="0">
    <w:nsid w:val="6E917C6D"/>
    <w:multiLevelType w:val="hybridMultilevel"/>
    <w:tmpl w:val="840E86E8"/>
    <w:lvl w:ilvl="0" w:tplc="00000001">
      <w:start w:val="1"/>
      <w:numFmt w:val="bullet"/>
      <w:lvlText w:val="•"/>
      <w:lvlJc w:val="left"/>
      <w:pPr>
        <w:ind w:left="36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FE624ED"/>
    <w:multiLevelType w:val="multilevel"/>
    <w:tmpl w:val="8446E4C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FEC7A5C"/>
    <w:multiLevelType w:val="hybridMultilevel"/>
    <w:tmpl w:val="5CEA161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9" w15:restartNumberingAfterBreak="0">
    <w:nsid w:val="72AF6121"/>
    <w:multiLevelType w:val="hybridMultilevel"/>
    <w:tmpl w:val="E38AB9DE"/>
    <w:lvl w:ilvl="0" w:tplc="9A183A56">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2B5625C"/>
    <w:multiLevelType w:val="hybridMultilevel"/>
    <w:tmpl w:val="80BE9E82"/>
    <w:lvl w:ilvl="0" w:tplc="D744D636">
      <w:numFmt w:val="bullet"/>
      <w:lvlText w:val="•"/>
      <w:lvlJc w:val="left"/>
      <w:pPr>
        <w:ind w:left="450" w:hanging="360"/>
      </w:pPr>
      <w:rPr>
        <w:rFonts w:ascii="Calibri" w:eastAsia="Times New Roman"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1" w15:restartNumberingAfterBreak="0">
    <w:nsid w:val="74292703"/>
    <w:multiLevelType w:val="multilevel"/>
    <w:tmpl w:val="A54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384317"/>
    <w:multiLevelType w:val="hybridMultilevel"/>
    <w:tmpl w:val="230611C4"/>
    <w:lvl w:ilvl="0" w:tplc="00000001">
      <w:start w:val="1"/>
      <w:numFmt w:val="bullet"/>
      <w:lvlText w:val="•"/>
      <w:lvlJc w:val="left"/>
      <w:pPr>
        <w:ind w:left="36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5EE7460"/>
    <w:multiLevelType w:val="hybridMultilevel"/>
    <w:tmpl w:val="943E7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6F439BC"/>
    <w:multiLevelType w:val="hybridMultilevel"/>
    <w:tmpl w:val="47669CB8"/>
    <w:lvl w:ilvl="0" w:tplc="715C373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7112429"/>
    <w:multiLevelType w:val="hybridMultilevel"/>
    <w:tmpl w:val="23C22E0E"/>
    <w:lvl w:ilvl="0" w:tplc="715C3734">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77554A6C"/>
    <w:multiLevelType w:val="hybridMultilevel"/>
    <w:tmpl w:val="BFEAE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77BF3DDD"/>
    <w:multiLevelType w:val="multilevel"/>
    <w:tmpl w:val="1564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4253C1"/>
    <w:multiLevelType w:val="multilevel"/>
    <w:tmpl w:val="D58870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9" w15:restartNumberingAfterBreak="0">
    <w:nsid w:val="794E6940"/>
    <w:multiLevelType w:val="hybridMultilevel"/>
    <w:tmpl w:val="1DB4D374"/>
    <w:lvl w:ilvl="0" w:tplc="00000001">
      <w:start w:val="1"/>
      <w:numFmt w:val="bullet"/>
      <w:lvlText w:val="•"/>
      <w:lvlJc w:val="left"/>
      <w:pPr>
        <w:ind w:left="36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9810FCA"/>
    <w:multiLevelType w:val="hybridMultilevel"/>
    <w:tmpl w:val="E5A2F508"/>
    <w:lvl w:ilvl="0" w:tplc="BFBC0E96">
      <w:start w:val="1"/>
      <w:numFmt w:val="bullet"/>
      <w:lvlText w:val="•"/>
      <w:lvlJc w:val="left"/>
      <w:pPr>
        <w:ind w:left="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CEAA3E">
      <w:start w:val="1"/>
      <w:numFmt w:val="bullet"/>
      <w:lvlText w:val="o"/>
      <w:lvlJc w:val="left"/>
      <w:pPr>
        <w:ind w:left="11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550B82C">
      <w:start w:val="1"/>
      <w:numFmt w:val="bullet"/>
      <w:lvlText w:val="▪"/>
      <w:lvlJc w:val="left"/>
      <w:pPr>
        <w:ind w:left="18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3BC3A0E">
      <w:start w:val="1"/>
      <w:numFmt w:val="bullet"/>
      <w:lvlText w:val="•"/>
      <w:lvlJc w:val="left"/>
      <w:pPr>
        <w:ind w:left="2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865920">
      <w:start w:val="1"/>
      <w:numFmt w:val="bullet"/>
      <w:lvlText w:val="o"/>
      <w:lvlJc w:val="left"/>
      <w:pPr>
        <w:ind w:left="3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B9EDF1C">
      <w:start w:val="1"/>
      <w:numFmt w:val="bullet"/>
      <w:lvlText w:val="▪"/>
      <w:lvlJc w:val="left"/>
      <w:pPr>
        <w:ind w:left="39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5CD3BA">
      <w:start w:val="1"/>
      <w:numFmt w:val="bullet"/>
      <w:lvlText w:val="•"/>
      <w:lvlJc w:val="left"/>
      <w:pPr>
        <w:ind w:left="4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1EFE72">
      <w:start w:val="1"/>
      <w:numFmt w:val="bullet"/>
      <w:lvlText w:val="o"/>
      <w:lvlJc w:val="left"/>
      <w:pPr>
        <w:ind w:left="5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6503BCE">
      <w:start w:val="1"/>
      <w:numFmt w:val="bullet"/>
      <w:lvlText w:val="▪"/>
      <w:lvlJc w:val="left"/>
      <w:pPr>
        <w:ind w:left="61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1" w15:restartNumberingAfterBreak="0">
    <w:nsid w:val="7AB41B3F"/>
    <w:multiLevelType w:val="multilevel"/>
    <w:tmpl w:val="058E5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BB35EE7"/>
    <w:multiLevelType w:val="hybridMultilevel"/>
    <w:tmpl w:val="E2683652"/>
    <w:lvl w:ilvl="0" w:tplc="538CB980">
      <w:numFmt w:val="bullet"/>
      <w:lvlText w:val="•"/>
      <w:lvlJc w:val="left"/>
      <w:pPr>
        <w:ind w:left="360" w:hanging="360"/>
      </w:pPr>
      <w:rPr>
        <w:rFonts w:ascii="Cambria" w:eastAsiaTheme="minorEastAsia" w:hAnsi="Cambria" w:cs="AppleSystemUIFon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7CBE6A47"/>
    <w:multiLevelType w:val="hybridMultilevel"/>
    <w:tmpl w:val="01404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7D087B2D"/>
    <w:multiLevelType w:val="hybridMultilevel"/>
    <w:tmpl w:val="95ECE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D8A7CE0"/>
    <w:multiLevelType w:val="hybridMultilevel"/>
    <w:tmpl w:val="F724C934"/>
    <w:lvl w:ilvl="0" w:tplc="8D7A1932">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F621D3A"/>
    <w:multiLevelType w:val="hybridMultilevel"/>
    <w:tmpl w:val="DFEE30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7F6B058E"/>
    <w:multiLevelType w:val="hybridMultilevel"/>
    <w:tmpl w:val="74CC5B72"/>
    <w:lvl w:ilvl="0" w:tplc="9A183A56">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1840905">
    <w:abstractNumId w:val="120"/>
  </w:num>
  <w:num w:numId="2" w16cid:durableId="266620724">
    <w:abstractNumId w:val="64"/>
  </w:num>
  <w:num w:numId="3" w16cid:durableId="508252674">
    <w:abstractNumId w:val="121"/>
  </w:num>
  <w:num w:numId="4" w16cid:durableId="1981350008">
    <w:abstractNumId w:val="88"/>
  </w:num>
  <w:num w:numId="5" w16cid:durableId="195313140">
    <w:abstractNumId w:val="107"/>
  </w:num>
  <w:num w:numId="6" w16cid:durableId="1709139259">
    <w:abstractNumId w:val="71"/>
  </w:num>
  <w:num w:numId="7" w16cid:durableId="1331832328">
    <w:abstractNumId w:val="11"/>
  </w:num>
  <w:num w:numId="8" w16cid:durableId="126558731">
    <w:abstractNumId w:val="102"/>
  </w:num>
  <w:num w:numId="9" w16cid:durableId="477384755">
    <w:abstractNumId w:val="99"/>
  </w:num>
  <w:num w:numId="10" w16cid:durableId="493107051">
    <w:abstractNumId w:val="3"/>
  </w:num>
  <w:num w:numId="11" w16cid:durableId="1053968491">
    <w:abstractNumId w:val="43"/>
  </w:num>
  <w:num w:numId="12" w16cid:durableId="497959153">
    <w:abstractNumId w:val="35"/>
  </w:num>
  <w:num w:numId="13" w16cid:durableId="1004281500">
    <w:abstractNumId w:val="56"/>
  </w:num>
  <w:num w:numId="14" w16cid:durableId="1727101470">
    <w:abstractNumId w:val="80"/>
  </w:num>
  <w:num w:numId="15" w16cid:durableId="620192017">
    <w:abstractNumId w:val="78"/>
  </w:num>
  <w:num w:numId="16" w16cid:durableId="261258850">
    <w:abstractNumId w:val="1"/>
  </w:num>
  <w:num w:numId="17" w16cid:durableId="479225379">
    <w:abstractNumId w:val="97"/>
  </w:num>
  <w:num w:numId="18" w16cid:durableId="896160599">
    <w:abstractNumId w:val="9"/>
  </w:num>
  <w:num w:numId="19" w16cid:durableId="1596553772">
    <w:abstractNumId w:val="8"/>
  </w:num>
  <w:num w:numId="20" w16cid:durableId="755596963">
    <w:abstractNumId w:val="21"/>
  </w:num>
  <w:num w:numId="21" w16cid:durableId="1184587768">
    <w:abstractNumId w:val="76"/>
  </w:num>
  <w:num w:numId="22" w16cid:durableId="1385833027">
    <w:abstractNumId w:val="40"/>
  </w:num>
  <w:num w:numId="23" w16cid:durableId="1502043051">
    <w:abstractNumId w:val="10"/>
  </w:num>
  <w:num w:numId="24" w16cid:durableId="403534286">
    <w:abstractNumId w:val="70"/>
  </w:num>
  <w:num w:numId="25" w16cid:durableId="931402811">
    <w:abstractNumId w:val="63"/>
  </w:num>
  <w:num w:numId="26" w16cid:durableId="1174105502">
    <w:abstractNumId w:val="30"/>
  </w:num>
  <w:num w:numId="27" w16cid:durableId="1239756039">
    <w:abstractNumId w:val="12"/>
  </w:num>
  <w:num w:numId="28" w16cid:durableId="1672641417">
    <w:abstractNumId w:val="123"/>
  </w:num>
  <w:num w:numId="29" w16cid:durableId="285042393">
    <w:abstractNumId w:val="84"/>
  </w:num>
  <w:num w:numId="30" w16cid:durableId="367292035">
    <w:abstractNumId w:val="81"/>
  </w:num>
  <w:num w:numId="31" w16cid:durableId="610745687">
    <w:abstractNumId w:val="116"/>
  </w:num>
  <w:num w:numId="32" w16cid:durableId="1129587242">
    <w:abstractNumId w:val="94"/>
  </w:num>
  <w:num w:numId="33" w16cid:durableId="1684286461">
    <w:abstractNumId w:val="117"/>
  </w:num>
  <w:num w:numId="34" w16cid:durableId="855115622">
    <w:abstractNumId w:val="16"/>
  </w:num>
  <w:num w:numId="35" w16cid:durableId="702366807">
    <w:abstractNumId w:val="74"/>
  </w:num>
  <w:num w:numId="36" w16cid:durableId="1432780456">
    <w:abstractNumId w:val="33"/>
  </w:num>
  <w:num w:numId="37" w16cid:durableId="1483498080">
    <w:abstractNumId w:val="65"/>
  </w:num>
  <w:num w:numId="38" w16cid:durableId="221137697">
    <w:abstractNumId w:val="124"/>
  </w:num>
  <w:num w:numId="39" w16cid:durableId="593706661">
    <w:abstractNumId w:val="17"/>
  </w:num>
  <w:num w:numId="40" w16cid:durableId="881094640">
    <w:abstractNumId w:val="101"/>
  </w:num>
  <w:num w:numId="41" w16cid:durableId="718557762">
    <w:abstractNumId w:val="13"/>
  </w:num>
  <w:num w:numId="42" w16cid:durableId="2106606838">
    <w:abstractNumId w:val="5"/>
  </w:num>
  <w:num w:numId="43" w16cid:durableId="2124760769">
    <w:abstractNumId w:val="67"/>
  </w:num>
  <w:num w:numId="44" w16cid:durableId="1424762421">
    <w:abstractNumId w:val="126"/>
  </w:num>
  <w:num w:numId="45" w16cid:durableId="1651212268">
    <w:abstractNumId w:val="100"/>
  </w:num>
  <w:num w:numId="46" w16cid:durableId="1381899665">
    <w:abstractNumId w:val="110"/>
  </w:num>
  <w:num w:numId="47" w16cid:durableId="1449857364">
    <w:abstractNumId w:val="19"/>
  </w:num>
  <w:num w:numId="48" w16cid:durableId="393814792">
    <w:abstractNumId w:val="90"/>
  </w:num>
  <w:num w:numId="49" w16cid:durableId="893353826">
    <w:abstractNumId w:val="26"/>
  </w:num>
  <w:num w:numId="50" w16cid:durableId="409471329">
    <w:abstractNumId w:val="59"/>
  </w:num>
  <w:num w:numId="51" w16cid:durableId="682243320">
    <w:abstractNumId w:val="52"/>
  </w:num>
  <w:num w:numId="52" w16cid:durableId="1279678444">
    <w:abstractNumId w:val="72"/>
  </w:num>
  <w:num w:numId="53" w16cid:durableId="304970881">
    <w:abstractNumId w:val="125"/>
  </w:num>
  <w:num w:numId="54" w16cid:durableId="1691370044">
    <w:abstractNumId w:val="49"/>
  </w:num>
  <w:num w:numId="55" w16cid:durableId="107162624">
    <w:abstractNumId w:val="50"/>
  </w:num>
  <w:num w:numId="56" w16cid:durableId="118575348">
    <w:abstractNumId w:val="106"/>
  </w:num>
  <w:num w:numId="57" w16cid:durableId="1342467007">
    <w:abstractNumId w:val="55"/>
  </w:num>
  <w:num w:numId="58" w16cid:durableId="1928925050">
    <w:abstractNumId w:val="119"/>
  </w:num>
  <w:num w:numId="59" w16cid:durableId="1873836763">
    <w:abstractNumId w:val="4"/>
  </w:num>
  <w:num w:numId="60" w16cid:durableId="64575052">
    <w:abstractNumId w:val="112"/>
  </w:num>
  <w:num w:numId="61" w16cid:durableId="1220439892">
    <w:abstractNumId w:val="61"/>
  </w:num>
  <w:num w:numId="62" w16cid:durableId="1370453664">
    <w:abstractNumId w:val="115"/>
  </w:num>
  <w:num w:numId="63" w16cid:durableId="1333289401">
    <w:abstractNumId w:val="57"/>
  </w:num>
  <w:num w:numId="64" w16cid:durableId="153836661">
    <w:abstractNumId w:val="60"/>
  </w:num>
  <w:num w:numId="65" w16cid:durableId="114373579">
    <w:abstractNumId w:val="47"/>
  </w:num>
  <w:num w:numId="66" w16cid:durableId="281615272">
    <w:abstractNumId w:val="46"/>
  </w:num>
  <w:num w:numId="67" w16cid:durableId="1328167397">
    <w:abstractNumId w:val="82"/>
  </w:num>
  <w:num w:numId="68" w16cid:durableId="2017540650">
    <w:abstractNumId w:val="23"/>
  </w:num>
  <w:num w:numId="69" w16cid:durableId="1452632315">
    <w:abstractNumId w:val="93"/>
  </w:num>
  <w:num w:numId="70" w16cid:durableId="175775749">
    <w:abstractNumId w:val="14"/>
  </w:num>
  <w:num w:numId="71" w16cid:durableId="277030757">
    <w:abstractNumId w:val="20"/>
  </w:num>
  <w:num w:numId="72" w16cid:durableId="1535969446">
    <w:abstractNumId w:val="7"/>
  </w:num>
  <w:num w:numId="73" w16cid:durableId="1971012130">
    <w:abstractNumId w:val="79"/>
  </w:num>
  <w:num w:numId="74" w16cid:durableId="504173075">
    <w:abstractNumId w:val="28"/>
  </w:num>
  <w:num w:numId="75" w16cid:durableId="2090883960">
    <w:abstractNumId w:val="91"/>
  </w:num>
  <w:num w:numId="76" w16cid:durableId="537162740">
    <w:abstractNumId w:val="37"/>
  </w:num>
  <w:num w:numId="77" w16cid:durableId="1150905313">
    <w:abstractNumId w:val="83"/>
  </w:num>
  <w:num w:numId="78" w16cid:durableId="1196886344">
    <w:abstractNumId w:val="92"/>
  </w:num>
  <w:num w:numId="79" w16cid:durableId="831605968">
    <w:abstractNumId w:val="75"/>
  </w:num>
  <w:num w:numId="80" w16cid:durableId="1407414335">
    <w:abstractNumId w:val="113"/>
  </w:num>
  <w:num w:numId="81" w16cid:durableId="221478082">
    <w:abstractNumId w:val="104"/>
  </w:num>
  <w:num w:numId="82" w16cid:durableId="929392657">
    <w:abstractNumId w:val="34"/>
  </w:num>
  <w:num w:numId="83" w16cid:durableId="1330525119">
    <w:abstractNumId w:val="103"/>
  </w:num>
  <w:num w:numId="84" w16cid:durableId="1837837053">
    <w:abstractNumId w:val="105"/>
  </w:num>
  <w:num w:numId="85" w16cid:durableId="1638950458">
    <w:abstractNumId w:val="32"/>
  </w:num>
  <w:num w:numId="86" w16cid:durableId="141583915">
    <w:abstractNumId w:val="62"/>
  </w:num>
  <w:num w:numId="87" w16cid:durableId="1475878223">
    <w:abstractNumId w:val="18"/>
  </w:num>
  <w:num w:numId="88" w16cid:durableId="1677687169">
    <w:abstractNumId w:val="108"/>
  </w:num>
  <w:num w:numId="89" w16cid:durableId="1717965310">
    <w:abstractNumId w:val="44"/>
  </w:num>
  <w:num w:numId="90" w16cid:durableId="1952666797">
    <w:abstractNumId w:val="53"/>
  </w:num>
  <w:num w:numId="91" w16cid:durableId="865943729">
    <w:abstractNumId w:val="29"/>
  </w:num>
  <w:num w:numId="92" w16cid:durableId="1998609338">
    <w:abstractNumId w:val="27"/>
  </w:num>
  <w:num w:numId="93" w16cid:durableId="717247037">
    <w:abstractNumId w:val="58"/>
  </w:num>
  <w:num w:numId="94" w16cid:durableId="568928934">
    <w:abstractNumId w:val="96"/>
  </w:num>
  <w:num w:numId="95" w16cid:durableId="41638873">
    <w:abstractNumId w:val="98"/>
  </w:num>
  <w:num w:numId="96" w16cid:durableId="515382656">
    <w:abstractNumId w:val="114"/>
  </w:num>
  <w:num w:numId="97" w16cid:durableId="471102435">
    <w:abstractNumId w:val="111"/>
  </w:num>
  <w:num w:numId="98" w16cid:durableId="1592397423">
    <w:abstractNumId w:val="85"/>
  </w:num>
  <w:num w:numId="99" w16cid:durableId="2070106621">
    <w:abstractNumId w:val="39"/>
  </w:num>
  <w:num w:numId="100" w16cid:durableId="1493990570">
    <w:abstractNumId w:val="73"/>
  </w:num>
  <w:num w:numId="101" w16cid:durableId="1507280116">
    <w:abstractNumId w:val="15"/>
  </w:num>
  <w:num w:numId="102" w16cid:durableId="1143696673">
    <w:abstractNumId w:val="41"/>
  </w:num>
  <w:num w:numId="103" w16cid:durableId="2099517778">
    <w:abstractNumId w:val="86"/>
  </w:num>
  <w:num w:numId="104" w16cid:durableId="919606489">
    <w:abstractNumId w:val="45"/>
  </w:num>
  <w:num w:numId="105" w16cid:durableId="1095442099">
    <w:abstractNumId w:val="42"/>
  </w:num>
  <w:num w:numId="106" w16cid:durableId="1436362941">
    <w:abstractNumId w:val="25"/>
  </w:num>
  <w:num w:numId="107" w16cid:durableId="887452400">
    <w:abstractNumId w:val="31"/>
  </w:num>
  <w:num w:numId="108" w16cid:durableId="170533668">
    <w:abstractNumId w:val="118"/>
  </w:num>
  <w:num w:numId="109" w16cid:durableId="2111580386">
    <w:abstractNumId w:val="24"/>
  </w:num>
  <w:num w:numId="110" w16cid:durableId="1750493307">
    <w:abstractNumId w:val="51"/>
  </w:num>
  <w:num w:numId="111" w16cid:durableId="278798575">
    <w:abstractNumId w:val="48"/>
  </w:num>
  <w:num w:numId="112" w16cid:durableId="2063484994">
    <w:abstractNumId w:val="66"/>
  </w:num>
  <w:num w:numId="113" w16cid:durableId="1809740877">
    <w:abstractNumId w:val="2"/>
  </w:num>
  <w:num w:numId="114" w16cid:durableId="493643691">
    <w:abstractNumId w:val="87"/>
  </w:num>
  <w:num w:numId="115" w16cid:durableId="1046955279">
    <w:abstractNumId w:val="36"/>
  </w:num>
  <w:num w:numId="116" w16cid:durableId="76364811">
    <w:abstractNumId w:val="122"/>
  </w:num>
  <w:num w:numId="117" w16cid:durableId="1169634033">
    <w:abstractNumId w:val="95"/>
  </w:num>
  <w:num w:numId="118" w16cid:durableId="1396665654">
    <w:abstractNumId w:val="0"/>
  </w:num>
  <w:num w:numId="119" w16cid:durableId="2040549259">
    <w:abstractNumId w:val="77"/>
  </w:num>
  <w:num w:numId="120" w16cid:durableId="2032952126">
    <w:abstractNumId w:val="6"/>
  </w:num>
  <w:num w:numId="121" w16cid:durableId="1222671300">
    <w:abstractNumId w:val="89"/>
  </w:num>
  <w:num w:numId="122" w16cid:durableId="1808275944">
    <w:abstractNumId w:val="54"/>
  </w:num>
  <w:num w:numId="123" w16cid:durableId="168299533">
    <w:abstractNumId w:val="22"/>
  </w:num>
  <w:num w:numId="124" w16cid:durableId="1782988576">
    <w:abstractNumId w:val="127"/>
  </w:num>
  <w:num w:numId="125" w16cid:durableId="840631235">
    <w:abstractNumId w:val="38"/>
  </w:num>
  <w:num w:numId="126" w16cid:durableId="2077511594">
    <w:abstractNumId w:val="109"/>
  </w:num>
  <w:num w:numId="127" w16cid:durableId="1782413711">
    <w:abstractNumId w:val="69"/>
  </w:num>
  <w:num w:numId="128" w16cid:durableId="1304964073">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FF9"/>
    <w:rsid w:val="00000A56"/>
    <w:rsid w:val="000116BC"/>
    <w:rsid w:val="00014EE4"/>
    <w:rsid w:val="0002062F"/>
    <w:rsid w:val="00032D62"/>
    <w:rsid w:val="0004183F"/>
    <w:rsid w:val="0004406D"/>
    <w:rsid w:val="000506EC"/>
    <w:rsid w:val="00072067"/>
    <w:rsid w:val="00076941"/>
    <w:rsid w:val="0008263B"/>
    <w:rsid w:val="00086A60"/>
    <w:rsid w:val="00093880"/>
    <w:rsid w:val="000A06BC"/>
    <w:rsid w:val="000A3982"/>
    <w:rsid w:val="000A6309"/>
    <w:rsid w:val="00100549"/>
    <w:rsid w:val="0010055E"/>
    <w:rsid w:val="0010105B"/>
    <w:rsid w:val="00103394"/>
    <w:rsid w:val="00103618"/>
    <w:rsid w:val="00106742"/>
    <w:rsid w:val="00120609"/>
    <w:rsid w:val="00120827"/>
    <w:rsid w:val="0012117F"/>
    <w:rsid w:val="001231AC"/>
    <w:rsid w:val="00133D24"/>
    <w:rsid w:val="00135DC5"/>
    <w:rsid w:val="001362EE"/>
    <w:rsid w:val="0013745B"/>
    <w:rsid w:val="001455A3"/>
    <w:rsid w:val="0014703A"/>
    <w:rsid w:val="001621CA"/>
    <w:rsid w:val="00164E4E"/>
    <w:rsid w:val="001717BE"/>
    <w:rsid w:val="00175878"/>
    <w:rsid w:val="00177E02"/>
    <w:rsid w:val="00184755"/>
    <w:rsid w:val="00193B03"/>
    <w:rsid w:val="001A03DE"/>
    <w:rsid w:val="001B239A"/>
    <w:rsid w:val="001B3F2F"/>
    <w:rsid w:val="001C5AD3"/>
    <w:rsid w:val="001D7A24"/>
    <w:rsid w:val="001F0C02"/>
    <w:rsid w:val="00200516"/>
    <w:rsid w:val="00200E48"/>
    <w:rsid w:val="002010F3"/>
    <w:rsid w:val="002019E4"/>
    <w:rsid w:val="00210ACE"/>
    <w:rsid w:val="0022243D"/>
    <w:rsid w:val="002225EC"/>
    <w:rsid w:val="00236BF1"/>
    <w:rsid w:val="00237D76"/>
    <w:rsid w:val="00240B4F"/>
    <w:rsid w:val="00247AB7"/>
    <w:rsid w:val="00247B77"/>
    <w:rsid w:val="002508D8"/>
    <w:rsid w:val="0025138D"/>
    <w:rsid w:val="002519F2"/>
    <w:rsid w:val="00252A2C"/>
    <w:rsid w:val="00260C73"/>
    <w:rsid w:val="002639BE"/>
    <w:rsid w:val="00263C8D"/>
    <w:rsid w:val="0027423A"/>
    <w:rsid w:val="002752C3"/>
    <w:rsid w:val="00275473"/>
    <w:rsid w:val="00276A24"/>
    <w:rsid w:val="002915C4"/>
    <w:rsid w:val="00291B12"/>
    <w:rsid w:val="00292711"/>
    <w:rsid w:val="00295EB6"/>
    <w:rsid w:val="002964FF"/>
    <w:rsid w:val="002A2DD3"/>
    <w:rsid w:val="002A4880"/>
    <w:rsid w:val="002A4FE6"/>
    <w:rsid w:val="002C1D83"/>
    <w:rsid w:val="002C1D93"/>
    <w:rsid w:val="002C7F35"/>
    <w:rsid w:val="002D7B7F"/>
    <w:rsid w:val="002E0B2B"/>
    <w:rsid w:val="002E385D"/>
    <w:rsid w:val="002E3BF2"/>
    <w:rsid w:val="002F4AD4"/>
    <w:rsid w:val="002F51D8"/>
    <w:rsid w:val="002F6B0E"/>
    <w:rsid w:val="003006FD"/>
    <w:rsid w:val="00324D39"/>
    <w:rsid w:val="003269C7"/>
    <w:rsid w:val="0033665F"/>
    <w:rsid w:val="00336C65"/>
    <w:rsid w:val="003403F3"/>
    <w:rsid w:val="0034074A"/>
    <w:rsid w:val="00342862"/>
    <w:rsid w:val="0034297E"/>
    <w:rsid w:val="0034578F"/>
    <w:rsid w:val="0035162B"/>
    <w:rsid w:val="00352DF0"/>
    <w:rsid w:val="0035476B"/>
    <w:rsid w:val="003572C6"/>
    <w:rsid w:val="003659C7"/>
    <w:rsid w:val="0036601E"/>
    <w:rsid w:val="0036761B"/>
    <w:rsid w:val="00384428"/>
    <w:rsid w:val="00387AD7"/>
    <w:rsid w:val="003915A8"/>
    <w:rsid w:val="003A34C2"/>
    <w:rsid w:val="003A3715"/>
    <w:rsid w:val="003A62E0"/>
    <w:rsid w:val="003E198C"/>
    <w:rsid w:val="003E520B"/>
    <w:rsid w:val="003F3887"/>
    <w:rsid w:val="003F5BFA"/>
    <w:rsid w:val="00401299"/>
    <w:rsid w:val="0040485F"/>
    <w:rsid w:val="004075F8"/>
    <w:rsid w:val="0041309E"/>
    <w:rsid w:val="00420212"/>
    <w:rsid w:val="00420EEC"/>
    <w:rsid w:val="00421771"/>
    <w:rsid w:val="004217E8"/>
    <w:rsid w:val="00421A21"/>
    <w:rsid w:val="00424E44"/>
    <w:rsid w:val="0043220C"/>
    <w:rsid w:val="00435C92"/>
    <w:rsid w:val="004429A6"/>
    <w:rsid w:val="0045259B"/>
    <w:rsid w:val="0046073F"/>
    <w:rsid w:val="00471786"/>
    <w:rsid w:val="00471E8A"/>
    <w:rsid w:val="00484F9F"/>
    <w:rsid w:val="00486899"/>
    <w:rsid w:val="00486CBA"/>
    <w:rsid w:val="00490B5C"/>
    <w:rsid w:val="004A4CD2"/>
    <w:rsid w:val="004B03E7"/>
    <w:rsid w:val="004B23E1"/>
    <w:rsid w:val="004B53BB"/>
    <w:rsid w:val="004D4B03"/>
    <w:rsid w:val="004D7183"/>
    <w:rsid w:val="004E3C21"/>
    <w:rsid w:val="004F49B2"/>
    <w:rsid w:val="00504853"/>
    <w:rsid w:val="0051040C"/>
    <w:rsid w:val="00510D71"/>
    <w:rsid w:val="00511552"/>
    <w:rsid w:val="00517424"/>
    <w:rsid w:val="0052175B"/>
    <w:rsid w:val="00523821"/>
    <w:rsid w:val="00523C14"/>
    <w:rsid w:val="005341B1"/>
    <w:rsid w:val="00535795"/>
    <w:rsid w:val="00544B92"/>
    <w:rsid w:val="00544BF2"/>
    <w:rsid w:val="005515F0"/>
    <w:rsid w:val="005554F7"/>
    <w:rsid w:val="00556BFA"/>
    <w:rsid w:val="00576605"/>
    <w:rsid w:val="00576E3F"/>
    <w:rsid w:val="00587965"/>
    <w:rsid w:val="00590260"/>
    <w:rsid w:val="00591983"/>
    <w:rsid w:val="00597DAC"/>
    <w:rsid w:val="005A1A04"/>
    <w:rsid w:val="005B7120"/>
    <w:rsid w:val="005C62F0"/>
    <w:rsid w:val="005C630E"/>
    <w:rsid w:val="005C6B62"/>
    <w:rsid w:val="005E1EB7"/>
    <w:rsid w:val="005E2DD2"/>
    <w:rsid w:val="005F0AA6"/>
    <w:rsid w:val="005F4189"/>
    <w:rsid w:val="006016F2"/>
    <w:rsid w:val="00613F4B"/>
    <w:rsid w:val="00617CDA"/>
    <w:rsid w:val="00620D11"/>
    <w:rsid w:val="0062160B"/>
    <w:rsid w:val="00622AD4"/>
    <w:rsid w:val="006413C3"/>
    <w:rsid w:val="006434D3"/>
    <w:rsid w:val="006453F9"/>
    <w:rsid w:val="006559A0"/>
    <w:rsid w:val="006639AC"/>
    <w:rsid w:val="00671B72"/>
    <w:rsid w:val="00681056"/>
    <w:rsid w:val="00682AD8"/>
    <w:rsid w:val="006A631D"/>
    <w:rsid w:val="006B343B"/>
    <w:rsid w:val="006B5DC1"/>
    <w:rsid w:val="006C22D3"/>
    <w:rsid w:val="006C326C"/>
    <w:rsid w:val="006C3FE0"/>
    <w:rsid w:val="006C7264"/>
    <w:rsid w:val="006C7994"/>
    <w:rsid w:val="006D0980"/>
    <w:rsid w:val="006D560E"/>
    <w:rsid w:val="006F0F01"/>
    <w:rsid w:val="006F1C27"/>
    <w:rsid w:val="006F2D9B"/>
    <w:rsid w:val="00703BEA"/>
    <w:rsid w:val="007103C5"/>
    <w:rsid w:val="007169BB"/>
    <w:rsid w:val="0073374A"/>
    <w:rsid w:val="007368CB"/>
    <w:rsid w:val="00743E5C"/>
    <w:rsid w:val="007450BA"/>
    <w:rsid w:val="00747F73"/>
    <w:rsid w:val="00751F81"/>
    <w:rsid w:val="0075528B"/>
    <w:rsid w:val="00760007"/>
    <w:rsid w:val="0076216A"/>
    <w:rsid w:val="00762254"/>
    <w:rsid w:val="0078507C"/>
    <w:rsid w:val="00785177"/>
    <w:rsid w:val="007857AD"/>
    <w:rsid w:val="0078763B"/>
    <w:rsid w:val="0079324D"/>
    <w:rsid w:val="007A7F36"/>
    <w:rsid w:val="007B0CEA"/>
    <w:rsid w:val="007B1082"/>
    <w:rsid w:val="007B40CC"/>
    <w:rsid w:val="007B4615"/>
    <w:rsid w:val="007D6CB8"/>
    <w:rsid w:val="007E2DC4"/>
    <w:rsid w:val="0080472F"/>
    <w:rsid w:val="00815267"/>
    <w:rsid w:val="008173B8"/>
    <w:rsid w:val="00821486"/>
    <w:rsid w:val="00827C45"/>
    <w:rsid w:val="0084159F"/>
    <w:rsid w:val="00854C08"/>
    <w:rsid w:val="00861F43"/>
    <w:rsid w:val="00867455"/>
    <w:rsid w:val="00871024"/>
    <w:rsid w:val="00875FDA"/>
    <w:rsid w:val="00881A35"/>
    <w:rsid w:val="00885B5D"/>
    <w:rsid w:val="008875D4"/>
    <w:rsid w:val="0089000D"/>
    <w:rsid w:val="008934AC"/>
    <w:rsid w:val="00895E08"/>
    <w:rsid w:val="008B1795"/>
    <w:rsid w:val="008B40F2"/>
    <w:rsid w:val="008C1286"/>
    <w:rsid w:val="008C6D93"/>
    <w:rsid w:val="008D11A8"/>
    <w:rsid w:val="008D4250"/>
    <w:rsid w:val="008E13DB"/>
    <w:rsid w:val="008E14F7"/>
    <w:rsid w:val="008E760D"/>
    <w:rsid w:val="008F1ECD"/>
    <w:rsid w:val="008F5F67"/>
    <w:rsid w:val="0090521F"/>
    <w:rsid w:val="00912B38"/>
    <w:rsid w:val="00921E0E"/>
    <w:rsid w:val="009342B0"/>
    <w:rsid w:val="00937447"/>
    <w:rsid w:val="00937838"/>
    <w:rsid w:val="00954EE2"/>
    <w:rsid w:val="00957FF9"/>
    <w:rsid w:val="00965037"/>
    <w:rsid w:val="00974F58"/>
    <w:rsid w:val="00980FF7"/>
    <w:rsid w:val="009819AF"/>
    <w:rsid w:val="00985ECD"/>
    <w:rsid w:val="00992DB9"/>
    <w:rsid w:val="00994DCC"/>
    <w:rsid w:val="00995C33"/>
    <w:rsid w:val="009A65FB"/>
    <w:rsid w:val="009A71CD"/>
    <w:rsid w:val="009B1D19"/>
    <w:rsid w:val="009C37F7"/>
    <w:rsid w:val="009D1A87"/>
    <w:rsid w:val="009D72FF"/>
    <w:rsid w:val="009F1D9E"/>
    <w:rsid w:val="009F2A5C"/>
    <w:rsid w:val="00A04EF4"/>
    <w:rsid w:val="00A12C42"/>
    <w:rsid w:val="00A1389B"/>
    <w:rsid w:val="00A13954"/>
    <w:rsid w:val="00A1403F"/>
    <w:rsid w:val="00A173C4"/>
    <w:rsid w:val="00A33019"/>
    <w:rsid w:val="00A403F2"/>
    <w:rsid w:val="00A426A4"/>
    <w:rsid w:val="00A45A77"/>
    <w:rsid w:val="00A51586"/>
    <w:rsid w:val="00A573E9"/>
    <w:rsid w:val="00A577D2"/>
    <w:rsid w:val="00A60124"/>
    <w:rsid w:val="00A6433B"/>
    <w:rsid w:val="00A6728B"/>
    <w:rsid w:val="00A701AA"/>
    <w:rsid w:val="00A70964"/>
    <w:rsid w:val="00A71828"/>
    <w:rsid w:val="00A71F0F"/>
    <w:rsid w:val="00A72DBA"/>
    <w:rsid w:val="00A748DF"/>
    <w:rsid w:val="00A76272"/>
    <w:rsid w:val="00A84F7A"/>
    <w:rsid w:val="00A857FA"/>
    <w:rsid w:val="00A931F4"/>
    <w:rsid w:val="00AA2E61"/>
    <w:rsid w:val="00AB39CF"/>
    <w:rsid w:val="00AB4985"/>
    <w:rsid w:val="00AB519A"/>
    <w:rsid w:val="00AC5468"/>
    <w:rsid w:val="00AD1111"/>
    <w:rsid w:val="00AD4FDA"/>
    <w:rsid w:val="00AD7A8C"/>
    <w:rsid w:val="00AE4505"/>
    <w:rsid w:val="00AE5069"/>
    <w:rsid w:val="00AF540F"/>
    <w:rsid w:val="00AF6D03"/>
    <w:rsid w:val="00B029C6"/>
    <w:rsid w:val="00B033F1"/>
    <w:rsid w:val="00B04A28"/>
    <w:rsid w:val="00B0527F"/>
    <w:rsid w:val="00B06E58"/>
    <w:rsid w:val="00B165F1"/>
    <w:rsid w:val="00B21FBC"/>
    <w:rsid w:val="00B2276E"/>
    <w:rsid w:val="00B37C07"/>
    <w:rsid w:val="00B41138"/>
    <w:rsid w:val="00B42297"/>
    <w:rsid w:val="00B42603"/>
    <w:rsid w:val="00B46107"/>
    <w:rsid w:val="00B47CBB"/>
    <w:rsid w:val="00B55708"/>
    <w:rsid w:val="00B55781"/>
    <w:rsid w:val="00B56EEB"/>
    <w:rsid w:val="00B603F1"/>
    <w:rsid w:val="00B661CA"/>
    <w:rsid w:val="00B70469"/>
    <w:rsid w:val="00B730A6"/>
    <w:rsid w:val="00B90E79"/>
    <w:rsid w:val="00BA361B"/>
    <w:rsid w:val="00BA664E"/>
    <w:rsid w:val="00BA711E"/>
    <w:rsid w:val="00BA71A5"/>
    <w:rsid w:val="00BA7A68"/>
    <w:rsid w:val="00BC0100"/>
    <w:rsid w:val="00BC285D"/>
    <w:rsid w:val="00BC443F"/>
    <w:rsid w:val="00BC6526"/>
    <w:rsid w:val="00BD10AE"/>
    <w:rsid w:val="00BF705D"/>
    <w:rsid w:val="00BF7E35"/>
    <w:rsid w:val="00C06C21"/>
    <w:rsid w:val="00C14621"/>
    <w:rsid w:val="00C150ED"/>
    <w:rsid w:val="00C15EDC"/>
    <w:rsid w:val="00C15EFD"/>
    <w:rsid w:val="00C1608F"/>
    <w:rsid w:val="00C17645"/>
    <w:rsid w:val="00C207DF"/>
    <w:rsid w:val="00C4281C"/>
    <w:rsid w:val="00C472ED"/>
    <w:rsid w:val="00C52979"/>
    <w:rsid w:val="00C6742E"/>
    <w:rsid w:val="00C72548"/>
    <w:rsid w:val="00C73837"/>
    <w:rsid w:val="00C77426"/>
    <w:rsid w:val="00C80890"/>
    <w:rsid w:val="00C949F3"/>
    <w:rsid w:val="00CB0EB1"/>
    <w:rsid w:val="00CB27DC"/>
    <w:rsid w:val="00CB5E64"/>
    <w:rsid w:val="00CC1B0A"/>
    <w:rsid w:val="00CC2AB6"/>
    <w:rsid w:val="00CC3091"/>
    <w:rsid w:val="00CD061C"/>
    <w:rsid w:val="00CD5C1D"/>
    <w:rsid w:val="00CE22D7"/>
    <w:rsid w:val="00CF1CBD"/>
    <w:rsid w:val="00CF2D26"/>
    <w:rsid w:val="00D012B7"/>
    <w:rsid w:val="00D02A2F"/>
    <w:rsid w:val="00D07B44"/>
    <w:rsid w:val="00D25101"/>
    <w:rsid w:val="00D467EC"/>
    <w:rsid w:val="00D510FF"/>
    <w:rsid w:val="00D51800"/>
    <w:rsid w:val="00D52488"/>
    <w:rsid w:val="00D54EE9"/>
    <w:rsid w:val="00D56BDD"/>
    <w:rsid w:val="00D63C04"/>
    <w:rsid w:val="00D669EF"/>
    <w:rsid w:val="00D67C8B"/>
    <w:rsid w:val="00D742E6"/>
    <w:rsid w:val="00D944DB"/>
    <w:rsid w:val="00DC73DF"/>
    <w:rsid w:val="00DC7634"/>
    <w:rsid w:val="00DD203A"/>
    <w:rsid w:val="00DF0A52"/>
    <w:rsid w:val="00DF1996"/>
    <w:rsid w:val="00DF2AFB"/>
    <w:rsid w:val="00DF4C65"/>
    <w:rsid w:val="00DF7C76"/>
    <w:rsid w:val="00E0673E"/>
    <w:rsid w:val="00E06A90"/>
    <w:rsid w:val="00E11015"/>
    <w:rsid w:val="00E1150A"/>
    <w:rsid w:val="00E115C8"/>
    <w:rsid w:val="00E21256"/>
    <w:rsid w:val="00E40708"/>
    <w:rsid w:val="00E408CA"/>
    <w:rsid w:val="00E5212F"/>
    <w:rsid w:val="00E60F99"/>
    <w:rsid w:val="00E63DE7"/>
    <w:rsid w:val="00E6637B"/>
    <w:rsid w:val="00E67BEA"/>
    <w:rsid w:val="00E71837"/>
    <w:rsid w:val="00E74689"/>
    <w:rsid w:val="00E81E53"/>
    <w:rsid w:val="00E833A7"/>
    <w:rsid w:val="00E867B9"/>
    <w:rsid w:val="00E875A6"/>
    <w:rsid w:val="00E90D9B"/>
    <w:rsid w:val="00E93E4E"/>
    <w:rsid w:val="00E97085"/>
    <w:rsid w:val="00EA5691"/>
    <w:rsid w:val="00EB1C7A"/>
    <w:rsid w:val="00EB6A30"/>
    <w:rsid w:val="00EC057A"/>
    <w:rsid w:val="00EC4984"/>
    <w:rsid w:val="00ED4596"/>
    <w:rsid w:val="00ED7D1E"/>
    <w:rsid w:val="00EE31D0"/>
    <w:rsid w:val="00EF6C77"/>
    <w:rsid w:val="00F055D7"/>
    <w:rsid w:val="00F11A20"/>
    <w:rsid w:val="00F12D92"/>
    <w:rsid w:val="00F20854"/>
    <w:rsid w:val="00F302EC"/>
    <w:rsid w:val="00F31A8C"/>
    <w:rsid w:val="00F31B87"/>
    <w:rsid w:val="00F33962"/>
    <w:rsid w:val="00F500F8"/>
    <w:rsid w:val="00F519DB"/>
    <w:rsid w:val="00F54D26"/>
    <w:rsid w:val="00F55889"/>
    <w:rsid w:val="00F55D9F"/>
    <w:rsid w:val="00F61B56"/>
    <w:rsid w:val="00F64A81"/>
    <w:rsid w:val="00F6536A"/>
    <w:rsid w:val="00F71F23"/>
    <w:rsid w:val="00F71FCF"/>
    <w:rsid w:val="00F745D4"/>
    <w:rsid w:val="00F75E24"/>
    <w:rsid w:val="00F762A8"/>
    <w:rsid w:val="00F76806"/>
    <w:rsid w:val="00F862C7"/>
    <w:rsid w:val="00F9061F"/>
    <w:rsid w:val="00F907E9"/>
    <w:rsid w:val="00F90902"/>
    <w:rsid w:val="00F94FCB"/>
    <w:rsid w:val="00FA36DD"/>
    <w:rsid w:val="00FB2714"/>
    <w:rsid w:val="00FB47F1"/>
    <w:rsid w:val="00FB493D"/>
    <w:rsid w:val="00FB6486"/>
    <w:rsid w:val="00FC198B"/>
    <w:rsid w:val="00FC1AE8"/>
    <w:rsid w:val="00FC3D1C"/>
    <w:rsid w:val="00FC4D4E"/>
    <w:rsid w:val="00FD1BE6"/>
    <w:rsid w:val="00FE1860"/>
    <w:rsid w:val="00FE2872"/>
    <w:rsid w:val="00FE3908"/>
    <w:rsid w:val="00FE4A52"/>
    <w:rsid w:val="00FE56D2"/>
    <w:rsid w:val="00FF6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06F22"/>
  <w15:docId w15:val="{4E1F8C4E-06FF-0C45-93B3-3330DD999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2010F3"/>
    <w:pPr>
      <w:ind w:left="720"/>
      <w:contextualSpacing/>
    </w:pPr>
  </w:style>
  <w:style w:type="paragraph" w:styleId="Footer">
    <w:name w:val="footer"/>
    <w:basedOn w:val="Normal"/>
    <w:link w:val="FooterChar"/>
    <w:uiPriority w:val="99"/>
    <w:unhideWhenUsed/>
    <w:rsid w:val="002010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0F3"/>
    <w:rPr>
      <w:rFonts w:ascii="Calibri" w:eastAsia="Calibri" w:hAnsi="Calibri" w:cs="Calibri"/>
      <w:color w:val="000000"/>
      <w:sz w:val="22"/>
    </w:rPr>
  </w:style>
  <w:style w:type="paragraph" w:styleId="NoSpacing">
    <w:name w:val="No Spacing"/>
    <w:uiPriority w:val="1"/>
    <w:qFormat/>
    <w:rsid w:val="00F907E9"/>
    <w:rPr>
      <w:rFonts w:ascii="Calibri" w:eastAsia="Calibri" w:hAnsi="Calibri" w:cs="Calibri"/>
      <w:color w:val="000000"/>
      <w:sz w:val="22"/>
    </w:rPr>
  </w:style>
  <w:style w:type="character" w:styleId="Hyperlink">
    <w:name w:val="Hyperlink"/>
    <w:basedOn w:val="DefaultParagraphFont"/>
    <w:uiPriority w:val="99"/>
    <w:unhideWhenUsed/>
    <w:rsid w:val="005C630E"/>
    <w:rPr>
      <w:color w:val="0563C1" w:themeColor="hyperlink"/>
      <w:u w:val="single"/>
    </w:rPr>
  </w:style>
  <w:style w:type="character" w:styleId="UnresolvedMention">
    <w:name w:val="Unresolved Mention"/>
    <w:basedOn w:val="DefaultParagraphFont"/>
    <w:uiPriority w:val="99"/>
    <w:semiHidden/>
    <w:unhideWhenUsed/>
    <w:rsid w:val="005C630E"/>
    <w:rPr>
      <w:color w:val="605E5C"/>
      <w:shd w:val="clear" w:color="auto" w:fill="E1DFDD"/>
    </w:rPr>
  </w:style>
  <w:style w:type="character" w:styleId="Strong">
    <w:name w:val="Strong"/>
    <w:basedOn w:val="DefaultParagraphFont"/>
    <w:uiPriority w:val="22"/>
    <w:qFormat/>
    <w:rsid w:val="00E40708"/>
    <w:rPr>
      <w:b/>
      <w:bCs/>
    </w:rPr>
  </w:style>
  <w:style w:type="paragraph" w:styleId="NormalWeb">
    <w:name w:val="Normal (Web)"/>
    <w:basedOn w:val="Normal"/>
    <w:uiPriority w:val="99"/>
    <w:unhideWhenUsed/>
    <w:rsid w:val="00D669E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FollowedHyperlink">
    <w:name w:val="FollowedHyperlink"/>
    <w:basedOn w:val="DefaultParagraphFont"/>
    <w:uiPriority w:val="99"/>
    <w:semiHidden/>
    <w:unhideWhenUsed/>
    <w:rsid w:val="002E385D"/>
    <w:rPr>
      <w:color w:val="954F72" w:themeColor="followedHyperlink"/>
      <w:u w:val="single"/>
    </w:rPr>
  </w:style>
  <w:style w:type="paragraph" w:customStyle="1" w:styleId="isselectedend">
    <w:name w:val="isselectedend"/>
    <w:basedOn w:val="Normal"/>
    <w:rsid w:val="00E63DE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apple-converted-space">
    <w:name w:val="apple-converted-space"/>
    <w:basedOn w:val="DefaultParagraphFont"/>
    <w:rsid w:val="00A426A4"/>
  </w:style>
  <w:style w:type="character" w:customStyle="1" w:styleId="text-token-text-primary">
    <w:name w:val="text-token-text-primary"/>
    <w:basedOn w:val="DefaultParagraphFont"/>
    <w:rsid w:val="00A42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62689">
      <w:bodyDiv w:val="1"/>
      <w:marLeft w:val="0"/>
      <w:marRight w:val="0"/>
      <w:marTop w:val="0"/>
      <w:marBottom w:val="0"/>
      <w:divBdr>
        <w:top w:val="none" w:sz="0" w:space="0" w:color="auto"/>
        <w:left w:val="none" w:sz="0" w:space="0" w:color="auto"/>
        <w:bottom w:val="none" w:sz="0" w:space="0" w:color="auto"/>
        <w:right w:val="none" w:sz="0" w:space="0" w:color="auto"/>
      </w:divBdr>
    </w:div>
    <w:div w:id="273439878">
      <w:bodyDiv w:val="1"/>
      <w:marLeft w:val="0"/>
      <w:marRight w:val="0"/>
      <w:marTop w:val="0"/>
      <w:marBottom w:val="0"/>
      <w:divBdr>
        <w:top w:val="none" w:sz="0" w:space="0" w:color="auto"/>
        <w:left w:val="none" w:sz="0" w:space="0" w:color="auto"/>
        <w:bottom w:val="none" w:sz="0" w:space="0" w:color="auto"/>
        <w:right w:val="none" w:sz="0" w:space="0" w:color="auto"/>
      </w:divBdr>
    </w:div>
    <w:div w:id="288826774">
      <w:bodyDiv w:val="1"/>
      <w:marLeft w:val="0"/>
      <w:marRight w:val="0"/>
      <w:marTop w:val="0"/>
      <w:marBottom w:val="0"/>
      <w:divBdr>
        <w:top w:val="none" w:sz="0" w:space="0" w:color="auto"/>
        <w:left w:val="none" w:sz="0" w:space="0" w:color="auto"/>
        <w:bottom w:val="none" w:sz="0" w:space="0" w:color="auto"/>
        <w:right w:val="none" w:sz="0" w:space="0" w:color="auto"/>
      </w:divBdr>
    </w:div>
    <w:div w:id="511601883">
      <w:bodyDiv w:val="1"/>
      <w:marLeft w:val="0"/>
      <w:marRight w:val="0"/>
      <w:marTop w:val="0"/>
      <w:marBottom w:val="0"/>
      <w:divBdr>
        <w:top w:val="none" w:sz="0" w:space="0" w:color="auto"/>
        <w:left w:val="none" w:sz="0" w:space="0" w:color="auto"/>
        <w:bottom w:val="none" w:sz="0" w:space="0" w:color="auto"/>
        <w:right w:val="none" w:sz="0" w:space="0" w:color="auto"/>
      </w:divBdr>
    </w:div>
    <w:div w:id="1155881268">
      <w:bodyDiv w:val="1"/>
      <w:marLeft w:val="0"/>
      <w:marRight w:val="0"/>
      <w:marTop w:val="0"/>
      <w:marBottom w:val="0"/>
      <w:divBdr>
        <w:top w:val="none" w:sz="0" w:space="0" w:color="auto"/>
        <w:left w:val="none" w:sz="0" w:space="0" w:color="auto"/>
        <w:bottom w:val="none" w:sz="0" w:space="0" w:color="auto"/>
        <w:right w:val="none" w:sz="0" w:space="0" w:color="auto"/>
      </w:divBdr>
    </w:div>
    <w:div w:id="1419332605">
      <w:bodyDiv w:val="1"/>
      <w:marLeft w:val="0"/>
      <w:marRight w:val="0"/>
      <w:marTop w:val="0"/>
      <w:marBottom w:val="0"/>
      <w:divBdr>
        <w:top w:val="none" w:sz="0" w:space="0" w:color="auto"/>
        <w:left w:val="none" w:sz="0" w:space="0" w:color="auto"/>
        <w:bottom w:val="none" w:sz="0" w:space="0" w:color="auto"/>
        <w:right w:val="none" w:sz="0" w:space="0" w:color="auto"/>
      </w:divBdr>
    </w:div>
    <w:div w:id="2041544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ayanandreddygandra6@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dayanand-reddy-gandr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087C0-68FC-4D43-9707-DE7E43F7C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6</Pages>
  <Words>5005</Words>
  <Characters>28530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sivathatha6176@outlook.com</dc:creator>
  <cp:keywords/>
  <cp:lastModifiedBy>Dayanand Reddy GANDRA</cp:lastModifiedBy>
  <cp:revision>442</cp:revision>
  <dcterms:created xsi:type="dcterms:W3CDTF">2026-06-02T18:10:00Z</dcterms:created>
  <dcterms:modified xsi:type="dcterms:W3CDTF">2026-10-02T14:29:00Z</dcterms:modified>
</cp:coreProperties>
</file>