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037D26" w14:textId="77777777" w:rsidR="00016CD7" w:rsidRPr="00016CD7" w:rsidRDefault="00016CD7" w:rsidP="00016CD7">
      <w:pPr>
        <w:rPr>
          <w:b/>
          <w:bCs/>
        </w:rPr>
      </w:pPr>
      <w:r w:rsidRPr="00016CD7">
        <w:rPr>
          <w:b/>
          <w:bCs/>
        </w:rPr>
        <w:t>1. Integration with LDAP AD</w:t>
      </w:r>
    </w:p>
    <w:p w14:paraId="4AE4D852" w14:textId="7CB0C154" w:rsidR="00016CD7" w:rsidRPr="00016CD7" w:rsidRDefault="00016CD7" w:rsidP="00016CD7">
      <w:pPr>
        <w:numPr>
          <w:ilvl w:val="0"/>
          <w:numId w:val="1"/>
        </w:numPr>
      </w:pPr>
      <w:r w:rsidRPr="00016CD7">
        <w:rPr>
          <w:b/>
          <w:bCs/>
        </w:rPr>
        <w:t>LDAP Authentication</w:t>
      </w:r>
      <w:r w:rsidRPr="00016CD7">
        <w:t xml:space="preserve">: Integrate </w:t>
      </w:r>
      <w:r>
        <w:t xml:space="preserve">CODI </w:t>
      </w:r>
      <w:r w:rsidRPr="00016CD7">
        <w:t>MongoDB with LDAP AD for user authentication. This allows MongoDB to leverage existing user credentials and policies in the AD.</w:t>
      </w:r>
    </w:p>
    <w:p w14:paraId="4C1EA6DE" w14:textId="77777777" w:rsidR="00016CD7" w:rsidRPr="00016CD7" w:rsidRDefault="00016CD7" w:rsidP="00016CD7">
      <w:pPr>
        <w:rPr>
          <w:b/>
          <w:bCs/>
        </w:rPr>
      </w:pPr>
      <w:r w:rsidRPr="00016CD7">
        <w:rPr>
          <w:b/>
          <w:bCs/>
        </w:rPr>
        <w:t>2. Defining Roles and Privileges</w:t>
      </w:r>
    </w:p>
    <w:p w14:paraId="4EF480B8" w14:textId="77777777" w:rsidR="00016CD7" w:rsidRPr="00016CD7" w:rsidRDefault="00016CD7" w:rsidP="00016CD7">
      <w:pPr>
        <w:numPr>
          <w:ilvl w:val="0"/>
          <w:numId w:val="2"/>
        </w:numPr>
      </w:pPr>
      <w:r w:rsidRPr="00016CD7">
        <w:rPr>
          <w:b/>
          <w:bCs/>
        </w:rPr>
        <w:t>Role-based Access Control (RBAC)</w:t>
      </w:r>
      <w:r w:rsidRPr="00016CD7">
        <w:t>: Use MongoDB’s built-in RBAC features to define roles and restrict access at different levels.</w:t>
      </w:r>
    </w:p>
    <w:p w14:paraId="14FAE62B" w14:textId="77777777" w:rsidR="00016CD7" w:rsidRPr="00016CD7" w:rsidRDefault="00016CD7" w:rsidP="00016CD7">
      <w:pPr>
        <w:numPr>
          <w:ilvl w:val="1"/>
          <w:numId w:val="2"/>
        </w:numPr>
      </w:pPr>
      <w:r w:rsidRPr="00016CD7">
        <w:t>Create custom roles tailored to specific operational needs.</w:t>
      </w:r>
    </w:p>
    <w:p w14:paraId="785CB27F" w14:textId="77777777" w:rsidR="00016CD7" w:rsidRPr="00016CD7" w:rsidRDefault="00016CD7" w:rsidP="00016CD7">
      <w:pPr>
        <w:numPr>
          <w:ilvl w:val="1"/>
          <w:numId w:val="2"/>
        </w:numPr>
      </w:pPr>
      <w:r w:rsidRPr="00016CD7">
        <w:t>Assign roles based on the principle of least privilege, ensuring users have only the access required for their tasks.</w:t>
      </w:r>
    </w:p>
    <w:p w14:paraId="173898CB" w14:textId="77777777" w:rsidR="00016CD7" w:rsidRPr="00016CD7" w:rsidRDefault="00016CD7" w:rsidP="00016CD7">
      <w:pPr>
        <w:numPr>
          <w:ilvl w:val="0"/>
          <w:numId w:val="2"/>
        </w:numPr>
      </w:pPr>
      <w:r w:rsidRPr="00016CD7">
        <w:rPr>
          <w:b/>
          <w:bCs/>
        </w:rPr>
        <w:t>Service Accounts for Automation</w:t>
      </w:r>
      <w:r w:rsidRPr="00016CD7">
        <w:t xml:space="preserve">: Create service accounts for automated tasks and restrict their roles to the minimum required actions (e.g., </w:t>
      </w:r>
      <w:proofErr w:type="spellStart"/>
      <w:r w:rsidRPr="00016CD7">
        <w:t>readWrite</w:t>
      </w:r>
      <w:proofErr w:type="spellEnd"/>
      <w:r w:rsidRPr="00016CD7">
        <w:t xml:space="preserve"> on specific databases).</w:t>
      </w:r>
    </w:p>
    <w:p w14:paraId="714A5186" w14:textId="77777777" w:rsidR="00016CD7" w:rsidRPr="00016CD7" w:rsidRDefault="00016CD7" w:rsidP="00016CD7">
      <w:pPr>
        <w:numPr>
          <w:ilvl w:val="1"/>
          <w:numId w:val="2"/>
        </w:numPr>
      </w:pPr>
      <w:r w:rsidRPr="00016CD7">
        <w:t xml:space="preserve">Avoid using admin-level roles for service accounts. Create roles like </w:t>
      </w:r>
      <w:proofErr w:type="spellStart"/>
      <w:r w:rsidRPr="00016CD7">
        <w:t>readWrite</w:t>
      </w:r>
      <w:proofErr w:type="spellEnd"/>
      <w:r w:rsidRPr="00016CD7">
        <w:t xml:space="preserve"> or </w:t>
      </w:r>
      <w:proofErr w:type="spellStart"/>
      <w:r w:rsidRPr="00016CD7">
        <w:t>dbAdmin</w:t>
      </w:r>
      <w:proofErr w:type="spellEnd"/>
      <w:r w:rsidRPr="00016CD7">
        <w:t xml:space="preserve"> specifically for their scope.</w:t>
      </w:r>
    </w:p>
    <w:p w14:paraId="44F8AD8D" w14:textId="77777777" w:rsidR="00016CD7" w:rsidRPr="00016CD7" w:rsidRDefault="00016CD7" w:rsidP="00016CD7">
      <w:pPr>
        <w:rPr>
          <w:b/>
          <w:bCs/>
        </w:rPr>
      </w:pPr>
      <w:r w:rsidRPr="00016CD7">
        <w:rPr>
          <w:b/>
          <w:bCs/>
        </w:rPr>
        <w:t>3. Multi-Tenant Database Access Management</w:t>
      </w:r>
    </w:p>
    <w:p w14:paraId="1326CE5F" w14:textId="77777777" w:rsidR="00016CD7" w:rsidRPr="00016CD7" w:rsidRDefault="00016CD7" w:rsidP="00016CD7">
      <w:pPr>
        <w:numPr>
          <w:ilvl w:val="0"/>
          <w:numId w:val="3"/>
        </w:numPr>
      </w:pPr>
      <w:r w:rsidRPr="00016CD7">
        <w:rPr>
          <w:b/>
          <w:bCs/>
        </w:rPr>
        <w:t>Database-level Isolation</w:t>
      </w:r>
      <w:r w:rsidRPr="00016CD7">
        <w:t>: Ensure that each tenant has access only to their respective database. Create LDAP groups corresponding to each tenant and map those groups to roles that provide access to specific databases.</w:t>
      </w:r>
    </w:p>
    <w:p w14:paraId="52C7C550" w14:textId="77777777" w:rsidR="00016CD7" w:rsidRPr="00016CD7" w:rsidRDefault="00016CD7" w:rsidP="00016CD7">
      <w:pPr>
        <w:numPr>
          <w:ilvl w:val="1"/>
          <w:numId w:val="3"/>
        </w:numPr>
      </w:pPr>
      <w:r w:rsidRPr="00016CD7">
        <w:t xml:space="preserve">Example: Map an LDAP group tenant1_admins to a role in MongoDB that grants </w:t>
      </w:r>
      <w:proofErr w:type="spellStart"/>
      <w:r w:rsidRPr="00016CD7">
        <w:t>readWrite</w:t>
      </w:r>
      <w:proofErr w:type="spellEnd"/>
      <w:r w:rsidRPr="00016CD7">
        <w:t xml:space="preserve"> access to the tenant1_db database.</w:t>
      </w:r>
    </w:p>
    <w:p w14:paraId="54E96DBF" w14:textId="77777777" w:rsidR="00016CD7" w:rsidRPr="00016CD7" w:rsidRDefault="00016CD7" w:rsidP="00016CD7">
      <w:pPr>
        <w:numPr>
          <w:ilvl w:val="0"/>
          <w:numId w:val="3"/>
        </w:numPr>
      </w:pPr>
      <w:r w:rsidRPr="00016CD7">
        <w:rPr>
          <w:b/>
          <w:bCs/>
        </w:rPr>
        <w:t>Separate Service Accounts for Each Tenant</w:t>
      </w:r>
      <w:r w:rsidRPr="00016CD7">
        <w:t>: Create unique service accounts for each tenant's automated processes, ensuring these accounts are restricted to accessing only their corresponding databases.</w:t>
      </w:r>
    </w:p>
    <w:p w14:paraId="6C0080EF" w14:textId="77777777" w:rsidR="0021233F" w:rsidRDefault="0021233F"/>
    <w:sectPr w:rsidR="002123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4775CD"/>
    <w:multiLevelType w:val="multilevel"/>
    <w:tmpl w:val="2B1AF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42A731F"/>
    <w:multiLevelType w:val="multilevel"/>
    <w:tmpl w:val="7BDAE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CFE7D00"/>
    <w:multiLevelType w:val="multilevel"/>
    <w:tmpl w:val="94F4B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09034148">
    <w:abstractNumId w:val="2"/>
  </w:num>
  <w:num w:numId="2" w16cid:durableId="531843900">
    <w:abstractNumId w:val="0"/>
  </w:num>
  <w:num w:numId="3" w16cid:durableId="17257171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CD7"/>
    <w:rsid w:val="00016CD7"/>
    <w:rsid w:val="0021233F"/>
    <w:rsid w:val="007977D7"/>
    <w:rsid w:val="00A02DD9"/>
    <w:rsid w:val="00DC4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2DC3F"/>
  <w15:chartTrackingRefBased/>
  <w15:docId w15:val="{129C3F7F-AD9F-4C5E-AFA5-EB6F918C3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6C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6C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6C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6C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6C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6C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6C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6C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6C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6C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6C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6C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6C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6C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6C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6C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6C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6C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6C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6C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6C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6C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6C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6C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6C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6C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6C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6C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6CD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203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33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210</Words>
  <Characters>1199</Characters>
  <Application>Microsoft Office Word</Application>
  <DocSecurity>0</DocSecurity>
  <Lines>9</Lines>
  <Paragraphs>2</Paragraphs>
  <ScaleCrop>false</ScaleCrop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Ganga Das Argula</dc:creator>
  <cp:keywords/>
  <dc:description/>
  <cp:lastModifiedBy>Akshay Ganga Das Argula</cp:lastModifiedBy>
  <cp:revision>1</cp:revision>
  <dcterms:created xsi:type="dcterms:W3CDTF">2024-10-18T13:55:00Z</dcterms:created>
  <dcterms:modified xsi:type="dcterms:W3CDTF">2024-10-18T13:58:00Z</dcterms:modified>
</cp:coreProperties>
</file>