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 SEMI AUTONOMOUS HUMANOID ROBOT FOR SECURITY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For K.Ramakrishnan College of Engineering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