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C60F" w14:textId="280B1A18" w:rsidR="008E5BE7" w:rsidRPr="002A01A4" w:rsidRDefault="00C54AB2" w:rsidP="002525A0">
      <w:pPr>
        <w:pStyle w:val="NoSpacing"/>
        <w:rPr>
          <w:b/>
          <w:sz w:val="17"/>
          <w:szCs w:val="17"/>
          <w:lang w:val="en-US"/>
        </w:rPr>
      </w:pPr>
      <w:r w:rsidRPr="00516D06">
        <w:rPr>
          <w:b/>
          <w:sz w:val="20"/>
          <w:szCs w:val="20"/>
          <w:lang w:val="en-US"/>
        </w:rPr>
        <w:t>Kiran Kumar</w:t>
      </w:r>
      <w:r w:rsidR="00E35465" w:rsidRPr="00516D06">
        <w:rPr>
          <w:sz w:val="20"/>
          <w:szCs w:val="20"/>
          <w:lang w:val="en-US"/>
        </w:rPr>
        <w:t xml:space="preserve"> </w:t>
      </w:r>
      <w:r w:rsidRPr="00516D06">
        <w:rPr>
          <w:b/>
          <w:sz w:val="20"/>
          <w:szCs w:val="20"/>
          <w:lang w:val="en-US"/>
        </w:rPr>
        <w:t>Kangula</w:t>
      </w:r>
      <w:r w:rsidR="00712EE5" w:rsidRPr="002A01A4">
        <w:rPr>
          <w:b/>
          <w:sz w:val="17"/>
          <w:szCs w:val="17"/>
          <w:lang w:val="en-US"/>
        </w:rPr>
        <w:tab/>
      </w:r>
      <w:r w:rsidR="00712EE5" w:rsidRPr="002A01A4">
        <w:rPr>
          <w:b/>
          <w:sz w:val="17"/>
          <w:szCs w:val="17"/>
          <w:lang w:val="en-US"/>
        </w:rPr>
        <w:tab/>
      </w:r>
      <w:r w:rsidR="00712EE5" w:rsidRPr="002A01A4">
        <w:rPr>
          <w:b/>
          <w:sz w:val="17"/>
          <w:szCs w:val="17"/>
          <w:lang w:val="en-US"/>
        </w:rPr>
        <w:tab/>
      </w:r>
      <w:r w:rsidR="00712EE5" w:rsidRPr="002A01A4">
        <w:rPr>
          <w:b/>
          <w:sz w:val="17"/>
          <w:szCs w:val="17"/>
          <w:lang w:val="en-US"/>
        </w:rPr>
        <w:tab/>
      </w:r>
      <w:r w:rsidR="00F3045A" w:rsidRPr="002A01A4">
        <w:rPr>
          <w:b/>
          <w:sz w:val="17"/>
          <w:szCs w:val="17"/>
          <w:lang w:val="en-US"/>
        </w:rPr>
        <w:t xml:space="preserve">   </w:t>
      </w:r>
      <w:r w:rsidR="00630956" w:rsidRPr="002A01A4">
        <w:rPr>
          <w:b/>
          <w:sz w:val="17"/>
          <w:szCs w:val="17"/>
          <w:lang w:val="en-US"/>
        </w:rPr>
        <w:t xml:space="preserve">                     </w:t>
      </w:r>
      <w:r w:rsidR="002525A0">
        <w:rPr>
          <w:b/>
          <w:sz w:val="17"/>
          <w:szCs w:val="17"/>
          <w:lang w:val="en-US"/>
        </w:rPr>
        <w:tab/>
      </w:r>
      <w:r w:rsidR="002525A0">
        <w:rPr>
          <w:b/>
          <w:sz w:val="17"/>
          <w:szCs w:val="17"/>
          <w:lang w:val="en-US"/>
        </w:rPr>
        <w:tab/>
      </w:r>
      <w:r w:rsidR="00630956" w:rsidRPr="002A01A4">
        <w:rPr>
          <w:b/>
          <w:sz w:val="17"/>
          <w:szCs w:val="17"/>
          <w:lang w:val="en-US"/>
        </w:rPr>
        <w:t xml:space="preserve">                  </w:t>
      </w:r>
      <w:r w:rsidR="0082694C" w:rsidRPr="002A01A4">
        <w:rPr>
          <w:b/>
          <w:sz w:val="17"/>
          <w:szCs w:val="17"/>
          <w:lang w:val="en-US"/>
        </w:rPr>
        <w:t>E-</w:t>
      </w:r>
      <w:r w:rsidR="008A62B9" w:rsidRPr="002A01A4">
        <w:rPr>
          <w:b/>
          <w:sz w:val="17"/>
          <w:szCs w:val="17"/>
          <w:lang w:val="en-US"/>
        </w:rPr>
        <w:t xml:space="preserve">mail: </w:t>
      </w:r>
      <w:r w:rsidR="004B729B">
        <w:rPr>
          <w:b/>
          <w:sz w:val="17"/>
          <w:szCs w:val="17"/>
          <w:lang w:val="en-US"/>
        </w:rPr>
        <w:t>Kirankumar.kangula</w:t>
      </w:r>
      <w:r w:rsidR="00712EE5" w:rsidRPr="002A01A4">
        <w:rPr>
          <w:b/>
          <w:sz w:val="17"/>
          <w:szCs w:val="17"/>
          <w:lang w:val="en-US"/>
        </w:rPr>
        <w:t>@gmail.com</w:t>
      </w:r>
    </w:p>
    <w:p w14:paraId="0F64F203" w14:textId="77777777" w:rsidR="00712EE5" w:rsidRPr="002A01A4" w:rsidRDefault="008A62B9" w:rsidP="008F5BC1">
      <w:pPr>
        <w:pStyle w:val="BulletPoints"/>
        <w:spacing w:after="0"/>
        <w:ind w:left="6480" w:firstLine="720"/>
        <w:jc w:val="center"/>
        <w:rPr>
          <w:b/>
          <w:sz w:val="17"/>
          <w:szCs w:val="17"/>
        </w:rPr>
      </w:pPr>
      <w:r w:rsidRPr="002A01A4">
        <w:rPr>
          <w:b/>
          <w:sz w:val="17"/>
          <w:szCs w:val="17"/>
        </w:rPr>
        <w:t>Mobile:</w:t>
      </w:r>
      <w:r w:rsidR="00712EE5" w:rsidRPr="002A01A4">
        <w:rPr>
          <w:b/>
          <w:sz w:val="17"/>
          <w:szCs w:val="17"/>
        </w:rPr>
        <w:t xml:space="preserve"> </w:t>
      </w:r>
      <w:r w:rsidR="008F383C" w:rsidRPr="002A01A4">
        <w:rPr>
          <w:b/>
          <w:sz w:val="17"/>
          <w:szCs w:val="17"/>
        </w:rPr>
        <w:t xml:space="preserve"> </w:t>
      </w:r>
      <w:r w:rsidR="002306E0">
        <w:rPr>
          <w:b/>
          <w:sz w:val="17"/>
          <w:szCs w:val="17"/>
        </w:rPr>
        <w:t>647-833-3226</w:t>
      </w:r>
    </w:p>
    <w:p w14:paraId="2EA51849" w14:textId="4419E722" w:rsidR="008E5BE7" w:rsidRDefault="00D335AB" w:rsidP="00C76FA4">
      <w:pPr>
        <w:pStyle w:val="NoSpacing"/>
        <w:ind w:left="7200"/>
        <w:jc w:val="center"/>
        <w:rPr>
          <w:b/>
          <w:sz w:val="17"/>
          <w:szCs w:val="17"/>
        </w:rPr>
      </w:pPr>
      <w:r>
        <w:rPr>
          <w:b/>
          <w:sz w:val="17"/>
          <w:szCs w:val="17"/>
        </w:rPr>
        <w:t>714 Hepburn Rd, Milton, ON, L9T 0M3</w:t>
      </w:r>
    </w:p>
    <w:p w14:paraId="30C4D4F3" w14:textId="1EE3BFA0" w:rsidR="009A6AB7" w:rsidRPr="002A01A4" w:rsidRDefault="009A6AB7" w:rsidP="00C76FA4">
      <w:pPr>
        <w:pStyle w:val="NoSpacing"/>
        <w:ind w:left="7200"/>
        <w:jc w:val="center"/>
        <w:rPr>
          <w:b/>
          <w:sz w:val="17"/>
          <w:szCs w:val="17"/>
        </w:rPr>
      </w:pPr>
      <w:r>
        <w:rPr>
          <w:b/>
          <w:sz w:val="17"/>
          <w:szCs w:val="17"/>
        </w:rPr>
        <w:t>Work Authorization: Canadian Citizen</w:t>
      </w:r>
    </w:p>
    <w:p w14:paraId="0EA16F08" w14:textId="77777777" w:rsidR="008E5BE7" w:rsidRPr="002A01A4" w:rsidRDefault="008E5BE7">
      <w:pPr>
        <w:pStyle w:val="JobDescription"/>
        <w:spacing w:before="0" w:after="0"/>
        <w:ind w:left="360"/>
        <w:rPr>
          <w:rFonts w:ascii="Times New Roman"/>
          <w:sz w:val="17"/>
          <w:szCs w:val="17"/>
        </w:rPr>
      </w:pPr>
    </w:p>
    <w:p w14:paraId="59276714" w14:textId="77777777"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b/>
          <w:bCs/>
          <w:sz w:val="17"/>
          <w:szCs w:val="17"/>
          <w:lang w:eastAsia="en-US"/>
        </w:rPr>
        <w:t>13</w:t>
      </w:r>
      <w:proofErr w:type="gramEnd"/>
      <w:r w:rsidRPr="00292058">
        <w:rPr>
          <w:rFonts w:ascii="Arial" w:hAnsi="Arial" w:cs="Arial"/>
          <w:b/>
          <w:bCs/>
          <w:sz w:val="17"/>
          <w:szCs w:val="17"/>
          <w:lang w:eastAsia="en-US"/>
        </w:rPr>
        <w:t>+ years of professional QA experience</w:t>
      </w:r>
      <w:r w:rsidRPr="00292058">
        <w:rPr>
          <w:rFonts w:ascii="Arial" w:hAnsi="Arial" w:cs="Arial"/>
          <w:sz w:val="17"/>
          <w:szCs w:val="17"/>
          <w:lang w:eastAsia="en-US"/>
        </w:rPr>
        <w:t xml:space="preserve"> in diverse environments, with over </w:t>
      </w:r>
      <w:r w:rsidRPr="00292058">
        <w:rPr>
          <w:rFonts w:ascii="Arial" w:hAnsi="Arial" w:cs="Arial"/>
          <w:b/>
          <w:bCs/>
          <w:sz w:val="17"/>
          <w:szCs w:val="17"/>
          <w:lang w:eastAsia="en-US"/>
        </w:rPr>
        <w:t>10 years dedicated to Guidewire testing</w:t>
      </w:r>
      <w:r w:rsidRPr="00292058">
        <w:rPr>
          <w:rFonts w:ascii="Arial" w:hAnsi="Arial" w:cs="Arial"/>
          <w:sz w:val="17"/>
          <w:szCs w:val="17"/>
          <w:lang w:eastAsia="en-US"/>
        </w:rPr>
        <w:t xml:space="preserve"> and a strong specialization in </w:t>
      </w:r>
      <w:r w:rsidRPr="00292058">
        <w:rPr>
          <w:rFonts w:ascii="Arial" w:hAnsi="Arial" w:cs="Arial"/>
          <w:b/>
          <w:bCs/>
          <w:sz w:val="17"/>
          <w:szCs w:val="17"/>
          <w:lang w:eastAsia="en-US"/>
        </w:rPr>
        <w:t>Rating and Pricing</w:t>
      </w:r>
      <w:r w:rsidRPr="00292058">
        <w:rPr>
          <w:rFonts w:ascii="Arial" w:hAnsi="Arial" w:cs="Arial"/>
          <w:sz w:val="17"/>
          <w:szCs w:val="17"/>
          <w:lang w:eastAsia="en-US"/>
        </w:rPr>
        <w:t xml:space="preserve"> modules.</w:t>
      </w:r>
    </w:p>
    <w:p w14:paraId="57AA617A" w14:textId="77777777"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b/>
          <w:bCs/>
          <w:sz w:val="17"/>
          <w:szCs w:val="17"/>
          <w:lang w:eastAsia="en-US"/>
        </w:rPr>
        <w:t>Guidewire</w:t>
      </w:r>
      <w:proofErr w:type="gramEnd"/>
      <w:r w:rsidRPr="00292058">
        <w:rPr>
          <w:rFonts w:ascii="Arial" w:hAnsi="Arial" w:cs="Arial"/>
          <w:b/>
          <w:bCs/>
          <w:sz w:val="17"/>
          <w:szCs w:val="17"/>
          <w:lang w:eastAsia="en-US"/>
        </w:rPr>
        <w:t xml:space="preserve"> ACE Certified Professional</w:t>
      </w:r>
      <w:r w:rsidRPr="00292058">
        <w:rPr>
          <w:rFonts w:ascii="Arial" w:hAnsi="Arial" w:cs="Arial"/>
          <w:sz w:val="17"/>
          <w:szCs w:val="17"/>
          <w:lang w:eastAsia="en-US"/>
        </w:rPr>
        <w:t xml:space="preserve"> with extensive domain knowledge across </w:t>
      </w:r>
      <w:r w:rsidRPr="00292058">
        <w:rPr>
          <w:rFonts w:ascii="Arial" w:hAnsi="Arial" w:cs="Arial"/>
          <w:b/>
          <w:bCs/>
          <w:sz w:val="17"/>
          <w:szCs w:val="17"/>
          <w:lang w:eastAsia="en-US"/>
        </w:rPr>
        <w:t>Personal and Commercial Insurance (P&amp;C)</w:t>
      </w:r>
      <w:r w:rsidRPr="00292058">
        <w:rPr>
          <w:rFonts w:ascii="Arial" w:hAnsi="Arial" w:cs="Arial"/>
          <w:sz w:val="17"/>
          <w:szCs w:val="17"/>
          <w:lang w:eastAsia="en-US"/>
        </w:rPr>
        <w:t xml:space="preserve">, including deep familiarity with the </w:t>
      </w:r>
      <w:r w:rsidRPr="00292058">
        <w:rPr>
          <w:rFonts w:ascii="Arial" w:hAnsi="Arial" w:cs="Arial"/>
          <w:b/>
          <w:bCs/>
          <w:sz w:val="17"/>
          <w:szCs w:val="17"/>
          <w:lang w:eastAsia="en-US"/>
        </w:rPr>
        <w:t>Canadian P&amp;C Insurance market</w:t>
      </w:r>
      <w:r w:rsidRPr="00292058">
        <w:rPr>
          <w:rFonts w:ascii="Arial" w:hAnsi="Arial" w:cs="Arial"/>
          <w:sz w:val="17"/>
          <w:szCs w:val="17"/>
          <w:lang w:eastAsia="en-US"/>
        </w:rPr>
        <w:t>.</w:t>
      </w:r>
    </w:p>
    <w:p w14:paraId="3E6A5EC9" w14:textId="77777777"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b/>
          <w:bCs/>
          <w:sz w:val="17"/>
          <w:szCs w:val="17"/>
          <w:lang w:eastAsia="en-US"/>
        </w:rPr>
        <w:t>Expertise</w:t>
      </w:r>
      <w:proofErr w:type="gramEnd"/>
      <w:r w:rsidRPr="00292058">
        <w:rPr>
          <w:rFonts w:ascii="Arial" w:hAnsi="Arial" w:cs="Arial"/>
          <w:b/>
          <w:bCs/>
          <w:sz w:val="17"/>
          <w:szCs w:val="17"/>
          <w:lang w:eastAsia="en-US"/>
        </w:rPr>
        <w:t xml:space="preserve"> in Guidewire </w:t>
      </w:r>
      <w:proofErr w:type="spellStart"/>
      <w:r w:rsidRPr="00292058">
        <w:rPr>
          <w:rFonts w:ascii="Arial" w:hAnsi="Arial" w:cs="Arial"/>
          <w:b/>
          <w:bCs/>
          <w:sz w:val="17"/>
          <w:szCs w:val="17"/>
          <w:lang w:eastAsia="en-US"/>
        </w:rPr>
        <w:t>PolicyCenter</w:t>
      </w:r>
      <w:proofErr w:type="spellEnd"/>
      <w:r w:rsidRPr="00292058">
        <w:rPr>
          <w:rFonts w:ascii="Arial" w:hAnsi="Arial" w:cs="Arial"/>
          <w:b/>
          <w:bCs/>
          <w:sz w:val="17"/>
          <w:szCs w:val="17"/>
          <w:lang w:eastAsia="en-US"/>
        </w:rPr>
        <w:t xml:space="preserve"> Rating Engine</w:t>
      </w:r>
      <w:r w:rsidRPr="00292058">
        <w:rPr>
          <w:rFonts w:ascii="Arial" w:hAnsi="Arial" w:cs="Arial"/>
          <w:sz w:val="17"/>
          <w:szCs w:val="17"/>
          <w:lang w:eastAsia="en-US"/>
        </w:rPr>
        <w:t xml:space="preserve">, including hands-on experience validating </w:t>
      </w:r>
      <w:r w:rsidRPr="00292058">
        <w:rPr>
          <w:rFonts w:ascii="Arial" w:hAnsi="Arial" w:cs="Arial"/>
          <w:b/>
          <w:bCs/>
          <w:sz w:val="17"/>
          <w:szCs w:val="17"/>
          <w:lang w:eastAsia="en-US"/>
        </w:rPr>
        <w:t>rate tables, modifiers, tiering, underwriting factors,</w:t>
      </w:r>
      <w:r w:rsidRPr="00292058">
        <w:rPr>
          <w:rFonts w:ascii="Arial" w:hAnsi="Arial" w:cs="Arial"/>
          <w:sz w:val="17"/>
          <w:szCs w:val="17"/>
          <w:lang w:eastAsia="en-US"/>
        </w:rPr>
        <w:t xml:space="preserve"> and complex pricing algorithms.</w:t>
      </w:r>
    </w:p>
    <w:p w14:paraId="11C31A37" w14:textId="77777777"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sz w:val="17"/>
          <w:szCs w:val="17"/>
          <w:lang w:eastAsia="en-US"/>
        </w:rPr>
        <w:t>Proven</w:t>
      </w:r>
      <w:proofErr w:type="gramEnd"/>
      <w:r w:rsidRPr="00292058">
        <w:rPr>
          <w:rFonts w:ascii="Arial" w:hAnsi="Arial" w:cs="Arial"/>
          <w:sz w:val="17"/>
          <w:szCs w:val="17"/>
          <w:lang w:eastAsia="en-US"/>
        </w:rPr>
        <w:t xml:space="preserve"> track record performing </w:t>
      </w:r>
      <w:r w:rsidRPr="00292058">
        <w:rPr>
          <w:rFonts w:ascii="Arial" w:hAnsi="Arial" w:cs="Arial"/>
          <w:b/>
          <w:bCs/>
          <w:sz w:val="17"/>
          <w:szCs w:val="17"/>
          <w:lang w:eastAsia="en-US"/>
        </w:rPr>
        <w:t>functional, regression, and bulk testing</w:t>
      </w:r>
      <w:r w:rsidRPr="00292058">
        <w:rPr>
          <w:rFonts w:ascii="Arial" w:hAnsi="Arial" w:cs="Arial"/>
          <w:sz w:val="17"/>
          <w:szCs w:val="17"/>
          <w:lang w:eastAsia="en-US"/>
        </w:rPr>
        <w:t xml:space="preserve"> for diverse rating scenarios such as new business, renewals, endorsements, and cancellations.</w:t>
      </w:r>
    </w:p>
    <w:p w14:paraId="11F14954" w14:textId="651319ED"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sz w:val="17"/>
          <w:szCs w:val="17"/>
          <w:lang w:eastAsia="en-US"/>
        </w:rPr>
        <w:t>Proficient</w:t>
      </w:r>
      <w:proofErr w:type="gramEnd"/>
      <w:r w:rsidRPr="00292058">
        <w:rPr>
          <w:rFonts w:ascii="Arial" w:hAnsi="Arial" w:cs="Arial"/>
          <w:sz w:val="17"/>
          <w:szCs w:val="17"/>
          <w:lang w:eastAsia="en-US"/>
        </w:rPr>
        <w:t xml:space="preserve"> in </w:t>
      </w:r>
      <w:r w:rsidRPr="00292058">
        <w:rPr>
          <w:rFonts w:ascii="Arial" w:hAnsi="Arial" w:cs="Arial"/>
          <w:b/>
          <w:bCs/>
          <w:sz w:val="17"/>
          <w:szCs w:val="17"/>
          <w:lang w:eastAsia="en-US"/>
        </w:rPr>
        <w:t>test data management and issue triage</w:t>
      </w:r>
      <w:r w:rsidRPr="00292058">
        <w:rPr>
          <w:rFonts w:ascii="Arial" w:hAnsi="Arial" w:cs="Arial"/>
          <w:sz w:val="17"/>
          <w:szCs w:val="17"/>
          <w:lang w:eastAsia="en-US"/>
        </w:rPr>
        <w:t xml:space="preserve">, utilizing Guidewire-based testing tools and automation frameworks like </w:t>
      </w:r>
      <w:r w:rsidRPr="00292058">
        <w:rPr>
          <w:rFonts w:ascii="Arial" w:hAnsi="Arial" w:cs="Arial"/>
          <w:b/>
          <w:bCs/>
          <w:sz w:val="17"/>
          <w:szCs w:val="17"/>
          <w:lang w:eastAsia="en-US"/>
        </w:rPr>
        <w:t>Selenium</w:t>
      </w:r>
    </w:p>
    <w:p w14:paraId="7096DB6D" w14:textId="77777777"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sz w:val="17"/>
          <w:szCs w:val="17"/>
          <w:lang w:eastAsia="en-US"/>
        </w:rPr>
        <w:t>Advanced</w:t>
      </w:r>
      <w:proofErr w:type="gramEnd"/>
      <w:r w:rsidRPr="00292058">
        <w:rPr>
          <w:rFonts w:ascii="Arial" w:hAnsi="Arial" w:cs="Arial"/>
          <w:sz w:val="17"/>
          <w:szCs w:val="17"/>
          <w:lang w:eastAsia="en-US"/>
        </w:rPr>
        <w:t xml:space="preserve"> </w:t>
      </w:r>
      <w:r w:rsidRPr="00292058">
        <w:rPr>
          <w:rFonts w:ascii="Arial" w:hAnsi="Arial" w:cs="Arial"/>
          <w:b/>
          <w:bCs/>
          <w:sz w:val="17"/>
          <w:szCs w:val="17"/>
          <w:lang w:eastAsia="en-US"/>
        </w:rPr>
        <w:t>SQL skills</w:t>
      </w:r>
      <w:r w:rsidRPr="00292058">
        <w:rPr>
          <w:rFonts w:ascii="Arial" w:hAnsi="Arial" w:cs="Arial"/>
          <w:sz w:val="17"/>
          <w:szCs w:val="17"/>
          <w:lang w:eastAsia="en-US"/>
        </w:rPr>
        <w:t xml:space="preserve"> for validating back-end rating data and retrieving complex datasets to ensure pricing accuracy.</w:t>
      </w:r>
    </w:p>
    <w:p w14:paraId="666CE27A" w14:textId="77777777" w:rsidR="00292058" w:rsidRPr="00292058" w:rsidRDefault="00292058" w:rsidP="00292058">
      <w:pPr>
        <w:rPr>
          <w:sz w:val="17"/>
          <w:szCs w:val="17"/>
          <w:lang w:eastAsia="en-US"/>
        </w:rPr>
      </w:pPr>
      <w:proofErr w:type="gramStart"/>
      <w:r w:rsidRPr="00292058">
        <w:rPr>
          <w:rFonts w:hAnsi="Symbol"/>
          <w:sz w:val="17"/>
          <w:szCs w:val="17"/>
          <w:lang w:eastAsia="en-US"/>
        </w:rPr>
        <w:t></w:t>
      </w:r>
      <w:r w:rsidRPr="00292058">
        <w:rPr>
          <w:sz w:val="17"/>
          <w:szCs w:val="17"/>
          <w:lang w:eastAsia="en-US"/>
        </w:rPr>
        <w:t xml:space="preserve">  </w:t>
      </w:r>
      <w:r w:rsidRPr="00292058">
        <w:rPr>
          <w:rFonts w:ascii="Arial" w:hAnsi="Arial" w:cs="Arial"/>
          <w:sz w:val="17"/>
          <w:szCs w:val="17"/>
          <w:lang w:eastAsia="en-US"/>
        </w:rPr>
        <w:t>Adept</w:t>
      </w:r>
      <w:proofErr w:type="gramEnd"/>
      <w:r w:rsidRPr="00292058">
        <w:rPr>
          <w:rFonts w:ascii="Arial" w:hAnsi="Arial" w:cs="Arial"/>
          <w:sz w:val="17"/>
          <w:szCs w:val="17"/>
          <w:lang w:eastAsia="en-US"/>
        </w:rPr>
        <w:t xml:space="preserve"> at collaborating with </w:t>
      </w:r>
      <w:r w:rsidRPr="00292058">
        <w:rPr>
          <w:rFonts w:ascii="Arial" w:hAnsi="Arial" w:cs="Arial"/>
          <w:b/>
          <w:bCs/>
          <w:sz w:val="17"/>
          <w:szCs w:val="17"/>
          <w:lang w:eastAsia="en-US"/>
        </w:rPr>
        <w:t>cross-functional teams and stakeholders</w:t>
      </w:r>
      <w:r w:rsidRPr="00292058">
        <w:rPr>
          <w:rFonts w:ascii="Arial" w:hAnsi="Arial" w:cs="Arial"/>
          <w:sz w:val="17"/>
          <w:szCs w:val="17"/>
          <w:lang w:eastAsia="en-US"/>
        </w:rPr>
        <w:t xml:space="preserve"> in </w:t>
      </w:r>
      <w:r w:rsidRPr="00292058">
        <w:rPr>
          <w:rFonts w:ascii="Arial" w:hAnsi="Arial" w:cs="Arial"/>
          <w:b/>
          <w:bCs/>
          <w:sz w:val="17"/>
          <w:szCs w:val="17"/>
          <w:lang w:eastAsia="en-US"/>
        </w:rPr>
        <w:t>Agile/Scrum</w:t>
      </w:r>
      <w:r w:rsidRPr="00292058">
        <w:rPr>
          <w:rFonts w:ascii="Arial" w:hAnsi="Arial" w:cs="Arial"/>
          <w:sz w:val="17"/>
          <w:szCs w:val="17"/>
          <w:lang w:eastAsia="en-US"/>
        </w:rPr>
        <w:t xml:space="preserve"> environments to streamline SDLC methodologies and enhance operational efficiency.</w:t>
      </w:r>
    </w:p>
    <w:p w14:paraId="4AC23515" w14:textId="7A394226" w:rsidR="008A62B9" w:rsidRPr="00292058" w:rsidRDefault="00292058" w:rsidP="00292058">
      <w:pPr>
        <w:pStyle w:val="BulletPoints"/>
        <w:spacing w:after="0"/>
        <w:ind w:left="0"/>
        <w:rPr>
          <w:rFonts w:ascii="Times New Roman"/>
          <w:b/>
          <w:sz w:val="17"/>
          <w:szCs w:val="17"/>
          <w:u w:val="thick"/>
        </w:rPr>
      </w:pPr>
      <w:proofErr w:type="gramStart"/>
      <w:r w:rsidRPr="00292058">
        <w:rPr>
          <w:rFonts w:ascii="Times New Roman" w:hAnsi="Symbol"/>
          <w:sz w:val="17"/>
          <w:szCs w:val="17"/>
          <w:lang w:eastAsia="en-US"/>
        </w:rPr>
        <w:t></w:t>
      </w:r>
      <w:r w:rsidRPr="00292058">
        <w:rPr>
          <w:rFonts w:ascii="Times New Roman"/>
          <w:sz w:val="17"/>
          <w:szCs w:val="17"/>
          <w:lang w:eastAsia="en-US"/>
        </w:rPr>
        <w:t xml:space="preserve">  </w:t>
      </w:r>
      <w:r w:rsidRPr="00292058">
        <w:rPr>
          <w:rFonts w:ascii="Arial" w:hAnsi="Arial" w:cs="Arial"/>
          <w:sz w:val="17"/>
          <w:szCs w:val="17"/>
          <w:lang w:eastAsia="en-US"/>
        </w:rPr>
        <w:t>Exposure</w:t>
      </w:r>
      <w:proofErr w:type="gramEnd"/>
      <w:r w:rsidRPr="00292058">
        <w:rPr>
          <w:rFonts w:ascii="Arial" w:hAnsi="Arial" w:cs="Arial"/>
          <w:sz w:val="17"/>
          <w:szCs w:val="17"/>
          <w:lang w:eastAsia="en-US"/>
        </w:rPr>
        <w:t xml:space="preserve"> to </w:t>
      </w:r>
      <w:r w:rsidRPr="00292058">
        <w:rPr>
          <w:rFonts w:ascii="Arial" w:hAnsi="Arial" w:cs="Arial"/>
          <w:b/>
          <w:bCs/>
          <w:sz w:val="17"/>
          <w:szCs w:val="17"/>
          <w:lang w:eastAsia="en-US"/>
        </w:rPr>
        <w:t>Guidewire Cloud (GWCP)</w:t>
      </w:r>
      <w:r w:rsidRPr="00292058">
        <w:rPr>
          <w:rFonts w:ascii="Arial" w:hAnsi="Arial" w:cs="Arial"/>
          <w:sz w:val="17"/>
          <w:szCs w:val="17"/>
          <w:lang w:eastAsia="en-US"/>
        </w:rPr>
        <w:t xml:space="preserve"> implementations and an understanding of </w:t>
      </w:r>
      <w:r w:rsidRPr="00292058">
        <w:rPr>
          <w:rFonts w:ascii="Arial" w:hAnsi="Arial" w:cs="Arial"/>
          <w:b/>
          <w:bCs/>
          <w:sz w:val="17"/>
          <w:szCs w:val="17"/>
          <w:lang w:eastAsia="en-US"/>
        </w:rPr>
        <w:t>actuarial pricing inputs</w:t>
      </w:r>
      <w:r w:rsidRPr="00292058">
        <w:rPr>
          <w:rFonts w:ascii="Arial" w:hAnsi="Arial" w:cs="Arial"/>
          <w:sz w:val="17"/>
          <w:szCs w:val="17"/>
          <w:lang w:eastAsia="en-US"/>
        </w:rPr>
        <w:t xml:space="preserve"> and loss cost calculations.</w:t>
      </w:r>
    </w:p>
    <w:p w14:paraId="4B6AD4A7" w14:textId="77777777" w:rsidR="00292058" w:rsidRDefault="00292058" w:rsidP="00F3045A">
      <w:pPr>
        <w:pStyle w:val="BulletPoints"/>
        <w:spacing w:after="0"/>
        <w:ind w:left="0"/>
        <w:rPr>
          <w:rFonts w:ascii="Times New Roman"/>
          <w:b/>
          <w:sz w:val="17"/>
          <w:szCs w:val="17"/>
          <w:u w:val="thick"/>
        </w:rPr>
      </w:pPr>
    </w:p>
    <w:p w14:paraId="177B4AA9" w14:textId="28D696FB" w:rsidR="008E5BE7" w:rsidRPr="002A01A4" w:rsidRDefault="00E35465" w:rsidP="00F3045A">
      <w:pPr>
        <w:pStyle w:val="BulletPoints"/>
        <w:spacing w:after="0"/>
        <w:ind w:left="0"/>
        <w:rPr>
          <w:rFonts w:ascii="Times New Roman"/>
          <w:sz w:val="17"/>
          <w:szCs w:val="17"/>
          <w:u w:val="thick"/>
        </w:rPr>
      </w:pPr>
      <w:r w:rsidRPr="002A01A4">
        <w:rPr>
          <w:rFonts w:ascii="Times New Roman"/>
          <w:b/>
          <w:sz w:val="17"/>
          <w:szCs w:val="17"/>
          <w:u w:val="thick"/>
        </w:rPr>
        <w:t>Technical Skills</w:t>
      </w:r>
      <w:r w:rsidRPr="002A01A4">
        <w:rPr>
          <w:rFonts w:ascii="Times New Roman"/>
          <w:sz w:val="17"/>
          <w:szCs w:val="17"/>
          <w:u w:val="thick"/>
        </w:rPr>
        <w:t xml:space="preserve">: </w:t>
      </w:r>
    </w:p>
    <w:p w14:paraId="6FEBFBAD" w14:textId="77777777" w:rsidR="008E5BE7" w:rsidRPr="002A01A4" w:rsidRDefault="008E5BE7" w:rsidP="00F3045A">
      <w:pPr>
        <w:pStyle w:val="BulletPoints"/>
        <w:spacing w:after="0"/>
        <w:ind w:left="0"/>
        <w:rPr>
          <w:rFonts w:ascii="Times New Roman"/>
          <w:sz w:val="17"/>
          <w:szCs w:val="17"/>
        </w:rPr>
      </w:pPr>
    </w:p>
    <w:p w14:paraId="4B230439"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Testing Tools</w:t>
      </w:r>
      <w:r w:rsidRPr="002A01A4">
        <w:rPr>
          <w:rFonts w:ascii="Times New Roman"/>
          <w:sz w:val="17"/>
          <w:szCs w:val="17"/>
        </w:rPr>
        <w:t xml:space="preserve">:   HP ALM, </w:t>
      </w:r>
      <w:r w:rsidR="006638C7">
        <w:rPr>
          <w:rFonts w:ascii="Times New Roman"/>
          <w:sz w:val="17"/>
          <w:szCs w:val="17"/>
        </w:rPr>
        <w:t xml:space="preserve">Selenium Web driver, </w:t>
      </w:r>
      <w:r w:rsidR="005B1132" w:rsidRPr="002A01A4">
        <w:rPr>
          <w:rFonts w:ascii="Times New Roman"/>
          <w:sz w:val="17"/>
          <w:szCs w:val="17"/>
        </w:rPr>
        <w:t>Rally</w:t>
      </w:r>
      <w:r w:rsidRPr="002A01A4">
        <w:rPr>
          <w:rFonts w:ascii="Times New Roman"/>
          <w:sz w:val="17"/>
          <w:szCs w:val="17"/>
        </w:rPr>
        <w:t xml:space="preserve">, Quality </w:t>
      </w:r>
      <w:r w:rsidR="005B1132" w:rsidRPr="002A01A4">
        <w:rPr>
          <w:rFonts w:ascii="Times New Roman"/>
          <w:sz w:val="17"/>
          <w:szCs w:val="17"/>
        </w:rPr>
        <w:t>Center, JIRA,</w:t>
      </w:r>
      <w:r w:rsidRPr="002A01A4">
        <w:rPr>
          <w:rFonts w:ascii="Times New Roman"/>
          <w:sz w:val="17"/>
          <w:szCs w:val="17"/>
        </w:rPr>
        <w:t xml:space="preserve"> Microsoft Office </w:t>
      </w:r>
    </w:p>
    <w:p w14:paraId="1965D999"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Operating Systems:</w:t>
      </w:r>
      <w:r w:rsidR="00D16ABB">
        <w:rPr>
          <w:rFonts w:ascii="Times New Roman"/>
          <w:sz w:val="17"/>
          <w:szCs w:val="17"/>
        </w:rPr>
        <w:t xml:space="preserve"> Windows, MS DOS</w:t>
      </w:r>
      <w:r w:rsidRPr="002A01A4">
        <w:rPr>
          <w:rFonts w:ascii="Times New Roman"/>
          <w:sz w:val="17"/>
          <w:szCs w:val="17"/>
        </w:rPr>
        <w:t>, Linux</w:t>
      </w:r>
    </w:p>
    <w:p w14:paraId="735982B8" w14:textId="77777777" w:rsidR="005B1132" w:rsidRPr="002A01A4" w:rsidRDefault="00E35465" w:rsidP="00F3045A">
      <w:pPr>
        <w:pStyle w:val="BulletPoints"/>
        <w:spacing w:after="0"/>
        <w:ind w:left="0"/>
        <w:rPr>
          <w:rFonts w:ascii="Times New Roman"/>
          <w:sz w:val="17"/>
          <w:szCs w:val="17"/>
        </w:rPr>
      </w:pPr>
      <w:r w:rsidRPr="002A01A4">
        <w:rPr>
          <w:rFonts w:ascii="Times New Roman"/>
          <w:b/>
          <w:sz w:val="17"/>
          <w:szCs w:val="17"/>
        </w:rPr>
        <w:t>Programming Languages:</w:t>
      </w:r>
      <w:r w:rsidRPr="002A01A4">
        <w:rPr>
          <w:rFonts w:ascii="Times New Roman"/>
          <w:sz w:val="17"/>
          <w:szCs w:val="17"/>
        </w:rPr>
        <w:t xml:space="preserve"> C, C++, </w:t>
      </w:r>
      <w:r w:rsidR="005B1132" w:rsidRPr="002A01A4">
        <w:rPr>
          <w:rFonts w:ascii="Times New Roman"/>
          <w:sz w:val="17"/>
          <w:szCs w:val="17"/>
        </w:rPr>
        <w:t>VBA, Java, SQL, PL/SQL, HTML, XML</w:t>
      </w:r>
    </w:p>
    <w:p w14:paraId="4BF8B944"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Scripting Language:</w:t>
      </w:r>
      <w:r w:rsidR="00752D7B" w:rsidRPr="002A01A4">
        <w:rPr>
          <w:rFonts w:ascii="Times New Roman"/>
          <w:sz w:val="17"/>
          <w:szCs w:val="17"/>
        </w:rPr>
        <w:t xml:space="preserve"> VB SCRIPT</w:t>
      </w:r>
      <w:r w:rsidR="005B1132" w:rsidRPr="002A01A4">
        <w:rPr>
          <w:rFonts w:ascii="Times New Roman"/>
          <w:sz w:val="17"/>
          <w:szCs w:val="17"/>
        </w:rPr>
        <w:t>, and JavaScript</w:t>
      </w:r>
    </w:p>
    <w:p w14:paraId="1FE83940" w14:textId="77777777" w:rsidR="008E5BE7" w:rsidRPr="002A01A4" w:rsidRDefault="00E35465" w:rsidP="00F3045A">
      <w:pPr>
        <w:pStyle w:val="BulletPoints"/>
        <w:spacing w:after="0"/>
        <w:ind w:left="0"/>
        <w:rPr>
          <w:rFonts w:ascii="Times New Roman"/>
          <w:sz w:val="17"/>
          <w:szCs w:val="17"/>
        </w:rPr>
      </w:pPr>
      <w:r w:rsidRPr="002A01A4">
        <w:rPr>
          <w:rFonts w:ascii="Times New Roman"/>
          <w:b/>
          <w:sz w:val="17"/>
          <w:szCs w:val="17"/>
        </w:rPr>
        <w:t>Database Systems</w:t>
      </w:r>
      <w:r w:rsidRPr="002A01A4">
        <w:rPr>
          <w:rFonts w:ascii="Times New Roman"/>
          <w:sz w:val="17"/>
          <w:szCs w:val="17"/>
        </w:rPr>
        <w:t>: Oracle</w:t>
      </w:r>
      <w:r w:rsidR="006638C7">
        <w:rPr>
          <w:rFonts w:ascii="Times New Roman"/>
          <w:sz w:val="17"/>
          <w:szCs w:val="17"/>
        </w:rPr>
        <w:t>, MS SQL Server, MS Access</w:t>
      </w:r>
    </w:p>
    <w:p w14:paraId="2AE91408" w14:textId="77777777" w:rsidR="00D22CFD" w:rsidRDefault="00E35465" w:rsidP="00144B6D">
      <w:pPr>
        <w:pStyle w:val="BulletPoints"/>
        <w:spacing w:after="0"/>
        <w:ind w:left="0"/>
        <w:rPr>
          <w:rFonts w:ascii="Times New Roman"/>
          <w:sz w:val="17"/>
          <w:szCs w:val="17"/>
        </w:rPr>
      </w:pPr>
      <w:r w:rsidRPr="002A01A4">
        <w:rPr>
          <w:rFonts w:ascii="Times New Roman"/>
          <w:b/>
          <w:sz w:val="17"/>
          <w:szCs w:val="17"/>
        </w:rPr>
        <w:t>Software</w:t>
      </w:r>
      <w:r w:rsidRPr="002A01A4">
        <w:rPr>
          <w:rFonts w:ascii="Times New Roman"/>
          <w:sz w:val="17"/>
          <w:szCs w:val="17"/>
        </w:rPr>
        <w:t>: MS Office Suite, MS Project, MS</w:t>
      </w:r>
      <w:r w:rsidR="00D16ABB">
        <w:rPr>
          <w:rFonts w:ascii="Times New Roman"/>
          <w:sz w:val="17"/>
          <w:szCs w:val="17"/>
        </w:rPr>
        <w:t xml:space="preserve"> Visio</w:t>
      </w:r>
    </w:p>
    <w:p w14:paraId="4AB25132" w14:textId="77777777" w:rsidR="00D16ABB" w:rsidRPr="002A01A4" w:rsidRDefault="00D16ABB" w:rsidP="00144B6D">
      <w:pPr>
        <w:pStyle w:val="BulletPoints"/>
        <w:spacing w:after="0"/>
        <w:ind w:left="0"/>
        <w:rPr>
          <w:rFonts w:ascii="Times New Roman"/>
          <w:sz w:val="17"/>
          <w:szCs w:val="17"/>
        </w:rPr>
      </w:pPr>
    </w:p>
    <w:p w14:paraId="35E1C049" w14:textId="77777777" w:rsidR="00D22CFD" w:rsidRPr="002A01A4" w:rsidRDefault="00D22CFD" w:rsidP="00C76FA4">
      <w:pPr>
        <w:pStyle w:val="SectionHeading"/>
        <w:spacing w:before="0"/>
        <w:rPr>
          <w:rFonts w:ascii="Times New Roman"/>
          <w:sz w:val="17"/>
          <w:szCs w:val="17"/>
          <w:u w:val="single"/>
        </w:rPr>
      </w:pPr>
      <w:r w:rsidRPr="002A01A4">
        <w:rPr>
          <w:rFonts w:ascii="Times New Roman"/>
          <w:sz w:val="17"/>
          <w:szCs w:val="17"/>
          <w:u w:val="single"/>
        </w:rPr>
        <w:t>Education &amp; Technical Skills</w:t>
      </w:r>
    </w:p>
    <w:p w14:paraId="309A712F" w14:textId="77777777" w:rsidR="00D22CFD" w:rsidRPr="002A01A4" w:rsidRDefault="00D22CFD" w:rsidP="00D22CFD">
      <w:pPr>
        <w:pStyle w:val="JobDescription"/>
        <w:rPr>
          <w:rFonts w:ascii="Times New Roman"/>
          <w:sz w:val="17"/>
          <w:szCs w:val="17"/>
        </w:rPr>
      </w:pPr>
      <w:proofErr w:type="gramStart"/>
      <w:r w:rsidRPr="002A01A4">
        <w:rPr>
          <w:rFonts w:ascii="Times New Roman"/>
          <w:sz w:val="17"/>
          <w:szCs w:val="17"/>
        </w:rPr>
        <w:t>Bachelor's Degree in Computer Science &amp; Engineering</w:t>
      </w:r>
      <w:proofErr w:type="gramEnd"/>
      <w:r w:rsidRPr="002A01A4">
        <w:rPr>
          <w:rFonts w:ascii="Times New Roman"/>
          <w:sz w:val="17"/>
          <w:szCs w:val="17"/>
        </w:rPr>
        <w:t>, Jawaharlal Nehru Technological University, Hyderabad, India</w:t>
      </w:r>
    </w:p>
    <w:p w14:paraId="2FF4E88C" w14:textId="67191023" w:rsidR="00FA07B9" w:rsidRPr="002A01A4" w:rsidRDefault="00D22CFD" w:rsidP="00C76FA4">
      <w:pPr>
        <w:pStyle w:val="JobDescription"/>
        <w:rPr>
          <w:rFonts w:ascii="Times New Roman"/>
          <w:sz w:val="17"/>
          <w:szCs w:val="17"/>
        </w:rPr>
      </w:pPr>
      <w:r w:rsidRPr="002A01A4">
        <w:rPr>
          <w:rFonts w:ascii="Times New Roman"/>
          <w:sz w:val="17"/>
          <w:szCs w:val="17"/>
        </w:rPr>
        <w:t>Certification Details: INS 21, ISTQB</w:t>
      </w:r>
      <w:r w:rsidR="000E3D36">
        <w:rPr>
          <w:rFonts w:ascii="Times New Roman"/>
          <w:sz w:val="17"/>
          <w:szCs w:val="17"/>
        </w:rPr>
        <w:t xml:space="preserve">, Guidewire </w:t>
      </w:r>
      <w:r w:rsidR="0075621A">
        <w:rPr>
          <w:rFonts w:ascii="Times New Roman"/>
          <w:sz w:val="17"/>
          <w:szCs w:val="17"/>
        </w:rPr>
        <w:t xml:space="preserve">Certified ACE- </w:t>
      </w:r>
      <w:proofErr w:type="spellStart"/>
      <w:r w:rsidR="0075621A">
        <w:rPr>
          <w:rFonts w:ascii="Times New Roman"/>
          <w:sz w:val="17"/>
          <w:szCs w:val="17"/>
        </w:rPr>
        <w:t>ClaimCenter</w:t>
      </w:r>
      <w:proofErr w:type="spellEnd"/>
      <w:r w:rsidR="000B75C2">
        <w:rPr>
          <w:rFonts w:ascii="Times New Roman"/>
          <w:sz w:val="17"/>
          <w:szCs w:val="17"/>
        </w:rPr>
        <w:t>,</w:t>
      </w:r>
      <w:r w:rsidR="00437400">
        <w:rPr>
          <w:rFonts w:ascii="Times New Roman"/>
          <w:sz w:val="17"/>
          <w:szCs w:val="17"/>
        </w:rPr>
        <w:t xml:space="preserve"> </w:t>
      </w:r>
      <w:proofErr w:type="spellStart"/>
      <w:r w:rsidR="00437400">
        <w:rPr>
          <w:rFonts w:ascii="Times New Roman"/>
          <w:sz w:val="17"/>
          <w:szCs w:val="17"/>
        </w:rPr>
        <w:t>PolicyCenter</w:t>
      </w:r>
      <w:proofErr w:type="spellEnd"/>
      <w:r w:rsidR="0075621A">
        <w:rPr>
          <w:rFonts w:ascii="Times New Roman"/>
          <w:sz w:val="17"/>
          <w:szCs w:val="17"/>
        </w:rPr>
        <w:t xml:space="preserve"> </w:t>
      </w:r>
      <w:r w:rsidR="000B75C2">
        <w:rPr>
          <w:rFonts w:ascii="Times New Roman"/>
          <w:sz w:val="17"/>
          <w:szCs w:val="17"/>
        </w:rPr>
        <w:t xml:space="preserve">&amp; </w:t>
      </w:r>
      <w:proofErr w:type="spellStart"/>
      <w:r w:rsidR="000B75C2">
        <w:rPr>
          <w:rFonts w:ascii="Times New Roman"/>
          <w:sz w:val="17"/>
          <w:szCs w:val="17"/>
        </w:rPr>
        <w:t>BillingCenter</w:t>
      </w:r>
      <w:proofErr w:type="spellEnd"/>
      <w:r w:rsidR="000B75C2">
        <w:rPr>
          <w:rFonts w:ascii="Times New Roman"/>
          <w:sz w:val="17"/>
          <w:szCs w:val="17"/>
        </w:rPr>
        <w:t xml:space="preserve"> </w:t>
      </w:r>
      <w:r w:rsidR="0075621A">
        <w:rPr>
          <w:rFonts w:ascii="Times New Roman"/>
          <w:sz w:val="17"/>
          <w:szCs w:val="17"/>
        </w:rPr>
        <w:t>Business Analyst</w:t>
      </w:r>
      <w:r w:rsidR="00B51142">
        <w:rPr>
          <w:rFonts w:ascii="Times New Roman"/>
          <w:sz w:val="17"/>
          <w:szCs w:val="17"/>
        </w:rPr>
        <w:t xml:space="preserve"> </w:t>
      </w:r>
      <w:r w:rsidR="000B75C2">
        <w:rPr>
          <w:rFonts w:ascii="Times New Roman"/>
          <w:sz w:val="17"/>
          <w:szCs w:val="17"/>
        </w:rPr>
        <w:t>–</w:t>
      </w:r>
      <w:r w:rsidR="00B51142">
        <w:rPr>
          <w:rFonts w:ascii="Times New Roman"/>
          <w:sz w:val="17"/>
          <w:szCs w:val="17"/>
        </w:rPr>
        <w:t xml:space="preserve"> </w:t>
      </w:r>
      <w:r w:rsidR="000B75C2">
        <w:rPr>
          <w:rFonts w:ascii="Times New Roman"/>
          <w:sz w:val="17"/>
          <w:szCs w:val="17"/>
        </w:rPr>
        <w:t>Las Lenas</w:t>
      </w:r>
    </w:p>
    <w:p w14:paraId="618A1FD8" w14:textId="77777777" w:rsidR="008E5BE7" w:rsidRDefault="00CD78AE">
      <w:pPr>
        <w:pStyle w:val="SectionHeading"/>
        <w:spacing w:before="0"/>
        <w:rPr>
          <w:rFonts w:ascii="Times New Roman"/>
          <w:sz w:val="17"/>
          <w:szCs w:val="17"/>
          <w:u w:val="single"/>
        </w:rPr>
      </w:pPr>
      <w:r w:rsidRPr="002A01A4">
        <w:rPr>
          <w:rFonts w:ascii="Times New Roman"/>
          <w:sz w:val="17"/>
          <w:szCs w:val="17"/>
          <w:u w:val="single"/>
        </w:rPr>
        <w:t>Work History</w:t>
      </w:r>
    </w:p>
    <w:p w14:paraId="0AF48B45" w14:textId="77777777" w:rsidR="006638C7" w:rsidRDefault="006638C7">
      <w:pPr>
        <w:pStyle w:val="SectionHeading"/>
        <w:spacing w:before="0"/>
        <w:rPr>
          <w:rFonts w:ascii="Times New Roman"/>
          <w:sz w:val="17"/>
          <w:szCs w:val="17"/>
          <w:u w:val="single"/>
        </w:rPr>
      </w:pPr>
    </w:p>
    <w:p w14:paraId="230D8355" w14:textId="77777777" w:rsidR="000B75C2" w:rsidRPr="00D42508" w:rsidRDefault="000B75C2" w:rsidP="00D42508">
      <w:pPr>
        <w:rPr>
          <w:sz w:val="17"/>
          <w:szCs w:val="17"/>
        </w:rPr>
      </w:pPr>
    </w:p>
    <w:p w14:paraId="5ADFF57E" w14:textId="77777777" w:rsidR="005C5320" w:rsidRDefault="005C5320" w:rsidP="006638C7">
      <w:pPr>
        <w:pStyle w:val="SectionHeading"/>
        <w:spacing w:before="0"/>
        <w:rPr>
          <w:rFonts w:ascii="Times New Roman"/>
          <w:sz w:val="17"/>
          <w:szCs w:val="17"/>
        </w:rPr>
      </w:pPr>
    </w:p>
    <w:p w14:paraId="628F9BD3" w14:textId="49984D9D" w:rsidR="006638C7" w:rsidRPr="002A01A4" w:rsidRDefault="006638C7" w:rsidP="006638C7">
      <w:pPr>
        <w:pStyle w:val="SectionHeading"/>
        <w:spacing w:before="0"/>
        <w:rPr>
          <w:rFonts w:ascii="Times New Roman"/>
          <w:sz w:val="17"/>
          <w:szCs w:val="17"/>
        </w:rPr>
      </w:pPr>
      <w:r>
        <w:rPr>
          <w:rFonts w:ascii="Times New Roman"/>
          <w:sz w:val="17"/>
          <w:szCs w:val="17"/>
        </w:rPr>
        <w:t>TATA Consultancy Services</w:t>
      </w:r>
    </w:p>
    <w:p w14:paraId="3A59CB9D" w14:textId="77777777" w:rsidR="006638C7" w:rsidRPr="002A01A4" w:rsidRDefault="006638C7" w:rsidP="006638C7">
      <w:pPr>
        <w:pStyle w:val="SectionHeading"/>
        <w:spacing w:before="0"/>
        <w:rPr>
          <w:rFonts w:ascii="Times New Roman"/>
          <w:sz w:val="17"/>
          <w:szCs w:val="17"/>
        </w:rPr>
      </w:pPr>
      <w:r w:rsidRPr="002A01A4">
        <w:rPr>
          <w:rFonts w:ascii="Times New Roman"/>
          <w:sz w:val="17"/>
          <w:szCs w:val="17"/>
        </w:rPr>
        <w:t xml:space="preserve">Title: </w:t>
      </w:r>
      <w:r w:rsidR="007D514B">
        <w:rPr>
          <w:rFonts w:ascii="Times New Roman"/>
          <w:sz w:val="17"/>
          <w:szCs w:val="17"/>
        </w:rPr>
        <w:t>Sr Product Quality Analyst</w:t>
      </w:r>
    </w:p>
    <w:p w14:paraId="21E51756" w14:textId="226ACDB9" w:rsidR="006638C7" w:rsidRDefault="006638C7" w:rsidP="006638C7">
      <w:pPr>
        <w:pStyle w:val="SectionHeading"/>
        <w:spacing w:before="0"/>
        <w:rPr>
          <w:rFonts w:ascii="Times New Roman"/>
          <w:sz w:val="17"/>
          <w:szCs w:val="17"/>
        </w:rPr>
      </w:pPr>
      <w:r>
        <w:rPr>
          <w:rFonts w:ascii="Times New Roman"/>
          <w:sz w:val="17"/>
          <w:szCs w:val="17"/>
        </w:rPr>
        <w:t>Duration: Sep 2018</w:t>
      </w:r>
      <w:r w:rsidRPr="002A01A4">
        <w:rPr>
          <w:rFonts w:ascii="Times New Roman"/>
          <w:sz w:val="17"/>
          <w:szCs w:val="17"/>
        </w:rPr>
        <w:t xml:space="preserve"> – </w:t>
      </w:r>
      <w:r w:rsidR="00D42508">
        <w:rPr>
          <w:rFonts w:ascii="Times New Roman"/>
          <w:sz w:val="17"/>
          <w:szCs w:val="17"/>
        </w:rPr>
        <w:t>Till date</w:t>
      </w:r>
    </w:p>
    <w:p w14:paraId="6CBCF4CA" w14:textId="77777777" w:rsidR="006638C7" w:rsidRDefault="006638C7" w:rsidP="006638C7">
      <w:pPr>
        <w:pStyle w:val="SectionHeading"/>
        <w:spacing w:before="0"/>
        <w:rPr>
          <w:rFonts w:ascii="Times New Roman"/>
          <w:sz w:val="17"/>
          <w:szCs w:val="17"/>
        </w:rPr>
      </w:pPr>
    </w:p>
    <w:p w14:paraId="2807CC37" w14:textId="77777777" w:rsidR="006638C7" w:rsidRPr="002A01A4" w:rsidRDefault="006638C7" w:rsidP="006638C7">
      <w:pPr>
        <w:pStyle w:val="SectionHeading"/>
        <w:spacing w:before="0"/>
        <w:rPr>
          <w:rFonts w:ascii="Times New Roman"/>
          <w:sz w:val="17"/>
          <w:szCs w:val="17"/>
        </w:rPr>
      </w:pPr>
      <w:r w:rsidRPr="002A01A4">
        <w:rPr>
          <w:rFonts w:ascii="Times New Roman"/>
          <w:sz w:val="17"/>
          <w:szCs w:val="17"/>
        </w:rPr>
        <w:t xml:space="preserve">Client: </w:t>
      </w:r>
      <w:r>
        <w:rPr>
          <w:rFonts w:ascii="Times New Roman"/>
          <w:sz w:val="17"/>
          <w:szCs w:val="17"/>
        </w:rPr>
        <w:t>WSIB (Workplace safety and insurance board)</w:t>
      </w:r>
      <w:r w:rsidRPr="002A01A4">
        <w:rPr>
          <w:rFonts w:ascii="Times New Roman"/>
          <w:sz w:val="17"/>
          <w:szCs w:val="17"/>
        </w:rPr>
        <w:t xml:space="preserve">, Toronto, ON </w:t>
      </w:r>
    </w:p>
    <w:p w14:paraId="4E3223EF" w14:textId="6579B925" w:rsidR="006638C7" w:rsidRPr="002A01A4" w:rsidRDefault="006638C7" w:rsidP="006638C7">
      <w:pPr>
        <w:pStyle w:val="SectionHeading"/>
        <w:spacing w:before="0"/>
        <w:rPr>
          <w:rFonts w:ascii="Times New Roman"/>
          <w:sz w:val="17"/>
          <w:szCs w:val="17"/>
        </w:rPr>
      </w:pPr>
      <w:r w:rsidRPr="002A01A4">
        <w:rPr>
          <w:rFonts w:ascii="Times New Roman"/>
          <w:sz w:val="17"/>
          <w:szCs w:val="17"/>
        </w:rPr>
        <w:t>(</w:t>
      </w:r>
      <w:r w:rsidR="00292058">
        <w:rPr>
          <w:rFonts w:ascii="Times New Roman"/>
          <w:sz w:val="17"/>
          <w:szCs w:val="17"/>
        </w:rPr>
        <w:t>DEC</w:t>
      </w:r>
      <w:r>
        <w:rPr>
          <w:rFonts w:ascii="Times New Roman"/>
          <w:sz w:val="17"/>
          <w:szCs w:val="17"/>
        </w:rPr>
        <w:t xml:space="preserve"> 20</w:t>
      </w:r>
      <w:r w:rsidR="00292058">
        <w:rPr>
          <w:rFonts w:ascii="Times New Roman"/>
          <w:sz w:val="17"/>
          <w:szCs w:val="17"/>
        </w:rPr>
        <w:t>24</w:t>
      </w:r>
      <w:r w:rsidRPr="002A01A4">
        <w:rPr>
          <w:rFonts w:ascii="Times New Roman"/>
          <w:sz w:val="17"/>
          <w:szCs w:val="17"/>
        </w:rPr>
        <w:t xml:space="preserve">- </w:t>
      </w:r>
      <w:r w:rsidR="00D42508">
        <w:rPr>
          <w:rFonts w:ascii="Times New Roman"/>
          <w:sz w:val="17"/>
          <w:szCs w:val="17"/>
        </w:rPr>
        <w:t>Till Date</w:t>
      </w:r>
      <w:r w:rsidRPr="002A01A4">
        <w:rPr>
          <w:rFonts w:ascii="Times New Roman"/>
          <w:sz w:val="17"/>
          <w:szCs w:val="17"/>
        </w:rPr>
        <w:t>)</w:t>
      </w:r>
    </w:p>
    <w:p w14:paraId="74996C60" w14:textId="77777777" w:rsidR="006638C7" w:rsidRDefault="006638C7" w:rsidP="006638C7">
      <w:pPr>
        <w:pStyle w:val="SectionHeading"/>
        <w:spacing w:before="0"/>
        <w:rPr>
          <w:rFonts w:ascii="Times New Roman"/>
          <w:sz w:val="17"/>
          <w:szCs w:val="17"/>
        </w:rPr>
      </w:pPr>
    </w:p>
    <w:p w14:paraId="3CDF95F0" w14:textId="77777777" w:rsidR="006638C7" w:rsidRPr="002A01A4" w:rsidRDefault="006638C7" w:rsidP="006638C7">
      <w:pPr>
        <w:pStyle w:val="JobDescription"/>
        <w:spacing w:before="0" w:after="0"/>
        <w:rPr>
          <w:rFonts w:ascii="Times New Roman"/>
          <w:b/>
          <w:sz w:val="17"/>
          <w:szCs w:val="17"/>
        </w:rPr>
      </w:pPr>
      <w:r w:rsidRPr="002A01A4">
        <w:rPr>
          <w:rFonts w:ascii="Times New Roman"/>
          <w:b/>
          <w:sz w:val="17"/>
          <w:szCs w:val="17"/>
        </w:rPr>
        <w:t>Responsibilities:</w:t>
      </w:r>
    </w:p>
    <w:p w14:paraId="6887E3CA" w14:textId="77777777" w:rsidR="006638C7" w:rsidRDefault="006638C7" w:rsidP="006638C7">
      <w:pPr>
        <w:pStyle w:val="ListParagraph"/>
        <w:numPr>
          <w:ilvl w:val="0"/>
          <w:numId w:val="10"/>
        </w:numPr>
        <w:autoSpaceDE w:val="0"/>
        <w:autoSpaceDN w:val="0"/>
        <w:spacing w:before="40" w:after="40"/>
        <w:rPr>
          <w:sz w:val="17"/>
          <w:szCs w:val="17"/>
        </w:rPr>
      </w:pPr>
      <w:r w:rsidRPr="002A01A4">
        <w:rPr>
          <w:sz w:val="17"/>
          <w:szCs w:val="17"/>
        </w:rPr>
        <w:t>Involved in all the phases of Software Testing Life Cycle starting from Requirement Analysis till test summary report for every sprint in SIT</w:t>
      </w:r>
      <w:r w:rsidR="00D16ABB">
        <w:rPr>
          <w:sz w:val="17"/>
          <w:szCs w:val="17"/>
        </w:rPr>
        <w:t xml:space="preserve"> apart from the lead activities for </w:t>
      </w:r>
      <w:r w:rsidR="00D16ABB" w:rsidRPr="00E5663F">
        <w:rPr>
          <w:b/>
          <w:sz w:val="17"/>
          <w:szCs w:val="17"/>
        </w:rPr>
        <w:t xml:space="preserve">Guidewire Product </w:t>
      </w:r>
      <w:r w:rsidR="00A54964" w:rsidRPr="00E5663F">
        <w:rPr>
          <w:b/>
          <w:sz w:val="17"/>
          <w:szCs w:val="17"/>
        </w:rPr>
        <w:t>Team</w:t>
      </w:r>
      <w:r w:rsidR="007D514B">
        <w:rPr>
          <w:b/>
          <w:sz w:val="17"/>
          <w:szCs w:val="17"/>
        </w:rPr>
        <w:t xml:space="preserve"> (Policy, </w:t>
      </w:r>
      <w:r w:rsidR="000D53B0">
        <w:rPr>
          <w:b/>
          <w:sz w:val="17"/>
          <w:szCs w:val="17"/>
        </w:rPr>
        <w:t>Claim</w:t>
      </w:r>
      <w:r w:rsidR="00A54964">
        <w:rPr>
          <w:b/>
          <w:sz w:val="17"/>
          <w:szCs w:val="17"/>
        </w:rPr>
        <w:t>Center</w:t>
      </w:r>
      <w:r w:rsidR="007D514B">
        <w:rPr>
          <w:b/>
          <w:sz w:val="17"/>
          <w:szCs w:val="17"/>
        </w:rPr>
        <w:t xml:space="preserve"> &amp; BillingCenter</w:t>
      </w:r>
      <w:r w:rsidR="00A54964">
        <w:rPr>
          <w:b/>
          <w:sz w:val="17"/>
          <w:szCs w:val="17"/>
        </w:rPr>
        <w:t>)</w:t>
      </w:r>
      <w:r w:rsidR="00D16ABB">
        <w:rPr>
          <w:sz w:val="17"/>
          <w:szCs w:val="17"/>
        </w:rPr>
        <w:t>.</w:t>
      </w:r>
    </w:p>
    <w:p w14:paraId="403AA0C9" w14:textId="77777777" w:rsidR="000D53B0" w:rsidRDefault="000D53B0" w:rsidP="006638C7">
      <w:pPr>
        <w:pStyle w:val="ListParagraph"/>
        <w:numPr>
          <w:ilvl w:val="0"/>
          <w:numId w:val="10"/>
        </w:numPr>
        <w:autoSpaceDE w:val="0"/>
        <w:autoSpaceDN w:val="0"/>
        <w:spacing w:before="40" w:after="40"/>
        <w:rPr>
          <w:sz w:val="17"/>
          <w:szCs w:val="17"/>
        </w:rPr>
      </w:pPr>
      <w:r>
        <w:rPr>
          <w:sz w:val="17"/>
          <w:szCs w:val="17"/>
        </w:rPr>
        <w:t>Participated in the Project Inception phase and attended JAD sessions to gain knowledge on the upcoming project/product.</w:t>
      </w:r>
    </w:p>
    <w:p w14:paraId="24372825" w14:textId="77777777" w:rsidR="000D53B0" w:rsidRDefault="000D53B0" w:rsidP="006638C7">
      <w:pPr>
        <w:pStyle w:val="ListParagraph"/>
        <w:numPr>
          <w:ilvl w:val="0"/>
          <w:numId w:val="10"/>
        </w:numPr>
        <w:autoSpaceDE w:val="0"/>
        <w:autoSpaceDN w:val="0"/>
        <w:spacing w:before="40" w:after="40"/>
        <w:rPr>
          <w:sz w:val="17"/>
          <w:szCs w:val="17"/>
        </w:rPr>
      </w:pPr>
      <w:r>
        <w:rPr>
          <w:sz w:val="17"/>
          <w:szCs w:val="17"/>
        </w:rPr>
        <w:t>Involved in coming up with the blueprint estimates for each project.</w:t>
      </w:r>
    </w:p>
    <w:p w14:paraId="730BE735" w14:textId="77777777" w:rsidR="000D53B0" w:rsidRPr="002A01A4" w:rsidRDefault="000D53B0" w:rsidP="000D53B0">
      <w:pPr>
        <w:pStyle w:val="ListParagraph"/>
        <w:numPr>
          <w:ilvl w:val="0"/>
          <w:numId w:val="10"/>
        </w:numPr>
        <w:rPr>
          <w:sz w:val="17"/>
          <w:szCs w:val="17"/>
          <w:lang w:val="en-US" w:eastAsia="en-US"/>
        </w:rPr>
      </w:pPr>
      <w:r w:rsidRPr="002A01A4">
        <w:rPr>
          <w:bCs/>
          <w:sz w:val="17"/>
          <w:szCs w:val="17"/>
        </w:rPr>
        <w:t xml:space="preserve">Analyzing the Requirements from the client &amp; </w:t>
      </w:r>
      <w:r>
        <w:rPr>
          <w:bCs/>
          <w:sz w:val="17"/>
          <w:szCs w:val="17"/>
        </w:rPr>
        <w:t>involved</w:t>
      </w:r>
      <w:r w:rsidRPr="002A01A4">
        <w:rPr>
          <w:bCs/>
          <w:sz w:val="17"/>
          <w:szCs w:val="17"/>
        </w:rPr>
        <w:t xml:space="preserve"> in preparing Test Plans and Preparing Test Scenarios</w:t>
      </w:r>
      <w:r>
        <w:rPr>
          <w:bCs/>
          <w:sz w:val="17"/>
          <w:szCs w:val="17"/>
        </w:rPr>
        <w:t xml:space="preserve"> and getting reviewed/approved by Business/development team</w:t>
      </w:r>
    </w:p>
    <w:p w14:paraId="2AB1DF4E" w14:textId="77777777" w:rsidR="000D53B0" w:rsidRPr="000D53B0" w:rsidRDefault="000D53B0" w:rsidP="000D53B0">
      <w:pPr>
        <w:pStyle w:val="ListParagraph"/>
        <w:numPr>
          <w:ilvl w:val="0"/>
          <w:numId w:val="10"/>
        </w:numPr>
        <w:rPr>
          <w:sz w:val="17"/>
          <w:szCs w:val="17"/>
          <w:lang w:val="en-US" w:eastAsia="en-US"/>
        </w:rPr>
      </w:pPr>
      <w:r>
        <w:rPr>
          <w:bCs/>
          <w:sz w:val="17"/>
          <w:szCs w:val="17"/>
        </w:rPr>
        <w:t xml:space="preserve">Mentoring the team in designing the </w:t>
      </w:r>
      <w:r w:rsidRPr="002A01A4">
        <w:rPr>
          <w:bCs/>
          <w:sz w:val="17"/>
          <w:szCs w:val="17"/>
        </w:rPr>
        <w:t>Test Cases for module, integration and system testing, Test Data for the test cases. Test Execution, Defect Logging, Peer Reviews, Defect Analysis and Defect Reporting &amp; Responsible for quality of the deliv</w:t>
      </w:r>
      <w:r>
        <w:rPr>
          <w:bCs/>
          <w:sz w:val="17"/>
          <w:szCs w:val="17"/>
        </w:rPr>
        <w:t>erable.</w:t>
      </w:r>
    </w:p>
    <w:p w14:paraId="04D08157" w14:textId="77777777" w:rsidR="006638C7" w:rsidRDefault="007378BB" w:rsidP="007D514B">
      <w:pPr>
        <w:pStyle w:val="ListParagraph"/>
        <w:numPr>
          <w:ilvl w:val="0"/>
          <w:numId w:val="10"/>
        </w:numPr>
        <w:rPr>
          <w:sz w:val="17"/>
          <w:szCs w:val="17"/>
        </w:rPr>
      </w:pPr>
      <w:r w:rsidRPr="002A01A4">
        <w:rPr>
          <w:sz w:val="17"/>
          <w:szCs w:val="17"/>
        </w:rPr>
        <w:t xml:space="preserve">Attending the scrum calls and defect triage calls with Developers and Business Analyst on </w:t>
      </w:r>
      <w:proofErr w:type="gramStart"/>
      <w:r w:rsidRPr="002A01A4">
        <w:rPr>
          <w:sz w:val="17"/>
          <w:szCs w:val="17"/>
        </w:rPr>
        <w:t>day to day</w:t>
      </w:r>
      <w:proofErr w:type="gramEnd"/>
      <w:r w:rsidRPr="002A01A4">
        <w:rPr>
          <w:sz w:val="17"/>
          <w:szCs w:val="17"/>
        </w:rPr>
        <w:t xml:space="preserve"> basis.</w:t>
      </w:r>
    </w:p>
    <w:p w14:paraId="4DFE9D74" w14:textId="77777777" w:rsidR="007D514B" w:rsidRPr="007D514B" w:rsidRDefault="007D514B" w:rsidP="007D514B">
      <w:pPr>
        <w:pStyle w:val="ListParagraph"/>
        <w:numPr>
          <w:ilvl w:val="0"/>
          <w:numId w:val="10"/>
        </w:numPr>
        <w:rPr>
          <w:sz w:val="17"/>
          <w:szCs w:val="17"/>
        </w:rPr>
      </w:pPr>
      <w:r>
        <w:rPr>
          <w:sz w:val="17"/>
          <w:szCs w:val="17"/>
        </w:rPr>
        <w:t>Maintaining/creating the automation scripts for product team with new Enhancements and updates using Java-Selenium</w:t>
      </w:r>
    </w:p>
    <w:p w14:paraId="3BEB437B" w14:textId="77777777" w:rsidR="009012BA" w:rsidRPr="002A01A4" w:rsidRDefault="009012BA" w:rsidP="006638C7">
      <w:pPr>
        <w:pStyle w:val="ListParagraph"/>
        <w:numPr>
          <w:ilvl w:val="0"/>
          <w:numId w:val="10"/>
        </w:numPr>
        <w:autoSpaceDE w:val="0"/>
        <w:autoSpaceDN w:val="0"/>
        <w:spacing w:before="40" w:after="40"/>
        <w:rPr>
          <w:sz w:val="17"/>
          <w:szCs w:val="17"/>
        </w:rPr>
      </w:pPr>
      <w:r>
        <w:rPr>
          <w:sz w:val="17"/>
          <w:szCs w:val="17"/>
        </w:rPr>
        <w:t>Attending the Sprint Planning meetings of every sprint and provided inputs from QA perspective.</w:t>
      </w:r>
    </w:p>
    <w:p w14:paraId="4B88A571" w14:textId="77777777" w:rsidR="006638C7" w:rsidRDefault="006638C7" w:rsidP="006638C7">
      <w:pPr>
        <w:pStyle w:val="ListParagraph"/>
        <w:numPr>
          <w:ilvl w:val="0"/>
          <w:numId w:val="10"/>
        </w:numPr>
        <w:autoSpaceDE w:val="0"/>
        <w:autoSpaceDN w:val="0"/>
        <w:spacing w:before="40" w:after="40"/>
        <w:rPr>
          <w:sz w:val="17"/>
          <w:szCs w:val="17"/>
        </w:rPr>
      </w:pPr>
      <w:r w:rsidRPr="002A01A4">
        <w:rPr>
          <w:sz w:val="17"/>
          <w:szCs w:val="17"/>
        </w:rPr>
        <w:t xml:space="preserve">Reviewing the test cases designed by </w:t>
      </w:r>
      <w:r w:rsidR="009A528E">
        <w:rPr>
          <w:sz w:val="17"/>
          <w:szCs w:val="17"/>
        </w:rPr>
        <w:t xml:space="preserve">onsite and offshore </w:t>
      </w:r>
      <w:r w:rsidR="005F0FCF">
        <w:rPr>
          <w:sz w:val="17"/>
          <w:szCs w:val="17"/>
        </w:rPr>
        <w:t>team.</w:t>
      </w:r>
    </w:p>
    <w:p w14:paraId="543FBF22" w14:textId="77777777" w:rsidR="009012BA" w:rsidRPr="002A01A4" w:rsidRDefault="009012BA" w:rsidP="006638C7">
      <w:pPr>
        <w:pStyle w:val="ListParagraph"/>
        <w:numPr>
          <w:ilvl w:val="0"/>
          <w:numId w:val="10"/>
        </w:numPr>
        <w:autoSpaceDE w:val="0"/>
        <w:autoSpaceDN w:val="0"/>
        <w:spacing w:before="40" w:after="40"/>
        <w:rPr>
          <w:sz w:val="17"/>
          <w:szCs w:val="17"/>
        </w:rPr>
      </w:pPr>
      <w:r w:rsidRPr="002A01A4">
        <w:rPr>
          <w:sz w:val="17"/>
          <w:szCs w:val="17"/>
        </w:rPr>
        <w:t>Involved in preparation of Daily</w:t>
      </w:r>
      <w:r>
        <w:rPr>
          <w:sz w:val="17"/>
          <w:szCs w:val="17"/>
        </w:rPr>
        <w:t>/Weekly/Monthly</w:t>
      </w:r>
      <w:r w:rsidRPr="002A01A4">
        <w:rPr>
          <w:sz w:val="17"/>
          <w:szCs w:val="17"/>
        </w:rPr>
        <w:t xml:space="preserve"> Status Report</w:t>
      </w:r>
      <w:r>
        <w:rPr>
          <w:sz w:val="17"/>
          <w:szCs w:val="17"/>
        </w:rPr>
        <w:t>s</w:t>
      </w:r>
      <w:r w:rsidRPr="002A01A4">
        <w:rPr>
          <w:sz w:val="17"/>
          <w:szCs w:val="17"/>
        </w:rPr>
        <w:t xml:space="preserve"> by collating the data from </w:t>
      </w:r>
      <w:r>
        <w:rPr>
          <w:sz w:val="17"/>
          <w:szCs w:val="17"/>
        </w:rPr>
        <w:t>Test management tool</w:t>
      </w:r>
      <w:r w:rsidRPr="002A01A4">
        <w:rPr>
          <w:sz w:val="17"/>
          <w:szCs w:val="17"/>
        </w:rPr>
        <w:t xml:space="preserve"> and sh</w:t>
      </w:r>
      <w:r>
        <w:rPr>
          <w:sz w:val="17"/>
          <w:szCs w:val="17"/>
        </w:rPr>
        <w:t>aring the report with Project/Leadership</w:t>
      </w:r>
      <w:r w:rsidRPr="002A01A4">
        <w:rPr>
          <w:sz w:val="17"/>
          <w:szCs w:val="17"/>
        </w:rPr>
        <w:t xml:space="preserve"> team</w:t>
      </w:r>
    </w:p>
    <w:p w14:paraId="2C946873" w14:textId="77777777" w:rsidR="009A528E" w:rsidRPr="009A528E" w:rsidRDefault="009A528E" w:rsidP="009A528E">
      <w:pPr>
        <w:pStyle w:val="ListParagraph"/>
        <w:numPr>
          <w:ilvl w:val="0"/>
          <w:numId w:val="10"/>
        </w:numPr>
        <w:autoSpaceDE w:val="0"/>
        <w:autoSpaceDN w:val="0"/>
        <w:spacing w:before="40" w:after="40"/>
        <w:rPr>
          <w:sz w:val="17"/>
          <w:szCs w:val="17"/>
        </w:rPr>
      </w:pPr>
      <w:r>
        <w:rPr>
          <w:sz w:val="17"/>
          <w:szCs w:val="17"/>
        </w:rPr>
        <w:t>Performed deployment in Jenkins for the lower environments for each build.</w:t>
      </w:r>
    </w:p>
    <w:p w14:paraId="5477C93C" w14:textId="77777777" w:rsidR="006638C7" w:rsidRPr="002A01A4" w:rsidRDefault="006638C7" w:rsidP="006638C7">
      <w:pPr>
        <w:pStyle w:val="ListParagraph"/>
        <w:numPr>
          <w:ilvl w:val="0"/>
          <w:numId w:val="10"/>
        </w:numPr>
        <w:rPr>
          <w:sz w:val="17"/>
          <w:szCs w:val="17"/>
        </w:rPr>
      </w:pPr>
      <w:r w:rsidRPr="002A01A4">
        <w:rPr>
          <w:sz w:val="17"/>
          <w:szCs w:val="17"/>
        </w:rPr>
        <w:t xml:space="preserve">Following up with the Developers during Defect Retesting and </w:t>
      </w:r>
      <w:r w:rsidR="009012BA">
        <w:rPr>
          <w:sz w:val="17"/>
          <w:szCs w:val="17"/>
        </w:rPr>
        <w:t>pushing</w:t>
      </w:r>
      <w:r w:rsidRPr="002A01A4">
        <w:rPr>
          <w:sz w:val="17"/>
          <w:szCs w:val="17"/>
        </w:rPr>
        <w:t xml:space="preserve"> them deploy patches on time for QA testing</w:t>
      </w:r>
    </w:p>
    <w:p w14:paraId="126FEB40" w14:textId="77777777" w:rsidR="00B0153E" w:rsidRDefault="00B0153E" w:rsidP="009C1B43">
      <w:pPr>
        <w:pStyle w:val="ListParagraph"/>
        <w:numPr>
          <w:ilvl w:val="0"/>
          <w:numId w:val="10"/>
        </w:numPr>
        <w:autoSpaceDE w:val="0"/>
        <w:autoSpaceDN w:val="0"/>
        <w:spacing w:before="40" w:after="40"/>
        <w:rPr>
          <w:sz w:val="17"/>
          <w:szCs w:val="17"/>
        </w:rPr>
      </w:pPr>
      <w:r w:rsidRPr="00B0153E">
        <w:rPr>
          <w:sz w:val="17"/>
          <w:szCs w:val="17"/>
        </w:rPr>
        <w:t xml:space="preserve">Involved in preparation of Test Summary Report and get it reviewed/approved by </w:t>
      </w:r>
      <w:r>
        <w:rPr>
          <w:sz w:val="17"/>
          <w:szCs w:val="17"/>
        </w:rPr>
        <w:t>k</w:t>
      </w:r>
      <w:r w:rsidRPr="00B0153E">
        <w:rPr>
          <w:sz w:val="17"/>
          <w:szCs w:val="17"/>
        </w:rPr>
        <w:t xml:space="preserve">ey stakeholders </w:t>
      </w:r>
    </w:p>
    <w:p w14:paraId="6AA0B1AA" w14:textId="77777777" w:rsidR="009A528E" w:rsidRPr="00B0153E" w:rsidRDefault="006638C7" w:rsidP="009C1B43">
      <w:pPr>
        <w:pStyle w:val="ListParagraph"/>
        <w:numPr>
          <w:ilvl w:val="0"/>
          <w:numId w:val="10"/>
        </w:numPr>
        <w:autoSpaceDE w:val="0"/>
        <w:autoSpaceDN w:val="0"/>
        <w:spacing w:before="40" w:after="40"/>
        <w:rPr>
          <w:sz w:val="17"/>
          <w:szCs w:val="17"/>
        </w:rPr>
      </w:pPr>
      <w:r w:rsidRPr="00B0153E">
        <w:rPr>
          <w:sz w:val="17"/>
          <w:szCs w:val="17"/>
        </w:rPr>
        <w:t>Supported for Production in all the releases</w:t>
      </w:r>
    </w:p>
    <w:p w14:paraId="31CCC889" w14:textId="77777777" w:rsidR="006638C7" w:rsidRPr="002A01A4" w:rsidRDefault="006638C7" w:rsidP="006638C7">
      <w:pPr>
        <w:pStyle w:val="SectionHeading"/>
        <w:spacing w:before="0"/>
        <w:rPr>
          <w:rFonts w:ascii="Times New Roman"/>
          <w:sz w:val="17"/>
          <w:szCs w:val="17"/>
        </w:rPr>
      </w:pPr>
    </w:p>
    <w:p w14:paraId="1835FA53" w14:textId="77777777" w:rsidR="006638C7" w:rsidRDefault="006638C7">
      <w:pPr>
        <w:pStyle w:val="SectionHeading"/>
        <w:spacing w:before="0"/>
        <w:rPr>
          <w:rFonts w:ascii="Times New Roman"/>
          <w:sz w:val="17"/>
          <w:szCs w:val="17"/>
          <w:u w:val="single"/>
        </w:rPr>
      </w:pPr>
    </w:p>
    <w:p w14:paraId="33DC294A" w14:textId="77777777" w:rsidR="00292058" w:rsidRPr="002A01A4" w:rsidRDefault="00292058" w:rsidP="00292058">
      <w:pPr>
        <w:pStyle w:val="SectionHeading"/>
        <w:spacing w:before="0"/>
        <w:rPr>
          <w:rFonts w:ascii="Times New Roman"/>
          <w:sz w:val="17"/>
          <w:szCs w:val="17"/>
        </w:rPr>
      </w:pPr>
      <w:r w:rsidRPr="002A01A4">
        <w:rPr>
          <w:rFonts w:ascii="Times New Roman"/>
          <w:sz w:val="17"/>
          <w:szCs w:val="17"/>
        </w:rPr>
        <w:t xml:space="preserve">Client: TD Insurance Canada, Toronto, ON </w:t>
      </w:r>
    </w:p>
    <w:p w14:paraId="2028C9F6" w14:textId="01809821" w:rsidR="00292058" w:rsidRPr="002A01A4" w:rsidRDefault="00292058" w:rsidP="00292058">
      <w:pPr>
        <w:pStyle w:val="SectionHeading"/>
        <w:spacing w:before="0"/>
        <w:rPr>
          <w:rFonts w:ascii="Times New Roman"/>
          <w:sz w:val="17"/>
          <w:szCs w:val="17"/>
        </w:rPr>
      </w:pPr>
      <w:r w:rsidRPr="002A01A4">
        <w:rPr>
          <w:rFonts w:ascii="Times New Roman"/>
          <w:sz w:val="17"/>
          <w:szCs w:val="17"/>
        </w:rPr>
        <w:t>(</w:t>
      </w:r>
      <w:r>
        <w:rPr>
          <w:rFonts w:ascii="Times New Roman"/>
          <w:sz w:val="17"/>
          <w:szCs w:val="17"/>
        </w:rPr>
        <w:t>SEP</w:t>
      </w:r>
      <w:r w:rsidRPr="002A01A4">
        <w:rPr>
          <w:rFonts w:ascii="Times New Roman"/>
          <w:sz w:val="17"/>
          <w:szCs w:val="17"/>
        </w:rPr>
        <w:t xml:space="preserve"> 201</w:t>
      </w:r>
      <w:r>
        <w:rPr>
          <w:rFonts w:ascii="Times New Roman"/>
          <w:sz w:val="17"/>
          <w:szCs w:val="17"/>
        </w:rPr>
        <w:t>8</w:t>
      </w:r>
      <w:proofErr w:type="gramStart"/>
      <w:r w:rsidRPr="002A01A4">
        <w:rPr>
          <w:rFonts w:ascii="Times New Roman"/>
          <w:sz w:val="17"/>
          <w:szCs w:val="17"/>
        </w:rPr>
        <w:t xml:space="preserve">- </w:t>
      </w:r>
      <w:r>
        <w:rPr>
          <w:rFonts w:ascii="Times New Roman"/>
          <w:sz w:val="17"/>
          <w:szCs w:val="17"/>
        </w:rPr>
        <w:t xml:space="preserve"> </w:t>
      </w:r>
      <w:r>
        <w:rPr>
          <w:rFonts w:ascii="Times New Roman"/>
          <w:sz w:val="17"/>
          <w:szCs w:val="17"/>
        </w:rPr>
        <w:t>dec</w:t>
      </w:r>
      <w:proofErr w:type="gramEnd"/>
      <w:r>
        <w:rPr>
          <w:rFonts w:ascii="Times New Roman"/>
          <w:sz w:val="17"/>
          <w:szCs w:val="17"/>
        </w:rPr>
        <w:t xml:space="preserve"> 20</w:t>
      </w:r>
      <w:r>
        <w:rPr>
          <w:rFonts w:ascii="Times New Roman"/>
          <w:sz w:val="17"/>
          <w:szCs w:val="17"/>
        </w:rPr>
        <w:t>24</w:t>
      </w:r>
      <w:r w:rsidRPr="002A01A4">
        <w:rPr>
          <w:rFonts w:ascii="Times New Roman"/>
          <w:sz w:val="17"/>
          <w:szCs w:val="17"/>
        </w:rPr>
        <w:t>)</w:t>
      </w:r>
    </w:p>
    <w:p w14:paraId="57D8A02F" w14:textId="77777777" w:rsidR="00292058" w:rsidRPr="002A01A4" w:rsidRDefault="00292058" w:rsidP="00292058">
      <w:pPr>
        <w:pStyle w:val="SectionHeading"/>
        <w:spacing w:before="0"/>
        <w:rPr>
          <w:rFonts w:ascii="Times New Roman"/>
          <w:sz w:val="17"/>
          <w:szCs w:val="17"/>
        </w:rPr>
      </w:pPr>
    </w:p>
    <w:p w14:paraId="2AA424CD" w14:textId="77777777" w:rsidR="00292058" w:rsidRPr="002A01A4" w:rsidRDefault="00292058" w:rsidP="00292058">
      <w:pPr>
        <w:pStyle w:val="JobDescription"/>
        <w:spacing w:before="0" w:after="0"/>
        <w:rPr>
          <w:rFonts w:ascii="Times New Roman"/>
          <w:b/>
          <w:sz w:val="17"/>
          <w:szCs w:val="17"/>
        </w:rPr>
      </w:pPr>
      <w:r w:rsidRPr="002A01A4">
        <w:rPr>
          <w:rFonts w:ascii="Times New Roman"/>
          <w:b/>
          <w:sz w:val="17"/>
          <w:szCs w:val="17"/>
        </w:rPr>
        <w:t>Responsibilities:</w:t>
      </w:r>
    </w:p>
    <w:p w14:paraId="2034C86A" w14:textId="5E050408"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 xml:space="preserve">Onshore SIT Test Lead for </w:t>
      </w:r>
      <w:proofErr w:type="spellStart"/>
      <w:r w:rsidRPr="00292058">
        <w:rPr>
          <w:b/>
          <w:bCs/>
          <w:sz w:val="17"/>
          <w:szCs w:val="17"/>
          <w:lang w:eastAsia="en-US"/>
        </w:rPr>
        <w:t>PolicyCenter</w:t>
      </w:r>
      <w:proofErr w:type="spellEnd"/>
      <w:r w:rsidRPr="00292058">
        <w:rPr>
          <w:b/>
          <w:bCs/>
          <w:sz w:val="17"/>
          <w:szCs w:val="17"/>
          <w:lang w:eastAsia="en-US"/>
        </w:rPr>
        <w:t xml:space="preserve"> and </w:t>
      </w:r>
      <w:proofErr w:type="spellStart"/>
      <w:r w:rsidRPr="00292058">
        <w:rPr>
          <w:b/>
          <w:bCs/>
          <w:sz w:val="17"/>
          <w:szCs w:val="17"/>
          <w:lang w:eastAsia="en-US"/>
        </w:rPr>
        <w:t>BillingCenter</w:t>
      </w:r>
      <w:proofErr w:type="spellEnd"/>
      <w:r w:rsidRPr="00292058">
        <w:rPr>
          <w:sz w:val="17"/>
          <w:szCs w:val="17"/>
          <w:lang w:eastAsia="en-US"/>
        </w:rPr>
        <w:t>, overseeing a 10-member offshore team to ensure high-quality, timely deliveries for Personal Auto and Homeowners LOBs.</w:t>
      </w:r>
    </w:p>
    <w:p w14:paraId="23F94627" w14:textId="526CCACC"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lastRenderedPageBreak/>
        <w:t xml:space="preserve">Specialized in Guidewire Rating Engine testing within </w:t>
      </w:r>
      <w:proofErr w:type="spellStart"/>
      <w:r w:rsidRPr="00292058">
        <w:rPr>
          <w:b/>
          <w:bCs/>
          <w:sz w:val="17"/>
          <w:szCs w:val="17"/>
          <w:lang w:eastAsia="en-US"/>
        </w:rPr>
        <w:t>PolicyCenter</w:t>
      </w:r>
      <w:proofErr w:type="spellEnd"/>
      <w:r w:rsidRPr="00292058">
        <w:rPr>
          <w:sz w:val="17"/>
          <w:szCs w:val="17"/>
          <w:lang w:eastAsia="en-US"/>
        </w:rPr>
        <w:t>, validating complex rate tables, modifiers, tiering, underwriting factors, and pricing algorithms to ensure compliance with bureau rates (ISO/NCCI) and carrier-specific logic.</w:t>
      </w:r>
    </w:p>
    <w:p w14:paraId="2D051020" w14:textId="425BE4EB"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Executed end-to-end rating scenarios</w:t>
      </w:r>
      <w:r w:rsidRPr="00292058">
        <w:rPr>
          <w:sz w:val="17"/>
          <w:szCs w:val="17"/>
          <w:lang w:eastAsia="en-US"/>
        </w:rPr>
        <w:t xml:space="preserve"> across the full policy lifecycle, including New Business, Renewals, Endorsements, Cancellations, and Rewrites.</w:t>
      </w:r>
    </w:p>
    <w:p w14:paraId="364859D1" w14:textId="2AF8D585"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Participated in JAD sessions</w:t>
      </w:r>
      <w:r w:rsidRPr="00292058">
        <w:rPr>
          <w:sz w:val="17"/>
          <w:szCs w:val="17"/>
          <w:lang w:eastAsia="en-US"/>
        </w:rPr>
        <w:t xml:space="preserve"> and collaborated with Business, Development, and Architecture teams to define comprehensive test scenarios for </w:t>
      </w:r>
      <w:r w:rsidRPr="00292058">
        <w:rPr>
          <w:b/>
          <w:bCs/>
          <w:sz w:val="17"/>
          <w:szCs w:val="17"/>
          <w:lang w:eastAsia="en-US"/>
        </w:rPr>
        <w:t>GW PC, BC, and CC</w:t>
      </w:r>
      <w:r w:rsidRPr="00292058">
        <w:rPr>
          <w:sz w:val="17"/>
          <w:szCs w:val="17"/>
          <w:lang w:eastAsia="en-US"/>
        </w:rPr>
        <w:t>.</w:t>
      </w:r>
    </w:p>
    <w:p w14:paraId="2571E41B" w14:textId="513F0454"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Managed the Software Testing Life Cycle (STLC)</w:t>
      </w:r>
      <w:r w:rsidRPr="00292058">
        <w:rPr>
          <w:sz w:val="17"/>
          <w:szCs w:val="17"/>
          <w:lang w:eastAsia="en-US"/>
        </w:rPr>
        <w:t xml:space="preserve"> from requirement analysis to final test summary reports within </w:t>
      </w:r>
      <w:r w:rsidRPr="00292058">
        <w:rPr>
          <w:b/>
          <w:bCs/>
          <w:sz w:val="17"/>
          <w:szCs w:val="17"/>
          <w:lang w:eastAsia="en-US"/>
        </w:rPr>
        <w:t>Agile/Scrum</w:t>
      </w:r>
      <w:r w:rsidRPr="00292058">
        <w:rPr>
          <w:sz w:val="17"/>
          <w:szCs w:val="17"/>
          <w:lang w:eastAsia="en-US"/>
        </w:rPr>
        <w:t xml:space="preserve"> delivery models.</w:t>
      </w:r>
    </w:p>
    <w:p w14:paraId="1D48A6C5" w14:textId="0250A4AD"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Partnered with the Automation team</w:t>
      </w:r>
      <w:r w:rsidRPr="00292058">
        <w:rPr>
          <w:sz w:val="17"/>
          <w:szCs w:val="17"/>
          <w:lang w:eastAsia="en-US"/>
        </w:rPr>
        <w:t xml:space="preserve"> to identify regression candidates for rating modules and supported the maintenance and debugging of scripts using accelerators (Selenium).</w:t>
      </w:r>
    </w:p>
    <w:p w14:paraId="07328792" w14:textId="040D5C02"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Facilitated defect triage and daily scrum calls</w:t>
      </w:r>
      <w:r w:rsidRPr="00292058">
        <w:rPr>
          <w:sz w:val="17"/>
          <w:szCs w:val="17"/>
          <w:lang w:eastAsia="en-US"/>
        </w:rPr>
        <w:t>, working closely with Developers and BAs to ensure timely patches and resolution of rating-specific issues.</w:t>
      </w:r>
    </w:p>
    <w:p w14:paraId="3887A1C3" w14:textId="4CE94AFC"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Led module walkthroughs</w:t>
      </w:r>
      <w:r w:rsidRPr="00292058">
        <w:rPr>
          <w:sz w:val="17"/>
          <w:szCs w:val="17"/>
          <w:lang w:eastAsia="en-US"/>
        </w:rPr>
        <w:t xml:space="preserve"> with Business Analysts, System Analysts, and Guidewire Consultants to ensure testing coverage of actuarial pricing inputs and loss cost calculations.</w:t>
      </w:r>
    </w:p>
    <w:p w14:paraId="465598BF" w14:textId="30008199" w:rsidR="00292058" w:rsidRPr="00292058" w:rsidRDefault="00292058" w:rsidP="00292058">
      <w:pPr>
        <w:pStyle w:val="ListParagraph"/>
        <w:numPr>
          <w:ilvl w:val="0"/>
          <w:numId w:val="16"/>
        </w:numPr>
        <w:rPr>
          <w:sz w:val="17"/>
          <w:szCs w:val="17"/>
          <w:lang w:eastAsia="en-US"/>
        </w:rPr>
      </w:pPr>
      <w:r w:rsidRPr="00292058">
        <w:rPr>
          <w:b/>
          <w:bCs/>
          <w:sz w:val="17"/>
          <w:szCs w:val="17"/>
          <w:lang w:eastAsia="en-US"/>
        </w:rPr>
        <w:t>Supported Production releases</w:t>
      </w:r>
      <w:r w:rsidRPr="00292058">
        <w:rPr>
          <w:sz w:val="17"/>
          <w:szCs w:val="17"/>
          <w:lang w:eastAsia="en-US"/>
        </w:rPr>
        <w:t xml:space="preserve"> and provided post-implementation validation, ensuring the stability of multi-state/multi-LOB rating programs.</w:t>
      </w:r>
    </w:p>
    <w:p w14:paraId="5DF251CE" w14:textId="3AD649CA" w:rsidR="00292058" w:rsidRPr="00292058" w:rsidRDefault="00292058" w:rsidP="00292058">
      <w:pPr>
        <w:pStyle w:val="SectionHeading"/>
        <w:numPr>
          <w:ilvl w:val="0"/>
          <w:numId w:val="16"/>
        </w:numPr>
        <w:spacing w:before="0"/>
        <w:rPr>
          <w:rFonts w:ascii="Times New Roman"/>
          <w:sz w:val="17"/>
          <w:szCs w:val="17"/>
          <w:u w:val="single"/>
        </w:rPr>
      </w:pPr>
      <w:r w:rsidRPr="00292058">
        <w:rPr>
          <w:rFonts w:ascii="Times New Roman"/>
          <w:bCs/>
          <w:smallCaps w:val="0"/>
          <w:sz w:val="17"/>
          <w:szCs w:val="17"/>
          <w:lang w:eastAsia="en-US"/>
        </w:rPr>
        <w:t>Maintained accountability for all testing deliverables</w:t>
      </w:r>
      <w:r w:rsidRPr="00292058">
        <w:rPr>
          <w:rFonts w:ascii="Times New Roman"/>
          <w:b w:val="0"/>
          <w:smallCaps w:val="0"/>
          <w:sz w:val="17"/>
          <w:szCs w:val="17"/>
          <w:lang w:eastAsia="en-US"/>
        </w:rPr>
        <w:t>, including the preparation of "Lesson Learnt" documentation to drive continuous process improvement.</w:t>
      </w:r>
    </w:p>
    <w:p w14:paraId="0F5BB00A" w14:textId="77777777" w:rsidR="00292058" w:rsidRPr="002A01A4" w:rsidRDefault="00292058">
      <w:pPr>
        <w:pStyle w:val="SectionHeading"/>
        <w:spacing w:before="0"/>
        <w:rPr>
          <w:rFonts w:ascii="Times New Roman"/>
          <w:sz w:val="17"/>
          <w:szCs w:val="17"/>
          <w:u w:val="single"/>
        </w:rPr>
      </w:pPr>
    </w:p>
    <w:p w14:paraId="69D111B9" w14:textId="77777777" w:rsidR="000D113D" w:rsidRPr="002A01A4" w:rsidRDefault="000D113D">
      <w:pPr>
        <w:pStyle w:val="SectionHeading"/>
        <w:spacing w:before="0"/>
        <w:rPr>
          <w:rFonts w:ascii="Times New Roman"/>
          <w:sz w:val="17"/>
          <w:szCs w:val="17"/>
          <w:u w:val="single"/>
        </w:rPr>
      </w:pPr>
    </w:p>
    <w:p w14:paraId="14A1E2AA" w14:textId="77777777" w:rsidR="004D7D39" w:rsidRPr="002A01A4" w:rsidRDefault="00D6172A">
      <w:pPr>
        <w:pStyle w:val="SectionHeading"/>
        <w:spacing w:before="0"/>
        <w:rPr>
          <w:rFonts w:ascii="Times New Roman"/>
          <w:sz w:val="17"/>
          <w:szCs w:val="17"/>
        </w:rPr>
      </w:pPr>
      <w:r w:rsidRPr="002A01A4">
        <w:rPr>
          <w:rFonts w:ascii="Times New Roman"/>
          <w:sz w:val="17"/>
          <w:szCs w:val="17"/>
        </w:rPr>
        <w:t>Cognizant Technology Solutions</w:t>
      </w:r>
    </w:p>
    <w:p w14:paraId="21816249" w14:textId="77777777" w:rsidR="00D6172A" w:rsidRPr="002A01A4" w:rsidRDefault="00D6172A">
      <w:pPr>
        <w:pStyle w:val="SectionHeading"/>
        <w:spacing w:before="0"/>
        <w:rPr>
          <w:rFonts w:ascii="Times New Roman"/>
          <w:sz w:val="17"/>
          <w:szCs w:val="17"/>
        </w:rPr>
      </w:pPr>
      <w:r w:rsidRPr="002A01A4">
        <w:rPr>
          <w:rFonts w:ascii="Times New Roman"/>
          <w:sz w:val="17"/>
          <w:szCs w:val="17"/>
        </w:rPr>
        <w:t>Title: Product Specialist –Testing</w:t>
      </w:r>
    </w:p>
    <w:p w14:paraId="7BA44BC7" w14:textId="77777777" w:rsidR="00A31D3D" w:rsidRPr="002A01A4" w:rsidRDefault="00A31D3D">
      <w:pPr>
        <w:pStyle w:val="SectionHeading"/>
        <w:spacing w:before="0"/>
        <w:rPr>
          <w:rFonts w:ascii="Times New Roman"/>
          <w:sz w:val="17"/>
          <w:szCs w:val="17"/>
        </w:rPr>
      </w:pPr>
      <w:r w:rsidRPr="002A01A4">
        <w:rPr>
          <w:rFonts w:ascii="Times New Roman"/>
          <w:sz w:val="17"/>
          <w:szCs w:val="17"/>
        </w:rPr>
        <w:t xml:space="preserve">Duration: Nov 2010 – </w:t>
      </w:r>
      <w:r w:rsidR="006638C7">
        <w:rPr>
          <w:rFonts w:ascii="Times New Roman"/>
          <w:sz w:val="17"/>
          <w:szCs w:val="17"/>
        </w:rPr>
        <w:t>Sep 2018</w:t>
      </w:r>
    </w:p>
    <w:p w14:paraId="68FC1983" w14:textId="77777777" w:rsidR="00D6172A" w:rsidRPr="002A01A4" w:rsidRDefault="00D6172A">
      <w:pPr>
        <w:pStyle w:val="SectionHeading"/>
        <w:spacing w:before="0"/>
        <w:rPr>
          <w:rFonts w:ascii="Times New Roman"/>
          <w:sz w:val="17"/>
          <w:szCs w:val="17"/>
        </w:rPr>
      </w:pPr>
    </w:p>
    <w:p w14:paraId="2A6B991F" w14:textId="77777777" w:rsidR="00D6172A" w:rsidRPr="002A01A4" w:rsidRDefault="00D6172A">
      <w:pPr>
        <w:pStyle w:val="SectionHeading"/>
        <w:spacing w:before="0"/>
        <w:rPr>
          <w:rFonts w:ascii="Times New Roman"/>
          <w:sz w:val="17"/>
          <w:szCs w:val="17"/>
        </w:rPr>
      </w:pPr>
      <w:r w:rsidRPr="002A01A4">
        <w:rPr>
          <w:rFonts w:ascii="Times New Roman"/>
          <w:sz w:val="17"/>
          <w:szCs w:val="17"/>
        </w:rPr>
        <w:t xml:space="preserve">Client: TD Insurance Canada, Toronto, ON </w:t>
      </w:r>
    </w:p>
    <w:p w14:paraId="7CDE0EA1" w14:textId="77777777" w:rsidR="00AF1EEB" w:rsidRPr="002A01A4" w:rsidRDefault="00AF1EEB">
      <w:pPr>
        <w:pStyle w:val="SectionHeading"/>
        <w:spacing w:before="0"/>
        <w:rPr>
          <w:rFonts w:ascii="Times New Roman"/>
          <w:sz w:val="17"/>
          <w:szCs w:val="17"/>
        </w:rPr>
      </w:pPr>
      <w:r w:rsidRPr="002A01A4">
        <w:rPr>
          <w:rFonts w:ascii="Times New Roman"/>
          <w:sz w:val="17"/>
          <w:szCs w:val="17"/>
        </w:rPr>
        <w:t>(</w:t>
      </w:r>
      <w:r w:rsidR="005B1132" w:rsidRPr="002A01A4">
        <w:rPr>
          <w:rFonts w:ascii="Times New Roman"/>
          <w:sz w:val="17"/>
          <w:szCs w:val="17"/>
        </w:rPr>
        <w:t>DEC 2016</w:t>
      </w:r>
      <w:proofErr w:type="gramStart"/>
      <w:r w:rsidRPr="002A01A4">
        <w:rPr>
          <w:rFonts w:ascii="Times New Roman"/>
          <w:sz w:val="17"/>
          <w:szCs w:val="17"/>
        </w:rPr>
        <w:t xml:space="preserve">- </w:t>
      </w:r>
      <w:r w:rsidR="00A54964">
        <w:rPr>
          <w:rFonts w:ascii="Times New Roman"/>
          <w:sz w:val="17"/>
          <w:szCs w:val="17"/>
        </w:rPr>
        <w:t xml:space="preserve"> Sep</w:t>
      </w:r>
      <w:proofErr w:type="gramEnd"/>
      <w:r w:rsidR="00A54964">
        <w:rPr>
          <w:rFonts w:ascii="Times New Roman"/>
          <w:sz w:val="17"/>
          <w:szCs w:val="17"/>
        </w:rPr>
        <w:t xml:space="preserve"> 2018</w:t>
      </w:r>
      <w:r w:rsidRPr="002A01A4">
        <w:rPr>
          <w:rFonts w:ascii="Times New Roman"/>
          <w:sz w:val="17"/>
          <w:szCs w:val="17"/>
        </w:rPr>
        <w:t>)</w:t>
      </w:r>
    </w:p>
    <w:p w14:paraId="6DE4248E" w14:textId="77777777" w:rsidR="00696DDF" w:rsidRPr="002A01A4" w:rsidRDefault="00696DDF">
      <w:pPr>
        <w:pStyle w:val="SectionHeading"/>
        <w:spacing w:before="0"/>
        <w:rPr>
          <w:rFonts w:ascii="Times New Roman"/>
          <w:sz w:val="17"/>
          <w:szCs w:val="17"/>
        </w:rPr>
      </w:pPr>
    </w:p>
    <w:p w14:paraId="645B5558" w14:textId="77777777" w:rsidR="008E2FA5" w:rsidRPr="002A01A4" w:rsidRDefault="00097246" w:rsidP="008E2FA5">
      <w:pPr>
        <w:pStyle w:val="JobDescription"/>
        <w:spacing w:before="0" w:after="0"/>
        <w:rPr>
          <w:rFonts w:ascii="Times New Roman"/>
          <w:color w:val="auto"/>
          <w:sz w:val="17"/>
          <w:szCs w:val="17"/>
        </w:rPr>
      </w:pPr>
      <w:r w:rsidRPr="002A01A4">
        <w:rPr>
          <w:rFonts w:ascii="Times New Roman"/>
          <w:color w:val="auto"/>
          <w:sz w:val="17"/>
          <w:szCs w:val="17"/>
        </w:rPr>
        <w:t xml:space="preserve">The overall goal of the TDI - GPS QA work stream is to ensure the quality of the Guidewire product which includes </w:t>
      </w:r>
      <w:r w:rsidRPr="00BC219C">
        <w:rPr>
          <w:rFonts w:ascii="Times New Roman"/>
          <w:b/>
          <w:color w:val="auto"/>
          <w:sz w:val="17"/>
          <w:szCs w:val="17"/>
        </w:rPr>
        <w:t>Guidewire</w:t>
      </w:r>
      <w:r w:rsidRPr="002A01A4">
        <w:rPr>
          <w:rFonts w:ascii="Times New Roman"/>
          <w:color w:val="auto"/>
          <w:sz w:val="17"/>
          <w:szCs w:val="17"/>
        </w:rPr>
        <w:t xml:space="preserve"> </w:t>
      </w:r>
      <w:r w:rsidRPr="00BC219C">
        <w:rPr>
          <w:rFonts w:ascii="Times New Roman"/>
          <w:b/>
          <w:color w:val="auto"/>
          <w:sz w:val="17"/>
          <w:szCs w:val="17"/>
        </w:rPr>
        <w:t>PolicyCenter</w:t>
      </w:r>
      <w:r w:rsidRPr="002A01A4">
        <w:rPr>
          <w:rFonts w:ascii="Times New Roman"/>
          <w:color w:val="auto"/>
          <w:sz w:val="17"/>
          <w:szCs w:val="17"/>
        </w:rPr>
        <w:t xml:space="preserve">, </w:t>
      </w:r>
      <w:r w:rsidRPr="00BC219C">
        <w:rPr>
          <w:rFonts w:ascii="Times New Roman"/>
          <w:b/>
          <w:color w:val="auto"/>
          <w:sz w:val="17"/>
          <w:szCs w:val="17"/>
        </w:rPr>
        <w:t>BillingCenter</w:t>
      </w:r>
      <w:r w:rsidRPr="002A01A4">
        <w:rPr>
          <w:rFonts w:ascii="Times New Roman"/>
          <w:color w:val="auto"/>
          <w:sz w:val="17"/>
          <w:szCs w:val="17"/>
        </w:rPr>
        <w:t xml:space="preserve"> and </w:t>
      </w:r>
      <w:r w:rsidRPr="00BC219C">
        <w:rPr>
          <w:rFonts w:ascii="Times New Roman"/>
          <w:b/>
          <w:color w:val="auto"/>
          <w:sz w:val="17"/>
          <w:szCs w:val="17"/>
        </w:rPr>
        <w:t>ClaimCenter</w:t>
      </w:r>
      <w:r w:rsidRPr="002A01A4">
        <w:rPr>
          <w:rFonts w:ascii="Times New Roman"/>
          <w:color w:val="auto"/>
          <w:sz w:val="17"/>
          <w:szCs w:val="17"/>
        </w:rPr>
        <w:t xml:space="preserve"> such that it is production ready with all the streamlined integration points for active and migrated/converted data including reporting, document production and content management supported by new infrastructure. QA encompasses all testing activities conducted by different teams which will be detailed out as part of each work stream</w:t>
      </w:r>
    </w:p>
    <w:p w14:paraId="1EE5F141" w14:textId="77777777" w:rsidR="00097246" w:rsidRPr="002A01A4" w:rsidRDefault="00097246" w:rsidP="008E2FA5">
      <w:pPr>
        <w:pStyle w:val="JobDescription"/>
        <w:spacing w:before="0" w:after="0"/>
        <w:rPr>
          <w:rFonts w:ascii="Times New Roman"/>
          <w:b/>
          <w:sz w:val="17"/>
          <w:szCs w:val="17"/>
        </w:rPr>
      </w:pPr>
    </w:p>
    <w:p w14:paraId="76650DBF" w14:textId="77777777" w:rsidR="00696DDF" w:rsidRPr="002A01A4" w:rsidRDefault="008E2FA5" w:rsidP="00C76FA4">
      <w:pPr>
        <w:pStyle w:val="JobDescription"/>
        <w:spacing w:before="0" w:after="0"/>
        <w:rPr>
          <w:rFonts w:ascii="Times New Roman"/>
          <w:b/>
          <w:sz w:val="17"/>
          <w:szCs w:val="17"/>
        </w:rPr>
      </w:pPr>
      <w:r w:rsidRPr="002A01A4">
        <w:rPr>
          <w:rFonts w:ascii="Times New Roman"/>
          <w:b/>
          <w:sz w:val="17"/>
          <w:szCs w:val="17"/>
        </w:rPr>
        <w:t>Responsibilities:</w:t>
      </w:r>
    </w:p>
    <w:p w14:paraId="1DCD4F00" w14:textId="02154334" w:rsidR="00B22A1F" w:rsidRDefault="00B22A1F" w:rsidP="00B22A1F">
      <w:pPr>
        <w:pStyle w:val="ListParagraph"/>
        <w:numPr>
          <w:ilvl w:val="0"/>
          <w:numId w:val="10"/>
        </w:numPr>
        <w:rPr>
          <w:sz w:val="17"/>
          <w:szCs w:val="17"/>
          <w:lang w:val="en-US" w:eastAsia="en-US"/>
        </w:rPr>
      </w:pPr>
      <w:r w:rsidRPr="002A01A4">
        <w:rPr>
          <w:sz w:val="17"/>
          <w:szCs w:val="17"/>
          <w:lang w:val="en-US" w:eastAsia="en-US"/>
        </w:rPr>
        <w:t xml:space="preserve">Onshore SIT Test lead for </w:t>
      </w:r>
      <w:r w:rsidRPr="0015523F">
        <w:rPr>
          <w:b/>
          <w:bCs/>
          <w:sz w:val="17"/>
          <w:szCs w:val="17"/>
          <w:lang w:val="en-US" w:eastAsia="en-US"/>
        </w:rPr>
        <w:t>PolicyCenter</w:t>
      </w:r>
      <w:r w:rsidRPr="002A01A4">
        <w:rPr>
          <w:sz w:val="17"/>
          <w:szCs w:val="17"/>
          <w:lang w:val="en-US" w:eastAsia="en-US"/>
        </w:rPr>
        <w:t xml:space="preserve"> and </w:t>
      </w:r>
      <w:r w:rsidRPr="0015523F">
        <w:rPr>
          <w:b/>
          <w:bCs/>
          <w:sz w:val="17"/>
          <w:szCs w:val="17"/>
          <w:lang w:val="en-US" w:eastAsia="en-US"/>
        </w:rPr>
        <w:t>BillingCenter</w:t>
      </w:r>
      <w:r w:rsidRPr="002A01A4">
        <w:rPr>
          <w:sz w:val="17"/>
          <w:szCs w:val="17"/>
          <w:lang w:val="en-US" w:eastAsia="en-US"/>
        </w:rPr>
        <w:t xml:space="preserve"> and coordinating offshore </w:t>
      </w:r>
      <w:proofErr w:type="gramStart"/>
      <w:r w:rsidRPr="002A01A4">
        <w:rPr>
          <w:sz w:val="17"/>
          <w:szCs w:val="17"/>
          <w:lang w:val="en-US" w:eastAsia="en-US"/>
        </w:rPr>
        <w:t>10 member</w:t>
      </w:r>
      <w:proofErr w:type="gramEnd"/>
      <w:r w:rsidRPr="002A01A4">
        <w:rPr>
          <w:sz w:val="17"/>
          <w:szCs w:val="17"/>
          <w:lang w:val="en-US" w:eastAsia="en-US"/>
        </w:rPr>
        <w:t xml:space="preserve"> team for timely deliveries</w:t>
      </w:r>
      <w:r w:rsidR="002D31C7">
        <w:rPr>
          <w:sz w:val="17"/>
          <w:szCs w:val="17"/>
          <w:lang w:val="en-US" w:eastAsia="en-US"/>
        </w:rPr>
        <w:t>.</w:t>
      </w:r>
    </w:p>
    <w:p w14:paraId="04BFC902" w14:textId="6940C61D" w:rsidR="002D31C7" w:rsidRPr="002A01A4" w:rsidRDefault="002D31C7" w:rsidP="00B22A1F">
      <w:pPr>
        <w:pStyle w:val="ListParagraph"/>
        <w:numPr>
          <w:ilvl w:val="0"/>
          <w:numId w:val="10"/>
        </w:numPr>
        <w:rPr>
          <w:sz w:val="17"/>
          <w:szCs w:val="17"/>
          <w:lang w:val="en-US" w:eastAsia="en-US"/>
        </w:rPr>
      </w:pPr>
      <w:r>
        <w:rPr>
          <w:sz w:val="17"/>
          <w:szCs w:val="17"/>
          <w:lang w:val="en-US" w:eastAsia="en-US"/>
        </w:rPr>
        <w:t>Worked in Personal Auto and Homeowners Line of Business products.</w:t>
      </w:r>
    </w:p>
    <w:p w14:paraId="685C7B27" w14:textId="77777777" w:rsidR="00F802F7" w:rsidRPr="002A01A4" w:rsidRDefault="00A94969" w:rsidP="00F802F7">
      <w:pPr>
        <w:pStyle w:val="ListParagraph"/>
        <w:numPr>
          <w:ilvl w:val="0"/>
          <w:numId w:val="10"/>
        </w:numPr>
        <w:autoSpaceDE w:val="0"/>
        <w:autoSpaceDN w:val="0"/>
        <w:spacing w:before="40" w:after="40"/>
        <w:rPr>
          <w:sz w:val="17"/>
          <w:szCs w:val="17"/>
          <w:lang w:val="en-US" w:eastAsia="en-US"/>
        </w:rPr>
      </w:pPr>
      <w:r w:rsidRPr="002A01A4">
        <w:rPr>
          <w:sz w:val="17"/>
          <w:szCs w:val="17"/>
        </w:rPr>
        <w:t xml:space="preserve">Participated and contributed </w:t>
      </w:r>
      <w:proofErr w:type="gramStart"/>
      <w:r w:rsidRPr="002A01A4">
        <w:rPr>
          <w:sz w:val="17"/>
          <w:szCs w:val="17"/>
        </w:rPr>
        <w:t>in</w:t>
      </w:r>
      <w:proofErr w:type="gramEnd"/>
      <w:r w:rsidRPr="002A01A4">
        <w:rPr>
          <w:sz w:val="17"/>
          <w:szCs w:val="17"/>
        </w:rPr>
        <w:t xml:space="preserve"> </w:t>
      </w:r>
      <w:proofErr w:type="gramStart"/>
      <w:r w:rsidRPr="002A01A4">
        <w:rPr>
          <w:sz w:val="17"/>
          <w:szCs w:val="17"/>
        </w:rPr>
        <w:t>JAD</w:t>
      </w:r>
      <w:r w:rsidR="000D113D" w:rsidRPr="002A01A4">
        <w:rPr>
          <w:sz w:val="17"/>
          <w:szCs w:val="17"/>
        </w:rPr>
        <w:t>(</w:t>
      </w:r>
      <w:proofErr w:type="gramEnd"/>
      <w:r w:rsidR="000D113D" w:rsidRPr="002A01A4">
        <w:rPr>
          <w:sz w:val="17"/>
          <w:szCs w:val="17"/>
        </w:rPr>
        <w:t>Joint Application Development)</w:t>
      </w:r>
      <w:r w:rsidRPr="002A01A4">
        <w:rPr>
          <w:sz w:val="17"/>
          <w:szCs w:val="17"/>
        </w:rPr>
        <w:t xml:space="preserve"> sessions with business, development and architectural counterparts</w:t>
      </w:r>
      <w:r w:rsidR="00F802F7" w:rsidRPr="002A01A4">
        <w:rPr>
          <w:sz w:val="17"/>
          <w:szCs w:val="17"/>
        </w:rPr>
        <w:t xml:space="preserve"> </w:t>
      </w:r>
    </w:p>
    <w:p w14:paraId="38F93E7D" w14:textId="25A53134" w:rsidR="00F802F7" w:rsidRPr="000B1727" w:rsidRDefault="00F802F7" w:rsidP="000B1727">
      <w:pPr>
        <w:pStyle w:val="ListParagraph"/>
        <w:numPr>
          <w:ilvl w:val="0"/>
          <w:numId w:val="10"/>
        </w:numPr>
        <w:autoSpaceDE w:val="0"/>
        <w:autoSpaceDN w:val="0"/>
        <w:spacing w:before="40" w:after="40"/>
        <w:rPr>
          <w:sz w:val="17"/>
          <w:szCs w:val="17"/>
          <w:lang w:val="en-US" w:eastAsia="en-US"/>
        </w:rPr>
      </w:pPr>
      <w:r w:rsidRPr="002A01A4">
        <w:rPr>
          <w:sz w:val="17"/>
          <w:szCs w:val="17"/>
        </w:rPr>
        <w:t xml:space="preserve">Worked with Business in creating comprehensive listing of test scenarios for targeted </w:t>
      </w:r>
      <w:r w:rsidR="007215BA" w:rsidRPr="002A01A4">
        <w:rPr>
          <w:sz w:val="17"/>
          <w:szCs w:val="17"/>
        </w:rPr>
        <w:t>applica</w:t>
      </w:r>
      <w:r w:rsidR="007215BA" w:rsidRPr="000B1727">
        <w:rPr>
          <w:sz w:val="17"/>
          <w:szCs w:val="17"/>
        </w:rPr>
        <w:t>tions (GW PC, BC and CC).</w:t>
      </w:r>
    </w:p>
    <w:p w14:paraId="4CDF03F2" w14:textId="77777777" w:rsidR="007215BA" w:rsidRPr="004122B6" w:rsidRDefault="007215BA" w:rsidP="008C7517">
      <w:pPr>
        <w:pStyle w:val="ListParagraph"/>
        <w:numPr>
          <w:ilvl w:val="0"/>
          <w:numId w:val="10"/>
        </w:numPr>
        <w:autoSpaceDE w:val="0"/>
        <w:autoSpaceDN w:val="0"/>
        <w:spacing w:before="40" w:after="40"/>
        <w:rPr>
          <w:sz w:val="17"/>
          <w:szCs w:val="17"/>
          <w:lang w:val="en-US" w:eastAsia="en-US"/>
        </w:rPr>
      </w:pPr>
      <w:r w:rsidRPr="002A01A4">
        <w:rPr>
          <w:sz w:val="17"/>
          <w:szCs w:val="17"/>
        </w:rPr>
        <w:t>Worked with business to create E2E scenarios for GPS Release and presented them to the leadership team.</w:t>
      </w:r>
    </w:p>
    <w:p w14:paraId="22A74025" w14:textId="77777777" w:rsidR="004122B6" w:rsidRPr="002A01A4" w:rsidRDefault="004122B6" w:rsidP="008C7517">
      <w:pPr>
        <w:pStyle w:val="ListParagraph"/>
        <w:numPr>
          <w:ilvl w:val="0"/>
          <w:numId w:val="10"/>
        </w:numPr>
        <w:autoSpaceDE w:val="0"/>
        <w:autoSpaceDN w:val="0"/>
        <w:spacing w:before="40" w:after="40"/>
        <w:rPr>
          <w:sz w:val="17"/>
          <w:szCs w:val="17"/>
          <w:lang w:val="en-US" w:eastAsia="en-US"/>
        </w:rPr>
      </w:pPr>
      <w:r>
        <w:rPr>
          <w:sz w:val="17"/>
          <w:szCs w:val="17"/>
        </w:rPr>
        <w:t>Worked in ClaimCenter Upgrade Project from V6 to V8</w:t>
      </w:r>
    </w:p>
    <w:p w14:paraId="05548E22" w14:textId="77777777" w:rsidR="00156F06" w:rsidRPr="002A01A4" w:rsidRDefault="00B22A1F" w:rsidP="00A46761">
      <w:pPr>
        <w:pStyle w:val="ListParagraph"/>
        <w:numPr>
          <w:ilvl w:val="0"/>
          <w:numId w:val="10"/>
        </w:numPr>
        <w:autoSpaceDE w:val="0"/>
        <w:autoSpaceDN w:val="0"/>
        <w:spacing w:before="40" w:after="40"/>
        <w:rPr>
          <w:sz w:val="17"/>
          <w:szCs w:val="17"/>
        </w:rPr>
      </w:pPr>
      <w:r w:rsidRPr="002A01A4">
        <w:rPr>
          <w:sz w:val="17"/>
          <w:szCs w:val="17"/>
        </w:rPr>
        <w:t xml:space="preserve">Involved in </w:t>
      </w:r>
      <w:r w:rsidR="00B46BDA" w:rsidRPr="002A01A4">
        <w:rPr>
          <w:sz w:val="17"/>
          <w:szCs w:val="17"/>
        </w:rPr>
        <w:t xml:space="preserve">all the phases of Software Testing Life Cycle starting from Requirement Analysis till test summary report for every sprint in </w:t>
      </w:r>
      <w:r w:rsidRPr="002A01A4">
        <w:rPr>
          <w:sz w:val="17"/>
          <w:szCs w:val="17"/>
        </w:rPr>
        <w:t>SIT apart from the lead activities.</w:t>
      </w:r>
    </w:p>
    <w:p w14:paraId="17DD54CB" w14:textId="77777777" w:rsidR="00387FF0" w:rsidRPr="002A01A4" w:rsidRDefault="00387FF0" w:rsidP="00387FF0">
      <w:pPr>
        <w:pStyle w:val="ListParagraph"/>
        <w:numPr>
          <w:ilvl w:val="0"/>
          <w:numId w:val="10"/>
        </w:numPr>
        <w:autoSpaceDE w:val="0"/>
        <w:autoSpaceDN w:val="0"/>
        <w:spacing w:before="40" w:after="40"/>
        <w:rPr>
          <w:sz w:val="17"/>
          <w:szCs w:val="17"/>
        </w:rPr>
      </w:pPr>
      <w:r w:rsidRPr="002A01A4">
        <w:rPr>
          <w:sz w:val="17"/>
          <w:szCs w:val="17"/>
        </w:rPr>
        <w:t>Supporting the Automation team in identifying the regression candidates from each module in SIT.</w:t>
      </w:r>
    </w:p>
    <w:p w14:paraId="210AAA31" w14:textId="77777777" w:rsidR="000C4067" w:rsidRPr="002A01A4" w:rsidRDefault="000C4067" w:rsidP="00387FF0">
      <w:pPr>
        <w:pStyle w:val="ListParagraph"/>
        <w:numPr>
          <w:ilvl w:val="0"/>
          <w:numId w:val="10"/>
        </w:numPr>
        <w:autoSpaceDE w:val="0"/>
        <w:autoSpaceDN w:val="0"/>
        <w:spacing w:before="40" w:after="40"/>
        <w:rPr>
          <w:sz w:val="17"/>
          <w:szCs w:val="17"/>
        </w:rPr>
      </w:pPr>
      <w:r w:rsidRPr="002A01A4">
        <w:rPr>
          <w:sz w:val="17"/>
          <w:szCs w:val="17"/>
        </w:rPr>
        <w:t>Supporting Automation team in maintaining and debugging the scripts.</w:t>
      </w:r>
    </w:p>
    <w:p w14:paraId="312FE75A" w14:textId="77777777" w:rsidR="007215BA" w:rsidRPr="002A01A4" w:rsidRDefault="007215BA" w:rsidP="00A46761">
      <w:pPr>
        <w:pStyle w:val="ListParagraph"/>
        <w:numPr>
          <w:ilvl w:val="0"/>
          <w:numId w:val="10"/>
        </w:numPr>
        <w:autoSpaceDE w:val="0"/>
        <w:autoSpaceDN w:val="0"/>
        <w:spacing w:before="40" w:after="40"/>
        <w:rPr>
          <w:sz w:val="17"/>
          <w:szCs w:val="17"/>
        </w:rPr>
      </w:pPr>
      <w:r w:rsidRPr="002A01A4">
        <w:rPr>
          <w:sz w:val="17"/>
          <w:szCs w:val="17"/>
        </w:rPr>
        <w:t>Reviewing the test cases designed by offshore team</w:t>
      </w:r>
    </w:p>
    <w:p w14:paraId="15CB4176" w14:textId="77777777" w:rsidR="007215BA" w:rsidRPr="002A01A4" w:rsidRDefault="007215BA" w:rsidP="00A46761">
      <w:pPr>
        <w:pStyle w:val="ListParagraph"/>
        <w:numPr>
          <w:ilvl w:val="0"/>
          <w:numId w:val="10"/>
        </w:numPr>
        <w:autoSpaceDE w:val="0"/>
        <w:autoSpaceDN w:val="0"/>
        <w:spacing w:before="40" w:after="40"/>
        <w:rPr>
          <w:sz w:val="17"/>
          <w:szCs w:val="17"/>
        </w:rPr>
      </w:pPr>
      <w:r w:rsidRPr="002A01A4">
        <w:rPr>
          <w:sz w:val="17"/>
          <w:szCs w:val="17"/>
        </w:rPr>
        <w:t>Involved in the test data set up in PolicyCenter, BillingCenter, and ClaimCenter for the other streams.</w:t>
      </w:r>
    </w:p>
    <w:p w14:paraId="319B1692" w14:textId="77777777" w:rsidR="00B46BDA" w:rsidRPr="002A01A4" w:rsidRDefault="00B46BDA" w:rsidP="00A46761">
      <w:pPr>
        <w:pStyle w:val="ListParagraph"/>
        <w:numPr>
          <w:ilvl w:val="0"/>
          <w:numId w:val="10"/>
        </w:numPr>
        <w:autoSpaceDE w:val="0"/>
        <w:autoSpaceDN w:val="0"/>
        <w:spacing w:before="40" w:after="40"/>
        <w:rPr>
          <w:sz w:val="17"/>
          <w:szCs w:val="17"/>
        </w:rPr>
      </w:pPr>
      <w:r w:rsidRPr="002A01A4">
        <w:rPr>
          <w:sz w:val="17"/>
          <w:szCs w:val="17"/>
        </w:rPr>
        <w:t xml:space="preserve">Responsible for the delivery of Finance </w:t>
      </w:r>
      <w:r w:rsidR="00A6002F" w:rsidRPr="002A01A4">
        <w:rPr>
          <w:sz w:val="17"/>
          <w:szCs w:val="17"/>
        </w:rPr>
        <w:t>testing (</w:t>
      </w:r>
      <w:r w:rsidRPr="002A01A4">
        <w:rPr>
          <w:sz w:val="17"/>
          <w:szCs w:val="17"/>
        </w:rPr>
        <w:t>E</w:t>
      </w:r>
      <w:r w:rsidR="000D113D" w:rsidRPr="002A01A4">
        <w:rPr>
          <w:sz w:val="17"/>
          <w:szCs w:val="17"/>
        </w:rPr>
        <w:t>lectronic Disbursement Information</w:t>
      </w:r>
      <w:r w:rsidRPr="002A01A4">
        <w:rPr>
          <w:sz w:val="17"/>
          <w:szCs w:val="17"/>
        </w:rPr>
        <w:t>, E</w:t>
      </w:r>
      <w:r w:rsidR="000D113D" w:rsidRPr="002A01A4">
        <w:rPr>
          <w:sz w:val="17"/>
          <w:szCs w:val="17"/>
        </w:rPr>
        <w:t xml:space="preserve">lectronic </w:t>
      </w:r>
      <w:r w:rsidRPr="002A01A4">
        <w:rPr>
          <w:sz w:val="17"/>
          <w:szCs w:val="17"/>
        </w:rPr>
        <w:t>F</w:t>
      </w:r>
      <w:r w:rsidR="000D113D" w:rsidRPr="002A01A4">
        <w:rPr>
          <w:sz w:val="17"/>
          <w:szCs w:val="17"/>
        </w:rPr>
        <w:t xml:space="preserve">und </w:t>
      </w:r>
      <w:proofErr w:type="gramStart"/>
      <w:r w:rsidRPr="002A01A4">
        <w:rPr>
          <w:sz w:val="17"/>
          <w:szCs w:val="17"/>
        </w:rPr>
        <w:t>T</w:t>
      </w:r>
      <w:r w:rsidR="000D113D" w:rsidRPr="002A01A4">
        <w:rPr>
          <w:sz w:val="17"/>
          <w:szCs w:val="17"/>
        </w:rPr>
        <w:t>ransfer ,</w:t>
      </w:r>
      <w:r w:rsidRPr="002A01A4">
        <w:rPr>
          <w:sz w:val="17"/>
          <w:szCs w:val="17"/>
        </w:rPr>
        <w:t>Cheque</w:t>
      </w:r>
      <w:proofErr w:type="gramEnd"/>
      <w:r w:rsidRPr="002A01A4">
        <w:rPr>
          <w:sz w:val="17"/>
          <w:szCs w:val="17"/>
        </w:rPr>
        <w:t xml:space="preserve"> Reconciliation</w:t>
      </w:r>
      <w:r w:rsidR="000D113D" w:rsidRPr="002A01A4">
        <w:rPr>
          <w:sz w:val="17"/>
          <w:szCs w:val="17"/>
        </w:rPr>
        <w:t xml:space="preserve"> etc.</w:t>
      </w:r>
      <w:r w:rsidRPr="002A01A4">
        <w:rPr>
          <w:sz w:val="17"/>
          <w:szCs w:val="17"/>
        </w:rPr>
        <w:t>) in GPS Program.</w:t>
      </w:r>
    </w:p>
    <w:p w14:paraId="25BDBC8D" w14:textId="77777777" w:rsidR="007215BA" w:rsidRPr="002A01A4" w:rsidRDefault="007215BA" w:rsidP="007215BA">
      <w:pPr>
        <w:pStyle w:val="ListParagraph"/>
        <w:numPr>
          <w:ilvl w:val="0"/>
          <w:numId w:val="10"/>
        </w:numPr>
        <w:rPr>
          <w:sz w:val="17"/>
          <w:szCs w:val="17"/>
        </w:rPr>
      </w:pPr>
      <w:r w:rsidRPr="002A01A4">
        <w:rPr>
          <w:sz w:val="17"/>
          <w:szCs w:val="17"/>
        </w:rPr>
        <w:t xml:space="preserve">Attending the scrum calls and defect triage calls with Developers and Business Analyst on </w:t>
      </w:r>
      <w:proofErr w:type="gramStart"/>
      <w:r w:rsidRPr="002A01A4">
        <w:rPr>
          <w:sz w:val="17"/>
          <w:szCs w:val="17"/>
        </w:rPr>
        <w:t>day to day</w:t>
      </w:r>
      <w:proofErr w:type="gramEnd"/>
      <w:r w:rsidRPr="002A01A4">
        <w:rPr>
          <w:sz w:val="17"/>
          <w:szCs w:val="17"/>
        </w:rPr>
        <w:t xml:space="preserve"> basis.</w:t>
      </w:r>
    </w:p>
    <w:p w14:paraId="7AF73B12" w14:textId="77777777" w:rsidR="007215BA" w:rsidRPr="002A01A4" w:rsidRDefault="007215BA" w:rsidP="007215BA">
      <w:pPr>
        <w:pStyle w:val="ListParagraph"/>
        <w:numPr>
          <w:ilvl w:val="0"/>
          <w:numId w:val="10"/>
        </w:numPr>
        <w:rPr>
          <w:sz w:val="17"/>
          <w:szCs w:val="17"/>
        </w:rPr>
      </w:pPr>
      <w:r w:rsidRPr="002A01A4">
        <w:rPr>
          <w:sz w:val="17"/>
          <w:szCs w:val="17"/>
        </w:rPr>
        <w:t>Following up with the Developers during Defect Retesting and making them deploy patches on time for QA testing</w:t>
      </w:r>
    </w:p>
    <w:p w14:paraId="79A2172C" w14:textId="77777777" w:rsidR="007215BA" w:rsidRPr="002A01A4" w:rsidRDefault="007215BA" w:rsidP="007215BA">
      <w:pPr>
        <w:pStyle w:val="ListParagraph"/>
        <w:numPr>
          <w:ilvl w:val="0"/>
          <w:numId w:val="10"/>
        </w:numPr>
        <w:rPr>
          <w:sz w:val="17"/>
          <w:szCs w:val="17"/>
        </w:rPr>
      </w:pPr>
      <w:r w:rsidRPr="002A01A4">
        <w:rPr>
          <w:sz w:val="17"/>
          <w:szCs w:val="17"/>
        </w:rPr>
        <w:t>Leading/Attending all module walk through meetings with Business Analysts, System Analysts, Developers, SME’s and Guidewire consultants</w:t>
      </w:r>
    </w:p>
    <w:p w14:paraId="5A5FFA14" w14:textId="77777777" w:rsidR="008F383C" w:rsidRPr="002A01A4" w:rsidRDefault="008F383C" w:rsidP="008F383C">
      <w:pPr>
        <w:pStyle w:val="ListParagraph"/>
        <w:numPr>
          <w:ilvl w:val="0"/>
          <w:numId w:val="10"/>
        </w:numPr>
        <w:autoSpaceDE w:val="0"/>
        <w:autoSpaceDN w:val="0"/>
        <w:spacing w:before="40" w:after="40"/>
        <w:rPr>
          <w:sz w:val="17"/>
          <w:szCs w:val="17"/>
        </w:rPr>
      </w:pPr>
      <w:r w:rsidRPr="002A01A4">
        <w:rPr>
          <w:sz w:val="17"/>
          <w:szCs w:val="17"/>
        </w:rPr>
        <w:t>Supported for Production in all the releases</w:t>
      </w:r>
    </w:p>
    <w:p w14:paraId="2F09BE4A" w14:textId="77777777" w:rsidR="007215BA" w:rsidRPr="002A01A4" w:rsidRDefault="007215BA" w:rsidP="007215BA">
      <w:pPr>
        <w:pStyle w:val="ListParagraph"/>
        <w:numPr>
          <w:ilvl w:val="0"/>
          <w:numId w:val="10"/>
        </w:numPr>
        <w:rPr>
          <w:sz w:val="17"/>
          <w:szCs w:val="17"/>
        </w:rPr>
      </w:pPr>
      <w:r w:rsidRPr="002A01A4">
        <w:rPr>
          <w:sz w:val="17"/>
          <w:szCs w:val="17"/>
        </w:rPr>
        <w:t>Preparing Lesson Learnt documents from the previous project testing experience</w:t>
      </w:r>
    </w:p>
    <w:p w14:paraId="23D5DB60" w14:textId="77777777" w:rsidR="00903F15" w:rsidRPr="002A01A4" w:rsidRDefault="007215BA" w:rsidP="00524462">
      <w:pPr>
        <w:pStyle w:val="ListParagraph"/>
        <w:numPr>
          <w:ilvl w:val="0"/>
          <w:numId w:val="10"/>
        </w:numPr>
        <w:autoSpaceDE w:val="0"/>
        <w:autoSpaceDN w:val="0"/>
        <w:spacing w:before="40" w:after="40"/>
        <w:rPr>
          <w:sz w:val="17"/>
          <w:szCs w:val="17"/>
        </w:rPr>
      </w:pPr>
      <w:r w:rsidRPr="002A01A4">
        <w:rPr>
          <w:sz w:val="17"/>
          <w:szCs w:val="17"/>
        </w:rPr>
        <w:t>Responsible for the quality of all testing deliverables.</w:t>
      </w:r>
    </w:p>
    <w:p w14:paraId="5E4DB815" w14:textId="77777777" w:rsidR="007C5897" w:rsidRPr="002A01A4" w:rsidRDefault="007C5897" w:rsidP="00696DDF">
      <w:pPr>
        <w:pStyle w:val="SectionHeading"/>
        <w:spacing w:before="0"/>
        <w:rPr>
          <w:rFonts w:ascii="Times New Roman"/>
          <w:sz w:val="17"/>
          <w:szCs w:val="17"/>
        </w:rPr>
      </w:pPr>
    </w:p>
    <w:p w14:paraId="669BDF09" w14:textId="77777777" w:rsidR="008F279A" w:rsidRPr="002A01A4" w:rsidRDefault="00446506" w:rsidP="008F279A">
      <w:pPr>
        <w:pStyle w:val="SectionHeading"/>
        <w:spacing w:before="0"/>
        <w:rPr>
          <w:rFonts w:ascii="Times New Roman"/>
          <w:sz w:val="17"/>
          <w:szCs w:val="17"/>
        </w:rPr>
      </w:pPr>
      <w:r w:rsidRPr="002A01A4">
        <w:rPr>
          <w:rFonts w:ascii="Times New Roman"/>
          <w:sz w:val="17"/>
          <w:szCs w:val="17"/>
        </w:rPr>
        <w:t>Client: Direct</w:t>
      </w:r>
      <w:r w:rsidR="008F279A" w:rsidRPr="002A01A4">
        <w:rPr>
          <w:rFonts w:ascii="Times New Roman"/>
          <w:sz w:val="17"/>
          <w:szCs w:val="17"/>
        </w:rPr>
        <w:t xml:space="preserve"> L</w:t>
      </w:r>
      <w:r w:rsidRPr="002A01A4">
        <w:rPr>
          <w:rFonts w:ascii="Times New Roman"/>
          <w:sz w:val="17"/>
          <w:szCs w:val="17"/>
        </w:rPr>
        <w:t>ine</w:t>
      </w:r>
      <w:r w:rsidR="008F279A" w:rsidRPr="002A01A4">
        <w:rPr>
          <w:rFonts w:ascii="Times New Roman"/>
          <w:sz w:val="17"/>
          <w:szCs w:val="17"/>
        </w:rPr>
        <w:t xml:space="preserve"> G</w:t>
      </w:r>
      <w:r w:rsidRPr="002A01A4">
        <w:rPr>
          <w:rFonts w:ascii="Times New Roman"/>
          <w:sz w:val="17"/>
          <w:szCs w:val="17"/>
        </w:rPr>
        <w:t>roup</w:t>
      </w:r>
      <w:r w:rsidR="008F279A" w:rsidRPr="002A01A4">
        <w:rPr>
          <w:rFonts w:ascii="Times New Roman"/>
          <w:sz w:val="17"/>
          <w:szCs w:val="17"/>
        </w:rPr>
        <w:t>, Chennai, India</w:t>
      </w:r>
      <w:r w:rsidR="00D22CFD" w:rsidRPr="002A01A4">
        <w:rPr>
          <w:rFonts w:ascii="Times New Roman"/>
          <w:sz w:val="17"/>
          <w:szCs w:val="17"/>
        </w:rPr>
        <w:t xml:space="preserve"> &amp; </w:t>
      </w:r>
      <w:proofErr w:type="spellStart"/>
      <w:proofErr w:type="gramStart"/>
      <w:r w:rsidR="00D22CFD" w:rsidRPr="002A01A4">
        <w:rPr>
          <w:rFonts w:ascii="Times New Roman"/>
          <w:sz w:val="17"/>
          <w:szCs w:val="17"/>
        </w:rPr>
        <w:t>London,UK</w:t>
      </w:r>
      <w:proofErr w:type="spellEnd"/>
      <w:proofErr w:type="gramEnd"/>
    </w:p>
    <w:p w14:paraId="04C83B35" w14:textId="77777777" w:rsidR="008F279A" w:rsidRPr="002A01A4" w:rsidRDefault="008F279A" w:rsidP="008F279A">
      <w:pPr>
        <w:pStyle w:val="SectionHeading"/>
        <w:spacing w:before="0"/>
        <w:rPr>
          <w:rFonts w:ascii="Times New Roman"/>
          <w:sz w:val="17"/>
          <w:szCs w:val="17"/>
        </w:rPr>
      </w:pPr>
      <w:r w:rsidRPr="002A01A4">
        <w:rPr>
          <w:rFonts w:ascii="Times New Roman"/>
          <w:sz w:val="17"/>
          <w:szCs w:val="17"/>
        </w:rPr>
        <w:t>(</w:t>
      </w:r>
      <w:r w:rsidR="00D22CFD" w:rsidRPr="002A01A4">
        <w:rPr>
          <w:rFonts w:ascii="Times New Roman"/>
          <w:sz w:val="17"/>
          <w:szCs w:val="17"/>
        </w:rPr>
        <w:t>Aug 2014</w:t>
      </w:r>
      <w:r w:rsidRPr="002A01A4">
        <w:rPr>
          <w:rFonts w:ascii="Times New Roman"/>
          <w:sz w:val="17"/>
          <w:szCs w:val="17"/>
        </w:rPr>
        <w:t>- Dec 2016)</w:t>
      </w:r>
    </w:p>
    <w:p w14:paraId="1094190E" w14:textId="77777777" w:rsidR="008F279A" w:rsidRPr="002A01A4" w:rsidRDefault="008F279A" w:rsidP="008F279A">
      <w:pPr>
        <w:pStyle w:val="SectionHeading"/>
        <w:spacing w:before="0"/>
        <w:rPr>
          <w:rFonts w:ascii="Times New Roman"/>
          <w:sz w:val="17"/>
          <w:szCs w:val="17"/>
        </w:rPr>
      </w:pPr>
    </w:p>
    <w:p w14:paraId="1C91D56D" w14:textId="77777777" w:rsidR="008F279A" w:rsidRPr="002A01A4" w:rsidRDefault="008F279A" w:rsidP="008F279A">
      <w:pPr>
        <w:pStyle w:val="JobDescription"/>
        <w:spacing w:before="0" w:after="0"/>
        <w:rPr>
          <w:rFonts w:ascii="Times New Roman"/>
          <w:color w:val="auto"/>
          <w:sz w:val="17"/>
          <w:szCs w:val="17"/>
        </w:rPr>
      </w:pPr>
      <w:r w:rsidRPr="002A01A4">
        <w:rPr>
          <w:rFonts w:ascii="Times New Roman"/>
          <w:color w:val="auto"/>
          <w:sz w:val="17"/>
          <w:szCs w:val="17"/>
        </w:rPr>
        <w:t xml:space="preserve">A merger of group of insurance companies in UK adopted a </w:t>
      </w:r>
      <w:proofErr w:type="gramStart"/>
      <w:r w:rsidRPr="002A01A4">
        <w:rPr>
          <w:rFonts w:ascii="Times New Roman"/>
          <w:color w:val="auto"/>
          <w:sz w:val="17"/>
          <w:szCs w:val="17"/>
        </w:rPr>
        <w:t>state of the art</w:t>
      </w:r>
      <w:proofErr w:type="gramEnd"/>
      <w:r w:rsidRPr="002A01A4">
        <w:rPr>
          <w:rFonts w:ascii="Times New Roman"/>
          <w:color w:val="auto"/>
          <w:sz w:val="17"/>
          <w:szCs w:val="17"/>
        </w:rPr>
        <w:t xml:space="preserve"> infrastructure for centralizing all the legacy products into one single system via Guidewire insurance suite involving PolicyCenter, BillingCenter and ClaimCenter. Direct line groups have fo</w:t>
      </w:r>
      <w:r w:rsidR="00D22CFD" w:rsidRPr="002A01A4">
        <w:rPr>
          <w:rFonts w:ascii="Times New Roman"/>
          <w:color w:val="auto"/>
          <w:sz w:val="17"/>
          <w:szCs w:val="17"/>
        </w:rPr>
        <w:t>cused to implement Entire Guidew</w:t>
      </w:r>
      <w:r w:rsidRPr="002A01A4">
        <w:rPr>
          <w:rFonts w:ascii="Times New Roman"/>
          <w:color w:val="auto"/>
          <w:sz w:val="17"/>
          <w:szCs w:val="17"/>
        </w:rPr>
        <w:t xml:space="preserve">ire suite PolicyCenter, BillingCenter and ClaimCenter as a replacement for exiting UIS system. Best for customer Testing is focusing the integration between these entire three products </w:t>
      </w:r>
      <w:proofErr w:type="gramStart"/>
      <w:r w:rsidRPr="002A01A4">
        <w:rPr>
          <w:rFonts w:ascii="Times New Roman"/>
          <w:color w:val="auto"/>
          <w:sz w:val="17"/>
          <w:szCs w:val="17"/>
        </w:rPr>
        <w:t>and also</w:t>
      </w:r>
      <w:proofErr w:type="gramEnd"/>
      <w:r w:rsidRPr="002A01A4">
        <w:rPr>
          <w:rFonts w:ascii="Times New Roman"/>
          <w:color w:val="auto"/>
          <w:sz w:val="17"/>
          <w:szCs w:val="17"/>
        </w:rPr>
        <w:t xml:space="preserve"> with various interfaces like Aggregator, digital, sales force, data and </w:t>
      </w:r>
      <w:proofErr w:type="spellStart"/>
      <w:r w:rsidRPr="002A01A4">
        <w:rPr>
          <w:rFonts w:ascii="Times New Roman"/>
          <w:color w:val="auto"/>
          <w:sz w:val="17"/>
          <w:szCs w:val="17"/>
        </w:rPr>
        <w:t>etc</w:t>
      </w:r>
      <w:proofErr w:type="spellEnd"/>
      <w:r w:rsidRPr="002A01A4">
        <w:rPr>
          <w:rFonts w:ascii="Times New Roman"/>
          <w:color w:val="auto"/>
          <w:sz w:val="17"/>
          <w:szCs w:val="17"/>
        </w:rPr>
        <w:t>, this integration are happening through mule soft Enterprise service bus (ESB). Key vision is to test the functionalities in Guidewire PolicyCenter as per the user stories defined. This also includes validating the business flow on the real-time scenarios</w:t>
      </w:r>
    </w:p>
    <w:p w14:paraId="21B577F0" w14:textId="77777777" w:rsidR="008F279A" w:rsidRPr="002A01A4" w:rsidRDefault="008F279A" w:rsidP="008F279A">
      <w:pPr>
        <w:pStyle w:val="JobDescription"/>
        <w:spacing w:before="0" w:after="0"/>
        <w:rPr>
          <w:rFonts w:ascii="Times New Roman"/>
          <w:b/>
          <w:sz w:val="17"/>
          <w:szCs w:val="17"/>
        </w:rPr>
      </w:pPr>
    </w:p>
    <w:p w14:paraId="49C6F4A6" w14:textId="77777777" w:rsidR="008F279A" w:rsidRPr="002A01A4" w:rsidRDefault="008F279A" w:rsidP="00C76FA4">
      <w:pPr>
        <w:pStyle w:val="JobDescription"/>
        <w:spacing w:before="0" w:after="0"/>
        <w:rPr>
          <w:rFonts w:ascii="Times New Roman"/>
          <w:b/>
          <w:sz w:val="17"/>
          <w:szCs w:val="17"/>
        </w:rPr>
      </w:pPr>
      <w:r w:rsidRPr="002A01A4">
        <w:rPr>
          <w:rFonts w:ascii="Times New Roman"/>
          <w:b/>
          <w:sz w:val="17"/>
          <w:szCs w:val="17"/>
        </w:rPr>
        <w:t>Responsibilities:</w:t>
      </w:r>
    </w:p>
    <w:p w14:paraId="70A46290" w14:textId="77777777" w:rsidR="008F279A" w:rsidRPr="002A01A4" w:rsidRDefault="008F279A" w:rsidP="008F279A">
      <w:pPr>
        <w:pStyle w:val="ListParagraph"/>
        <w:numPr>
          <w:ilvl w:val="0"/>
          <w:numId w:val="10"/>
        </w:numPr>
        <w:rPr>
          <w:sz w:val="17"/>
          <w:szCs w:val="17"/>
          <w:lang w:val="en-US" w:eastAsia="en-US"/>
        </w:rPr>
      </w:pPr>
      <w:r w:rsidRPr="002A01A4">
        <w:rPr>
          <w:sz w:val="17"/>
          <w:szCs w:val="17"/>
          <w:lang w:val="en-US" w:eastAsia="en-US"/>
        </w:rPr>
        <w:t>Offshore</w:t>
      </w:r>
      <w:r w:rsidR="00D22CFD" w:rsidRPr="002A01A4">
        <w:rPr>
          <w:sz w:val="17"/>
          <w:szCs w:val="17"/>
          <w:lang w:val="en-US" w:eastAsia="en-US"/>
        </w:rPr>
        <w:t xml:space="preserve"> &amp; Onshore</w:t>
      </w:r>
      <w:r w:rsidRPr="002A01A4">
        <w:rPr>
          <w:sz w:val="17"/>
          <w:szCs w:val="17"/>
          <w:lang w:val="en-US" w:eastAsia="en-US"/>
        </w:rPr>
        <w:t xml:space="preserve"> Sprint Test lead for PolicyCenter and coordinating offshore </w:t>
      </w:r>
      <w:proofErr w:type="gramStart"/>
      <w:r w:rsidRPr="002A01A4">
        <w:rPr>
          <w:sz w:val="17"/>
          <w:szCs w:val="17"/>
          <w:lang w:val="en-US" w:eastAsia="en-US"/>
        </w:rPr>
        <w:t>6 member</w:t>
      </w:r>
      <w:proofErr w:type="gramEnd"/>
      <w:r w:rsidRPr="002A01A4">
        <w:rPr>
          <w:sz w:val="17"/>
          <w:szCs w:val="17"/>
          <w:lang w:val="en-US" w:eastAsia="en-US"/>
        </w:rPr>
        <w:t xml:space="preserve"> team for timely deliveries</w:t>
      </w:r>
    </w:p>
    <w:p w14:paraId="6D661B7B" w14:textId="77777777" w:rsidR="008F279A" w:rsidRPr="002A01A4" w:rsidRDefault="008F279A" w:rsidP="008F279A">
      <w:pPr>
        <w:pStyle w:val="ListParagraph"/>
        <w:numPr>
          <w:ilvl w:val="0"/>
          <w:numId w:val="10"/>
        </w:numPr>
        <w:autoSpaceDE w:val="0"/>
        <w:autoSpaceDN w:val="0"/>
        <w:spacing w:before="40" w:after="40"/>
        <w:rPr>
          <w:sz w:val="17"/>
          <w:szCs w:val="17"/>
          <w:lang w:val="en-US" w:eastAsia="en-US"/>
        </w:rPr>
      </w:pPr>
      <w:r w:rsidRPr="002A01A4">
        <w:rPr>
          <w:sz w:val="17"/>
          <w:szCs w:val="17"/>
        </w:rPr>
        <w:lastRenderedPageBreak/>
        <w:t xml:space="preserve">Participated and contributed </w:t>
      </w:r>
      <w:proofErr w:type="gramStart"/>
      <w:r w:rsidRPr="002A01A4">
        <w:rPr>
          <w:sz w:val="17"/>
          <w:szCs w:val="17"/>
        </w:rPr>
        <w:t>in</w:t>
      </w:r>
      <w:proofErr w:type="gramEnd"/>
      <w:r w:rsidRPr="002A01A4">
        <w:rPr>
          <w:sz w:val="17"/>
          <w:szCs w:val="17"/>
        </w:rPr>
        <w:t xml:space="preserve"> JAD</w:t>
      </w:r>
      <w:r w:rsidR="00D22CFD" w:rsidRPr="002A01A4">
        <w:rPr>
          <w:sz w:val="17"/>
          <w:szCs w:val="17"/>
        </w:rPr>
        <w:t xml:space="preserve"> </w:t>
      </w:r>
      <w:r w:rsidRPr="002A01A4">
        <w:rPr>
          <w:sz w:val="17"/>
          <w:szCs w:val="17"/>
        </w:rPr>
        <w:t xml:space="preserve">sessions with business, development and architectural counterparts </w:t>
      </w:r>
    </w:p>
    <w:p w14:paraId="0139308E"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Involved in all the phases of Software Testing Life Cycle starting from Requirement Analysis till test summary report for every sprint apart from the lead activities.</w:t>
      </w:r>
    </w:p>
    <w:p w14:paraId="0A08563C"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Reviewing the test cases designed by offshore team.</w:t>
      </w:r>
    </w:p>
    <w:p w14:paraId="7CE0FA6F"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Supporting the Automation team in identifying the regression candidates from each sprint.</w:t>
      </w:r>
    </w:p>
    <w:p w14:paraId="5DF47A55" w14:textId="77777777" w:rsidR="008F279A" w:rsidRPr="002A01A4" w:rsidRDefault="008F279A" w:rsidP="008F279A">
      <w:pPr>
        <w:pStyle w:val="ListParagraph"/>
        <w:numPr>
          <w:ilvl w:val="0"/>
          <w:numId w:val="10"/>
        </w:numPr>
        <w:rPr>
          <w:sz w:val="17"/>
          <w:szCs w:val="17"/>
        </w:rPr>
      </w:pPr>
      <w:r w:rsidRPr="002A01A4">
        <w:rPr>
          <w:sz w:val="17"/>
          <w:szCs w:val="17"/>
        </w:rPr>
        <w:t>Uploading the Test Suites with the risk and priority into Rally by running Risk based method on the test cases and mapping them with appropriate requirements uploaded into requirement repositories</w:t>
      </w:r>
    </w:p>
    <w:p w14:paraId="0705F6CF" w14:textId="77777777" w:rsidR="00D22CFD" w:rsidRPr="002A01A4" w:rsidRDefault="00D22CFD" w:rsidP="00D22CFD">
      <w:pPr>
        <w:pStyle w:val="ListParagraph"/>
        <w:numPr>
          <w:ilvl w:val="0"/>
          <w:numId w:val="10"/>
        </w:numPr>
        <w:rPr>
          <w:sz w:val="17"/>
          <w:szCs w:val="17"/>
        </w:rPr>
      </w:pPr>
      <w:r w:rsidRPr="002A01A4">
        <w:rPr>
          <w:sz w:val="17"/>
          <w:szCs w:val="17"/>
        </w:rPr>
        <w:t xml:space="preserve">Worked with business to create End to End scenarios for Best </w:t>
      </w:r>
      <w:proofErr w:type="gramStart"/>
      <w:r w:rsidRPr="002A01A4">
        <w:rPr>
          <w:sz w:val="17"/>
          <w:szCs w:val="17"/>
        </w:rPr>
        <w:t>For</w:t>
      </w:r>
      <w:proofErr w:type="gramEnd"/>
      <w:r w:rsidRPr="002A01A4">
        <w:rPr>
          <w:sz w:val="17"/>
          <w:szCs w:val="17"/>
        </w:rPr>
        <w:t xml:space="preserve"> Customer Release and presented them to the leadership team.</w:t>
      </w:r>
    </w:p>
    <w:p w14:paraId="0ADA1435" w14:textId="77777777" w:rsidR="008F279A" w:rsidRPr="002A01A4" w:rsidRDefault="008F279A" w:rsidP="008F279A">
      <w:pPr>
        <w:pStyle w:val="ListParagraph"/>
        <w:numPr>
          <w:ilvl w:val="0"/>
          <w:numId w:val="10"/>
        </w:numPr>
        <w:rPr>
          <w:sz w:val="17"/>
          <w:szCs w:val="17"/>
        </w:rPr>
      </w:pPr>
      <w:r w:rsidRPr="002A01A4">
        <w:rPr>
          <w:sz w:val="17"/>
          <w:szCs w:val="17"/>
        </w:rPr>
        <w:t xml:space="preserve">Attending the scrum calls and defect triage calls with Developers and Business Analyst on </w:t>
      </w:r>
      <w:proofErr w:type="gramStart"/>
      <w:r w:rsidRPr="002A01A4">
        <w:rPr>
          <w:sz w:val="17"/>
          <w:szCs w:val="17"/>
        </w:rPr>
        <w:t>day to day</w:t>
      </w:r>
      <w:proofErr w:type="gramEnd"/>
      <w:r w:rsidRPr="002A01A4">
        <w:rPr>
          <w:sz w:val="17"/>
          <w:szCs w:val="17"/>
        </w:rPr>
        <w:t xml:space="preserve"> basis.</w:t>
      </w:r>
    </w:p>
    <w:p w14:paraId="6B45E0C9" w14:textId="77777777" w:rsidR="008F279A" w:rsidRPr="002A01A4" w:rsidRDefault="008F279A" w:rsidP="008F279A">
      <w:pPr>
        <w:pStyle w:val="ListParagraph"/>
        <w:numPr>
          <w:ilvl w:val="0"/>
          <w:numId w:val="10"/>
        </w:numPr>
        <w:rPr>
          <w:sz w:val="17"/>
          <w:szCs w:val="17"/>
        </w:rPr>
      </w:pPr>
      <w:r w:rsidRPr="002A01A4">
        <w:rPr>
          <w:sz w:val="17"/>
          <w:szCs w:val="17"/>
        </w:rPr>
        <w:t>Following up with the Developers during Defect Retesting and making them deploy patches on time for QA testing</w:t>
      </w:r>
    </w:p>
    <w:p w14:paraId="72CD6D50" w14:textId="77777777" w:rsidR="008F279A" w:rsidRPr="002A01A4" w:rsidRDefault="008F279A" w:rsidP="008F279A">
      <w:pPr>
        <w:pStyle w:val="ListParagraph"/>
        <w:numPr>
          <w:ilvl w:val="0"/>
          <w:numId w:val="10"/>
        </w:numPr>
        <w:rPr>
          <w:sz w:val="17"/>
          <w:szCs w:val="17"/>
        </w:rPr>
      </w:pPr>
      <w:r w:rsidRPr="002A01A4">
        <w:rPr>
          <w:sz w:val="17"/>
          <w:szCs w:val="17"/>
        </w:rPr>
        <w:t>Leading/Attending all module walk through meetings with Business Analysts, System Analysts, Developers, SME’s and Guidewire consultants</w:t>
      </w:r>
    </w:p>
    <w:p w14:paraId="4DE77E4A" w14:textId="77777777" w:rsidR="008F279A" w:rsidRPr="002A01A4" w:rsidRDefault="008F279A" w:rsidP="008F279A">
      <w:pPr>
        <w:pStyle w:val="ListParagraph"/>
        <w:numPr>
          <w:ilvl w:val="0"/>
          <w:numId w:val="10"/>
        </w:numPr>
        <w:rPr>
          <w:sz w:val="17"/>
          <w:szCs w:val="17"/>
        </w:rPr>
      </w:pPr>
      <w:r w:rsidRPr="002A01A4">
        <w:rPr>
          <w:sz w:val="17"/>
          <w:szCs w:val="17"/>
        </w:rPr>
        <w:t>Preparing Lesson Learnt documents from the previous project testing experience</w:t>
      </w:r>
    </w:p>
    <w:p w14:paraId="44E4A9D6" w14:textId="77777777" w:rsidR="008F279A" w:rsidRPr="002A01A4" w:rsidRDefault="008F279A" w:rsidP="008F279A">
      <w:pPr>
        <w:pStyle w:val="ListParagraph"/>
        <w:numPr>
          <w:ilvl w:val="0"/>
          <w:numId w:val="10"/>
        </w:numPr>
        <w:autoSpaceDE w:val="0"/>
        <w:autoSpaceDN w:val="0"/>
        <w:spacing w:before="40" w:after="40"/>
        <w:rPr>
          <w:sz w:val="17"/>
          <w:szCs w:val="17"/>
        </w:rPr>
      </w:pPr>
      <w:r w:rsidRPr="002A01A4">
        <w:rPr>
          <w:sz w:val="17"/>
          <w:szCs w:val="17"/>
        </w:rPr>
        <w:t>Responsible for the quality of PolicyCenter testing deliverables.</w:t>
      </w:r>
    </w:p>
    <w:p w14:paraId="13543F20" w14:textId="77777777" w:rsidR="00D22CFD" w:rsidRPr="002A01A4" w:rsidRDefault="00D22CFD" w:rsidP="00D22CFD">
      <w:pPr>
        <w:pStyle w:val="ListParagraph"/>
        <w:numPr>
          <w:ilvl w:val="0"/>
          <w:numId w:val="10"/>
        </w:numPr>
        <w:autoSpaceDE w:val="0"/>
        <w:autoSpaceDN w:val="0"/>
        <w:spacing w:before="40" w:after="40"/>
        <w:rPr>
          <w:sz w:val="17"/>
          <w:szCs w:val="17"/>
        </w:rPr>
      </w:pPr>
      <w:r w:rsidRPr="002A01A4">
        <w:rPr>
          <w:sz w:val="17"/>
          <w:szCs w:val="17"/>
        </w:rPr>
        <w:t>Involved in preparation of Daily Status Report by collating the data from each module and sharing the report with leadership team.</w:t>
      </w:r>
    </w:p>
    <w:p w14:paraId="220673F0" w14:textId="77777777" w:rsidR="008E5BE7" w:rsidRPr="002A01A4" w:rsidRDefault="008E5BE7">
      <w:pPr>
        <w:pStyle w:val="JobDescription"/>
        <w:spacing w:before="0" w:after="0"/>
        <w:ind w:right="-57"/>
        <w:rPr>
          <w:rFonts w:ascii="Times New Roman"/>
          <w:sz w:val="17"/>
          <w:szCs w:val="17"/>
        </w:rPr>
      </w:pPr>
    </w:p>
    <w:p w14:paraId="6C9A7256" w14:textId="77777777" w:rsidR="00CA1D78" w:rsidRPr="00AF1AA3" w:rsidRDefault="00646E18" w:rsidP="00CA1D78">
      <w:pPr>
        <w:pStyle w:val="SectionHeading"/>
        <w:spacing w:before="0"/>
        <w:rPr>
          <w:rFonts w:ascii="Times New Roman"/>
          <w:sz w:val="17"/>
          <w:szCs w:val="17"/>
          <w:lang w:val="en-US"/>
        </w:rPr>
      </w:pPr>
      <w:r w:rsidRPr="00AF1AA3">
        <w:rPr>
          <w:rFonts w:ascii="Times New Roman"/>
          <w:sz w:val="17"/>
          <w:szCs w:val="17"/>
          <w:lang w:val="en-US"/>
        </w:rPr>
        <w:t xml:space="preserve">Client: </w:t>
      </w:r>
      <w:proofErr w:type="gramStart"/>
      <w:r w:rsidR="00CA1D78" w:rsidRPr="00AF1AA3">
        <w:rPr>
          <w:rFonts w:ascii="Times New Roman"/>
          <w:sz w:val="17"/>
          <w:szCs w:val="17"/>
          <w:lang w:val="en-US"/>
        </w:rPr>
        <w:t xml:space="preserve">CHUBB </w:t>
      </w:r>
      <w:r w:rsidR="007920CC" w:rsidRPr="00AF1AA3">
        <w:rPr>
          <w:rFonts w:ascii="Times New Roman"/>
          <w:sz w:val="17"/>
          <w:szCs w:val="17"/>
          <w:lang w:val="en-US"/>
        </w:rPr>
        <w:t xml:space="preserve"> </w:t>
      </w:r>
      <w:r w:rsidR="00CA1D78" w:rsidRPr="00AF1AA3">
        <w:rPr>
          <w:rFonts w:ascii="Times New Roman"/>
          <w:sz w:val="17"/>
          <w:szCs w:val="17"/>
          <w:lang w:val="en-US"/>
        </w:rPr>
        <w:t>INSURANCE</w:t>
      </w:r>
      <w:proofErr w:type="gramEnd"/>
      <w:r w:rsidR="00CA1D78" w:rsidRPr="00AF1AA3">
        <w:rPr>
          <w:rFonts w:ascii="Times New Roman"/>
          <w:sz w:val="17"/>
          <w:szCs w:val="17"/>
          <w:lang w:val="en-US"/>
        </w:rPr>
        <w:t>, Chennai, India</w:t>
      </w:r>
    </w:p>
    <w:p w14:paraId="7C213743" w14:textId="77777777" w:rsidR="00CA1D78" w:rsidRPr="002A01A4" w:rsidRDefault="00CA1D78" w:rsidP="00CA1D78">
      <w:pPr>
        <w:pStyle w:val="SectionHeading"/>
        <w:spacing w:before="0"/>
        <w:rPr>
          <w:rFonts w:ascii="Times New Roman"/>
          <w:sz w:val="17"/>
          <w:szCs w:val="17"/>
          <w:lang w:val="en-US"/>
        </w:rPr>
      </w:pPr>
      <w:r w:rsidRPr="002A01A4">
        <w:rPr>
          <w:rFonts w:ascii="Times New Roman"/>
          <w:sz w:val="17"/>
          <w:szCs w:val="17"/>
          <w:lang w:val="en-US"/>
        </w:rPr>
        <w:t>(Feb 2012- Aug 2014)</w:t>
      </w:r>
    </w:p>
    <w:p w14:paraId="21520672" w14:textId="77777777" w:rsidR="002A01A4" w:rsidRPr="002A01A4" w:rsidRDefault="002A01A4" w:rsidP="00CA1D78">
      <w:pPr>
        <w:pStyle w:val="SectionHeading"/>
        <w:spacing w:before="0"/>
        <w:rPr>
          <w:rFonts w:ascii="Times New Roman"/>
          <w:sz w:val="17"/>
          <w:szCs w:val="17"/>
          <w:lang w:val="en-US"/>
        </w:rPr>
      </w:pPr>
    </w:p>
    <w:p w14:paraId="62CDF5B0" w14:textId="77777777" w:rsidR="00CA1D78" w:rsidRPr="002A01A4" w:rsidRDefault="00CA1D78" w:rsidP="00CA1D78">
      <w:pPr>
        <w:pStyle w:val="JobDescription"/>
        <w:spacing w:before="0" w:after="0"/>
        <w:rPr>
          <w:rFonts w:ascii="Times New Roman"/>
          <w:color w:val="auto"/>
          <w:sz w:val="17"/>
          <w:szCs w:val="17"/>
        </w:rPr>
      </w:pPr>
      <w:r w:rsidRPr="002A01A4">
        <w:rPr>
          <w:rFonts w:ascii="Times New Roman"/>
          <w:color w:val="auto"/>
          <w:sz w:val="17"/>
          <w:szCs w:val="17"/>
        </w:rPr>
        <w:t>ELIAS abbreviated as Electronic Location Information Aggregation System which mainly deals with the geo coding values of the locations and its accuracy in exposure data. This system is useful for underwriters to calculate and estimate the premium amount based on the risk returned by the ELIAS system.</w:t>
      </w:r>
    </w:p>
    <w:p w14:paraId="12575C93" w14:textId="77777777" w:rsidR="00CA1D78" w:rsidRPr="002A01A4" w:rsidRDefault="00CA1D78" w:rsidP="00CA1D78">
      <w:pPr>
        <w:pStyle w:val="JobDescription"/>
        <w:spacing w:before="0" w:after="0"/>
        <w:rPr>
          <w:rFonts w:ascii="Times New Roman"/>
          <w:b/>
          <w:sz w:val="17"/>
          <w:szCs w:val="17"/>
        </w:rPr>
      </w:pPr>
    </w:p>
    <w:p w14:paraId="3C871BA4" w14:textId="77777777" w:rsidR="00CA1D78" w:rsidRPr="002A01A4" w:rsidRDefault="00CA1D78" w:rsidP="00C76FA4">
      <w:pPr>
        <w:pStyle w:val="JobDescription"/>
        <w:spacing w:before="0" w:after="0"/>
        <w:rPr>
          <w:rFonts w:ascii="Times New Roman"/>
          <w:b/>
          <w:sz w:val="17"/>
          <w:szCs w:val="17"/>
        </w:rPr>
      </w:pPr>
      <w:r w:rsidRPr="002A01A4">
        <w:rPr>
          <w:rFonts w:ascii="Times New Roman"/>
          <w:b/>
          <w:sz w:val="17"/>
          <w:szCs w:val="17"/>
        </w:rPr>
        <w:t>Responsibilities:</w:t>
      </w:r>
    </w:p>
    <w:p w14:paraId="263C2AD0" w14:textId="77777777" w:rsidR="00CA1D78" w:rsidRPr="002A01A4" w:rsidRDefault="00CA1D78" w:rsidP="00646E18">
      <w:pPr>
        <w:pStyle w:val="ListParagraph"/>
        <w:numPr>
          <w:ilvl w:val="0"/>
          <w:numId w:val="10"/>
        </w:numPr>
        <w:rPr>
          <w:sz w:val="17"/>
          <w:szCs w:val="17"/>
          <w:lang w:val="en-US" w:eastAsia="en-US"/>
        </w:rPr>
      </w:pPr>
      <w:r w:rsidRPr="002A01A4">
        <w:rPr>
          <w:bCs/>
          <w:sz w:val="17"/>
          <w:szCs w:val="17"/>
        </w:rPr>
        <w:t xml:space="preserve">Analyzing the Requirements from the </w:t>
      </w:r>
      <w:r w:rsidR="00646E18" w:rsidRPr="002A01A4">
        <w:rPr>
          <w:bCs/>
          <w:sz w:val="17"/>
          <w:szCs w:val="17"/>
        </w:rPr>
        <w:t xml:space="preserve">client &amp; </w:t>
      </w:r>
      <w:proofErr w:type="gramStart"/>
      <w:r w:rsidRPr="002A01A4">
        <w:rPr>
          <w:bCs/>
          <w:sz w:val="17"/>
          <w:szCs w:val="17"/>
        </w:rPr>
        <w:t>Participating</w:t>
      </w:r>
      <w:proofErr w:type="gramEnd"/>
      <w:r w:rsidRPr="002A01A4">
        <w:rPr>
          <w:bCs/>
          <w:sz w:val="17"/>
          <w:szCs w:val="17"/>
        </w:rPr>
        <w:t xml:space="preserve"> in preparing Test Plans and Preparing Test Scenarios</w:t>
      </w:r>
    </w:p>
    <w:p w14:paraId="6D4324EF" w14:textId="77777777" w:rsidR="00CA1D78" w:rsidRPr="002A01A4" w:rsidRDefault="00CA1D78" w:rsidP="002A01A4">
      <w:pPr>
        <w:pStyle w:val="ListParagraph"/>
        <w:numPr>
          <w:ilvl w:val="0"/>
          <w:numId w:val="10"/>
        </w:numPr>
        <w:rPr>
          <w:sz w:val="17"/>
          <w:szCs w:val="17"/>
          <w:lang w:val="en-US" w:eastAsia="en-US"/>
        </w:rPr>
      </w:pPr>
      <w:r w:rsidRPr="002A01A4">
        <w:rPr>
          <w:bCs/>
          <w:sz w:val="17"/>
          <w:szCs w:val="17"/>
        </w:rPr>
        <w:t>Preparing Test Cases for module, integration and system testing</w:t>
      </w:r>
      <w:r w:rsidR="00646E18" w:rsidRPr="002A01A4">
        <w:rPr>
          <w:bCs/>
          <w:sz w:val="17"/>
          <w:szCs w:val="17"/>
        </w:rPr>
        <w:t xml:space="preserve">, </w:t>
      </w:r>
      <w:r w:rsidRPr="002A01A4">
        <w:rPr>
          <w:bCs/>
          <w:sz w:val="17"/>
          <w:szCs w:val="17"/>
        </w:rPr>
        <w:t>Test Data for the test cases</w:t>
      </w:r>
      <w:r w:rsidR="002A01A4" w:rsidRPr="002A01A4">
        <w:rPr>
          <w:bCs/>
          <w:sz w:val="17"/>
          <w:szCs w:val="17"/>
        </w:rPr>
        <w:t xml:space="preserve">. </w:t>
      </w:r>
      <w:r w:rsidRPr="002A01A4">
        <w:rPr>
          <w:bCs/>
          <w:sz w:val="17"/>
          <w:szCs w:val="17"/>
        </w:rPr>
        <w:t>Test Execution, Defect Logging, Peer Reviews, Defect Analysis and Defect Reporting</w:t>
      </w:r>
      <w:r w:rsidR="002A01A4" w:rsidRPr="002A01A4">
        <w:rPr>
          <w:bCs/>
          <w:sz w:val="17"/>
          <w:szCs w:val="17"/>
        </w:rPr>
        <w:t xml:space="preserve"> &amp; </w:t>
      </w:r>
      <w:r w:rsidRPr="002A01A4">
        <w:rPr>
          <w:bCs/>
          <w:sz w:val="17"/>
          <w:szCs w:val="17"/>
        </w:rPr>
        <w:t>Responsible for quality of the deliverables</w:t>
      </w:r>
    </w:p>
    <w:p w14:paraId="43ECC794" w14:textId="77777777" w:rsidR="00630956" w:rsidRPr="002A01A4" w:rsidRDefault="00630956" w:rsidP="00A14B89">
      <w:pPr>
        <w:pStyle w:val="SectionHeading"/>
        <w:spacing w:before="0"/>
        <w:rPr>
          <w:rFonts w:ascii="Times New Roman"/>
          <w:sz w:val="17"/>
          <w:szCs w:val="17"/>
        </w:rPr>
      </w:pPr>
    </w:p>
    <w:p w14:paraId="6DB16230" w14:textId="77777777" w:rsidR="00A14B89" w:rsidRPr="002A01A4" w:rsidRDefault="00646E18" w:rsidP="00A14B89">
      <w:pPr>
        <w:pStyle w:val="SectionHeading"/>
        <w:spacing w:before="0"/>
        <w:rPr>
          <w:rFonts w:ascii="Times New Roman"/>
          <w:sz w:val="17"/>
          <w:szCs w:val="17"/>
          <w:lang w:val="fr-CA"/>
        </w:rPr>
      </w:pPr>
      <w:r w:rsidRPr="00AF1AA3">
        <w:rPr>
          <w:rFonts w:ascii="Times New Roman"/>
          <w:sz w:val="17"/>
          <w:szCs w:val="17"/>
          <w:lang w:val="fr-CA"/>
        </w:rPr>
        <w:t xml:space="preserve">Client: </w:t>
      </w:r>
      <w:r w:rsidR="00A14B89" w:rsidRPr="002A01A4">
        <w:rPr>
          <w:rFonts w:ascii="Times New Roman"/>
          <w:sz w:val="17"/>
          <w:szCs w:val="17"/>
          <w:lang w:val="fr-CA"/>
        </w:rPr>
        <w:t xml:space="preserve">TRAVELLERS, </w:t>
      </w:r>
      <w:r w:rsidRPr="002A01A4">
        <w:rPr>
          <w:rFonts w:ascii="Times New Roman"/>
          <w:sz w:val="17"/>
          <w:szCs w:val="17"/>
          <w:lang w:val="fr-CA"/>
        </w:rPr>
        <w:t>Chennai</w:t>
      </w:r>
      <w:r w:rsidR="00A14B89" w:rsidRPr="002A01A4">
        <w:rPr>
          <w:rFonts w:ascii="Times New Roman"/>
          <w:sz w:val="17"/>
          <w:szCs w:val="17"/>
          <w:lang w:val="fr-CA"/>
        </w:rPr>
        <w:t xml:space="preserve">, </w:t>
      </w:r>
      <w:proofErr w:type="spellStart"/>
      <w:r w:rsidR="00A14B89" w:rsidRPr="002A01A4">
        <w:rPr>
          <w:rFonts w:ascii="Times New Roman"/>
          <w:sz w:val="17"/>
          <w:szCs w:val="17"/>
          <w:lang w:val="fr-CA"/>
        </w:rPr>
        <w:t>India</w:t>
      </w:r>
      <w:proofErr w:type="spellEnd"/>
    </w:p>
    <w:p w14:paraId="4910BB15" w14:textId="77777777" w:rsidR="00A14B89" w:rsidRPr="002A01A4" w:rsidRDefault="00A14B89" w:rsidP="00A14B89">
      <w:pPr>
        <w:pStyle w:val="SectionHeading"/>
        <w:spacing w:before="0"/>
        <w:rPr>
          <w:rFonts w:ascii="Times New Roman"/>
          <w:sz w:val="17"/>
          <w:szCs w:val="17"/>
          <w:lang w:val="fr-CA"/>
        </w:rPr>
      </w:pPr>
      <w:r w:rsidRPr="002A01A4">
        <w:rPr>
          <w:rFonts w:ascii="Times New Roman"/>
          <w:sz w:val="17"/>
          <w:szCs w:val="17"/>
          <w:lang w:val="fr-CA"/>
        </w:rPr>
        <w:t>(</w:t>
      </w:r>
      <w:proofErr w:type="spellStart"/>
      <w:r w:rsidRPr="002A01A4">
        <w:rPr>
          <w:rFonts w:ascii="Times New Roman"/>
          <w:sz w:val="17"/>
          <w:szCs w:val="17"/>
          <w:lang w:val="fr-CA"/>
        </w:rPr>
        <w:t>Nov</w:t>
      </w:r>
      <w:proofErr w:type="spellEnd"/>
      <w:r w:rsidRPr="002A01A4">
        <w:rPr>
          <w:rFonts w:ascii="Times New Roman"/>
          <w:sz w:val="17"/>
          <w:szCs w:val="17"/>
          <w:lang w:val="fr-CA"/>
        </w:rPr>
        <w:t xml:space="preserve"> 2010- Jan 2012)</w:t>
      </w:r>
    </w:p>
    <w:p w14:paraId="21E5E0FC" w14:textId="77777777" w:rsidR="00A14B89" w:rsidRPr="002A01A4" w:rsidRDefault="00A14B89" w:rsidP="00A14B89">
      <w:pPr>
        <w:pStyle w:val="SectionHeading"/>
        <w:spacing w:before="0"/>
        <w:rPr>
          <w:rFonts w:ascii="Times New Roman"/>
          <w:sz w:val="17"/>
          <w:szCs w:val="17"/>
          <w:lang w:val="fr-CA"/>
        </w:rPr>
      </w:pPr>
    </w:p>
    <w:p w14:paraId="0AF4DA8C" w14:textId="77777777" w:rsidR="002A01A4" w:rsidRPr="002A01A4" w:rsidRDefault="00A14B89" w:rsidP="00A14B89">
      <w:pPr>
        <w:pStyle w:val="JobDescription"/>
        <w:spacing w:before="0" w:after="0"/>
        <w:rPr>
          <w:rFonts w:ascii="Times New Roman"/>
          <w:color w:val="auto"/>
          <w:sz w:val="17"/>
          <w:szCs w:val="17"/>
        </w:rPr>
      </w:pPr>
      <w:r w:rsidRPr="002A01A4">
        <w:rPr>
          <w:rFonts w:ascii="Times New Roman"/>
          <w:color w:val="auto"/>
          <w:sz w:val="17"/>
          <w:szCs w:val="17"/>
        </w:rPr>
        <w:t xml:space="preserve">Auto Product Strategy is a multi-year initiative to differentiate travelers Auto insurance products by developing and delivering comprehensive, easy to understand solutions that anticipate the coverage, pricing and delivery needs of our target customers better than any other insurer while maintaining an underwriter profit. </w:t>
      </w:r>
    </w:p>
    <w:p w14:paraId="6E70ECC5" w14:textId="77777777" w:rsidR="002A01A4" w:rsidRPr="002A01A4" w:rsidRDefault="002A01A4" w:rsidP="00A14B89">
      <w:pPr>
        <w:pStyle w:val="JobDescription"/>
        <w:spacing w:before="0" w:after="0"/>
        <w:rPr>
          <w:rFonts w:ascii="Times New Roman"/>
          <w:color w:val="auto"/>
          <w:sz w:val="17"/>
          <w:szCs w:val="17"/>
        </w:rPr>
      </w:pPr>
    </w:p>
    <w:p w14:paraId="7D383F71" w14:textId="77777777" w:rsidR="00A14B89" w:rsidRPr="002A01A4" w:rsidRDefault="00A14B89" w:rsidP="00C76FA4">
      <w:pPr>
        <w:pStyle w:val="JobDescription"/>
        <w:spacing w:before="0" w:after="0"/>
        <w:rPr>
          <w:rFonts w:ascii="Times New Roman"/>
          <w:b/>
          <w:sz w:val="17"/>
          <w:szCs w:val="17"/>
        </w:rPr>
      </w:pPr>
      <w:r w:rsidRPr="002A01A4">
        <w:rPr>
          <w:rFonts w:ascii="Times New Roman"/>
          <w:b/>
          <w:sz w:val="17"/>
          <w:szCs w:val="17"/>
        </w:rPr>
        <w:t>Responsibilities:</w:t>
      </w:r>
    </w:p>
    <w:p w14:paraId="71E6D83F" w14:textId="77777777" w:rsidR="00A14B89" w:rsidRPr="002A01A4" w:rsidRDefault="00A14B89"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Involved in Analyzing Business and Functional requirements specification documents.</w:t>
      </w:r>
    </w:p>
    <w:p w14:paraId="4002CF04" w14:textId="77777777" w:rsidR="00C76FA4" w:rsidRPr="002A01A4" w:rsidRDefault="00C76FA4"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Test Execution, Defect Logging, Peer Reviews, Defect Analysis and Defect Reporting</w:t>
      </w:r>
    </w:p>
    <w:p w14:paraId="46CC961C" w14:textId="77777777" w:rsidR="00A14B89" w:rsidRPr="002A01A4" w:rsidRDefault="00A14B89"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Involved in meetings with Onsite and Reviews to them regarding Test data preparation.</w:t>
      </w:r>
    </w:p>
    <w:p w14:paraId="31A778DB" w14:textId="77777777" w:rsidR="00A14B89" w:rsidRPr="002A01A4" w:rsidRDefault="00A14B89" w:rsidP="00C76FA4">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Involv</w:t>
      </w:r>
      <w:r w:rsidR="00C76FA4" w:rsidRPr="002A01A4">
        <w:rPr>
          <w:bCs/>
          <w:sz w:val="17"/>
          <w:szCs w:val="17"/>
        </w:rPr>
        <w:t>ed in Preparation of test cases and Execution of test cases by w</w:t>
      </w:r>
      <w:r w:rsidRPr="002A01A4">
        <w:rPr>
          <w:bCs/>
          <w:sz w:val="17"/>
          <w:szCs w:val="17"/>
        </w:rPr>
        <w:t>riting simple and Complex ETL queries.</w:t>
      </w:r>
    </w:p>
    <w:p w14:paraId="00D42462" w14:textId="77777777" w:rsidR="00A14B89" w:rsidRPr="002A01A4" w:rsidRDefault="00A14B89" w:rsidP="00A14B89">
      <w:pPr>
        <w:keepNext/>
        <w:numPr>
          <w:ilvl w:val="0"/>
          <w:numId w:val="10"/>
        </w:numPr>
        <w:tabs>
          <w:tab w:val="left" w:pos="0"/>
          <w:tab w:val="left" w:pos="720"/>
          <w:tab w:val="left" w:pos="1440"/>
          <w:tab w:val="left" w:pos="2160"/>
          <w:tab w:val="left" w:pos="2880"/>
          <w:tab w:val="left" w:pos="3600"/>
        </w:tabs>
        <w:jc w:val="both"/>
        <w:rPr>
          <w:bCs/>
          <w:sz w:val="17"/>
          <w:szCs w:val="17"/>
        </w:rPr>
      </w:pPr>
      <w:r w:rsidRPr="002A01A4">
        <w:rPr>
          <w:bCs/>
          <w:sz w:val="17"/>
          <w:szCs w:val="17"/>
        </w:rPr>
        <w:t>Responsible for quality of the deliverables.</w:t>
      </w:r>
    </w:p>
    <w:p w14:paraId="65846744" w14:textId="77777777" w:rsidR="00A14B89" w:rsidRPr="002A01A4" w:rsidRDefault="00A14B89">
      <w:pPr>
        <w:pStyle w:val="JobDescription"/>
        <w:spacing w:before="0" w:after="0"/>
        <w:rPr>
          <w:rFonts w:ascii="Times New Roman"/>
          <w:sz w:val="17"/>
          <w:szCs w:val="17"/>
        </w:rPr>
      </w:pPr>
    </w:p>
    <w:p w14:paraId="237A873A" w14:textId="77777777" w:rsidR="008E5BE7" w:rsidRPr="002A01A4" w:rsidRDefault="008E5BE7">
      <w:pPr>
        <w:pStyle w:val="JobDescription"/>
        <w:rPr>
          <w:rFonts w:ascii="Times New Roman"/>
          <w:sz w:val="17"/>
          <w:szCs w:val="17"/>
        </w:rPr>
      </w:pPr>
    </w:p>
    <w:p w14:paraId="2EA2941D" w14:textId="77777777" w:rsidR="008E5BE7" w:rsidRPr="002A01A4" w:rsidRDefault="008E5BE7">
      <w:pPr>
        <w:pStyle w:val="JobDescription"/>
        <w:rPr>
          <w:rFonts w:ascii="Times New Roman"/>
          <w:sz w:val="17"/>
          <w:szCs w:val="17"/>
        </w:rPr>
      </w:pPr>
    </w:p>
    <w:sectPr w:rsidR="008E5BE7" w:rsidRPr="002A01A4" w:rsidSect="00450EB7">
      <w:footerReference w:type="even" r:id="rId7"/>
      <w:footerReference w:type="default" r:id="rId8"/>
      <w:headerReference w:type="first" r:id="rId9"/>
      <w:pgSz w:w="12240" w:h="15840"/>
      <w:pgMar w:top="-540" w:right="900" w:bottom="576"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D457" w14:textId="77777777" w:rsidR="008525E4" w:rsidRDefault="008525E4" w:rsidP="00450EB7">
      <w:r>
        <w:separator/>
      </w:r>
    </w:p>
  </w:endnote>
  <w:endnote w:type="continuationSeparator" w:id="0">
    <w:p w14:paraId="716B527D" w14:textId="77777777" w:rsidR="008525E4" w:rsidRDefault="008525E4" w:rsidP="00450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8B67" w14:textId="77777777" w:rsidR="00450EB7" w:rsidRDefault="00450EB7" w:rsidP="00A46761">
    <w:pPr>
      <w:pStyle w:val="Footer"/>
    </w:pPr>
    <w:bookmarkStart w:id="0" w:name="TITUS1FooterEvenPages"/>
  </w:p>
  <w:bookmarkEnd w:id="0"/>
  <w:p w14:paraId="7E8CDD29" w14:textId="77777777" w:rsidR="00450EB7" w:rsidRDefault="00450EB7" w:rsidP="00450E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D170" w14:textId="77777777" w:rsidR="00450EB7" w:rsidRDefault="00450EB7">
    <w:pPr>
      <w:pStyle w:val="Footer"/>
      <w:rPr>
        <w:rFonts w:ascii="Arial" w:hAnsi="Arial" w:cs="Arial"/>
        <w:color w:val="000000"/>
        <w:sz w:val="16"/>
      </w:rPr>
    </w:pPr>
  </w:p>
  <w:p w14:paraId="3EC4686A" w14:textId="77777777" w:rsidR="00BD19D8" w:rsidRDefault="00BD1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F141" w14:textId="77777777" w:rsidR="008525E4" w:rsidRDefault="008525E4" w:rsidP="00450EB7">
      <w:r>
        <w:separator/>
      </w:r>
    </w:p>
  </w:footnote>
  <w:footnote w:type="continuationSeparator" w:id="0">
    <w:p w14:paraId="2853F1D4" w14:textId="77777777" w:rsidR="008525E4" w:rsidRDefault="008525E4" w:rsidP="00450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FDF2" w14:textId="1F6314AF" w:rsidR="001F447B" w:rsidRDefault="0075621A">
    <w:pPr>
      <w:pStyle w:val="Header"/>
    </w:pPr>
    <w:r>
      <w:t xml:space="preserve">      </w:t>
    </w:r>
    <w:r w:rsidR="00361A7E">
      <w:rPr>
        <w:noProof/>
      </w:rPr>
      <w:drawing>
        <wp:inline distT="0" distB="0" distL="0" distR="0" wp14:anchorId="371D5218" wp14:editId="079C748B">
          <wp:extent cx="1390983" cy="462602"/>
          <wp:effectExtent l="0" t="0" r="0" b="0"/>
          <wp:docPr id="10500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85986" name="Picture 1050085986"/>
                  <pic:cNvPicPr/>
                </pic:nvPicPr>
                <pic:blipFill>
                  <a:blip r:embed="rId1"/>
                  <a:stretch>
                    <a:fillRect/>
                  </a:stretch>
                </pic:blipFill>
                <pic:spPr>
                  <a:xfrm>
                    <a:off x="0" y="0"/>
                    <a:ext cx="1495433" cy="4973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9A22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F5E675F"/>
    <w:multiLevelType w:val="hybridMultilevel"/>
    <w:tmpl w:val="EE4ED044"/>
    <w:lvl w:ilvl="0" w:tplc="51801220">
      <w:numFmt w:val="bullet"/>
      <w:lvlText w:val=""/>
      <w:lvlJc w:val="left"/>
      <w:pPr>
        <w:ind w:left="360" w:hanging="360"/>
      </w:pPr>
      <w:rPr>
        <w:rFonts w:ascii="Symbol"/>
      </w:rPr>
    </w:lvl>
    <w:lvl w:ilvl="1" w:tplc="91FE47E0">
      <w:numFmt w:val="bullet"/>
      <w:lvlText w:val="o"/>
      <w:lvlJc w:val="left"/>
      <w:pPr>
        <w:ind w:left="1080" w:hanging="360"/>
      </w:pPr>
      <w:rPr>
        <w:rFonts w:ascii="Courier New"/>
      </w:rPr>
    </w:lvl>
    <w:lvl w:ilvl="2" w:tplc="EF94AC18">
      <w:numFmt w:val="bullet"/>
      <w:lvlText w:val=""/>
      <w:lvlJc w:val="left"/>
      <w:pPr>
        <w:ind w:left="1800" w:hanging="360"/>
      </w:pPr>
      <w:rPr>
        <w:rFonts w:ascii="Wingdings"/>
      </w:rPr>
    </w:lvl>
    <w:lvl w:ilvl="3" w:tplc="87647C0A">
      <w:numFmt w:val="bullet"/>
      <w:lvlText w:val=""/>
      <w:lvlJc w:val="left"/>
      <w:pPr>
        <w:ind w:left="2520" w:hanging="360"/>
      </w:pPr>
      <w:rPr>
        <w:rFonts w:ascii="Symbol"/>
      </w:rPr>
    </w:lvl>
    <w:lvl w:ilvl="4" w:tplc="ECE6C122">
      <w:numFmt w:val="bullet"/>
      <w:lvlText w:val="o"/>
      <w:lvlJc w:val="left"/>
      <w:pPr>
        <w:ind w:left="3240" w:hanging="360"/>
      </w:pPr>
      <w:rPr>
        <w:rFonts w:ascii="Courier New"/>
      </w:rPr>
    </w:lvl>
    <w:lvl w:ilvl="5" w:tplc="CCF2D550">
      <w:numFmt w:val="bullet"/>
      <w:lvlText w:val=""/>
      <w:lvlJc w:val="left"/>
      <w:pPr>
        <w:ind w:left="3960" w:hanging="360"/>
      </w:pPr>
      <w:rPr>
        <w:rFonts w:ascii="Wingdings"/>
      </w:rPr>
    </w:lvl>
    <w:lvl w:ilvl="6" w:tplc="E05EF9B0">
      <w:numFmt w:val="bullet"/>
      <w:lvlText w:val=""/>
      <w:lvlJc w:val="left"/>
      <w:pPr>
        <w:ind w:left="4680" w:hanging="360"/>
      </w:pPr>
      <w:rPr>
        <w:rFonts w:ascii="Symbol"/>
      </w:rPr>
    </w:lvl>
    <w:lvl w:ilvl="7" w:tplc="923EF48C">
      <w:numFmt w:val="bullet"/>
      <w:lvlText w:val="o"/>
      <w:lvlJc w:val="left"/>
      <w:pPr>
        <w:ind w:left="5400" w:hanging="360"/>
      </w:pPr>
      <w:rPr>
        <w:rFonts w:ascii="Courier New"/>
      </w:rPr>
    </w:lvl>
    <w:lvl w:ilvl="8" w:tplc="2D98A8BE">
      <w:numFmt w:val="bullet"/>
      <w:lvlText w:val=""/>
      <w:lvlJc w:val="left"/>
      <w:pPr>
        <w:ind w:left="6120" w:hanging="360"/>
      </w:pPr>
      <w:rPr>
        <w:rFonts w:ascii="Wingdings"/>
      </w:rPr>
    </w:lvl>
  </w:abstractNum>
  <w:abstractNum w:abstractNumId="2" w15:restartNumberingAfterBreak="0">
    <w:nsid w:val="34C9371B"/>
    <w:multiLevelType w:val="multilevel"/>
    <w:tmpl w:val="78C211BA"/>
    <w:styleLink w:val="WWNum3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15:restartNumberingAfterBreak="0">
    <w:nsid w:val="37B43A10"/>
    <w:multiLevelType w:val="multilevel"/>
    <w:tmpl w:val="51E66068"/>
    <w:styleLink w:val="WWNum30"/>
    <w:lvl w:ilvl="0">
      <w:numFmt w:val="bullet"/>
      <w:lvlText w:val=""/>
      <w:lvlJc w:val="left"/>
      <w:pPr>
        <w:ind w:left="360" w:hanging="360"/>
      </w:pPr>
      <w:rPr>
        <w:rFonts w:ascii="Symbol" w:hAnsi="Symbol"/>
        <w:sz w:val="20"/>
      </w:rPr>
    </w:lvl>
    <w:lvl w:ilvl="1">
      <w:numFmt w:val="bullet"/>
      <w:lvlText w:val=""/>
      <w:lvlJc w:val="left"/>
      <w:pPr>
        <w:ind w:left="1080" w:hanging="360"/>
      </w:pPr>
      <w:rPr>
        <w:rFonts w:ascii="Symbol" w:hAnsi="Symbol"/>
        <w:sz w:val="20"/>
      </w:rPr>
    </w:lvl>
    <w:lvl w:ilvl="2">
      <w:numFmt w:val="bullet"/>
      <w:lvlText w:val=""/>
      <w:lvlJc w:val="left"/>
      <w:pPr>
        <w:ind w:left="1800" w:hanging="360"/>
      </w:pPr>
      <w:rPr>
        <w:rFonts w:ascii="Symbol" w:hAnsi="Symbol"/>
        <w:sz w:val="20"/>
      </w:rPr>
    </w:lvl>
    <w:lvl w:ilvl="3">
      <w:numFmt w:val="bullet"/>
      <w:lvlText w:val=""/>
      <w:lvlJc w:val="left"/>
      <w:pPr>
        <w:ind w:left="2520" w:hanging="360"/>
      </w:pPr>
      <w:rPr>
        <w:rFonts w:ascii="Symbol" w:hAnsi="Symbol"/>
        <w:sz w:val="20"/>
      </w:rPr>
    </w:lvl>
    <w:lvl w:ilvl="4">
      <w:numFmt w:val="bullet"/>
      <w:lvlText w:val=""/>
      <w:lvlJc w:val="left"/>
      <w:pPr>
        <w:ind w:left="3240" w:hanging="360"/>
      </w:pPr>
      <w:rPr>
        <w:rFonts w:ascii="Symbol" w:hAnsi="Symbol"/>
        <w:sz w:val="20"/>
      </w:rPr>
    </w:lvl>
    <w:lvl w:ilvl="5">
      <w:numFmt w:val="bullet"/>
      <w:lvlText w:val=""/>
      <w:lvlJc w:val="left"/>
      <w:pPr>
        <w:ind w:left="3960" w:hanging="360"/>
      </w:pPr>
      <w:rPr>
        <w:rFonts w:ascii="Symbol" w:hAnsi="Symbol"/>
        <w:sz w:val="20"/>
      </w:rPr>
    </w:lvl>
    <w:lvl w:ilvl="6">
      <w:numFmt w:val="bullet"/>
      <w:lvlText w:val=""/>
      <w:lvlJc w:val="left"/>
      <w:pPr>
        <w:ind w:left="4680" w:hanging="360"/>
      </w:pPr>
      <w:rPr>
        <w:rFonts w:ascii="Symbol" w:hAnsi="Symbol"/>
        <w:sz w:val="20"/>
      </w:rPr>
    </w:lvl>
    <w:lvl w:ilvl="7">
      <w:numFmt w:val="bullet"/>
      <w:lvlText w:val=""/>
      <w:lvlJc w:val="left"/>
      <w:pPr>
        <w:ind w:left="5400" w:hanging="360"/>
      </w:pPr>
      <w:rPr>
        <w:rFonts w:ascii="Symbol" w:hAnsi="Symbol"/>
        <w:sz w:val="20"/>
      </w:rPr>
    </w:lvl>
    <w:lvl w:ilvl="8">
      <w:numFmt w:val="bullet"/>
      <w:lvlText w:val=""/>
      <w:lvlJc w:val="left"/>
      <w:pPr>
        <w:ind w:left="6120" w:hanging="360"/>
      </w:pPr>
      <w:rPr>
        <w:rFonts w:ascii="Symbol" w:hAnsi="Symbol"/>
        <w:sz w:val="20"/>
      </w:rPr>
    </w:lvl>
  </w:abstractNum>
  <w:abstractNum w:abstractNumId="4" w15:restartNumberingAfterBreak="0">
    <w:nsid w:val="3F543A15"/>
    <w:multiLevelType w:val="hybridMultilevel"/>
    <w:tmpl w:val="DF2092FA"/>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3E61243"/>
    <w:multiLevelType w:val="hybridMultilevel"/>
    <w:tmpl w:val="EA324362"/>
    <w:lvl w:ilvl="0" w:tplc="5D5649FA">
      <w:start w:val="1"/>
      <w:numFmt w:val="bullet"/>
      <w:lvlText w:val=""/>
      <w:lvlJc w:val="left"/>
      <w:pPr>
        <w:ind w:left="360" w:hanging="360"/>
      </w:pPr>
      <w:rPr>
        <w:rFonts w:ascii="Symbol" w:hAnsi="Symbol" w:hint="default"/>
        <w:i w:val="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44802D7F"/>
    <w:multiLevelType w:val="hybridMultilevel"/>
    <w:tmpl w:val="50B23ECA"/>
    <w:lvl w:ilvl="0" w:tplc="04090001">
      <w:start w:val="1"/>
      <w:numFmt w:val="bullet"/>
      <w:lvlText w:val=""/>
      <w:lvlJc w:val="left"/>
      <w:pPr>
        <w:ind w:left="360" w:hanging="360"/>
      </w:pPr>
      <w:rPr>
        <w:rFonts w:ascii="Symbol" w:hAnsi="Symbol" w:hint="default"/>
      </w:rPr>
    </w:lvl>
    <w:lvl w:ilvl="1" w:tplc="605889DC">
      <w:numFmt w:val="bullet"/>
      <w:lvlText w:val="o"/>
      <w:lvlJc w:val="left"/>
      <w:pPr>
        <w:ind w:left="1080" w:hanging="360"/>
      </w:pPr>
      <w:rPr>
        <w:rFonts w:ascii="Courier New"/>
      </w:rPr>
    </w:lvl>
    <w:lvl w:ilvl="2" w:tplc="4C5CE986">
      <w:numFmt w:val="bullet"/>
      <w:lvlText w:val=""/>
      <w:lvlJc w:val="left"/>
      <w:pPr>
        <w:ind w:left="1800" w:hanging="360"/>
      </w:pPr>
      <w:rPr>
        <w:rFonts w:ascii="Wingdings"/>
      </w:rPr>
    </w:lvl>
    <w:lvl w:ilvl="3" w:tplc="444C9A60">
      <w:numFmt w:val="bullet"/>
      <w:lvlText w:val=""/>
      <w:lvlJc w:val="left"/>
      <w:pPr>
        <w:ind w:left="2520" w:hanging="360"/>
      </w:pPr>
      <w:rPr>
        <w:rFonts w:ascii="Symbol"/>
      </w:rPr>
    </w:lvl>
    <w:lvl w:ilvl="4" w:tplc="C9F8C55E">
      <w:numFmt w:val="bullet"/>
      <w:lvlText w:val="o"/>
      <w:lvlJc w:val="left"/>
      <w:pPr>
        <w:ind w:left="3240" w:hanging="360"/>
      </w:pPr>
      <w:rPr>
        <w:rFonts w:ascii="Courier New"/>
      </w:rPr>
    </w:lvl>
    <w:lvl w:ilvl="5" w:tplc="59D82788">
      <w:numFmt w:val="bullet"/>
      <w:lvlText w:val=""/>
      <w:lvlJc w:val="left"/>
      <w:pPr>
        <w:ind w:left="3960" w:hanging="360"/>
      </w:pPr>
      <w:rPr>
        <w:rFonts w:ascii="Wingdings"/>
      </w:rPr>
    </w:lvl>
    <w:lvl w:ilvl="6" w:tplc="F5F42E48">
      <w:numFmt w:val="bullet"/>
      <w:lvlText w:val=""/>
      <w:lvlJc w:val="left"/>
      <w:pPr>
        <w:ind w:left="4680" w:hanging="360"/>
      </w:pPr>
      <w:rPr>
        <w:rFonts w:ascii="Symbol"/>
      </w:rPr>
    </w:lvl>
    <w:lvl w:ilvl="7" w:tplc="03204E14">
      <w:numFmt w:val="bullet"/>
      <w:lvlText w:val="o"/>
      <w:lvlJc w:val="left"/>
      <w:pPr>
        <w:ind w:left="5400" w:hanging="360"/>
      </w:pPr>
      <w:rPr>
        <w:rFonts w:ascii="Courier New"/>
      </w:rPr>
    </w:lvl>
    <w:lvl w:ilvl="8" w:tplc="A5D091A2">
      <w:numFmt w:val="bullet"/>
      <w:lvlText w:val=""/>
      <w:lvlJc w:val="left"/>
      <w:pPr>
        <w:ind w:left="6120" w:hanging="360"/>
      </w:pPr>
      <w:rPr>
        <w:rFonts w:ascii="Wingdings"/>
      </w:rPr>
    </w:lvl>
  </w:abstractNum>
  <w:abstractNum w:abstractNumId="7" w15:restartNumberingAfterBreak="0">
    <w:nsid w:val="47053C89"/>
    <w:multiLevelType w:val="hybridMultilevel"/>
    <w:tmpl w:val="0D1078FC"/>
    <w:lvl w:ilvl="0" w:tplc="DF1CE416">
      <w:numFmt w:val="bullet"/>
      <w:lvlText w:val=""/>
      <w:lvlJc w:val="left"/>
      <w:pPr>
        <w:ind w:left="360" w:hanging="360"/>
      </w:pPr>
      <w:rPr>
        <w:rFonts w:ascii="Symbol"/>
      </w:rPr>
    </w:lvl>
    <w:lvl w:ilvl="1" w:tplc="C19CEF6C">
      <w:numFmt w:val="bullet"/>
      <w:lvlText w:val="o"/>
      <w:lvlJc w:val="left"/>
      <w:pPr>
        <w:ind w:left="1080" w:hanging="360"/>
      </w:pPr>
      <w:rPr>
        <w:rFonts w:ascii="Courier New"/>
      </w:rPr>
    </w:lvl>
    <w:lvl w:ilvl="2" w:tplc="B4E651D4">
      <w:numFmt w:val="bullet"/>
      <w:lvlText w:val=""/>
      <w:lvlJc w:val="left"/>
      <w:pPr>
        <w:ind w:left="1800" w:hanging="360"/>
      </w:pPr>
      <w:rPr>
        <w:rFonts w:ascii="Wingdings"/>
      </w:rPr>
    </w:lvl>
    <w:lvl w:ilvl="3" w:tplc="906E459A">
      <w:numFmt w:val="bullet"/>
      <w:lvlText w:val=""/>
      <w:lvlJc w:val="left"/>
      <w:pPr>
        <w:ind w:left="2520" w:hanging="360"/>
      </w:pPr>
      <w:rPr>
        <w:rFonts w:ascii="Symbol"/>
      </w:rPr>
    </w:lvl>
    <w:lvl w:ilvl="4" w:tplc="AE1A8C3A">
      <w:numFmt w:val="bullet"/>
      <w:lvlText w:val="o"/>
      <w:lvlJc w:val="left"/>
      <w:pPr>
        <w:ind w:left="3240" w:hanging="360"/>
      </w:pPr>
      <w:rPr>
        <w:rFonts w:ascii="Courier New"/>
      </w:rPr>
    </w:lvl>
    <w:lvl w:ilvl="5" w:tplc="18723C92">
      <w:numFmt w:val="bullet"/>
      <w:lvlText w:val=""/>
      <w:lvlJc w:val="left"/>
      <w:pPr>
        <w:ind w:left="3960" w:hanging="360"/>
      </w:pPr>
      <w:rPr>
        <w:rFonts w:ascii="Wingdings"/>
      </w:rPr>
    </w:lvl>
    <w:lvl w:ilvl="6" w:tplc="1A08E922">
      <w:numFmt w:val="bullet"/>
      <w:lvlText w:val=""/>
      <w:lvlJc w:val="left"/>
      <w:pPr>
        <w:ind w:left="4680" w:hanging="360"/>
      </w:pPr>
      <w:rPr>
        <w:rFonts w:ascii="Symbol"/>
      </w:rPr>
    </w:lvl>
    <w:lvl w:ilvl="7" w:tplc="7F9AD56A">
      <w:numFmt w:val="bullet"/>
      <w:lvlText w:val="o"/>
      <w:lvlJc w:val="left"/>
      <w:pPr>
        <w:ind w:left="5400" w:hanging="360"/>
      </w:pPr>
      <w:rPr>
        <w:rFonts w:ascii="Courier New"/>
      </w:rPr>
    </w:lvl>
    <w:lvl w:ilvl="8" w:tplc="00AE498A">
      <w:numFmt w:val="bullet"/>
      <w:lvlText w:val=""/>
      <w:lvlJc w:val="left"/>
      <w:pPr>
        <w:ind w:left="6120" w:hanging="360"/>
      </w:pPr>
      <w:rPr>
        <w:rFonts w:ascii="Wingdings"/>
      </w:rPr>
    </w:lvl>
  </w:abstractNum>
  <w:abstractNum w:abstractNumId="8" w15:restartNumberingAfterBreak="0">
    <w:nsid w:val="5B0E6423"/>
    <w:multiLevelType w:val="hybridMultilevel"/>
    <w:tmpl w:val="A5288562"/>
    <w:lvl w:ilvl="0" w:tplc="74623D9E">
      <w:numFmt w:val="bullet"/>
      <w:lvlText w:val=""/>
      <w:lvlJc w:val="left"/>
      <w:pPr>
        <w:ind w:left="360" w:hanging="360"/>
      </w:pPr>
      <w:rPr>
        <w:rFonts w:ascii="Symbol"/>
      </w:rPr>
    </w:lvl>
    <w:lvl w:ilvl="1" w:tplc="39886832">
      <w:numFmt w:val="bullet"/>
      <w:lvlText w:val="o"/>
      <w:lvlJc w:val="left"/>
      <w:pPr>
        <w:ind w:left="1440" w:hanging="360"/>
      </w:pPr>
      <w:rPr>
        <w:rFonts w:ascii="Courier New"/>
      </w:rPr>
    </w:lvl>
    <w:lvl w:ilvl="2" w:tplc="C748D158">
      <w:numFmt w:val="bullet"/>
      <w:lvlText w:val=""/>
      <w:lvlJc w:val="left"/>
      <w:pPr>
        <w:ind w:left="2160" w:hanging="360"/>
      </w:pPr>
      <w:rPr>
        <w:rFonts w:ascii="Wingdings"/>
      </w:rPr>
    </w:lvl>
    <w:lvl w:ilvl="3" w:tplc="9D0EB38A">
      <w:numFmt w:val="bullet"/>
      <w:lvlText w:val=""/>
      <w:lvlJc w:val="left"/>
      <w:pPr>
        <w:ind w:left="2880" w:hanging="360"/>
      </w:pPr>
      <w:rPr>
        <w:rFonts w:ascii="Symbol"/>
      </w:rPr>
    </w:lvl>
    <w:lvl w:ilvl="4" w:tplc="5EDA6342">
      <w:numFmt w:val="bullet"/>
      <w:lvlText w:val="o"/>
      <w:lvlJc w:val="left"/>
      <w:pPr>
        <w:ind w:left="3600" w:hanging="360"/>
      </w:pPr>
      <w:rPr>
        <w:rFonts w:ascii="Courier New"/>
      </w:rPr>
    </w:lvl>
    <w:lvl w:ilvl="5" w:tplc="30E04754">
      <w:numFmt w:val="bullet"/>
      <w:lvlText w:val=""/>
      <w:lvlJc w:val="left"/>
      <w:pPr>
        <w:ind w:left="4320" w:hanging="360"/>
      </w:pPr>
      <w:rPr>
        <w:rFonts w:ascii="Wingdings"/>
      </w:rPr>
    </w:lvl>
    <w:lvl w:ilvl="6" w:tplc="EA7C3CB4">
      <w:numFmt w:val="bullet"/>
      <w:lvlText w:val=""/>
      <w:lvlJc w:val="left"/>
      <w:pPr>
        <w:ind w:left="5040" w:hanging="360"/>
      </w:pPr>
      <w:rPr>
        <w:rFonts w:ascii="Symbol"/>
      </w:rPr>
    </w:lvl>
    <w:lvl w:ilvl="7" w:tplc="3C6457E2">
      <w:numFmt w:val="bullet"/>
      <w:lvlText w:val="o"/>
      <w:lvlJc w:val="left"/>
      <w:pPr>
        <w:ind w:left="5760" w:hanging="360"/>
      </w:pPr>
      <w:rPr>
        <w:rFonts w:ascii="Courier New"/>
      </w:rPr>
    </w:lvl>
    <w:lvl w:ilvl="8" w:tplc="E94EEDF6">
      <w:numFmt w:val="bullet"/>
      <w:lvlText w:val=""/>
      <w:lvlJc w:val="left"/>
      <w:pPr>
        <w:ind w:left="6480" w:hanging="360"/>
      </w:pPr>
      <w:rPr>
        <w:rFonts w:ascii="Wingdings"/>
      </w:rPr>
    </w:lvl>
  </w:abstractNum>
  <w:abstractNum w:abstractNumId="9" w15:restartNumberingAfterBreak="0">
    <w:nsid w:val="5F230190"/>
    <w:multiLevelType w:val="multilevel"/>
    <w:tmpl w:val="316416FE"/>
    <w:styleLink w:val="WWNum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5F3539D2"/>
    <w:multiLevelType w:val="hybridMultilevel"/>
    <w:tmpl w:val="15B0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9823DA"/>
    <w:multiLevelType w:val="multilevel"/>
    <w:tmpl w:val="5C8019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333EB2"/>
    <w:multiLevelType w:val="hybridMultilevel"/>
    <w:tmpl w:val="0D9EE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4454F0F"/>
    <w:multiLevelType w:val="hybridMultilevel"/>
    <w:tmpl w:val="77E2A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9B7B08"/>
    <w:multiLevelType w:val="hybridMultilevel"/>
    <w:tmpl w:val="6CB24570"/>
    <w:lvl w:ilvl="0" w:tplc="565EA4F8">
      <w:numFmt w:val="bullet"/>
      <w:lvlText w:val=""/>
      <w:lvlJc w:val="left"/>
      <w:pPr>
        <w:ind w:left="360" w:hanging="360"/>
      </w:pPr>
      <w:rPr>
        <w:rFonts w:ascii="Symbol"/>
      </w:rPr>
    </w:lvl>
    <w:lvl w:ilvl="1" w:tplc="40881066">
      <w:numFmt w:val="bullet"/>
      <w:lvlText w:val="o"/>
      <w:lvlJc w:val="left"/>
      <w:pPr>
        <w:ind w:left="1080" w:hanging="360"/>
      </w:pPr>
      <w:rPr>
        <w:rFonts w:ascii="Courier New"/>
      </w:rPr>
    </w:lvl>
    <w:lvl w:ilvl="2" w:tplc="9C78118A">
      <w:numFmt w:val="bullet"/>
      <w:lvlText w:val=""/>
      <w:lvlJc w:val="left"/>
      <w:pPr>
        <w:ind w:left="1800" w:hanging="360"/>
      </w:pPr>
      <w:rPr>
        <w:rFonts w:ascii="Wingdings"/>
      </w:rPr>
    </w:lvl>
    <w:lvl w:ilvl="3" w:tplc="1A966B48">
      <w:numFmt w:val="bullet"/>
      <w:lvlText w:val=""/>
      <w:lvlJc w:val="left"/>
      <w:pPr>
        <w:ind w:left="2520" w:hanging="360"/>
      </w:pPr>
      <w:rPr>
        <w:rFonts w:ascii="Symbol"/>
      </w:rPr>
    </w:lvl>
    <w:lvl w:ilvl="4" w:tplc="1F6A82AA">
      <w:numFmt w:val="bullet"/>
      <w:lvlText w:val="o"/>
      <w:lvlJc w:val="left"/>
      <w:pPr>
        <w:ind w:left="3240" w:hanging="360"/>
      </w:pPr>
      <w:rPr>
        <w:rFonts w:ascii="Courier New"/>
      </w:rPr>
    </w:lvl>
    <w:lvl w:ilvl="5" w:tplc="5BD680E6">
      <w:numFmt w:val="bullet"/>
      <w:lvlText w:val=""/>
      <w:lvlJc w:val="left"/>
      <w:pPr>
        <w:ind w:left="3960" w:hanging="360"/>
      </w:pPr>
      <w:rPr>
        <w:rFonts w:ascii="Wingdings"/>
      </w:rPr>
    </w:lvl>
    <w:lvl w:ilvl="6" w:tplc="A06CF846">
      <w:numFmt w:val="bullet"/>
      <w:lvlText w:val=""/>
      <w:lvlJc w:val="left"/>
      <w:pPr>
        <w:ind w:left="4680" w:hanging="360"/>
      </w:pPr>
      <w:rPr>
        <w:rFonts w:ascii="Symbol"/>
      </w:rPr>
    </w:lvl>
    <w:lvl w:ilvl="7" w:tplc="2DCEAC00">
      <w:numFmt w:val="bullet"/>
      <w:lvlText w:val="o"/>
      <w:lvlJc w:val="left"/>
      <w:pPr>
        <w:ind w:left="5400" w:hanging="360"/>
      </w:pPr>
      <w:rPr>
        <w:rFonts w:ascii="Courier New"/>
      </w:rPr>
    </w:lvl>
    <w:lvl w:ilvl="8" w:tplc="EF34682A">
      <w:numFmt w:val="bullet"/>
      <w:lvlText w:val=""/>
      <w:lvlJc w:val="left"/>
      <w:pPr>
        <w:ind w:left="6120" w:hanging="360"/>
      </w:pPr>
      <w:rPr>
        <w:rFonts w:ascii="Wingdings"/>
      </w:rPr>
    </w:lvl>
  </w:abstractNum>
  <w:num w:numId="1" w16cid:durableId="1590432114">
    <w:abstractNumId w:val="14"/>
  </w:num>
  <w:num w:numId="2" w16cid:durableId="638998534">
    <w:abstractNumId w:val="7"/>
  </w:num>
  <w:num w:numId="3" w16cid:durableId="534731889">
    <w:abstractNumId w:val="6"/>
  </w:num>
  <w:num w:numId="4" w16cid:durableId="566645184">
    <w:abstractNumId w:val="1"/>
  </w:num>
  <w:num w:numId="5" w16cid:durableId="305595637">
    <w:abstractNumId w:val="8"/>
  </w:num>
  <w:num w:numId="6" w16cid:durableId="602497031">
    <w:abstractNumId w:val="0"/>
  </w:num>
  <w:num w:numId="7" w16cid:durableId="1643389525">
    <w:abstractNumId w:val="9"/>
  </w:num>
  <w:num w:numId="8" w16cid:durableId="1198545299">
    <w:abstractNumId w:val="3"/>
  </w:num>
  <w:num w:numId="9" w16cid:durableId="1311060990">
    <w:abstractNumId w:val="2"/>
  </w:num>
  <w:num w:numId="10" w16cid:durableId="106581332">
    <w:abstractNumId w:val="10"/>
  </w:num>
  <w:num w:numId="11" w16cid:durableId="1577278494">
    <w:abstractNumId w:val="5"/>
  </w:num>
  <w:num w:numId="12" w16cid:durableId="242302827">
    <w:abstractNumId w:val="12"/>
  </w:num>
  <w:num w:numId="13" w16cid:durableId="835342667">
    <w:abstractNumId w:val="4"/>
  </w:num>
  <w:num w:numId="14" w16cid:durableId="1257903280">
    <w:abstractNumId w:val="11"/>
  </w:num>
  <w:num w:numId="15" w16cid:durableId="2075080571">
    <w:abstractNumId w:val="4"/>
  </w:num>
  <w:num w:numId="16" w16cid:durableId="83094865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activeWritingStyle w:appName="MSWord" w:lang="fr-CA" w:vendorID="64" w:dllVersion="6" w:nlCheck="1" w:checkStyle="0"/>
  <w:activeWritingStyle w:appName="MSWord" w:lang="en-CA" w:vendorID="64" w:dllVersion="6" w:nlCheck="1" w:checkStyle="1"/>
  <w:activeWritingStyle w:appName="MSWord" w:lang="en-US" w:vendorID="64" w:dllVersion="6" w:nlCheck="1" w:checkStyle="1"/>
  <w:activeWritingStyle w:appName="MSWord" w:lang="en-CA" w:vendorID="64" w:dllVersion="0" w:nlCheck="1" w:checkStyle="0"/>
  <w:activeWritingStyle w:appName="MSWord" w:lang="en-US" w:vendorID="64" w:dllVersion="0" w:nlCheck="1" w:checkStyle="0"/>
  <w:activeWritingStyle w:appName="MSWord" w:lang="fr-CA" w:vendorID="64" w:dllVersion="0"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2E"/>
    <w:rsid w:val="00000036"/>
    <w:rsid w:val="00005371"/>
    <w:rsid w:val="00014622"/>
    <w:rsid w:val="00023001"/>
    <w:rsid w:val="000415DD"/>
    <w:rsid w:val="000613E4"/>
    <w:rsid w:val="00086DD0"/>
    <w:rsid w:val="00097246"/>
    <w:rsid w:val="000B1727"/>
    <w:rsid w:val="000B5444"/>
    <w:rsid w:val="000B75C2"/>
    <w:rsid w:val="000C4067"/>
    <w:rsid w:val="000D113D"/>
    <w:rsid w:val="000D53B0"/>
    <w:rsid w:val="000E3D36"/>
    <w:rsid w:val="00107359"/>
    <w:rsid w:val="001106BD"/>
    <w:rsid w:val="00123984"/>
    <w:rsid w:val="00136C86"/>
    <w:rsid w:val="00144B6D"/>
    <w:rsid w:val="0015523F"/>
    <w:rsid w:val="00156F06"/>
    <w:rsid w:val="00160948"/>
    <w:rsid w:val="0016105B"/>
    <w:rsid w:val="001977B0"/>
    <w:rsid w:val="001B6CD6"/>
    <w:rsid w:val="001F447B"/>
    <w:rsid w:val="00202C14"/>
    <w:rsid w:val="00203F32"/>
    <w:rsid w:val="00224D65"/>
    <w:rsid w:val="002306E0"/>
    <w:rsid w:val="002525A0"/>
    <w:rsid w:val="00265AFC"/>
    <w:rsid w:val="002664B5"/>
    <w:rsid w:val="00272247"/>
    <w:rsid w:val="00292058"/>
    <w:rsid w:val="002A01A4"/>
    <w:rsid w:val="002D0909"/>
    <w:rsid w:val="002D31C7"/>
    <w:rsid w:val="002F62D6"/>
    <w:rsid w:val="003111C2"/>
    <w:rsid w:val="003216B7"/>
    <w:rsid w:val="00327C48"/>
    <w:rsid w:val="00332CD9"/>
    <w:rsid w:val="003421AC"/>
    <w:rsid w:val="00361A7E"/>
    <w:rsid w:val="00363FE3"/>
    <w:rsid w:val="0037215C"/>
    <w:rsid w:val="003774D4"/>
    <w:rsid w:val="00377D44"/>
    <w:rsid w:val="00387FF0"/>
    <w:rsid w:val="0039475F"/>
    <w:rsid w:val="003A16F8"/>
    <w:rsid w:val="003D21ED"/>
    <w:rsid w:val="004122B6"/>
    <w:rsid w:val="0041729B"/>
    <w:rsid w:val="00417D77"/>
    <w:rsid w:val="00423039"/>
    <w:rsid w:val="00437400"/>
    <w:rsid w:val="00446506"/>
    <w:rsid w:val="00450EB7"/>
    <w:rsid w:val="0047019B"/>
    <w:rsid w:val="004B0629"/>
    <w:rsid w:val="004B729B"/>
    <w:rsid w:val="004D19A8"/>
    <w:rsid w:val="004D7D39"/>
    <w:rsid w:val="00516D06"/>
    <w:rsid w:val="0053632C"/>
    <w:rsid w:val="005429D2"/>
    <w:rsid w:val="005812A6"/>
    <w:rsid w:val="0058254C"/>
    <w:rsid w:val="005B1132"/>
    <w:rsid w:val="005B6DFD"/>
    <w:rsid w:val="005C5320"/>
    <w:rsid w:val="005D49E7"/>
    <w:rsid w:val="005E1B59"/>
    <w:rsid w:val="005F0FCF"/>
    <w:rsid w:val="00621232"/>
    <w:rsid w:val="006302C3"/>
    <w:rsid w:val="00630956"/>
    <w:rsid w:val="00646E18"/>
    <w:rsid w:val="00647244"/>
    <w:rsid w:val="006638C7"/>
    <w:rsid w:val="006804BB"/>
    <w:rsid w:val="00695E3A"/>
    <w:rsid w:val="00696DDF"/>
    <w:rsid w:val="006B74DB"/>
    <w:rsid w:val="006C3795"/>
    <w:rsid w:val="006E0CFE"/>
    <w:rsid w:val="00712EE5"/>
    <w:rsid w:val="007215BA"/>
    <w:rsid w:val="0072574C"/>
    <w:rsid w:val="007378BB"/>
    <w:rsid w:val="00747BF4"/>
    <w:rsid w:val="00752D7B"/>
    <w:rsid w:val="0075329D"/>
    <w:rsid w:val="0075621A"/>
    <w:rsid w:val="007920CC"/>
    <w:rsid w:val="007A1616"/>
    <w:rsid w:val="007A2423"/>
    <w:rsid w:val="007A3E22"/>
    <w:rsid w:val="007C5897"/>
    <w:rsid w:val="007D514B"/>
    <w:rsid w:val="007E0907"/>
    <w:rsid w:val="007E3755"/>
    <w:rsid w:val="007E5DB4"/>
    <w:rsid w:val="0082438E"/>
    <w:rsid w:val="0082694C"/>
    <w:rsid w:val="008374EA"/>
    <w:rsid w:val="008525E4"/>
    <w:rsid w:val="008537A5"/>
    <w:rsid w:val="0087130A"/>
    <w:rsid w:val="008A62B9"/>
    <w:rsid w:val="008C7517"/>
    <w:rsid w:val="008E2FA5"/>
    <w:rsid w:val="008E5BE7"/>
    <w:rsid w:val="008F279A"/>
    <w:rsid w:val="008F383C"/>
    <w:rsid w:val="008F5BC1"/>
    <w:rsid w:val="009012BA"/>
    <w:rsid w:val="00903F15"/>
    <w:rsid w:val="0092701F"/>
    <w:rsid w:val="00947517"/>
    <w:rsid w:val="00950708"/>
    <w:rsid w:val="00952F1A"/>
    <w:rsid w:val="00954390"/>
    <w:rsid w:val="00970B0B"/>
    <w:rsid w:val="009A2865"/>
    <w:rsid w:val="009A528E"/>
    <w:rsid w:val="009A6AB7"/>
    <w:rsid w:val="009B2768"/>
    <w:rsid w:val="009C3FD0"/>
    <w:rsid w:val="009D4219"/>
    <w:rsid w:val="00A14B89"/>
    <w:rsid w:val="00A243DA"/>
    <w:rsid w:val="00A27A00"/>
    <w:rsid w:val="00A31D3D"/>
    <w:rsid w:val="00A46761"/>
    <w:rsid w:val="00A530ED"/>
    <w:rsid w:val="00A54964"/>
    <w:rsid w:val="00A6002F"/>
    <w:rsid w:val="00A77B83"/>
    <w:rsid w:val="00A812E3"/>
    <w:rsid w:val="00A813DC"/>
    <w:rsid w:val="00A81795"/>
    <w:rsid w:val="00A8324D"/>
    <w:rsid w:val="00A91BF8"/>
    <w:rsid w:val="00A94969"/>
    <w:rsid w:val="00AA6F2E"/>
    <w:rsid w:val="00AB4046"/>
    <w:rsid w:val="00AC33A3"/>
    <w:rsid w:val="00AE293D"/>
    <w:rsid w:val="00AE307E"/>
    <w:rsid w:val="00AF1AA3"/>
    <w:rsid w:val="00AF1EEB"/>
    <w:rsid w:val="00AF675C"/>
    <w:rsid w:val="00B0153E"/>
    <w:rsid w:val="00B22A1F"/>
    <w:rsid w:val="00B30CEB"/>
    <w:rsid w:val="00B352A6"/>
    <w:rsid w:val="00B46BDA"/>
    <w:rsid w:val="00B51142"/>
    <w:rsid w:val="00B75C9E"/>
    <w:rsid w:val="00B819F7"/>
    <w:rsid w:val="00B8756F"/>
    <w:rsid w:val="00BB7460"/>
    <w:rsid w:val="00BC219C"/>
    <w:rsid w:val="00BC60AF"/>
    <w:rsid w:val="00BD19D8"/>
    <w:rsid w:val="00BE43BB"/>
    <w:rsid w:val="00BF107E"/>
    <w:rsid w:val="00C06B9B"/>
    <w:rsid w:val="00C54AB2"/>
    <w:rsid w:val="00C65334"/>
    <w:rsid w:val="00C76FA4"/>
    <w:rsid w:val="00C81054"/>
    <w:rsid w:val="00CA1D78"/>
    <w:rsid w:val="00CA7A52"/>
    <w:rsid w:val="00CD2D95"/>
    <w:rsid w:val="00CD78AE"/>
    <w:rsid w:val="00CE2834"/>
    <w:rsid w:val="00D0755B"/>
    <w:rsid w:val="00D16ABB"/>
    <w:rsid w:val="00D22CFD"/>
    <w:rsid w:val="00D335AB"/>
    <w:rsid w:val="00D42508"/>
    <w:rsid w:val="00D46F73"/>
    <w:rsid w:val="00D6172A"/>
    <w:rsid w:val="00D63B9B"/>
    <w:rsid w:val="00DE554C"/>
    <w:rsid w:val="00E142ED"/>
    <w:rsid w:val="00E35465"/>
    <w:rsid w:val="00E542E8"/>
    <w:rsid w:val="00E5663F"/>
    <w:rsid w:val="00E575C3"/>
    <w:rsid w:val="00E7295E"/>
    <w:rsid w:val="00E80EA5"/>
    <w:rsid w:val="00E9295D"/>
    <w:rsid w:val="00E92BBA"/>
    <w:rsid w:val="00E9728E"/>
    <w:rsid w:val="00EA4745"/>
    <w:rsid w:val="00EB2531"/>
    <w:rsid w:val="00ED7424"/>
    <w:rsid w:val="00EE65D7"/>
    <w:rsid w:val="00EE7CC3"/>
    <w:rsid w:val="00F04F33"/>
    <w:rsid w:val="00F107C3"/>
    <w:rsid w:val="00F3045A"/>
    <w:rsid w:val="00F51D58"/>
    <w:rsid w:val="00F51FD9"/>
    <w:rsid w:val="00F57B27"/>
    <w:rsid w:val="00F63A2D"/>
    <w:rsid w:val="00F802F7"/>
    <w:rsid w:val="00F81757"/>
    <w:rsid w:val="00F8577F"/>
    <w:rsid w:val="00F8683C"/>
    <w:rsid w:val="00FA07B9"/>
    <w:rsid w:val="00FE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55DDC"/>
  <w15:docId w15:val="{7F260831-7E4B-4247-9437-AB206228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CA" w:eastAsia="en-CA"/>
    </w:rPr>
  </w:style>
  <w:style w:type="paragraph" w:styleId="Heading1">
    <w:name w:val="heading 1"/>
    <w:basedOn w:val="Normal"/>
    <w:qFormat/>
    <w:pPr>
      <w:outlineLvl w:val="0"/>
    </w:pPr>
    <w:rPr>
      <w:rFonts w:ascii="Cambria"/>
      <w:b/>
      <w:sz w:val="32"/>
      <w:szCs w:val="32"/>
    </w:rPr>
  </w:style>
  <w:style w:type="paragraph" w:styleId="Heading2">
    <w:name w:val="heading 2"/>
    <w:basedOn w:val="Normal"/>
    <w:qFormat/>
    <w:pPr>
      <w:outlineLvl w:val="1"/>
    </w:pPr>
    <w:rPr>
      <w:rFonts w:ascii="Cambria"/>
      <w:b/>
      <w:i/>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sz w:val="16"/>
      <w:szCs w:val="16"/>
    </w:rPr>
  </w:style>
  <w:style w:type="character" w:customStyle="1" w:styleId="BalloonTextChar">
    <w:name w:val="Balloon Text Char"/>
    <w:qFormat/>
    <w:rPr>
      <w:rFonts w:ascii="Tahoma"/>
      <w:sz w:val="16"/>
      <w:szCs w:val="16"/>
    </w:rPr>
  </w:style>
  <w:style w:type="paragraph" w:styleId="BodyText">
    <w:name w:val="Body Text"/>
    <w:basedOn w:val="Normal"/>
    <w:qFormat/>
    <w:pPr>
      <w:spacing w:after="120"/>
    </w:pPr>
  </w:style>
  <w:style w:type="paragraph" w:styleId="BodyText2">
    <w:name w:val="Body Text 2"/>
    <w:basedOn w:val="Normal"/>
    <w:qFormat/>
  </w:style>
  <w:style w:type="character" w:customStyle="1" w:styleId="BodyText2Char">
    <w:name w:val="Body Text 2 Char"/>
    <w:qFormat/>
    <w:rPr>
      <w:sz w:val="24"/>
      <w:szCs w:val="24"/>
    </w:rPr>
  </w:style>
  <w:style w:type="paragraph" w:styleId="BodyText3">
    <w:name w:val="Body Text 3"/>
    <w:basedOn w:val="Normal"/>
    <w:qFormat/>
    <w:pPr>
      <w:spacing w:after="120"/>
    </w:pPr>
    <w:rPr>
      <w:sz w:val="16"/>
      <w:szCs w:val="16"/>
    </w:rPr>
  </w:style>
  <w:style w:type="character" w:customStyle="1" w:styleId="BodyText3Char">
    <w:name w:val="Body Text 3 Char"/>
    <w:qFormat/>
    <w:rPr>
      <w:sz w:val="16"/>
      <w:szCs w:val="16"/>
    </w:rPr>
  </w:style>
  <w:style w:type="character" w:customStyle="1" w:styleId="BodyTextChar">
    <w:name w:val="Body Text Char"/>
    <w:qFormat/>
    <w:rPr>
      <w:sz w:val="24"/>
      <w:szCs w:val="24"/>
    </w:rPr>
  </w:style>
  <w:style w:type="paragraph" w:styleId="BodyTextIndent2">
    <w:name w:val="Body Text Indent 2"/>
    <w:basedOn w:val="Normal"/>
    <w:qFormat/>
    <w:pPr>
      <w:spacing w:after="120" w:line="480" w:lineRule="auto"/>
      <w:ind w:left="360"/>
    </w:pPr>
  </w:style>
  <w:style w:type="character" w:customStyle="1" w:styleId="BodyTextIndent2Char">
    <w:name w:val="Body Text Indent 2 Char"/>
    <w:qFormat/>
    <w:rPr>
      <w:sz w:val="24"/>
      <w:szCs w:val="24"/>
    </w:rPr>
  </w:style>
  <w:style w:type="paragraph" w:customStyle="1" w:styleId="BulletPoints">
    <w:name w:val="Bullet Points"/>
    <w:basedOn w:val="PlainText"/>
    <w:qFormat/>
    <w:pPr>
      <w:spacing w:after="60"/>
      <w:ind w:left="792"/>
    </w:pPr>
    <w:rPr>
      <w:rFonts w:ascii="Book Antiqua"/>
    </w:rPr>
  </w:style>
  <w:style w:type="character" w:styleId="CommentReference">
    <w:name w:val="annotation reference"/>
    <w:qFormat/>
    <w:rPr>
      <w:sz w:val="16"/>
      <w:szCs w:val="16"/>
    </w:rPr>
  </w:style>
  <w:style w:type="paragraph" w:styleId="CommentSubject">
    <w:name w:val="annotation subject"/>
    <w:basedOn w:val="CommentText"/>
    <w:qFormat/>
    <w:rPr>
      <w:b/>
    </w:rPr>
  </w:style>
  <w:style w:type="character" w:customStyle="1" w:styleId="CommentSubjectChar">
    <w:name w:val="Comment Subject Char"/>
    <w:qFormat/>
    <w:rPr>
      <w:b/>
    </w:rPr>
  </w:style>
  <w:style w:type="paragraph" w:styleId="CommentText">
    <w:name w:val="annotation text"/>
    <w:basedOn w:val="Normal"/>
    <w:qFormat/>
    <w:rPr>
      <w:sz w:val="20"/>
      <w:szCs w:val="20"/>
    </w:rPr>
  </w:style>
  <w:style w:type="character" w:customStyle="1" w:styleId="CommentTextChar">
    <w:name w:val="Comment Text Char"/>
    <w:basedOn w:val="DefaultParagraphFont"/>
    <w:qFormat/>
  </w:style>
  <w:style w:type="paragraph" w:customStyle="1" w:styleId="CompanyInfo">
    <w:name w:val="Company Info"/>
    <w:basedOn w:val="PlainText"/>
    <w:qFormat/>
    <w:pPr>
      <w:spacing w:before="40"/>
      <w:ind w:left="-101" w:right="-58"/>
    </w:pPr>
    <w:rPr>
      <w:rFonts w:ascii="Book Antiqua"/>
      <w:sz w:val="22"/>
      <w:szCs w:val="22"/>
    </w:rPr>
  </w:style>
  <w:style w:type="paragraph" w:customStyle="1" w:styleId="ContactInfo">
    <w:name w:val="Contact Info"/>
    <w:basedOn w:val="Normal"/>
    <w:qFormat/>
    <w:pPr>
      <w:spacing w:after="120"/>
    </w:pPr>
    <w:rPr>
      <w:rFonts w:ascii="Book Antiqua"/>
      <w:sz w:val="20"/>
      <w:szCs w:val="20"/>
    </w:rPr>
  </w:style>
  <w:style w:type="paragraph" w:customStyle="1" w:styleId="Dates">
    <w:name w:val="Dates"/>
    <w:basedOn w:val="PlainText"/>
    <w:qFormat/>
    <w:pPr>
      <w:spacing w:before="40"/>
      <w:ind w:right="-58"/>
    </w:pPr>
    <w:rPr>
      <w:rFonts w:ascii="Book Antiqua"/>
      <w:sz w:val="22"/>
      <w:szCs w:val="22"/>
    </w:rPr>
  </w:style>
  <w:style w:type="character" w:styleId="FollowedHyperlink">
    <w:name w:val="FollowedHyperlink"/>
    <w:qFormat/>
    <w:rPr>
      <w:color w:val="800080"/>
      <w:u w:val="single"/>
    </w:rPr>
  </w:style>
  <w:style w:type="paragraph" w:styleId="Footer">
    <w:name w:val="footer"/>
    <w:basedOn w:val="Normal"/>
    <w:qFormat/>
  </w:style>
  <w:style w:type="character" w:customStyle="1" w:styleId="FooterChar">
    <w:name w:val="Footer Char"/>
    <w:qFormat/>
    <w:rPr>
      <w:sz w:val="24"/>
      <w:szCs w:val="24"/>
    </w:rPr>
  </w:style>
  <w:style w:type="character" w:styleId="HTMLTypewriter">
    <w:name w:val="HTML Typewriter"/>
    <w:qFormat/>
    <w:rPr>
      <w:rFonts w:ascii="Courier New"/>
      <w:sz w:val="20"/>
      <w:szCs w:val="20"/>
    </w:rPr>
  </w:style>
  <w:style w:type="paragraph" w:styleId="Header">
    <w:name w:val="header"/>
    <w:basedOn w:val="Normal"/>
    <w:qFormat/>
  </w:style>
  <w:style w:type="character" w:customStyle="1" w:styleId="HeaderChar">
    <w:name w:val="Header Char"/>
    <w:qFormat/>
    <w:rPr>
      <w:sz w:val="24"/>
      <w:szCs w:val="24"/>
    </w:rPr>
  </w:style>
  <w:style w:type="character" w:customStyle="1" w:styleId="Heading1Char">
    <w:name w:val="Heading 1 Char"/>
    <w:qFormat/>
    <w:rPr>
      <w:rFonts w:ascii="Cambria"/>
      <w:b/>
      <w:sz w:val="32"/>
      <w:szCs w:val="32"/>
    </w:rPr>
  </w:style>
  <w:style w:type="character" w:customStyle="1" w:styleId="Heading2Char">
    <w:name w:val="Heading 2 Char"/>
    <w:qFormat/>
    <w:rPr>
      <w:rFonts w:ascii="Cambria"/>
      <w:b/>
      <w:i/>
      <w:sz w:val="28"/>
      <w:szCs w:val="28"/>
    </w:rPr>
  </w:style>
  <w:style w:type="character" w:styleId="Hyperlink">
    <w:name w:val="Hyperlink"/>
    <w:qFormat/>
    <w:rPr>
      <w:color w:val="0000FF"/>
      <w:u w:val="single"/>
    </w:rPr>
  </w:style>
  <w:style w:type="paragraph" w:customStyle="1" w:styleId="JobDescription">
    <w:name w:val="Job Description"/>
    <w:basedOn w:val="PlainText"/>
    <w:qFormat/>
    <w:pPr>
      <w:spacing w:before="60" w:after="120"/>
      <w:ind w:right="-58"/>
    </w:pPr>
    <w:rPr>
      <w:rFonts w:ascii="Book Antiqua"/>
      <w:color w:val="000000"/>
    </w:rPr>
  </w:style>
  <w:style w:type="paragraph" w:customStyle="1" w:styleId="JobTitle">
    <w:name w:val="Job Title"/>
    <w:basedOn w:val="PlainText"/>
    <w:qFormat/>
    <w:pPr>
      <w:spacing w:before="20" w:after="40"/>
      <w:ind w:left="-101" w:right="-58"/>
    </w:pPr>
    <w:rPr>
      <w:rFonts w:ascii="Book Antiqua"/>
      <w:b/>
    </w:rPr>
  </w:style>
  <w:style w:type="paragraph" w:customStyle="1" w:styleId="KeyProjects">
    <w:name w:val="Key Projects"/>
    <w:basedOn w:val="PlainText"/>
    <w:qFormat/>
    <w:pPr>
      <w:spacing w:before="60" w:after="20"/>
      <w:ind w:left="187" w:right="-58"/>
    </w:pPr>
    <w:rPr>
      <w:rFonts w:ascii="Book Antiqua"/>
      <w:b/>
      <w:i/>
    </w:rPr>
  </w:style>
  <w:style w:type="paragraph" w:styleId="ListParagraph">
    <w:name w:val="List Paragraph"/>
    <w:basedOn w:val="Normal"/>
    <w:qFormat/>
    <w:pPr>
      <w:ind w:left="720"/>
    </w:pPr>
  </w:style>
  <w:style w:type="paragraph" w:customStyle="1" w:styleId="Name">
    <w:name w:val="Name"/>
    <w:basedOn w:val="Title"/>
    <w:qFormat/>
    <w:pPr>
      <w:ind w:right="-58"/>
    </w:pPr>
    <w:rPr>
      <w:rFonts w:ascii="Book Antiqua"/>
      <w:sz w:val="44"/>
      <w:szCs w:val="44"/>
    </w:rPr>
  </w:style>
  <w:style w:type="paragraph" w:styleId="NoSpacing">
    <w:name w:val="No Spacing"/>
    <w:qFormat/>
    <w:rPr>
      <w:sz w:val="24"/>
      <w:szCs w:val="24"/>
      <w:lang w:val="en-CA" w:eastAsia="en-CA"/>
    </w:rPr>
  </w:style>
  <w:style w:type="paragraph" w:styleId="NormalWeb">
    <w:name w:val="Normal (Web)"/>
    <w:basedOn w:val="Normal"/>
    <w:qFormat/>
    <w:rPr>
      <w:color w:val="000000"/>
    </w:rPr>
  </w:style>
  <w:style w:type="character" w:styleId="PageNumber">
    <w:name w:val="page number"/>
    <w:basedOn w:val="DefaultParagraphFont"/>
    <w:qFormat/>
  </w:style>
  <w:style w:type="paragraph" w:styleId="PlainText">
    <w:name w:val="Plain Text"/>
    <w:basedOn w:val="Normal"/>
    <w:qFormat/>
    <w:rPr>
      <w:rFonts w:ascii="Courier New"/>
      <w:sz w:val="20"/>
      <w:szCs w:val="20"/>
    </w:rPr>
  </w:style>
  <w:style w:type="character" w:customStyle="1" w:styleId="PlainTextChar">
    <w:name w:val="Plain Text Char"/>
    <w:qFormat/>
    <w:rPr>
      <w:rFonts w:ascii="Courier New"/>
      <w:sz w:val="20"/>
      <w:szCs w:val="20"/>
    </w:rPr>
  </w:style>
  <w:style w:type="paragraph" w:customStyle="1" w:styleId="SectionHeader">
    <w:name w:val="Section Header"/>
    <w:basedOn w:val="Normal"/>
    <w:qFormat/>
    <w:pPr>
      <w:spacing w:before="240"/>
    </w:pPr>
    <w:rPr>
      <w:rFonts w:ascii="Book Antiqua"/>
      <w:b/>
      <w:smallCaps/>
      <w:sz w:val="28"/>
      <w:szCs w:val="28"/>
    </w:rPr>
  </w:style>
  <w:style w:type="paragraph" w:customStyle="1" w:styleId="SectionHeading">
    <w:name w:val="Section Heading"/>
    <w:basedOn w:val="PlainText"/>
    <w:qFormat/>
    <w:pPr>
      <w:spacing w:before="80"/>
    </w:pPr>
    <w:rPr>
      <w:rFonts w:ascii="Book Antiqua"/>
      <w:b/>
      <w:smallCaps/>
      <w:sz w:val="32"/>
      <w:szCs w:val="32"/>
    </w:rPr>
  </w:style>
  <w:style w:type="paragraph" w:customStyle="1" w:styleId="SectionSubtitle">
    <w:name w:val="Section Subtitle"/>
    <w:basedOn w:val="Normal"/>
    <w:qFormat/>
    <w:pPr>
      <w:spacing w:before="220" w:line="220" w:lineRule="atLeast"/>
    </w:pPr>
    <w:rPr>
      <w:rFonts w:ascii="Arial Black"/>
      <w:b/>
      <w:sz w:val="20"/>
      <w:szCs w:val="20"/>
    </w:rPr>
  </w:style>
  <w:style w:type="character" w:styleId="Strong">
    <w:name w:val="Strong"/>
    <w:uiPriority w:val="22"/>
    <w:qFormat/>
    <w:rPr>
      <w:b/>
    </w:rPr>
  </w:style>
  <w:style w:type="paragraph" w:customStyle="1" w:styleId="SubmitResume">
    <w:name w:val="Submit Resume"/>
    <w:basedOn w:val="Normal"/>
    <w:qFormat/>
    <w:pPr>
      <w:spacing w:before="100"/>
    </w:pPr>
    <w:rPr>
      <w:rFonts w:ascii="Calibri"/>
      <w:i/>
      <w:color w:val="333399"/>
      <w:sz w:val="16"/>
      <w:szCs w:val="16"/>
    </w:rPr>
  </w:style>
  <w:style w:type="paragraph" w:styleId="Subtitle">
    <w:name w:val="Subtitle"/>
    <w:basedOn w:val="Normal"/>
    <w:qFormat/>
    <w:rPr>
      <w:i/>
      <w:color w:val="4F81BD"/>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qFormat/>
    <w:rPr>
      <w:rFonts w:ascii="Cambria"/>
      <w:b/>
      <w:sz w:val="32"/>
      <w:szCs w:val="32"/>
    </w:rPr>
  </w:style>
  <w:style w:type="character" w:customStyle="1" w:styleId="TitleChar">
    <w:name w:val="Title Char"/>
    <w:qFormat/>
    <w:rPr>
      <w:rFonts w:ascii="Cambria"/>
      <w:b/>
      <w:sz w:val="32"/>
      <w:szCs w:val="32"/>
    </w:rPr>
  </w:style>
  <w:style w:type="character" w:customStyle="1" w:styleId="bodytext0">
    <w:name w:val="bodytext"/>
    <w:basedOn w:val="DefaultParagraphFont"/>
    <w:qFormat/>
  </w:style>
  <w:style w:type="character" w:customStyle="1" w:styleId="description1">
    <w:name w:val="description1"/>
    <w:basedOn w:val="DefaultParagraphFont"/>
    <w:qFormat/>
  </w:style>
  <w:style w:type="paragraph" w:customStyle="1" w:styleId="docDefaults">
    <w:name w:val="docDefaults"/>
    <w:qFormat/>
    <w:rPr>
      <w:lang w:val="en-CA" w:eastAsia="en-CA"/>
    </w:rPr>
  </w:style>
  <w:style w:type="character" w:customStyle="1" w:styleId="text">
    <w:name w:val="text"/>
    <w:basedOn w:val="DefaultParagraphFont"/>
    <w:qFormat/>
  </w:style>
  <w:style w:type="paragraph" w:styleId="ListBullet">
    <w:name w:val="List Bullet"/>
    <w:basedOn w:val="Normal"/>
    <w:rsid w:val="00C65334"/>
    <w:pPr>
      <w:numPr>
        <w:numId w:val="6"/>
      </w:numPr>
      <w:contextualSpacing/>
    </w:pPr>
    <w:rPr>
      <w:lang w:val="en-US" w:eastAsia="zh-CN"/>
    </w:rPr>
  </w:style>
  <w:style w:type="numbering" w:customStyle="1" w:styleId="WWNum34">
    <w:name w:val="WWNum34"/>
    <w:basedOn w:val="NoList"/>
    <w:rsid w:val="00C65334"/>
    <w:pPr>
      <w:numPr>
        <w:numId w:val="7"/>
      </w:numPr>
    </w:pPr>
  </w:style>
  <w:style w:type="paragraph" w:customStyle="1" w:styleId="Standard">
    <w:name w:val="Standard"/>
    <w:rsid w:val="00C65334"/>
    <w:pPr>
      <w:suppressAutoHyphens/>
      <w:autoSpaceDN w:val="0"/>
      <w:textAlignment w:val="baseline"/>
    </w:pPr>
    <w:rPr>
      <w:kern w:val="3"/>
      <w:sz w:val="24"/>
      <w:szCs w:val="24"/>
    </w:rPr>
  </w:style>
  <w:style w:type="numbering" w:customStyle="1" w:styleId="WWNum30">
    <w:name w:val="WWNum30"/>
    <w:basedOn w:val="NoList"/>
    <w:rsid w:val="00C65334"/>
    <w:pPr>
      <w:numPr>
        <w:numId w:val="8"/>
      </w:numPr>
    </w:pPr>
  </w:style>
  <w:style w:type="numbering" w:customStyle="1" w:styleId="WWNum32">
    <w:name w:val="WWNum32"/>
    <w:basedOn w:val="NoList"/>
    <w:rsid w:val="00C65334"/>
    <w:pPr>
      <w:numPr>
        <w:numId w:val="9"/>
      </w:numPr>
    </w:pPr>
  </w:style>
  <w:style w:type="character" w:styleId="UnresolvedMention">
    <w:name w:val="Unresolved Mention"/>
    <w:basedOn w:val="DefaultParagraphFont"/>
    <w:uiPriority w:val="99"/>
    <w:semiHidden/>
    <w:unhideWhenUsed/>
    <w:rsid w:val="00A530ED"/>
    <w:rPr>
      <w:color w:val="605E5C"/>
      <w:shd w:val="clear" w:color="auto" w:fill="E1DFDD"/>
    </w:rPr>
  </w:style>
  <w:style w:type="character" w:customStyle="1" w:styleId="t286pc">
    <w:name w:val="t286pc"/>
    <w:basedOn w:val="DefaultParagraphFont"/>
    <w:rsid w:val="00292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8869">
      <w:bodyDiv w:val="1"/>
      <w:marLeft w:val="0"/>
      <w:marRight w:val="0"/>
      <w:marTop w:val="0"/>
      <w:marBottom w:val="0"/>
      <w:divBdr>
        <w:top w:val="none" w:sz="0" w:space="0" w:color="auto"/>
        <w:left w:val="none" w:sz="0" w:space="0" w:color="auto"/>
        <w:bottom w:val="none" w:sz="0" w:space="0" w:color="auto"/>
        <w:right w:val="none" w:sz="0" w:space="0" w:color="auto"/>
      </w:divBdr>
    </w:div>
    <w:div w:id="246425497">
      <w:bodyDiv w:val="1"/>
      <w:marLeft w:val="0"/>
      <w:marRight w:val="0"/>
      <w:marTop w:val="0"/>
      <w:marBottom w:val="0"/>
      <w:divBdr>
        <w:top w:val="none" w:sz="0" w:space="0" w:color="auto"/>
        <w:left w:val="none" w:sz="0" w:space="0" w:color="auto"/>
        <w:bottom w:val="none" w:sz="0" w:space="0" w:color="auto"/>
        <w:right w:val="none" w:sz="0" w:space="0" w:color="auto"/>
      </w:divBdr>
    </w:div>
    <w:div w:id="340819456">
      <w:bodyDiv w:val="1"/>
      <w:marLeft w:val="0"/>
      <w:marRight w:val="0"/>
      <w:marTop w:val="0"/>
      <w:marBottom w:val="0"/>
      <w:divBdr>
        <w:top w:val="none" w:sz="0" w:space="0" w:color="auto"/>
        <w:left w:val="none" w:sz="0" w:space="0" w:color="auto"/>
        <w:bottom w:val="none" w:sz="0" w:space="0" w:color="auto"/>
        <w:right w:val="none" w:sz="0" w:space="0" w:color="auto"/>
      </w:divBdr>
    </w:div>
    <w:div w:id="346251081">
      <w:bodyDiv w:val="1"/>
      <w:marLeft w:val="0"/>
      <w:marRight w:val="0"/>
      <w:marTop w:val="0"/>
      <w:marBottom w:val="0"/>
      <w:divBdr>
        <w:top w:val="none" w:sz="0" w:space="0" w:color="auto"/>
        <w:left w:val="none" w:sz="0" w:space="0" w:color="auto"/>
        <w:bottom w:val="none" w:sz="0" w:space="0" w:color="auto"/>
        <w:right w:val="none" w:sz="0" w:space="0" w:color="auto"/>
      </w:divBdr>
    </w:div>
    <w:div w:id="461731063">
      <w:bodyDiv w:val="1"/>
      <w:marLeft w:val="0"/>
      <w:marRight w:val="0"/>
      <w:marTop w:val="0"/>
      <w:marBottom w:val="0"/>
      <w:divBdr>
        <w:top w:val="none" w:sz="0" w:space="0" w:color="auto"/>
        <w:left w:val="none" w:sz="0" w:space="0" w:color="auto"/>
        <w:bottom w:val="none" w:sz="0" w:space="0" w:color="auto"/>
        <w:right w:val="none" w:sz="0" w:space="0" w:color="auto"/>
      </w:divBdr>
    </w:div>
    <w:div w:id="535778324">
      <w:bodyDiv w:val="1"/>
      <w:marLeft w:val="0"/>
      <w:marRight w:val="0"/>
      <w:marTop w:val="0"/>
      <w:marBottom w:val="0"/>
      <w:divBdr>
        <w:top w:val="none" w:sz="0" w:space="0" w:color="auto"/>
        <w:left w:val="none" w:sz="0" w:space="0" w:color="auto"/>
        <w:bottom w:val="none" w:sz="0" w:space="0" w:color="auto"/>
        <w:right w:val="none" w:sz="0" w:space="0" w:color="auto"/>
      </w:divBdr>
    </w:div>
    <w:div w:id="564147815">
      <w:bodyDiv w:val="1"/>
      <w:marLeft w:val="0"/>
      <w:marRight w:val="0"/>
      <w:marTop w:val="0"/>
      <w:marBottom w:val="0"/>
      <w:divBdr>
        <w:top w:val="none" w:sz="0" w:space="0" w:color="auto"/>
        <w:left w:val="none" w:sz="0" w:space="0" w:color="auto"/>
        <w:bottom w:val="none" w:sz="0" w:space="0" w:color="auto"/>
        <w:right w:val="none" w:sz="0" w:space="0" w:color="auto"/>
      </w:divBdr>
    </w:div>
    <w:div w:id="592512645">
      <w:bodyDiv w:val="1"/>
      <w:marLeft w:val="0"/>
      <w:marRight w:val="0"/>
      <w:marTop w:val="0"/>
      <w:marBottom w:val="0"/>
      <w:divBdr>
        <w:top w:val="none" w:sz="0" w:space="0" w:color="auto"/>
        <w:left w:val="none" w:sz="0" w:space="0" w:color="auto"/>
        <w:bottom w:val="none" w:sz="0" w:space="0" w:color="auto"/>
        <w:right w:val="none" w:sz="0" w:space="0" w:color="auto"/>
      </w:divBdr>
    </w:div>
    <w:div w:id="678317002">
      <w:bodyDiv w:val="1"/>
      <w:marLeft w:val="0"/>
      <w:marRight w:val="0"/>
      <w:marTop w:val="0"/>
      <w:marBottom w:val="0"/>
      <w:divBdr>
        <w:top w:val="none" w:sz="0" w:space="0" w:color="auto"/>
        <w:left w:val="none" w:sz="0" w:space="0" w:color="auto"/>
        <w:bottom w:val="none" w:sz="0" w:space="0" w:color="auto"/>
        <w:right w:val="none" w:sz="0" w:space="0" w:color="auto"/>
      </w:divBdr>
    </w:div>
    <w:div w:id="799302399">
      <w:bodyDiv w:val="1"/>
      <w:marLeft w:val="0"/>
      <w:marRight w:val="0"/>
      <w:marTop w:val="0"/>
      <w:marBottom w:val="0"/>
      <w:divBdr>
        <w:top w:val="none" w:sz="0" w:space="0" w:color="auto"/>
        <w:left w:val="none" w:sz="0" w:space="0" w:color="auto"/>
        <w:bottom w:val="none" w:sz="0" w:space="0" w:color="auto"/>
        <w:right w:val="none" w:sz="0" w:space="0" w:color="auto"/>
      </w:divBdr>
    </w:div>
    <w:div w:id="1005016898">
      <w:bodyDiv w:val="1"/>
      <w:marLeft w:val="0"/>
      <w:marRight w:val="0"/>
      <w:marTop w:val="0"/>
      <w:marBottom w:val="0"/>
      <w:divBdr>
        <w:top w:val="none" w:sz="0" w:space="0" w:color="auto"/>
        <w:left w:val="none" w:sz="0" w:space="0" w:color="auto"/>
        <w:bottom w:val="none" w:sz="0" w:space="0" w:color="auto"/>
        <w:right w:val="none" w:sz="0" w:space="0" w:color="auto"/>
      </w:divBdr>
    </w:div>
    <w:div w:id="1015159272">
      <w:bodyDiv w:val="1"/>
      <w:marLeft w:val="0"/>
      <w:marRight w:val="0"/>
      <w:marTop w:val="0"/>
      <w:marBottom w:val="0"/>
      <w:divBdr>
        <w:top w:val="none" w:sz="0" w:space="0" w:color="auto"/>
        <w:left w:val="none" w:sz="0" w:space="0" w:color="auto"/>
        <w:bottom w:val="none" w:sz="0" w:space="0" w:color="auto"/>
        <w:right w:val="none" w:sz="0" w:space="0" w:color="auto"/>
      </w:divBdr>
    </w:div>
    <w:div w:id="1048650106">
      <w:bodyDiv w:val="1"/>
      <w:marLeft w:val="0"/>
      <w:marRight w:val="0"/>
      <w:marTop w:val="0"/>
      <w:marBottom w:val="0"/>
      <w:divBdr>
        <w:top w:val="none" w:sz="0" w:space="0" w:color="auto"/>
        <w:left w:val="none" w:sz="0" w:space="0" w:color="auto"/>
        <w:bottom w:val="none" w:sz="0" w:space="0" w:color="auto"/>
        <w:right w:val="none" w:sz="0" w:space="0" w:color="auto"/>
      </w:divBdr>
    </w:div>
    <w:div w:id="1098477756">
      <w:bodyDiv w:val="1"/>
      <w:marLeft w:val="0"/>
      <w:marRight w:val="0"/>
      <w:marTop w:val="0"/>
      <w:marBottom w:val="0"/>
      <w:divBdr>
        <w:top w:val="none" w:sz="0" w:space="0" w:color="auto"/>
        <w:left w:val="none" w:sz="0" w:space="0" w:color="auto"/>
        <w:bottom w:val="none" w:sz="0" w:space="0" w:color="auto"/>
        <w:right w:val="none" w:sz="0" w:space="0" w:color="auto"/>
      </w:divBdr>
    </w:div>
    <w:div w:id="1272739512">
      <w:bodyDiv w:val="1"/>
      <w:marLeft w:val="0"/>
      <w:marRight w:val="0"/>
      <w:marTop w:val="0"/>
      <w:marBottom w:val="0"/>
      <w:divBdr>
        <w:top w:val="none" w:sz="0" w:space="0" w:color="auto"/>
        <w:left w:val="none" w:sz="0" w:space="0" w:color="auto"/>
        <w:bottom w:val="none" w:sz="0" w:space="0" w:color="auto"/>
        <w:right w:val="none" w:sz="0" w:space="0" w:color="auto"/>
      </w:divBdr>
    </w:div>
    <w:div w:id="1277100715">
      <w:bodyDiv w:val="1"/>
      <w:marLeft w:val="0"/>
      <w:marRight w:val="0"/>
      <w:marTop w:val="0"/>
      <w:marBottom w:val="0"/>
      <w:divBdr>
        <w:top w:val="none" w:sz="0" w:space="0" w:color="auto"/>
        <w:left w:val="none" w:sz="0" w:space="0" w:color="auto"/>
        <w:bottom w:val="none" w:sz="0" w:space="0" w:color="auto"/>
        <w:right w:val="none" w:sz="0" w:space="0" w:color="auto"/>
      </w:divBdr>
    </w:div>
    <w:div w:id="1439447470">
      <w:bodyDiv w:val="1"/>
      <w:marLeft w:val="0"/>
      <w:marRight w:val="0"/>
      <w:marTop w:val="0"/>
      <w:marBottom w:val="0"/>
      <w:divBdr>
        <w:top w:val="none" w:sz="0" w:space="0" w:color="auto"/>
        <w:left w:val="none" w:sz="0" w:space="0" w:color="auto"/>
        <w:bottom w:val="none" w:sz="0" w:space="0" w:color="auto"/>
        <w:right w:val="none" w:sz="0" w:space="0" w:color="auto"/>
      </w:divBdr>
    </w:div>
    <w:div w:id="1613659497">
      <w:bodyDiv w:val="1"/>
      <w:marLeft w:val="0"/>
      <w:marRight w:val="0"/>
      <w:marTop w:val="0"/>
      <w:marBottom w:val="0"/>
      <w:divBdr>
        <w:top w:val="none" w:sz="0" w:space="0" w:color="auto"/>
        <w:left w:val="none" w:sz="0" w:space="0" w:color="auto"/>
        <w:bottom w:val="none" w:sz="0" w:space="0" w:color="auto"/>
        <w:right w:val="none" w:sz="0" w:space="0" w:color="auto"/>
      </w:divBdr>
    </w:div>
    <w:div w:id="1817145770">
      <w:bodyDiv w:val="1"/>
      <w:marLeft w:val="0"/>
      <w:marRight w:val="0"/>
      <w:marTop w:val="0"/>
      <w:marBottom w:val="0"/>
      <w:divBdr>
        <w:top w:val="none" w:sz="0" w:space="0" w:color="auto"/>
        <w:left w:val="none" w:sz="0" w:space="0" w:color="auto"/>
        <w:bottom w:val="none" w:sz="0" w:space="0" w:color="auto"/>
        <w:right w:val="none" w:sz="0" w:space="0" w:color="auto"/>
      </w:divBdr>
    </w:div>
    <w:div w:id="1849060712">
      <w:bodyDiv w:val="1"/>
      <w:marLeft w:val="0"/>
      <w:marRight w:val="0"/>
      <w:marTop w:val="0"/>
      <w:marBottom w:val="0"/>
      <w:divBdr>
        <w:top w:val="none" w:sz="0" w:space="0" w:color="auto"/>
        <w:left w:val="none" w:sz="0" w:space="0" w:color="auto"/>
        <w:bottom w:val="none" w:sz="0" w:space="0" w:color="auto"/>
        <w:right w:val="none" w:sz="0" w:space="0" w:color="auto"/>
      </w:divBdr>
    </w:div>
    <w:div w:id="1961565382">
      <w:bodyDiv w:val="1"/>
      <w:marLeft w:val="0"/>
      <w:marRight w:val="0"/>
      <w:marTop w:val="0"/>
      <w:marBottom w:val="0"/>
      <w:divBdr>
        <w:top w:val="none" w:sz="0" w:space="0" w:color="auto"/>
        <w:left w:val="none" w:sz="0" w:space="0" w:color="auto"/>
        <w:bottom w:val="none" w:sz="0" w:space="0" w:color="auto"/>
        <w:right w:val="none" w:sz="0" w:space="0" w:color="auto"/>
      </w:divBdr>
    </w:div>
    <w:div w:id="205291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1820</Words>
  <Characters>10379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 adapa</dc:creator>
  <cp:keywords>Public</cp:keywords>
  <cp:lastModifiedBy>Kiran Kangula</cp:lastModifiedBy>
  <cp:revision>3</cp:revision>
  <cp:lastPrinted>2018-02-06T18:55:00Z</cp:lastPrinted>
  <dcterms:created xsi:type="dcterms:W3CDTF">2024-12-17T15:11:00Z</dcterms:created>
  <dcterms:modified xsi:type="dcterms:W3CDTF">2026-04-03T16:12:00Z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96cf4533-efca-4ef2-bd42-f9197b95a642</vt:lpwstr>
  </property>
  <property fmtid="{D5CDD505-2E9C-101B-9397-08002B2CF9AE}" pid="3" name="AvivaClassification">
    <vt:lpwstr>Aviva-Pub1ic</vt:lpwstr>
  </property>
  <property fmtid="{D5CDD505-2E9C-101B-9397-08002B2CF9AE}" pid="4" name="TDDCSClassification">
    <vt:lpwstr>Public</vt:lpwstr>
  </property>
  <property fmtid="{D5CDD505-2E9C-101B-9397-08002B2CF9AE}" pid="5" name="kjhasxiQ">
    <vt:lpwstr>Public</vt:lpwstr>
  </property>
</Properties>
</file>