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8C64" w14:textId="77777777" w:rsidR="00061615" w:rsidRDefault="00061615" w:rsidP="000616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33767" wp14:editId="416158B6">
                <wp:simplePos x="0" y="0"/>
                <wp:positionH relativeFrom="margin">
                  <wp:posOffset>-434526</wp:posOffset>
                </wp:positionH>
                <wp:positionV relativeFrom="paragraph">
                  <wp:posOffset>-245172</wp:posOffset>
                </wp:positionV>
                <wp:extent cx="6615647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47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CA9" w14:textId="77777777" w:rsidR="00061615" w:rsidRPr="00061615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615"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CENTURION UNIVERSITY OF TECHNOLOGY AND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Left"/>
                          <a:lightRig rig="threePt" dir="t">
                            <a:rot lat="0" lon="0" rev="1200000"/>
                          </a:lightRig>
                        </a:scene3d>
                        <a:sp3d extrusionH="952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37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2pt;margin-top:-19.3pt;width:520.9pt;height:2in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" fillcolor="white [3201]" stroked="f" strokeweight="1pt">
                <v:textbox style="mso-fit-shape-to-text:t">
                  <w:txbxContent>
                    <w:p w14:paraId="1E307CA9" w14:textId="77777777" w:rsidR="00061615" w:rsidRPr="00061615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615"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CENTURION UNIVERSITY OF TECHNOLOGY AND MANAGEMENTS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DA67B" w14:textId="77777777" w:rsidR="00061615" w:rsidRPr="0002338B" w:rsidRDefault="00061615" w:rsidP="00061615">
      <w:r>
        <w:rPr>
          <w:noProof/>
        </w:rPr>
        <w:drawing>
          <wp:anchor distT="0" distB="0" distL="114300" distR="114300" simplePos="0" relativeHeight="251678720" behindDoc="1" locked="0" layoutInCell="1" allowOverlap="1" wp14:anchorId="4E952658" wp14:editId="4AECC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23242" cy="1492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42" cy="149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8178" w14:textId="77777777" w:rsidR="00061615" w:rsidRPr="0002338B" w:rsidRDefault="00061615" w:rsidP="00061615"/>
    <w:p w14:paraId="38EBA8B1" w14:textId="77777777" w:rsidR="00061615" w:rsidRPr="0002338B" w:rsidRDefault="00061615" w:rsidP="00061615"/>
    <w:p w14:paraId="43B36ECF" w14:textId="77777777" w:rsidR="00061615" w:rsidRDefault="00061615" w:rsidP="00061615"/>
    <w:p w14:paraId="55AED33D" w14:textId="77777777" w:rsidR="00061615" w:rsidRDefault="00061615" w:rsidP="00061615">
      <w:pPr>
        <w:jc w:val="center"/>
      </w:pPr>
    </w:p>
    <w:p w14:paraId="2EEAB569" w14:textId="77777777" w:rsidR="00061615" w:rsidRDefault="00061615" w:rsidP="00061615"/>
    <w:p w14:paraId="7D3E4659" w14:textId="78D52C2E" w:rsidR="00061615" w:rsidRDefault="00061615" w:rsidP="0006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2EA83E" wp14:editId="78083999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828800" cy="396240"/>
                <wp:effectExtent l="57150" t="38100" r="54610" b="800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D02" w14:textId="6D14C431" w:rsidR="00061615" w:rsidRPr="00D3082F" w:rsidRDefault="00C84DD9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Problem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A83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0;margin-top:12.9pt;width:2in;height:31.2pt;z-index:-2516367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81CD02" w14:textId="6D14C431" w:rsidR="00061615" w:rsidRPr="00D3082F" w:rsidRDefault="00C84DD9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Problem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AFEE" w14:textId="20E7D4A3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62F31101" w14:textId="77777777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333DF284" w14:textId="0AB94F14" w:rsidR="00061615" w:rsidRDefault="00061615" w:rsidP="00061615">
      <w:pPr>
        <w:rPr>
          <w:rFonts w:ascii="Britannic Bold" w:hAnsi="Britannic Bold"/>
          <w:sz w:val="24"/>
          <w:szCs w:val="24"/>
        </w:rPr>
      </w:pPr>
    </w:p>
    <w:p w14:paraId="6A8D8712" w14:textId="2F168D4B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 xml:space="preserve">Course Title: System Integration with </w:t>
      </w:r>
      <w:proofErr w:type="spellStart"/>
      <w:r w:rsidRPr="00061615">
        <w:rPr>
          <w:rFonts w:ascii="Times New Roman" w:hAnsi="Times New Roman" w:cs="Times New Roman"/>
          <w:color w:val="002060"/>
          <w:sz w:val="24"/>
          <w:szCs w:val="24"/>
        </w:rPr>
        <w:t>Dymola</w:t>
      </w:r>
      <w:proofErr w:type="spellEnd"/>
    </w:p>
    <w:p w14:paraId="6CB0D1CA" w14:textId="065CC0B5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>Course Code: CUTM1022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0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-0-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2DEFCD5" w14:textId="60410493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  <w:t>Submitted to:</w:t>
      </w:r>
    </w:p>
    <w:p w14:paraId="2F965557" w14:textId="2D603E41" w:rsidR="00061615" w:rsidRPr="00B17BB9" w:rsidRDefault="00061615" w:rsidP="000616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Dr.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Sudhansu</w:t>
      </w:r>
      <w:proofErr w:type="spellEnd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Kumar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Samal</w:t>
      </w:r>
      <w:proofErr w:type="spellEnd"/>
    </w:p>
    <w:p w14:paraId="3554BBE7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Faculty of</w:t>
      </w:r>
    </w:p>
    <w:p w14:paraId="64486AB6" w14:textId="65333CDB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School of Engineering &amp; Technology, Bhubaneswar</w:t>
      </w:r>
    </w:p>
    <w:p w14:paraId="6D15A70F" w14:textId="77777777" w:rsidR="00C84DD9" w:rsidRDefault="00C84DD9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4932A5DA" w14:textId="6D7643D8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  <w:t>Submitted by:</w:t>
      </w:r>
    </w:p>
    <w:p w14:paraId="37117EF4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Name: Kiran Kumar Malik</w:t>
      </w:r>
    </w:p>
    <w:p w14:paraId="3540198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Registration no: 200301120128</w:t>
      </w:r>
    </w:p>
    <w:p w14:paraId="772117E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Branch: B-Tech in Computer Science and Engineering’s</w:t>
      </w:r>
    </w:p>
    <w:p w14:paraId="4B9FD9E8" w14:textId="1877F54C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Semester: 4</w:t>
      </w:r>
      <w:r w:rsidRPr="00061615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th</w:t>
      </w:r>
      <w:r w:rsidRPr="00061615">
        <w:rPr>
          <w:rFonts w:ascii="Times New Roman" w:hAnsi="Times New Roman" w:cs="Times New Roman"/>
          <w:color w:val="002060"/>
          <w:sz w:val="28"/>
          <w:szCs w:val="28"/>
        </w:rPr>
        <w:t xml:space="preserve"> Sem</w:t>
      </w:r>
    </w:p>
    <w:p w14:paraId="4E776808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Section: C</w:t>
      </w:r>
    </w:p>
    <w:p w14:paraId="7D6F9E8C" w14:textId="65CDC1C3" w:rsidR="00061615" w:rsidRPr="00F933BE" w:rsidRDefault="00061615" w:rsidP="00061615">
      <w:pPr>
        <w:rPr>
          <w:rFonts w:ascii="Britannic Bold" w:hAnsi="Britannic Bold"/>
          <w:color w:val="FF0000"/>
        </w:rPr>
      </w:pPr>
    </w:p>
    <w:p w14:paraId="3E225F6A" w14:textId="77777777" w:rsidR="00061615" w:rsidRDefault="00061615" w:rsidP="00061615">
      <w:pPr>
        <w:jc w:val="center"/>
      </w:pPr>
    </w:p>
    <w:p w14:paraId="1D9C67BE" w14:textId="5678B975" w:rsidR="006B7392" w:rsidRPr="00061615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  <w:r w:rsidR="003D0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No. 1:</w:t>
      </w:r>
    </w:p>
    <w:p w14:paraId="0E3F3861" w14:textId="07BE69A6" w:rsidR="006B34D4" w:rsidRPr="006B34D4" w:rsidRDefault="006B34D4" w:rsidP="006B34D4">
      <w:pPr>
        <w:rPr>
          <w:rFonts w:ascii="Times New Roman" w:hAnsi="Times New Roman" w:cs="Times New Roman"/>
          <w:sz w:val="24"/>
          <w:szCs w:val="24"/>
        </w:rPr>
      </w:pPr>
      <w:r w:rsidRPr="006B34D4">
        <w:rPr>
          <w:rFonts w:ascii="Times New Roman" w:hAnsi="Times New Roman" w:cs="Times New Roman"/>
          <w:sz w:val="24"/>
          <w:szCs w:val="24"/>
        </w:rPr>
        <w:t xml:space="preserve">A solenoid with an inductance of 25 </w:t>
      </w:r>
      <w:proofErr w:type="spellStart"/>
      <w:r w:rsidRPr="006B34D4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6B34D4">
        <w:rPr>
          <w:rFonts w:ascii="Times New Roman" w:hAnsi="Times New Roman" w:cs="Times New Roman"/>
          <w:sz w:val="24"/>
          <w:szCs w:val="24"/>
        </w:rPr>
        <w:t xml:space="preserve"> and resistance of 8Ω are connected to the terminals of a 6-V battery in series. There is also a switch in the circuit. </w:t>
      </w:r>
    </w:p>
    <w:p w14:paraId="2A62A460" w14:textId="77777777" w:rsidR="006B34D4" w:rsidRPr="006B34D4" w:rsidRDefault="006B34D4" w:rsidP="006B34D4">
      <w:pPr>
        <w:rPr>
          <w:rFonts w:ascii="Times New Roman" w:hAnsi="Times New Roman" w:cs="Times New Roman"/>
          <w:sz w:val="24"/>
          <w:szCs w:val="24"/>
        </w:rPr>
      </w:pPr>
    </w:p>
    <w:p w14:paraId="066B958E" w14:textId="1297E20B" w:rsidR="006B34D4" w:rsidRDefault="006B34D4" w:rsidP="006B3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34D4">
        <w:rPr>
          <w:rFonts w:ascii="Times New Roman" w:hAnsi="Times New Roman" w:cs="Times New Roman"/>
          <w:sz w:val="24"/>
          <w:szCs w:val="24"/>
        </w:rPr>
        <w:t>Find the final current in the circuit.</w:t>
      </w:r>
    </w:p>
    <w:p w14:paraId="67C77079" w14:textId="20036C71" w:rsidR="006B34D4" w:rsidRPr="006B34D4" w:rsidRDefault="006B34D4" w:rsidP="006B3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34D4">
        <w:rPr>
          <w:rFonts w:ascii="Times New Roman" w:hAnsi="Times New Roman" w:cs="Times New Roman"/>
          <w:sz w:val="24"/>
          <w:szCs w:val="24"/>
        </w:rPr>
        <w:t>Check and verify using Modelica</w:t>
      </w:r>
    </w:p>
    <w:p w14:paraId="06B94836" w14:textId="740BDEB4" w:rsidR="00635BA0" w:rsidRPr="006B34D4" w:rsidRDefault="00635BA0" w:rsidP="006B3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4D4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39AD5185" w14:textId="3F4FCE5D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OpenModelica software</w:t>
      </w:r>
    </w:p>
    <w:p w14:paraId="73AC8ED6" w14:textId="5FE6BBA8" w:rsidR="00635BA0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316BCF9" w14:textId="0A9A1B0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1: Open Openmodelica connection editor</w:t>
      </w:r>
    </w:p>
    <w:p w14:paraId="76821327" w14:textId="12D681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A30BE" wp14:editId="4A2A42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13309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2CC6" w14:textId="66B1D971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42EC0DD3" w14:textId="4A420F8F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35BB8D7" w14:textId="50CEEC6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D509652" w14:textId="6BB72D3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8493405" w14:textId="46015F9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A62E1F4" w14:textId="1A42C424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3D2056B8" w14:textId="0B16F30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024C7B67" w14:textId="4B26D83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C408501" w14:textId="67BCF801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6260666" w14:textId="2BD0751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728948C" w14:textId="2C9E0352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EB8DDF0" w14:textId="0A771D62" w:rsidR="00635BA0" w:rsidRPr="0022252A" w:rsidRDefault="006B3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4CFBF868" wp14:editId="1462F6B9">
            <wp:simplePos x="0" y="0"/>
            <wp:positionH relativeFrom="column">
              <wp:posOffset>1559683</wp:posOffset>
            </wp:positionH>
            <wp:positionV relativeFrom="paragraph">
              <wp:posOffset>289933</wp:posOffset>
            </wp:positionV>
            <wp:extent cx="3032760" cy="2270760"/>
            <wp:effectExtent l="0" t="0" r="0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t>Step 2: Click on New Modelica class, give a new Modelica class name, then click on ok</w:t>
      </w:r>
    </w:p>
    <w:p w14:paraId="3653D0ED" w14:textId="0E550462" w:rsidR="00B26E0D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619DD138" w14:textId="6987342E" w:rsidR="00E82B8B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3: </w:t>
      </w:r>
      <w:r w:rsidR="00E82B8B" w:rsidRPr="0022252A">
        <w:rPr>
          <w:rFonts w:ascii="Times New Roman" w:hAnsi="Times New Roman" w:cs="Times New Roman"/>
          <w:sz w:val="24"/>
          <w:szCs w:val="24"/>
        </w:rPr>
        <w:t>Then this type of page will appear</w:t>
      </w:r>
    </w:p>
    <w:p w14:paraId="72D9A3A5" w14:textId="6893A7E4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5FFA76" wp14:editId="311C95F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681605"/>
            <wp:effectExtent l="0" t="0" r="0" b="4445"/>
            <wp:wrapNone/>
            <wp:docPr id="3" name="Picture 3" descr="A picture containing white, tub, b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, tub, bat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F5C46" w14:textId="74E78004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54D337AA" w14:textId="6809D7DB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A06FE70" w14:textId="360034DB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3BE0E32" w14:textId="41E3AB61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42D864B" w14:textId="4AFEA04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248C14A" w14:textId="173FD765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DF827D6" w14:textId="55A5778C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45DEFD8" w14:textId="265D2951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29E9DD49" w14:textId="46EE7D67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73D73C1" w14:textId="7E5D2D80" w:rsidR="000E7BBB" w:rsidRPr="007479B9" w:rsidRDefault="00E82B8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 xml:space="preserve">Step 4: Go to Modelica packages, then go to electrical, then analog, then basic, then drag </w:t>
      </w:r>
      <w:r w:rsidR="000E7BBB" w:rsidRPr="00322BA2">
        <w:rPr>
          <w:rFonts w:ascii="Times New Roman" w:hAnsi="Times New Roman" w:cs="Times New Roman"/>
          <w:sz w:val="24"/>
          <w:szCs w:val="24"/>
        </w:rPr>
        <w:t xml:space="preserve">resistor </w:t>
      </w:r>
      <w:r w:rsidR="000E7BBB" w:rsidRPr="007479B9">
        <w:rPr>
          <w:rFonts w:ascii="Times New Roman" w:hAnsi="Times New Roman" w:cs="Times New Roman"/>
          <w:sz w:val="24"/>
          <w:szCs w:val="24"/>
        </w:rPr>
        <w:t xml:space="preserve">and ground to the modeling </w:t>
      </w:r>
      <w:proofErr w:type="gramStart"/>
      <w:r w:rsidR="000E7BBB" w:rsidRPr="007479B9">
        <w:rPr>
          <w:rFonts w:ascii="Times New Roman" w:hAnsi="Times New Roman" w:cs="Times New Roman"/>
          <w:sz w:val="24"/>
          <w:szCs w:val="24"/>
        </w:rPr>
        <w:t>field ,</w:t>
      </w:r>
      <w:proofErr w:type="gramEnd"/>
      <w:r w:rsidR="000E7BBB" w:rsidRPr="007479B9">
        <w:rPr>
          <w:rFonts w:ascii="Times New Roman" w:hAnsi="Times New Roman" w:cs="Times New Roman"/>
          <w:sz w:val="24"/>
          <w:szCs w:val="24"/>
        </w:rPr>
        <w:t xml:space="preserve"> then choose the constant voltage from source packages.</w:t>
      </w:r>
    </w:p>
    <w:p w14:paraId="7AD1C05B" w14:textId="5BCD680E" w:rsidR="00C84DD9" w:rsidRPr="00C84DD9" w:rsidRDefault="00C84D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84DD9">
        <w:rPr>
          <w:rFonts w:ascii="Times New Roman" w:hAnsi="Times New Roman" w:cs="Times New Roman"/>
          <w:color w:val="000000"/>
          <w:sz w:val="24"/>
          <w:szCs w:val="24"/>
        </w:rPr>
        <w:t xml:space="preserve">I connected the connection between positive terminal of </w:t>
      </w:r>
      <w:proofErr w:type="spellStart"/>
      <w:r w:rsidRPr="00C84DD9">
        <w:rPr>
          <w:rFonts w:ascii="Times New Roman" w:hAnsi="Times New Roman" w:cs="Times New Roman"/>
          <w:color w:val="000000"/>
          <w:sz w:val="24"/>
          <w:szCs w:val="24"/>
        </w:rPr>
        <w:t>ConstantVoltage</w:t>
      </w:r>
      <w:proofErr w:type="spellEnd"/>
      <w:r w:rsidRPr="00C84DD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84DD9">
        <w:rPr>
          <w:rFonts w:ascii="Times New Roman" w:hAnsi="Times New Roman" w:cs="Times New Roman"/>
          <w:color w:val="000000"/>
          <w:sz w:val="24"/>
          <w:szCs w:val="24"/>
        </w:rPr>
        <w:t>registor</w:t>
      </w:r>
      <w:proofErr w:type="spellEnd"/>
      <w:r w:rsidRPr="00C84DD9">
        <w:rPr>
          <w:rFonts w:ascii="Times New Roman" w:hAnsi="Times New Roman" w:cs="Times New Roman"/>
          <w:color w:val="000000"/>
          <w:sz w:val="24"/>
          <w:szCs w:val="24"/>
        </w:rPr>
        <w:t xml:space="preserve">, the connection between negative terminal of resistor and positive terminal of inductor, then </w:t>
      </w:r>
      <w:proofErr w:type="spellStart"/>
      <w:r w:rsidRPr="00C84DD9">
        <w:rPr>
          <w:rFonts w:ascii="Times New Roman" w:hAnsi="Times New Roman" w:cs="Times New Roman"/>
          <w:color w:val="000000"/>
          <w:sz w:val="24"/>
          <w:szCs w:val="24"/>
        </w:rPr>
        <w:t>connecton</w:t>
      </w:r>
      <w:proofErr w:type="spellEnd"/>
      <w:r w:rsidRPr="00C84DD9">
        <w:rPr>
          <w:rFonts w:ascii="Times New Roman" w:hAnsi="Times New Roman" w:cs="Times New Roman"/>
          <w:color w:val="000000"/>
          <w:sz w:val="24"/>
          <w:szCs w:val="24"/>
        </w:rPr>
        <w:t xml:space="preserve"> between negative terminal of inductor to the ground, finally connection between negative terminal of </w:t>
      </w:r>
      <w:proofErr w:type="spellStart"/>
      <w:r w:rsidRPr="00C84DD9">
        <w:rPr>
          <w:rFonts w:ascii="Times New Roman" w:hAnsi="Times New Roman" w:cs="Times New Roman"/>
          <w:color w:val="000000"/>
          <w:sz w:val="24"/>
          <w:szCs w:val="24"/>
        </w:rPr>
        <w:t>constantVoltage</w:t>
      </w:r>
      <w:proofErr w:type="spellEnd"/>
      <w:r w:rsidRPr="00C84DD9">
        <w:rPr>
          <w:rFonts w:ascii="Times New Roman" w:hAnsi="Times New Roman" w:cs="Times New Roman"/>
          <w:color w:val="000000"/>
          <w:sz w:val="24"/>
          <w:szCs w:val="24"/>
        </w:rPr>
        <w:t xml:space="preserve"> to the ground</w:t>
      </w:r>
      <w:r w:rsidRPr="00C84D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872772A" w14:textId="7C844ED8" w:rsidR="00322BA2" w:rsidRPr="00322BA2" w:rsidRDefault="000E7BB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>Add some information of the modeling</w:t>
      </w:r>
    </w:p>
    <w:p w14:paraId="413405DC" w14:textId="3F46F555" w:rsidR="00B26E0D" w:rsidRPr="0022252A" w:rsidRDefault="006B3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76E6680B" wp14:editId="3F4422E6">
            <wp:simplePos x="0" y="0"/>
            <wp:positionH relativeFrom="column">
              <wp:posOffset>3450131</wp:posOffset>
            </wp:positionH>
            <wp:positionV relativeFrom="paragraph">
              <wp:posOffset>247159</wp:posOffset>
            </wp:positionV>
            <wp:extent cx="2994660" cy="2956560"/>
            <wp:effectExtent l="0" t="0" r="0" b="0"/>
            <wp:wrapNone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32B86C9A" wp14:editId="7114781D">
            <wp:simplePos x="0" y="0"/>
            <wp:positionH relativeFrom="margin">
              <wp:align>left</wp:align>
            </wp:positionH>
            <wp:positionV relativeFrom="paragraph">
              <wp:posOffset>247399</wp:posOffset>
            </wp:positionV>
            <wp:extent cx="3160483" cy="3214370"/>
            <wp:effectExtent l="0" t="0" r="1905" b="5080"/>
            <wp:wrapNone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483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00758772" w14:textId="0049FBB8" w:rsidR="00F25E21" w:rsidRDefault="000E7BB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5: After the </w:t>
      </w:r>
      <w:r w:rsidR="003E1811" w:rsidRPr="0022252A">
        <w:rPr>
          <w:rFonts w:ascii="Times New Roman" w:hAnsi="Times New Roman" w:cs="Times New Roman"/>
          <w:sz w:val="24"/>
          <w:szCs w:val="24"/>
        </w:rPr>
        <w:t>completion of modeling then save the Modelica file into your pc as .</w:t>
      </w:r>
      <w:proofErr w:type="spellStart"/>
      <w:r w:rsidR="003E1811" w:rsidRPr="002225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extensions, after that go for simulation, </w:t>
      </w:r>
      <w:r w:rsidR="00F25E21">
        <w:rPr>
          <w:rFonts w:ascii="Times New Roman" w:hAnsi="Times New Roman" w:cs="Times New Roman"/>
          <w:sz w:val="24"/>
          <w:szCs w:val="24"/>
        </w:rPr>
        <w:t xml:space="preserve">when clicking on simulation </w:t>
      </w:r>
      <w:r w:rsidR="00163197">
        <w:rPr>
          <w:rFonts w:ascii="Times New Roman" w:hAnsi="Times New Roman" w:cs="Times New Roman"/>
          <w:sz w:val="24"/>
          <w:szCs w:val="24"/>
        </w:rPr>
        <w:t xml:space="preserve">then compilation occurs, graphical language changes into </w:t>
      </w:r>
      <w:proofErr w:type="spellStart"/>
      <w:r w:rsidR="00163197">
        <w:rPr>
          <w:rFonts w:ascii="Times New Roman" w:hAnsi="Times New Roman" w:cs="Times New Roman"/>
          <w:sz w:val="24"/>
          <w:szCs w:val="24"/>
        </w:rPr>
        <w:t>modelica</w:t>
      </w:r>
      <w:proofErr w:type="spellEnd"/>
      <w:r w:rsidR="00163197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02288D52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model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problem_1</w:t>
      </w:r>
    </w:p>
    <w:p w14:paraId="68C232E4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.Ground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ground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D274632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49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66BCD630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.Resistor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resistor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 =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571CA2C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67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2965F8EA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.Inductor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inductor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(L =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0.025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80AF775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45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69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11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67C42429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Modelica.Electrical.Analog.Sources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.ConstantVoltage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constantVoltage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 =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6AAC1EDF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68293304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equation</w:t>
      </w:r>
    </w:p>
    <w:p w14:paraId="0F9710C6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constantVoltage.p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resistor.p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16B3A1F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67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67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79A187F5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resistor.n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inductor.p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4E9B3E5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67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24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67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24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70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34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70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54A735A0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inductor.n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DC1285F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56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70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70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36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36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663697E8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constantVoltage.n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76E7F7D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66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36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36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6B34D4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451DC0F1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7FB1EC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B34D4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14:paraId="3AD97271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uses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Modelica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(version = </w:t>
      </w:r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>"4.0.0"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14:paraId="43082C5F" w14:textId="77777777" w:rsidR="006B34D4" w:rsidRPr="006B34D4" w:rsidRDefault="006B34D4" w:rsidP="006B3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B34D4">
        <w:rPr>
          <w:rFonts w:ascii="Courier New" w:eastAsia="Times New Roman" w:hAnsi="Courier New" w:cs="Courier New"/>
          <w:color w:val="0000FF"/>
          <w:sz w:val="24"/>
          <w:szCs w:val="24"/>
        </w:rPr>
        <w:t>Documentation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(info = </w:t>
      </w:r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"&lt;html&gt;&lt;head&gt;&lt;/head&gt;&lt;body&gt;In this Solenoid&lt;div&gt;Inductance=L= 25mH= 0.025H&lt;/div&gt;&lt;div&gt;Resistance=8 ohm&lt;/div&gt;&lt;div&gt;V=6V&lt;/div&gt;&lt;div&gt;Simulating time=0.03sec&lt;/div&gt;&lt;div&gt;In this circuit I connected the connection between positive terminal of </w:t>
      </w:r>
      <w:proofErr w:type="spellStart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>ConstantVoltage</w:t>
      </w:r>
      <w:proofErr w:type="spellEnd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and </w:t>
      </w:r>
      <w:proofErr w:type="spellStart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>registor</w:t>
      </w:r>
      <w:proofErr w:type="spellEnd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, the connection between negative terminal of resistor and positive terminal of inductor, then </w:t>
      </w:r>
      <w:proofErr w:type="spellStart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>connecton</w:t>
      </w:r>
      <w:proofErr w:type="spellEnd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between negative terminal of inductor to the ground, finally connection between negative terminal of </w:t>
      </w:r>
      <w:proofErr w:type="spellStart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>constantVoltage</w:t>
      </w:r>
      <w:proofErr w:type="spellEnd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to the ground, then go for check, then go for simulating.&lt;/div&gt;&lt;div&gt;&lt;</w:t>
      </w:r>
      <w:proofErr w:type="spellStart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>br</w:t>
      </w:r>
      <w:proofErr w:type="spellEnd"/>
      <w:r w:rsidRPr="006B34D4">
        <w:rPr>
          <w:rFonts w:ascii="Courier New" w:eastAsia="Times New Roman" w:hAnsi="Courier New" w:cs="Courier New"/>
          <w:color w:val="008B00"/>
          <w:sz w:val="24"/>
          <w:szCs w:val="24"/>
        </w:rPr>
        <w:t>&gt;&lt;/div&gt;&lt;/body&gt;&lt;/html&gt;"</w:t>
      </w:r>
      <w:r w:rsidRPr="006B34D4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14:paraId="1015186A" w14:textId="77777777" w:rsidR="006B34D4" w:rsidRDefault="006B34D4" w:rsidP="006B34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4D4">
        <w:rPr>
          <w:rFonts w:ascii="Times New Roman" w:eastAsia="Times New Roman" w:hAnsi="Times New Roman" w:cs="Times New Roman"/>
          <w:color w:val="8B0000"/>
          <w:sz w:val="24"/>
          <w:szCs w:val="24"/>
        </w:rPr>
        <w:lastRenderedPageBreak/>
        <w:t>end</w:t>
      </w:r>
      <w:r w:rsidRPr="006B34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problem_</w:t>
      </w:r>
      <w:proofErr w:type="gramStart"/>
      <w:r w:rsidRPr="006B34D4">
        <w:rPr>
          <w:rFonts w:ascii="Times New Roman" w:eastAsia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314A8475" w14:textId="1BA65CF7" w:rsidR="00163197" w:rsidRDefault="006B34D4" w:rsidP="006B34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58494200" wp14:editId="2C383302">
            <wp:simplePos x="0" y="0"/>
            <wp:positionH relativeFrom="column">
              <wp:posOffset>0</wp:posOffset>
            </wp:positionH>
            <wp:positionV relativeFrom="paragraph">
              <wp:posOffset>1163</wp:posOffset>
            </wp:positionV>
            <wp:extent cx="5943600" cy="1802130"/>
            <wp:effectExtent l="0" t="0" r="0" b="7620"/>
            <wp:wrapNone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4919E" w14:textId="553075AC" w:rsidR="00163197" w:rsidRDefault="00163197" w:rsidP="00163197">
      <w:pPr>
        <w:rPr>
          <w:rFonts w:ascii="Times New Roman" w:hAnsi="Times New Roman" w:cs="Times New Roman"/>
          <w:sz w:val="24"/>
          <w:szCs w:val="24"/>
        </w:rPr>
      </w:pPr>
    </w:p>
    <w:p w14:paraId="3CCD6A8B" w14:textId="2560A25F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E24C266" w14:textId="73D3977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4CEF21" w14:textId="30DD1B8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767AFD8" w14:textId="667D9F60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F26A89" w14:textId="4B2640F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31B2C95D" w14:textId="0ED2102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567053B" w14:textId="4F32C16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1A85E9D" w14:textId="4D8AE2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86B582A" w14:textId="4B95E8B1" w:rsidR="003E1811" w:rsidRPr="0022252A" w:rsidRDefault="00163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6:</w:t>
      </w:r>
      <w:r w:rsidR="003E1811" w:rsidRPr="0022252A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the compilation it will show you a plotting area where you have to plot, as per your given data you have to simulate.</w:t>
      </w:r>
    </w:p>
    <w:p w14:paraId="65C85EF3" w14:textId="2695C28E" w:rsidR="003E1811" w:rsidRPr="0022252A" w:rsidRDefault="006B3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5A559847" wp14:editId="42EE7734">
            <wp:simplePos x="0" y="0"/>
            <wp:positionH relativeFrom="column">
              <wp:posOffset>0</wp:posOffset>
            </wp:positionH>
            <wp:positionV relativeFrom="paragraph">
              <wp:posOffset>2732</wp:posOffset>
            </wp:positionV>
            <wp:extent cx="5943600" cy="2306320"/>
            <wp:effectExtent l="0" t="0" r="0" b="0"/>
            <wp:wrapNone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49C13" w14:textId="13293500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9C957B3" w14:textId="598015EC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42090B2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62861C8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55F531CB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EE8DDB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A0A1E2D" w14:textId="79C587F8" w:rsidR="00395707" w:rsidRDefault="00395707">
      <w:pPr>
        <w:rPr>
          <w:rFonts w:ascii="Times New Roman" w:hAnsi="Times New Roman" w:cs="Times New Roman"/>
          <w:sz w:val="24"/>
          <w:szCs w:val="24"/>
        </w:rPr>
      </w:pPr>
    </w:p>
    <w:p w14:paraId="29FE263D" w14:textId="050D811D" w:rsidR="000703E1" w:rsidRDefault="000703E1">
      <w:pPr>
        <w:rPr>
          <w:rFonts w:ascii="Times New Roman" w:hAnsi="Times New Roman" w:cs="Times New Roman"/>
          <w:sz w:val="24"/>
          <w:szCs w:val="24"/>
        </w:rPr>
      </w:pPr>
    </w:p>
    <w:p w14:paraId="721EECFB" w14:textId="173FAD46" w:rsidR="000703E1" w:rsidRDefault="00070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0E70B7C" w14:textId="2BAE0E93" w:rsidR="000703E1" w:rsidRPr="000703E1" w:rsidRDefault="000703E1" w:rsidP="00070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current in the circuit is 0.749949 at 0.03s</w:t>
      </w:r>
    </w:p>
    <w:sectPr w:rsidR="000703E1" w:rsidRPr="000703E1" w:rsidSect="00C84DD9">
      <w:pgSz w:w="12240" w:h="15840"/>
      <w:pgMar w:top="1440" w:right="1440" w:bottom="1440" w:left="1440" w:header="720" w:footer="720" w:gutter="0"/>
      <w:pgBorders w:display="firstPage" w:offsetFrom="page">
        <w:top w:val="eclipsingSquares2" w:sz="24" w:space="24" w:color="FF0066"/>
        <w:left w:val="eclipsingSquares2" w:sz="24" w:space="24" w:color="FF0066"/>
        <w:bottom w:val="eclipsingSquares2" w:sz="24" w:space="24" w:color="FF0066"/>
        <w:right w:val="eclipsingSquares2" w:sz="24" w:space="24" w:color="FF00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35B"/>
    <w:multiLevelType w:val="hybridMultilevel"/>
    <w:tmpl w:val="3822C930"/>
    <w:lvl w:ilvl="0" w:tplc="AE488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0A9C"/>
    <w:multiLevelType w:val="hybridMultilevel"/>
    <w:tmpl w:val="610A3EBA"/>
    <w:lvl w:ilvl="0" w:tplc="6952E0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HEgYGhqaGlkYGRko6SsGpxcWZ+XkgBZa1ACJPepIsAAAA"/>
  </w:docVars>
  <w:rsids>
    <w:rsidRoot w:val="00635BA0"/>
    <w:rsid w:val="00061615"/>
    <w:rsid w:val="000703E1"/>
    <w:rsid w:val="00073006"/>
    <w:rsid w:val="000E7BBB"/>
    <w:rsid w:val="00163197"/>
    <w:rsid w:val="00195B5E"/>
    <w:rsid w:val="0022252A"/>
    <w:rsid w:val="00322BA2"/>
    <w:rsid w:val="00366842"/>
    <w:rsid w:val="00395707"/>
    <w:rsid w:val="003B19E9"/>
    <w:rsid w:val="003D0E0B"/>
    <w:rsid w:val="003D5C54"/>
    <w:rsid w:val="003E1811"/>
    <w:rsid w:val="004113D6"/>
    <w:rsid w:val="00450BD3"/>
    <w:rsid w:val="004C204A"/>
    <w:rsid w:val="00546411"/>
    <w:rsid w:val="00635BA0"/>
    <w:rsid w:val="006B34D4"/>
    <w:rsid w:val="006B7392"/>
    <w:rsid w:val="007479B9"/>
    <w:rsid w:val="009F073D"/>
    <w:rsid w:val="00A17C3A"/>
    <w:rsid w:val="00B1184B"/>
    <w:rsid w:val="00B17BB9"/>
    <w:rsid w:val="00B26E0D"/>
    <w:rsid w:val="00C11730"/>
    <w:rsid w:val="00C84DD9"/>
    <w:rsid w:val="00D3082F"/>
    <w:rsid w:val="00D53180"/>
    <w:rsid w:val="00E467F7"/>
    <w:rsid w:val="00E82B8B"/>
    <w:rsid w:val="00EC030B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9E2"/>
  <w15:chartTrackingRefBased/>
  <w15:docId w15:val="{FB193599-B1C1-4C4C-9334-7748242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2BA2"/>
  </w:style>
  <w:style w:type="paragraph" w:styleId="ListParagraph">
    <w:name w:val="List Paragraph"/>
    <w:basedOn w:val="Normal"/>
    <w:uiPriority w:val="34"/>
    <w:qFormat/>
    <w:rsid w:val="006B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Malik</dc:creator>
  <cp:keywords/>
  <dc:description/>
  <cp:lastModifiedBy>Kiran Kumar Malik</cp:lastModifiedBy>
  <cp:revision>4</cp:revision>
  <cp:lastPrinted>2022-01-15T15:52:00Z</cp:lastPrinted>
  <dcterms:created xsi:type="dcterms:W3CDTF">2022-01-23T17:08:00Z</dcterms:created>
  <dcterms:modified xsi:type="dcterms:W3CDTF">2022-01-23T17:25:00Z</dcterms:modified>
</cp:coreProperties>
</file>