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C812F" w14:textId="37535369" w:rsidR="0045759C" w:rsidRPr="00D01855" w:rsidRDefault="0045759C">
      <w:pPr>
        <w:rPr>
          <w:rFonts w:ascii="Lucida Sans" w:hAnsi="Lucida Sans"/>
          <w:sz w:val="24"/>
          <w:szCs w:val="24"/>
        </w:rPr>
      </w:pPr>
      <w:r w:rsidRPr="00D01855">
        <w:rPr>
          <w:rFonts w:ascii="Lucida Sans" w:hAnsi="Lucida Sans"/>
          <w:sz w:val="24"/>
          <w:szCs w:val="24"/>
        </w:rPr>
        <w:t>FE</w:t>
      </w:r>
      <w:r w:rsidR="002656F9">
        <w:rPr>
          <w:rFonts w:ascii="Lucida Sans" w:hAnsi="Lucida Sans"/>
          <w:sz w:val="24"/>
          <w:szCs w:val="24"/>
        </w:rPr>
        <w:t>5214</w:t>
      </w:r>
      <w:r w:rsidR="005415F4" w:rsidRPr="00D01855">
        <w:rPr>
          <w:rFonts w:ascii="Lucida Sans" w:hAnsi="Lucida Sans"/>
          <w:sz w:val="24"/>
          <w:szCs w:val="24"/>
        </w:rPr>
        <w:t xml:space="preserve"> </w:t>
      </w:r>
      <w:r w:rsidR="0003572F" w:rsidRPr="00D01855">
        <w:rPr>
          <w:rFonts w:ascii="Lucida Sans" w:hAnsi="Lucida Sans" w:hint="eastAsia"/>
          <w:sz w:val="24"/>
          <w:szCs w:val="24"/>
        </w:rPr>
        <w:t>Assignment</w:t>
      </w:r>
      <w:r w:rsidR="007B4390" w:rsidRPr="00D01855">
        <w:rPr>
          <w:rFonts w:ascii="Lucida Sans" w:hAnsi="Lucida Sans"/>
          <w:sz w:val="24"/>
          <w:szCs w:val="24"/>
        </w:rPr>
        <w:t xml:space="preserve"> 1, Due</w:t>
      </w:r>
      <w:r w:rsidR="005415F4" w:rsidRPr="00D01855">
        <w:rPr>
          <w:rFonts w:ascii="Lucida Sans" w:hAnsi="Lucida Sans"/>
          <w:sz w:val="24"/>
          <w:szCs w:val="24"/>
        </w:rPr>
        <w:t xml:space="preserve">: </w:t>
      </w:r>
      <w:r w:rsidR="00E65D0D">
        <w:rPr>
          <w:rFonts w:ascii="Lucida Sans" w:hAnsi="Lucida Sans"/>
          <w:sz w:val="24"/>
          <w:szCs w:val="24"/>
        </w:rPr>
        <w:t>Thursday</w:t>
      </w:r>
      <w:r w:rsidR="0003572F" w:rsidRPr="00D01855">
        <w:rPr>
          <w:rFonts w:ascii="Lucida Sans" w:hAnsi="Lucida Sans"/>
          <w:sz w:val="24"/>
          <w:szCs w:val="24"/>
        </w:rPr>
        <w:t xml:space="preserve">, </w:t>
      </w:r>
      <w:r w:rsidR="00E65D0D">
        <w:rPr>
          <w:rFonts w:ascii="Lucida Sans" w:hAnsi="Lucida Sans"/>
          <w:sz w:val="24"/>
          <w:szCs w:val="24"/>
        </w:rPr>
        <w:t>6</w:t>
      </w:r>
      <w:r w:rsidR="0003572F" w:rsidRPr="00D01855">
        <w:rPr>
          <w:rFonts w:ascii="Lucida Sans" w:hAnsi="Lucida Sans"/>
          <w:sz w:val="24"/>
          <w:szCs w:val="24"/>
        </w:rPr>
        <w:t xml:space="preserve"> </w:t>
      </w:r>
      <w:r w:rsidR="002656F9">
        <w:rPr>
          <w:rFonts w:ascii="Lucida Sans" w:hAnsi="Lucida Sans"/>
          <w:sz w:val="24"/>
          <w:szCs w:val="24"/>
        </w:rPr>
        <w:t>February</w:t>
      </w:r>
      <w:r w:rsidR="0003572F" w:rsidRPr="00D01855">
        <w:rPr>
          <w:rFonts w:ascii="Lucida Sans" w:hAnsi="Lucida Sans"/>
          <w:sz w:val="24"/>
          <w:szCs w:val="24"/>
        </w:rPr>
        <w:t xml:space="preserve"> </w:t>
      </w:r>
      <w:r w:rsidR="007B4390" w:rsidRPr="00D01855">
        <w:rPr>
          <w:rFonts w:ascii="Lucida Sans" w:hAnsi="Lucida Sans"/>
          <w:sz w:val="24"/>
          <w:szCs w:val="24"/>
        </w:rPr>
        <w:t>202</w:t>
      </w:r>
      <w:r w:rsidR="00E65D0D">
        <w:rPr>
          <w:rFonts w:ascii="Lucida Sans" w:hAnsi="Lucida Sans"/>
          <w:sz w:val="24"/>
          <w:szCs w:val="24"/>
        </w:rPr>
        <w:t>5</w:t>
      </w:r>
    </w:p>
    <w:p w14:paraId="1EC4DACB" w14:textId="77777777" w:rsidR="005A0EE1" w:rsidRPr="00D01855" w:rsidRDefault="005A0EE1">
      <w:pPr>
        <w:rPr>
          <w:rFonts w:ascii="Lucida Sans" w:hAnsi="Lucida Sans"/>
          <w:sz w:val="24"/>
          <w:szCs w:val="24"/>
        </w:rPr>
      </w:pPr>
    </w:p>
    <w:p w14:paraId="010A54D3" w14:textId="7B6CC55A" w:rsidR="005415F4" w:rsidRDefault="007B4390">
      <w:pPr>
        <w:rPr>
          <w:rFonts w:ascii="Lucida Sans" w:hAnsi="Lucida Sans"/>
          <w:sz w:val="24"/>
          <w:szCs w:val="24"/>
        </w:rPr>
      </w:pPr>
      <w:r w:rsidRPr="00D01855">
        <w:rPr>
          <w:rFonts w:ascii="Lucida Sans" w:hAnsi="Lucida Sans"/>
          <w:sz w:val="24"/>
          <w:szCs w:val="24"/>
        </w:rPr>
        <w:t xml:space="preserve">Submit your answers to </w:t>
      </w:r>
      <w:r w:rsidR="00FE086E">
        <w:rPr>
          <w:rFonts w:ascii="Lucida Sans" w:hAnsi="Lucida Sans"/>
          <w:sz w:val="24"/>
          <w:szCs w:val="24"/>
        </w:rPr>
        <w:t>Canvas</w:t>
      </w:r>
      <w:r w:rsidR="00655A8C">
        <w:rPr>
          <w:rFonts w:ascii="Lucida Sans" w:hAnsi="Lucida Sans"/>
          <w:sz w:val="24"/>
          <w:szCs w:val="24"/>
        </w:rPr>
        <w:t>.</w:t>
      </w:r>
      <w:r w:rsidR="00C02FFF" w:rsidRPr="00D01855">
        <w:rPr>
          <w:rFonts w:ascii="Lucida Sans" w:hAnsi="Lucida Sans"/>
          <w:sz w:val="24"/>
          <w:szCs w:val="24"/>
        </w:rPr>
        <w:t xml:space="preserve"> </w:t>
      </w:r>
      <w:r w:rsidRPr="00D01855">
        <w:rPr>
          <w:rFonts w:ascii="Lucida Sans" w:hAnsi="Lucida Sans"/>
          <w:sz w:val="24"/>
          <w:szCs w:val="24"/>
        </w:rPr>
        <w:t>Word and PDF files are acceptable</w:t>
      </w:r>
      <w:r w:rsidR="0003572F" w:rsidRPr="00D01855">
        <w:rPr>
          <w:rFonts w:ascii="Lucida Sans" w:hAnsi="Lucida Sans"/>
          <w:sz w:val="24"/>
          <w:szCs w:val="24"/>
        </w:rPr>
        <w:t xml:space="preserve">. </w:t>
      </w:r>
      <w:r w:rsidR="00FE086E" w:rsidRPr="00FE086E">
        <w:rPr>
          <w:rFonts w:ascii="Lucida Sans" w:hAnsi="Lucida Sans"/>
          <w:sz w:val="24"/>
          <w:szCs w:val="24"/>
        </w:rPr>
        <w:t>Please include your name (family name first) at the beginning of the filename</w:t>
      </w:r>
      <w:r w:rsidR="00C02FFF" w:rsidRPr="00D01855">
        <w:rPr>
          <w:rFonts w:ascii="Lucida Sans" w:hAnsi="Lucida Sans"/>
          <w:sz w:val="24"/>
          <w:szCs w:val="24"/>
        </w:rPr>
        <w:t xml:space="preserve"> </w:t>
      </w:r>
      <w:r w:rsidR="005415F4" w:rsidRPr="00D01855">
        <w:rPr>
          <w:rFonts w:ascii="Lucida Sans" w:hAnsi="Lucida Sans"/>
          <w:sz w:val="24"/>
          <w:szCs w:val="24"/>
        </w:rPr>
        <w:t xml:space="preserve"> </w:t>
      </w:r>
    </w:p>
    <w:p w14:paraId="7B6D9F5D" w14:textId="77777777" w:rsidR="00A75D9E" w:rsidRPr="00D01855" w:rsidRDefault="00A75D9E">
      <w:pPr>
        <w:rPr>
          <w:rFonts w:ascii="Lucida Sans" w:hAnsi="Lucida Sans"/>
          <w:sz w:val="24"/>
          <w:szCs w:val="24"/>
        </w:rPr>
      </w:pPr>
    </w:p>
    <w:p w14:paraId="1DC3C9E4" w14:textId="46AB777E" w:rsidR="0003572F" w:rsidRPr="00A75D9E" w:rsidRDefault="00A75D9E" w:rsidP="00A467E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Lucida Sans" w:eastAsia="SimSun" w:hAnsi="Lucida Sans" w:cs="SimSun"/>
          <w:kern w:val="0"/>
          <w:sz w:val="24"/>
          <w:lang w:val="x-none"/>
        </w:rPr>
      </w:pPr>
      <w:r w:rsidRPr="00017E2B">
        <w:rPr>
          <w:rFonts w:ascii="Lucida Sans" w:eastAsia="SimSun" w:hAnsi="Lucida Sans" w:cs="SimSun"/>
          <w:b/>
          <w:bCs/>
          <w:kern w:val="0"/>
          <w:sz w:val="24"/>
        </w:rPr>
        <w:t>Obtain the number of stocks in each of the GICS</w:t>
      </w:r>
      <w:r w:rsidR="00032748" w:rsidRPr="00017E2B">
        <w:rPr>
          <w:rFonts w:ascii="Lucida Sans" w:eastAsia="SimSun" w:hAnsi="Lucida Sans" w:cs="SimSun"/>
          <w:b/>
          <w:bCs/>
          <w:kern w:val="0"/>
          <w:sz w:val="24"/>
        </w:rPr>
        <w:t xml:space="preserve"> sectors and</w:t>
      </w:r>
      <w:r w:rsidRPr="00017E2B">
        <w:rPr>
          <w:rFonts w:ascii="Lucida Sans" w:eastAsia="SimSun" w:hAnsi="Lucida Sans" w:cs="SimSun"/>
          <w:b/>
          <w:bCs/>
          <w:kern w:val="0"/>
          <w:sz w:val="24"/>
        </w:rPr>
        <w:t xml:space="preserve"> industries</w:t>
      </w:r>
      <w:r w:rsidRPr="00A75D9E">
        <w:rPr>
          <w:rFonts w:ascii="Lucida Sans" w:eastAsia="SimSun" w:hAnsi="Lucida Sans" w:cs="SimSun"/>
          <w:kern w:val="0"/>
          <w:sz w:val="24"/>
        </w:rPr>
        <w:t xml:space="preserve"> (</w:t>
      </w:r>
      <w:r w:rsidR="00032748">
        <w:rPr>
          <w:rFonts w:ascii="Lucida Sans" w:eastAsia="SimSun" w:hAnsi="Lucida Sans" w:cs="SimSun"/>
          <w:kern w:val="0"/>
          <w:sz w:val="24"/>
        </w:rPr>
        <w:t xml:space="preserve">the </w:t>
      </w:r>
      <w:r w:rsidR="00032748" w:rsidRPr="00A75D9E">
        <w:rPr>
          <w:rFonts w:ascii="Lucida Sans" w:eastAsia="SimSun" w:hAnsi="Lucida Sans" w:cs="SimSun"/>
          <w:kern w:val="0"/>
          <w:sz w:val="24"/>
        </w:rPr>
        <w:t>GICS</w:t>
      </w:r>
      <w:r w:rsidR="00032748">
        <w:rPr>
          <w:rFonts w:ascii="Lucida Sans" w:eastAsia="SimSun" w:hAnsi="Lucida Sans" w:cs="SimSun"/>
          <w:kern w:val="0"/>
          <w:sz w:val="24"/>
        </w:rPr>
        <w:t xml:space="preserve"> sector</w:t>
      </w:r>
      <w:r w:rsidR="00032748" w:rsidRPr="00A75D9E">
        <w:rPr>
          <w:rFonts w:ascii="Lucida Sans" w:eastAsia="SimSun" w:hAnsi="Lucida Sans" w:cs="SimSun"/>
          <w:kern w:val="0"/>
          <w:sz w:val="24"/>
        </w:rPr>
        <w:t xml:space="preserve"> is defined </w:t>
      </w:r>
      <w:r w:rsidR="00032748">
        <w:rPr>
          <w:rFonts w:ascii="Lucida Sans" w:eastAsia="SimSun" w:hAnsi="Lucida Sans" w:cs="SimSun"/>
          <w:kern w:val="0"/>
          <w:sz w:val="24"/>
        </w:rPr>
        <w:t>using</w:t>
      </w:r>
      <w:r w:rsidR="00032748" w:rsidRPr="00A75D9E">
        <w:rPr>
          <w:rFonts w:ascii="Lucida Sans" w:eastAsia="SimSun" w:hAnsi="Lucida Sans" w:cs="SimSun"/>
          <w:kern w:val="0"/>
          <w:sz w:val="24"/>
        </w:rPr>
        <w:t xml:space="preserve"> the first </w:t>
      </w:r>
      <w:r w:rsidR="00032748">
        <w:rPr>
          <w:rFonts w:ascii="Lucida Sans" w:eastAsia="SimSun" w:hAnsi="Lucida Sans" w:cs="SimSun"/>
          <w:kern w:val="0"/>
          <w:sz w:val="24"/>
        </w:rPr>
        <w:t>2</w:t>
      </w:r>
      <w:r w:rsidR="00032748" w:rsidRPr="00A75D9E">
        <w:rPr>
          <w:rFonts w:ascii="Lucida Sans" w:eastAsia="SimSun" w:hAnsi="Lucida Sans" w:cs="SimSun"/>
          <w:kern w:val="0"/>
          <w:sz w:val="24"/>
        </w:rPr>
        <w:t xml:space="preserve"> digits of the</w:t>
      </w:r>
      <w:r w:rsidR="00032748" w:rsidRPr="00A75D9E">
        <w:rPr>
          <w:rFonts w:ascii="Lucida Sans" w:eastAsia="SimSun" w:hAnsi="Lucida Sans" w:cs="SimSun"/>
          <w:kern w:val="0"/>
          <w:sz w:val="24"/>
          <w:lang w:val="x-none"/>
        </w:rPr>
        <w:t xml:space="preserve"> GICS </w:t>
      </w:r>
      <w:r w:rsidR="00032748">
        <w:rPr>
          <w:rFonts w:ascii="Lucida Sans" w:eastAsia="SimSun" w:hAnsi="Lucida Sans" w:cs="SimSun"/>
          <w:kern w:val="0"/>
          <w:sz w:val="24"/>
        </w:rPr>
        <w:t>code</w:t>
      </w:r>
      <w:r w:rsidR="00032748">
        <w:rPr>
          <w:rFonts w:ascii="Lucida Sans" w:eastAsia="SimSun" w:hAnsi="Lucida Sans" w:cs="SimSun"/>
          <w:kern w:val="0"/>
          <w:sz w:val="24"/>
        </w:rPr>
        <w:t xml:space="preserve"> and </w:t>
      </w:r>
      <w:r w:rsidRPr="00A75D9E">
        <w:rPr>
          <w:rFonts w:ascii="Lucida Sans" w:eastAsia="SimSun" w:hAnsi="Lucida Sans" w:cs="SimSun"/>
          <w:kern w:val="0"/>
          <w:sz w:val="24"/>
        </w:rPr>
        <w:t xml:space="preserve">the GICS industry is defined </w:t>
      </w:r>
      <w:r>
        <w:rPr>
          <w:rFonts w:ascii="Lucida Sans" w:eastAsia="SimSun" w:hAnsi="Lucida Sans" w:cs="SimSun"/>
          <w:kern w:val="0"/>
          <w:sz w:val="24"/>
        </w:rPr>
        <w:t>using</w:t>
      </w:r>
      <w:r w:rsidRPr="00A75D9E">
        <w:rPr>
          <w:rFonts w:ascii="Lucida Sans" w:eastAsia="SimSun" w:hAnsi="Lucida Sans" w:cs="SimSun"/>
          <w:kern w:val="0"/>
          <w:sz w:val="24"/>
        </w:rPr>
        <w:t xml:space="preserve"> the </w:t>
      </w:r>
      <w:r w:rsidR="0003572F" w:rsidRPr="00A75D9E">
        <w:rPr>
          <w:rFonts w:ascii="Lucida Sans" w:eastAsia="SimSun" w:hAnsi="Lucida Sans" w:cs="SimSun"/>
          <w:kern w:val="0"/>
          <w:sz w:val="24"/>
        </w:rPr>
        <w:t>first 6 digits of the</w:t>
      </w:r>
      <w:r w:rsidR="0003572F" w:rsidRPr="00A75D9E">
        <w:rPr>
          <w:rFonts w:ascii="Lucida Sans" w:eastAsia="SimSun" w:hAnsi="Lucida Sans" w:cs="SimSun"/>
          <w:kern w:val="0"/>
          <w:sz w:val="24"/>
          <w:lang w:val="x-none"/>
        </w:rPr>
        <w:t xml:space="preserve"> GICS </w:t>
      </w:r>
      <w:r>
        <w:rPr>
          <w:rFonts w:ascii="Lucida Sans" w:eastAsia="SimSun" w:hAnsi="Lucida Sans" w:cs="SimSun"/>
          <w:kern w:val="0"/>
          <w:sz w:val="24"/>
        </w:rPr>
        <w:t xml:space="preserve">code) for the S&amp;P 500 universe at the beginning of </w:t>
      </w:r>
      <w:r w:rsidR="00655A8C">
        <w:rPr>
          <w:rFonts w:ascii="Lucida Sans" w:eastAsia="SimSun" w:hAnsi="Lucida Sans" w:cs="SimSun"/>
          <w:kern w:val="0"/>
          <w:sz w:val="24"/>
        </w:rPr>
        <w:t>201</w:t>
      </w:r>
      <w:r w:rsidR="00E65D0D">
        <w:rPr>
          <w:rFonts w:ascii="Lucida Sans" w:eastAsia="SimSun" w:hAnsi="Lucida Sans" w:cs="SimSun"/>
          <w:kern w:val="0"/>
          <w:sz w:val="24"/>
        </w:rPr>
        <w:t>4</w:t>
      </w:r>
      <w:r w:rsidR="00655A8C">
        <w:rPr>
          <w:rFonts w:ascii="Lucida Sans" w:eastAsia="SimSun" w:hAnsi="Lucida Sans" w:cs="SimSun"/>
          <w:kern w:val="0"/>
          <w:sz w:val="24"/>
        </w:rPr>
        <w:t xml:space="preserve"> and 202</w:t>
      </w:r>
      <w:r w:rsidR="00E65D0D">
        <w:rPr>
          <w:rFonts w:ascii="Lucida Sans" w:eastAsia="SimSun" w:hAnsi="Lucida Sans" w:cs="SimSun"/>
          <w:kern w:val="0"/>
          <w:sz w:val="24"/>
        </w:rPr>
        <w:t>4</w:t>
      </w:r>
      <w:r w:rsidR="00655A8C">
        <w:rPr>
          <w:rFonts w:ascii="Lucida Sans" w:eastAsia="SimSun" w:hAnsi="Lucida Sans" w:cs="SimSun"/>
          <w:kern w:val="0"/>
          <w:sz w:val="24"/>
        </w:rPr>
        <w:t xml:space="preserve"> respectively</w:t>
      </w:r>
      <w:r>
        <w:rPr>
          <w:rFonts w:ascii="Lucida Sans" w:eastAsia="SimSun" w:hAnsi="Lucida Sans" w:cs="SimSun"/>
          <w:kern w:val="0"/>
          <w:sz w:val="24"/>
        </w:rPr>
        <w:t xml:space="preserve">. </w:t>
      </w:r>
      <w:r w:rsidR="003A59E6">
        <w:rPr>
          <w:rFonts w:ascii="Lucida Sans" w:eastAsia="SimSun" w:hAnsi="Lucida Sans" w:cs="SimSun"/>
          <w:kern w:val="0"/>
          <w:sz w:val="24"/>
        </w:rPr>
        <w:t xml:space="preserve">Calculate the total market cap of each </w:t>
      </w:r>
      <w:r w:rsidR="00032748">
        <w:rPr>
          <w:rFonts w:ascii="Lucida Sans" w:eastAsia="SimSun" w:hAnsi="Lucida Sans" w:cs="SimSun"/>
          <w:kern w:val="0"/>
          <w:sz w:val="24"/>
        </w:rPr>
        <w:t xml:space="preserve">sector and </w:t>
      </w:r>
      <w:r w:rsidR="003A59E6">
        <w:rPr>
          <w:rFonts w:ascii="Lucida Sans" w:eastAsia="SimSun" w:hAnsi="Lucida Sans" w:cs="SimSun"/>
          <w:kern w:val="0"/>
          <w:sz w:val="24"/>
        </w:rPr>
        <w:t xml:space="preserve">industry. </w:t>
      </w:r>
      <w:r w:rsidRPr="00017E2B">
        <w:rPr>
          <w:rFonts w:ascii="Lucida Sans" w:eastAsia="SimSun" w:hAnsi="Lucida Sans" w:cs="SimSun"/>
          <w:b/>
          <w:bCs/>
          <w:kern w:val="0"/>
          <w:sz w:val="24"/>
        </w:rPr>
        <w:t>What are the top three</w:t>
      </w:r>
      <w:r w:rsidR="00032748" w:rsidRPr="00017E2B">
        <w:rPr>
          <w:rFonts w:ascii="Lucida Sans" w:eastAsia="SimSun" w:hAnsi="Lucida Sans" w:cs="SimSun"/>
          <w:b/>
          <w:bCs/>
          <w:kern w:val="0"/>
          <w:sz w:val="24"/>
        </w:rPr>
        <w:t xml:space="preserve"> sectors and the top three</w:t>
      </w:r>
      <w:r w:rsidRPr="00017E2B">
        <w:rPr>
          <w:rFonts w:ascii="Lucida Sans" w:eastAsia="SimSun" w:hAnsi="Lucida Sans" w:cs="SimSun"/>
          <w:b/>
          <w:bCs/>
          <w:kern w:val="0"/>
          <w:sz w:val="24"/>
        </w:rPr>
        <w:t xml:space="preserve"> industries </w:t>
      </w:r>
      <w:r w:rsidR="003A59E6" w:rsidRPr="00017E2B">
        <w:rPr>
          <w:rFonts w:ascii="Lucida Sans" w:eastAsia="SimSun" w:hAnsi="Lucida Sans" w:cs="SimSun"/>
          <w:b/>
          <w:bCs/>
          <w:kern w:val="0"/>
          <w:sz w:val="24"/>
        </w:rPr>
        <w:t xml:space="preserve">in terms of total market cap </w:t>
      </w:r>
      <w:r w:rsidRPr="00017E2B">
        <w:rPr>
          <w:rFonts w:ascii="Lucida Sans" w:eastAsia="SimSun" w:hAnsi="Lucida Sans" w:cs="SimSun"/>
          <w:b/>
          <w:bCs/>
          <w:kern w:val="0"/>
          <w:sz w:val="24"/>
        </w:rPr>
        <w:t>at the beginning of 201</w:t>
      </w:r>
      <w:r w:rsidR="00E65D0D" w:rsidRPr="00017E2B">
        <w:rPr>
          <w:rFonts w:ascii="Lucida Sans" w:eastAsia="SimSun" w:hAnsi="Lucida Sans" w:cs="SimSun"/>
          <w:b/>
          <w:bCs/>
          <w:kern w:val="0"/>
          <w:sz w:val="24"/>
        </w:rPr>
        <w:t>4</w:t>
      </w:r>
      <w:r w:rsidRPr="00017E2B">
        <w:rPr>
          <w:rFonts w:ascii="Lucida Sans" w:eastAsia="SimSun" w:hAnsi="Lucida Sans" w:cs="SimSun"/>
          <w:b/>
          <w:bCs/>
          <w:kern w:val="0"/>
          <w:sz w:val="24"/>
        </w:rPr>
        <w:t xml:space="preserve"> and </w:t>
      </w:r>
      <w:r w:rsidR="00655A8C" w:rsidRPr="00017E2B">
        <w:rPr>
          <w:rFonts w:ascii="Lucida Sans" w:eastAsia="SimSun" w:hAnsi="Lucida Sans" w:cs="SimSun"/>
          <w:b/>
          <w:bCs/>
          <w:kern w:val="0"/>
          <w:sz w:val="24"/>
        </w:rPr>
        <w:t xml:space="preserve">at the beginning of </w:t>
      </w:r>
      <w:r w:rsidRPr="00017E2B">
        <w:rPr>
          <w:rFonts w:ascii="Lucida Sans" w:eastAsia="SimSun" w:hAnsi="Lucida Sans" w:cs="SimSun"/>
          <w:b/>
          <w:bCs/>
          <w:kern w:val="0"/>
          <w:sz w:val="24"/>
        </w:rPr>
        <w:t>202</w:t>
      </w:r>
      <w:r w:rsidR="00E65D0D" w:rsidRPr="00017E2B">
        <w:rPr>
          <w:rFonts w:ascii="Lucida Sans" w:eastAsia="SimSun" w:hAnsi="Lucida Sans" w:cs="SimSun"/>
          <w:b/>
          <w:bCs/>
          <w:kern w:val="0"/>
          <w:sz w:val="24"/>
        </w:rPr>
        <w:t>4</w:t>
      </w:r>
      <w:r>
        <w:rPr>
          <w:rFonts w:ascii="Lucida Sans" w:eastAsia="SimSun" w:hAnsi="Lucida Sans" w:cs="SimSun"/>
          <w:kern w:val="0"/>
          <w:sz w:val="24"/>
        </w:rPr>
        <w:t>? You only need to give the first</w:t>
      </w:r>
      <w:r w:rsidR="00032748">
        <w:rPr>
          <w:rFonts w:ascii="Lucida Sans" w:eastAsia="SimSun" w:hAnsi="Lucida Sans" w:cs="SimSun"/>
          <w:kern w:val="0"/>
          <w:sz w:val="24"/>
        </w:rPr>
        <w:t xml:space="preserve"> 2 and</w:t>
      </w:r>
      <w:r>
        <w:rPr>
          <w:rFonts w:ascii="Lucida Sans" w:eastAsia="SimSun" w:hAnsi="Lucida Sans" w:cs="SimSun"/>
          <w:kern w:val="0"/>
          <w:sz w:val="24"/>
        </w:rPr>
        <w:t xml:space="preserve"> 6 digits of the GICS as the label of the</w:t>
      </w:r>
      <w:r w:rsidR="00032748">
        <w:rPr>
          <w:rFonts w:ascii="Lucida Sans" w:eastAsia="SimSun" w:hAnsi="Lucida Sans" w:cs="SimSun"/>
          <w:kern w:val="0"/>
          <w:sz w:val="24"/>
        </w:rPr>
        <w:t xml:space="preserve"> sector and</w:t>
      </w:r>
      <w:r>
        <w:rPr>
          <w:rFonts w:ascii="Lucida Sans" w:eastAsia="SimSun" w:hAnsi="Lucida Sans" w:cs="SimSun"/>
          <w:kern w:val="0"/>
          <w:sz w:val="24"/>
        </w:rPr>
        <w:t xml:space="preserve"> industry.</w:t>
      </w:r>
    </w:p>
    <w:p w14:paraId="4515BACD" w14:textId="25EAE56E" w:rsidR="0003572F" w:rsidRDefault="00773F89" w:rsidP="0003572F">
      <w:pPr>
        <w:pStyle w:val="ListParagraph"/>
        <w:numPr>
          <w:ilvl w:val="0"/>
          <w:numId w:val="8"/>
        </w:numPr>
        <w:ind w:firstLineChars="0"/>
        <w:rPr>
          <w:rFonts w:ascii="Lucida Sans" w:hAnsi="Lucida Sans"/>
          <w:sz w:val="24"/>
        </w:rPr>
      </w:pPr>
      <w:r w:rsidRPr="00017E2B">
        <w:rPr>
          <w:rFonts w:ascii="Lucida Sans" w:hAnsi="Lucida Sans"/>
          <w:b/>
          <w:bCs/>
          <w:sz w:val="24"/>
        </w:rPr>
        <w:t>List the stocks</w:t>
      </w:r>
      <w:r w:rsidR="0031028D" w:rsidRPr="00017E2B">
        <w:rPr>
          <w:rFonts w:ascii="Lucida Sans" w:hAnsi="Lucida Sans"/>
          <w:b/>
          <w:bCs/>
          <w:sz w:val="24"/>
        </w:rPr>
        <w:t xml:space="preserve"> in the 202</w:t>
      </w:r>
      <w:r w:rsidR="00E65D0D" w:rsidRPr="00017E2B">
        <w:rPr>
          <w:rFonts w:ascii="Lucida Sans" w:hAnsi="Lucida Sans"/>
          <w:b/>
          <w:bCs/>
          <w:sz w:val="24"/>
        </w:rPr>
        <w:t>4</w:t>
      </w:r>
      <w:r w:rsidR="0031028D" w:rsidRPr="00017E2B">
        <w:rPr>
          <w:rFonts w:ascii="Lucida Sans" w:hAnsi="Lucida Sans"/>
          <w:b/>
          <w:bCs/>
          <w:sz w:val="24"/>
        </w:rPr>
        <w:t xml:space="preserve"> universe that are also</w:t>
      </w:r>
      <w:r w:rsidRPr="00017E2B">
        <w:rPr>
          <w:rFonts w:ascii="Lucida Sans" w:hAnsi="Lucida Sans"/>
          <w:b/>
          <w:bCs/>
          <w:sz w:val="24"/>
        </w:rPr>
        <w:t xml:space="preserve"> in the industry </w:t>
      </w:r>
      <w:r w:rsidR="00CD5B8E" w:rsidRPr="00017E2B">
        <w:rPr>
          <w:rFonts w:ascii="Lucida Sans" w:hAnsi="Lucida Sans"/>
          <w:b/>
          <w:bCs/>
          <w:sz w:val="24"/>
        </w:rPr>
        <w:t>NVDA</w:t>
      </w:r>
      <w:r w:rsidRPr="00017E2B">
        <w:rPr>
          <w:rFonts w:ascii="Lucida Sans" w:hAnsi="Lucida Sans"/>
          <w:b/>
          <w:bCs/>
          <w:sz w:val="24"/>
        </w:rPr>
        <w:t xml:space="preserve"> belongs to</w:t>
      </w:r>
      <w:r>
        <w:rPr>
          <w:rFonts w:ascii="Lucida Sans" w:hAnsi="Lucida Sans"/>
          <w:sz w:val="24"/>
        </w:rPr>
        <w:t>.</w:t>
      </w:r>
    </w:p>
    <w:p w14:paraId="17B7CEF3" w14:textId="3174DAAA" w:rsidR="00773F89" w:rsidRDefault="00773F89" w:rsidP="0003572F">
      <w:pPr>
        <w:pStyle w:val="ListParagraph"/>
        <w:numPr>
          <w:ilvl w:val="0"/>
          <w:numId w:val="8"/>
        </w:numPr>
        <w:ind w:firstLineChars="0"/>
        <w:rPr>
          <w:rFonts w:ascii="Lucida Sans" w:hAnsi="Lucida Sans"/>
          <w:sz w:val="24"/>
        </w:rPr>
      </w:pPr>
      <w:r>
        <w:rPr>
          <w:rFonts w:ascii="Lucida Sans" w:hAnsi="Lucida Sans" w:hint="eastAsia"/>
          <w:sz w:val="24"/>
        </w:rPr>
        <w:t>C</w:t>
      </w:r>
      <w:r>
        <w:rPr>
          <w:rFonts w:ascii="Lucida Sans" w:hAnsi="Lucida Sans"/>
          <w:sz w:val="24"/>
        </w:rPr>
        <w:t xml:space="preserve">alculate the returns of </w:t>
      </w:r>
      <w:r w:rsidR="0031028D">
        <w:rPr>
          <w:rFonts w:ascii="Lucida Sans" w:hAnsi="Lucida Sans"/>
          <w:sz w:val="24"/>
        </w:rPr>
        <w:t xml:space="preserve">the stocks in the list from Question 2 (the stocks </w:t>
      </w:r>
      <w:r w:rsidR="0031028D" w:rsidRPr="00017E2B">
        <w:rPr>
          <w:rFonts w:ascii="Lucida Sans" w:hAnsi="Lucida Sans"/>
          <w:sz w:val="24"/>
        </w:rPr>
        <w:t>that are</w:t>
      </w:r>
      <w:r w:rsidR="0031028D">
        <w:rPr>
          <w:rFonts w:ascii="Lucida Sans" w:hAnsi="Lucida Sans"/>
          <w:sz w:val="24"/>
        </w:rPr>
        <w:t xml:space="preserve"> in the 202</w:t>
      </w:r>
      <w:r w:rsidR="00CD5B8E">
        <w:rPr>
          <w:rFonts w:ascii="Lucida Sans" w:hAnsi="Lucida Sans"/>
          <w:sz w:val="24"/>
        </w:rPr>
        <w:t>4</w:t>
      </w:r>
      <w:r w:rsidR="0031028D">
        <w:rPr>
          <w:rFonts w:ascii="Lucida Sans" w:hAnsi="Lucida Sans"/>
          <w:sz w:val="24"/>
        </w:rPr>
        <w:t xml:space="preserve"> universe and </w:t>
      </w:r>
      <w:r>
        <w:rPr>
          <w:rFonts w:ascii="Lucida Sans" w:hAnsi="Lucida Sans"/>
          <w:sz w:val="24"/>
        </w:rPr>
        <w:t xml:space="preserve">in the industry that </w:t>
      </w:r>
      <w:r w:rsidR="00CD5B8E">
        <w:rPr>
          <w:rFonts w:ascii="Lucida Sans" w:hAnsi="Lucida Sans"/>
          <w:sz w:val="24"/>
        </w:rPr>
        <w:t>NVDA</w:t>
      </w:r>
      <w:r>
        <w:rPr>
          <w:rFonts w:ascii="Lucida Sans" w:hAnsi="Lucida Sans"/>
          <w:sz w:val="24"/>
        </w:rPr>
        <w:t xml:space="preserve"> belongs to) for the past five years</w:t>
      </w:r>
      <w:r w:rsidR="0031028D">
        <w:rPr>
          <w:rFonts w:ascii="Lucida Sans" w:hAnsi="Lucida Sans"/>
          <w:sz w:val="24"/>
        </w:rPr>
        <w:t xml:space="preserve"> (</w:t>
      </w:r>
      <w:r w:rsidR="002E69FC">
        <w:rPr>
          <w:rFonts w:ascii="Lucida Sans" w:hAnsi="Lucida Sans"/>
          <w:sz w:val="24"/>
        </w:rPr>
        <w:t xml:space="preserve">return time series, </w:t>
      </w:r>
      <w:r w:rsidR="0031028D">
        <w:rPr>
          <w:rFonts w:ascii="Lucida Sans" w:hAnsi="Lucida Sans"/>
          <w:sz w:val="24"/>
        </w:rPr>
        <w:t>from 20</w:t>
      </w:r>
      <w:r w:rsidR="00CD5B8E">
        <w:rPr>
          <w:rFonts w:ascii="Lucida Sans" w:hAnsi="Lucida Sans"/>
          <w:sz w:val="24"/>
        </w:rPr>
        <w:t>20</w:t>
      </w:r>
      <w:r w:rsidR="0031028D">
        <w:rPr>
          <w:rFonts w:ascii="Lucida Sans" w:hAnsi="Lucida Sans"/>
          <w:sz w:val="24"/>
        </w:rPr>
        <w:t xml:space="preserve"> to 202</w:t>
      </w:r>
      <w:r w:rsidR="00CD5B8E">
        <w:rPr>
          <w:rFonts w:ascii="Lucida Sans" w:hAnsi="Lucida Sans"/>
          <w:sz w:val="24"/>
        </w:rPr>
        <w:t>4</w:t>
      </w:r>
      <w:r w:rsidR="0031028D">
        <w:rPr>
          <w:rFonts w:ascii="Lucida Sans" w:hAnsi="Lucida Sans"/>
          <w:sz w:val="24"/>
        </w:rPr>
        <w:t>)</w:t>
      </w:r>
      <w:r>
        <w:rPr>
          <w:rFonts w:ascii="Lucida Sans" w:hAnsi="Lucida Sans"/>
          <w:sz w:val="24"/>
        </w:rPr>
        <w:t>.</w:t>
      </w:r>
      <w:r w:rsidR="0031028D" w:rsidRPr="0031028D">
        <w:rPr>
          <w:rFonts w:ascii="Lucida Sans" w:hAnsi="Lucida Sans"/>
          <w:sz w:val="24"/>
        </w:rPr>
        <w:t xml:space="preserve"> </w:t>
      </w:r>
      <w:r w:rsidR="0031028D">
        <w:rPr>
          <w:rFonts w:ascii="Lucida Sans" w:hAnsi="Lucida Sans"/>
          <w:sz w:val="24"/>
        </w:rPr>
        <w:t>Use the adjusted prices to calculate the returns (you might use log-return</w:t>
      </w:r>
      <w:r w:rsidR="00567F8F">
        <w:rPr>
          <w:rFonts w:ascii="Lucida Sans" w:hAnsi="Lucida Sans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ln⁡</m:t>
        </m:r>
        <m: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t-1</m:t>
                </m:r>
              </m:e>
            </m:d>
          </m:den>
        </m:f>
        <m:r>
          <w:rPr>
            <w:rFonts w:ascii="Cambria Math" w:hAnsi="Cambria Math"/>
            <w:sz w:val="24"/>
          </w:rPr>
          <m:t>)</m:t>
        </m:r>
      </m:oMath>
      <w:r w:rsidR="0031028D">
        <w:rPr>
          <w:rFonts w:ascii="Lucida Sans" w:hAnsi="Lucida Sans"/>
          <w:sz w:val="24"/>
        </w:rPr>
        <w:t>).</w:t>
      </w:r>
      <w:r>
        <w:rPr>
          <w:rFonts w:ascii="Lucida Sans" w:hAnsi="Lucida Sans"/>
          <w:sz w:val="24"/>
        </w:rPr>
        <w:t xml:space="preserve"> Calculate the industry return</w:t>
      </w:r>
      <w:r w:rsidR="00AE61BD">
        <w:rPr>
          <w:rFonts w:ascii="Lucida Sans" w:hAnsi="Lucida Sans"/>
          <w:sz w:val="24"/>
        </w:rPr>
        <w:t xml:space="preserve">, </w:t>
      </w:r>
      <w:r>
        <w:rPr>
          <w:rFonts w:ascii="Lucida Sans" w:hAnsi="Lucida Sans"/>
          <w:sz w:val="24"/>
        </w:rPr>
        <w:t>by simply average over all the stock returns in the industry</w:t>
      </w:r>
      <w:r w:rsidR="00AE61BD">
        <w:rPr>
          <w:rFonts w:ascii="Lucida Sans" w:hAnsi="Lucida Sans"/>
          <w:sz w:val="24"/>
        </w:rPr>
        <w:t xml:space="preserve">, </w:t>
      </w:r>
      <w:bookmarkStart w:id="0" w:name="_Hlk112335816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(t)</m:t>
            </m:r>
          </m:e>
        </m:nary>
      </m:oMath>
      <w:bookmarkEnd w:id="0"/>
      <w:r>
        <w:rPr>
          <w:rFonts w:ascii="Lucida Sans" w:hAnsi="Lucida Sans"/>
          <w:sz w:val="24"/>
        </w:rPr>
        <w:t xml:space="preserve">, </w:t>
      </w:r>
      <w:r w:rsidR="00AE61BD">
        <w:rPr>
          <w:rFonts w:ascii="Lucida Sans" w:hAnsi="Lucida Sans"/>
          <w:sz w:val="24"/>
        </w:rPr>
        <w:t>where n is the number of stocks in that industry</w:t>
      </w:r>
      <w:r w:rsidR="002F2435">
        <w:rPr>
          <w:rFonts w:ascii="Lucida Sans" w:hAnsi="Lucida Sans"/>
          <w:sz w:val="24"/>
        </w:rPr>
        <w:t>. Do the</w:t>
      </w:r>
      <w:r w:rsidR="003B1FFF">
        <w:rPr>
          <w:rFonts w:ascii="Lucida Sans" w:hAnsi="Lucida Sans"/>
          <w:sz w:val="24"/>
        </w:rPr>
        <w:t xml:space="preserve"> time-series</w:t>
      </w:r>
      <w:r w:rsidR="002F2435">
        <w:rPr>
          <w:rFonts w:ascii="Lucida Sans" w:hAnsi="Lucida Sans"/>
          <w:sz w:val="24"/>
        </w:rPr>
        <w:t xml:space="preserve"> regression</w:t>
      </w:r>
    </w:p>
    <w:p w14:paraId="489DB6BD" w14:textId="274CCB40" w:rsidR="002F2435" w:rsidRDefault="002F2435" w:rsidP="002F2435">
      <w:pPr>
        <w:pStyle w:val="ListParagraph"/>
        <w:ind w:left="780" w:firstLineChars="0" w:firstLine="60"/>
        <w:rPr>
          <w:rFonts w:ascii="Lucida Sans" w:hAnsi="Lucida Sans"/>
          <w:sz w:val="24"/>
        </w:rPr>
      </w:pPr>
      <m:oMath>
        <m:r>
          <w:rPr>
            <w:rFonts w:ascii="Cambria Math" w:hAnsi="Cambria Math"/>
            <w:sz w:val="24"/>
          </w:rPr>
          <m:t>r=α+β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+ϵ</m:t>
        </m:r>
      </m:oMath>
      <w:r>
        <w:rPr>
          <w:rFonts w:ascii="Lucida Sans" w:hAnsi="Lucida Sans" w:hint="eastAsia"/>
          <w:sz w:val="24"/>
        </w:rPr>
        <w:t>,</w:t>
      </w:r>
    </w:p>
    <w:p w14:paraId="481E2C58" w14:textId="060A16A3" w:rsidR="002F2435" w:rsidRDefault="002F2435" w:rsidP="002F2435">
      <w:pPr>
        <w:pStyle w:val="ListParagraph"/>
        <w:ind w:left="780" w:firstLineChars="0" w:firstLine="60"/>
        <w:rPr>
          <w:rFonts w:ascii="Lucida Sans" w:hAnsi="Lucida Sans"/>
          <w:sz w:val="24"/>
        </w:rPr>
      </w:pPr>
      <w:proofErr w:type="gramStart"/>
      <w:r>
        <w:rPr>
          <w:rFonts w:ascii="Lucida Sans" w:hAnsi="Lucida Sans"/>
          <w:sz w:val="24"/>
        </w:rPr>
        <w:t>where r</w:t>
      </w:r>
      <w:proofErr w:type="gramEnd"/>
      <w:r>
        <w:rPr>
          <w:rFonts w:ascii="Lucida Sans" w:hAnsi="Lucida Sans"/>
          <w:sz w:val="24"/>
        </w:rPr>
        <w:t xml:space="preserve"> is the return of </w:t>
      </w:r>
      <w:r w:rsidR="00CD5B8E">
        <w:rPr>
          <w:rFonts w:ascii="Lucida Sans" w:hAnsi="Lucida Sans"/>
          <w:sz w:val="24"/>
        </w:rPr>
        <w:t>NVDA</w:t>
      </w:r>
      <w:r>
        <w:rPr>
          <w:rFonts w:ascii="Lucida Sans" w:hAnsi="Lucida Sans"/>
          <w:sz w:val="24"/>
        </w:rPr>
        <w:t xml:space="preserve">. </w:t>
      </w:r>
    </w:p>
    <w:p w14:paraId="58FB9802" w14:textId="058B9F8F" w:rsidR="002F2435" w:rsidRDefault="002F2435" w:rsidP="002F2435">
      <w:pPr>
        <w:pStyle w:val="ListParagraph"/>
        <w:ind w:left="780" w:firstLineChars="0" w:firstLine="60"/>
        <w:rPr>
          <w:rFonts w:ascii="Lucida Sans" w:hAnsi="Lucida Sans"/>
          <w:sz w:val="24"/>
        </w:rPr>
      </w:pPr>
      <w:bookmarkStart w:id="1" w:name="_Hlk112335515"/>
      <w:r w:rsidRPr="00017E2B">
        <w:rPr>
          <w:rFonts w:ascii="Lucida Sans" w:hAnsi="Lucida Sans"/>
          <w:b/>
          <w:bCs/>
          <w:sz w:val="24"/>
        </w:rPr>
        <w:t>Obtain</w:t>
      </w:r>
      <w:bookmarkEnd w:id="1"/>
      <w:r w:rsidRPr="00017E2B">
        <w:rPr>
          <w:rFonts w:ascii="Lucida Sans" w:hAnsi="Lucida Sans"/>
          <w:b/>
          <w:bCs/>
          <w:sz w:val="24"/>
        </w:rPr>
        <w:t xml:space="preserve"> the values of </w:t>
      </w:r>
      <w:r w:rsidRPr="00017E2B">
        <w:rPr>
          <w:rFonts w:ascii="Cambria Math" w:hAnsi="Cambria Math"/>
          <w:b/>
          <w:bCs/>
          <w:sz w:val="24"/>
        </w:rPr>
        <w:t xml:space="preserve">𝛼 </w:t>
      </w:r>
      <w:r w:rsidRPr="00017E2B">
        <w:rPr>
          <w:rFonts w:ascii="Lucida Sans" w:hAnsi="Lucida Sans"/>
          <w:b/>
          <w:bCs/>
          <w:sz w:val="24"/>
        </w:rPr>
        <w:t xml:space="preserve">and </w:t>
      </w:r>
      <w:r w:rsidRPr="00017E2B">
        <w:rPr>
          <w:rFonts w:ascii="Cambria Math" w:hAnsi="Cambria Math"/>
          <w:b/>
          <w:bCs/>
          <w:sz w:val="24"/>
        </w:rPr>
        <w:t>𝛽</w:t>
      </w:r>
      <w:r w:rsidR="00B93906" w:rsidRPr="00017E2B">
        <w:rPr>
          <w:rFonts w:ascii="Cambria Math" w:hAnsi="Cambria Math"/>
          <w:b/>
          <w:bCs/>
          <w:sz w:val="24"/>
        </w:rPr>
        <w:t xml:space="preserve">. </w:t>
      </w:r>
      <w:r w:rsidR="00B93906" w:rsidRPr="00017E2B">
        <w:rPr>
          <w:rFonts w:ascii="Lucida Sans" w:hAnsi="Lucida Sans"/>
          <w:b/>
          <w:bCs/>
          <w:sz w:val="24"/>
        </w:rPr>
        <w:t xml:space="preserve">What’s the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F10B35" w:rsidRPr="00017E2B">
        <w:rPr>
          <w:rFonts w:ascii="Lucida Sans" w:hAnsi="Lucida Sans"/>
          <w:b/>
          <w:bCs/>
          <w:sz w:val="24"/>
        </w:rPr>
        <w:t xml:space="preserve"> </w:t>
      </w:r>
      <w:r w:rsidR="00A15A42" w:rsidRPr="00017E2B">
        <w:rPr>
          <w:rFonts w:ascii="Lucida Sans" w:hAnsi="Lucida Sans"/>
          <w:b/>
          <w:bCs/>
          <w:sz w:val="24"/>
        </w:rPr>
        <w:t>of the regression</w:t>
      </w:r>
      <w:r w:rsidR="00A15A42">
        <w:rPr>
          <w:rFonts w:ascii="Lucida Sans" w:hAnsi="Lucida Sans"/>
          <w:sz w:val="24"/>
        </w:rPr>
        <w:t>?</w:t>
      </w:r>
    </w:p>
    <w:p w14:paraId="388A4517" w14:textId="77777777" w:rsidR="006E494C" w:rsidRDefault="006E494C" w:rsidP="002F2435">
      <w:pPr>
        <w:pStyle w:val="ListParagraph"/>
        <w:ind w:left="780" w:firstLineChars="0" w:firstLine="60"/>
        <w:rPr>
          <w:rFonts w:ascii="Lucida Sans" w:hAnsi="Lucida Sans"/>
          <w:sz w:val="24"/>
        </w:rPr>
      </w:pPr>
    </w:p>
    <w:p w14:paraId="3D294E31" w14:textId="2286398C" w:rsidR="00AE61BD" w:rsidRDefault="00AE61BD" w:rsidP="00004691">
      <w:pPr>
        <w:pStyle w:val="ListParagraph"/>
        <w:numPr>
          <w:ilvl w:val="0"/>
          <w:numId w:val="8"/>
        </w:numPr>
        <w:ind w:firstLineChars="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If the industry return</w:t>
      </w:r>
      <w:r w:rsidR="00004691">
        <w:rPr>
          <w:rFonts w:ascii="Lucida Sans" w:hAnsi="Lucida Sans"/>
          <w:sz w:val="24"/>
        </w:rPr>
        <w:t>, in Question 3,</w:t>
      </w:r>
      <w:r>
        <w:rPr>
          <w:rFonts w:ascii="Lucida Sans" w:hAnsi="Lucida Sans"/>
          <w:sz w:val="24"/>
        </w:rPr>
        <w:t xml:space="preserve"> is calculated using the market-cap weighted average (instead of the simple average), </w:t>
      </w:r>
      <w:r w:rsidRPr="00017E2B">
        <w:rPr>
          <w:rFonts w:ascii="Lucida Sans" w:hAnsi="Lucida Sans"/>
          <w:b/>
          <w:bCs/>
          <w:sz w:val="24"/>
        </w:rPr>
        <w:t xml:space="preserve">what will be your </w:t>
      </w:r>
      <w:proofErr w:type="gramStart"/>
      <w:r w:rsidRPr="00017E2B">
        <w:rPr>
          <w:rFonts w:ascii="Lucida Sans" w:hAnsi="Lucida Sans"/>
          <w:b/>
          <w:bCs/>
          <w:sz w:val="24"/>
        </w:rPr>
        <w:t>answers</w:t>
      </w:r>
      <w:proofErr w:type="gramEnd"/>
      <w:r>
        <w:rPr>
          <w:rFonts w:ascii="Lucida Sans" w:hAnsi="Lucida Sans"/>
          <w:sz w:val="24"/>
        </w:rPr>
        <w:t xml:space="preserve">? Here, the market-cap weighted average of the industry return is defined as, </w:t>
      </w:r>
    </w:p>
    <w:p w14:paraId="1AF586A7" w14:textId="50708EB6" w:rsidR="00AE61BD" w:rsidRPr="00AE61BD" w:rsidRDefault="00000000" w:rsidP="002F2435">
      <w:pPr>
        <w:pStyle w:val="ListParagraph"/>
        <w:ind w:left="780" w:firstLineChars="0" w:firstLine="60"/>
        <w:rPr>
          <w:rFonts w:ascii="Lucida Sans" w:hAnsi="Lucida Sans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(t)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(t)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(t)</m:t>
                </m:r>
              </m:e>
            </m:nary>
          </m:den>
        </m:f>
      </m:oMath>
      <w:r w:rsidR="00AE61BD">
        <w:rPr>
          <w:rFonts w:ascii="Cambria Math" w:hAnsi="Cambria Math"/>
          <w:sz w:val="24"/>
        </w:rPr>
        <w:t xml:space="preserve">, </w:t>
      </w:r>
      <w:r w:rsidR="00AE61BD" w:rsidRPr="00AE61BD">
        <w:rPr>
          <w:rFonts w:ascii="Lucida Sans" w:hAnsi="Lucida Sans"/>
          <w:sz w:val="24"/>
        </w:rPr>
        <w:t>where</w:t>
      </w:r>
      <w:r w:rsidR="00AE61BD">
        <w:rPr>
          <w:rFonts w:ascii="Cambria Math" w:hAnsi="Cambria Math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(t)</m:t>
        </m:r>
      </m:oMath>
      <w:r w:rsidR="00AE61BD">
        <w:rPr>
          <w:rFonts w:ascii="Cambria Math" w:hAnsi="Cambria Math"/>
          <w:sz w:val="24"/>
        </w:rPr>
        <w:t xml:space="preserve"> </w:t>
      </w:r>
      <w:r w:rsidR="00AE61BD">
        <w:rPr>
          <w:rFonts w:ascii="Lucida Sans" w:hAnsi="Lucida Sans"/>
          <w:sz w:val="24"/>
        </w:rPr>
        <w:t xml:space="preserve">is the market cap of the stock </w:t>
      </w:r>
      <w:proofErr w:type="spellStart"/>
      <w:r w:rsidR="00AE61BD">
        <w:rPr>
          <w:rFonts w:ascii="Lucida Sans" w:hAnsi="Lucida Sans"/>
          <w:sz w:val="24"/>
        </w:rPr>
        <w:t>i</w:t>
      </w:r>
      <w:proofErr w:type="spellEnd"/>
      <w:r w:rsidR="00AE61BD">
        <w:rPr>
          <w:rFonts w:ascii="Lucida Sans" w:hAnsi="Lucida Sans"/>
          <w:sz w:val="24"/>
        </w:rPr>
        <w:t xml:space="preserve"> at </w:t>
      </w:r>
      <w:r w:rsidR="00F10B35">
        <w:rPr>
          <w:rFonts w:ascii="Lucida Sans" w:hAnsi="Lucida Sans"/>
          <w:sz w:val="24"/>
        </w:rPr>
        <w:t>date t</w:t>
      </w:r>
      <w:r w:rsidR="00AE61BD">
        <w:rPr>
          <w:rFonts w:ascii="Lucida Sans" w:hAnsi="Lucida Sans"/>
          <w:sz w:val="24"/>
        </w:rPr>
        <w:t xml:space="preserve">. </w:t>
      </w:r>
    </w:p>
    <w:p w14:paraId="291175B4" w14:textId="1DDD44D6" w:rsidR="002F2435" w:rsidRDefault="002F2435" w:rsidP="002F2435">
      <w:pPr>
        <w:pStyle w:val="ListParagraph"/>
        <w:ind w:left="780" w:firstLineChars="0" w:firstLine="60"/>
        <w:rPr>
          <w:rFonts w:ascii="Cambria Math" w:hAnsi="Cambria Math"/>
          <w:sz w:val="24"/>
        </w:rPr>
      </w:pPr>
    </w:p>
    <w:p w14:paraId="4CA677AE" w14:textId="29ED54D9" w:rsidR="002F2435" w:rsidRPr="004D4587" w:rsidRDefault="002F2435" w:rsidP="002F2435">
      <w:pPr>
        <w:pStyle w:val="ListParagraph"/>
        <w:ind w:leftChars="171" w:left="359" w:firstLineChars="0" w:firstLine="0"/>
        <w:rPr>
          <w:rFonts w:ascii="Lucida Sans" w:hAnsi="Lucida Sans"/>
          <w:b/>
          <w:bCs/>
          <w:sz w:val="24"/>
          <w:szCs w:val="24"/>
        </w:rPr>
      </w:pPr>
      <w:r w:rsidRPr="004D4587">
        <w:rPr>
          <w:rFonts w:ascii="Lucida Sans" w:hAnsi="Lucida Sans"/>
          <w:b/>
          <w:bCs/>
          <w:sz w:val="24"/>
          <w:szCs w:val="24"/>
        </w:rPr>
        <w:t>You will need to briefly describe how you obtain</w:t>
      </w:r>
      <w:r w:rsidR="008518B6">
        <w:rPr>
          <w:rFonts w:ascii="Lucida Sans" w:hAnsi="Lucida Sans"/>
          <w:b/>
          <w:bCs/>
          <w:sz w:val="24"/>
          <w:szCs w:val="24"/>
        </w:rPr>
        <w:t>ed</w:t>
      </w:r>
      <w:r w:rsidRPr="004D4587">
        <w:rPr>
          <w:rFonts w:ascii="Lucida Sans" w:hAnsi="Lucida Sans"/>
          <w:b/>
          <w:bCs/>
          <w:sz w:val="24"/>
          <w:szCs w:val="24"/>
        </w:rPr>
        <w:t xml:space="preserve"> the answers to the above questions.</w:t>
      </w:r>
    </w:p>
    <w:p w14:paraId="51EB00DE" w14:textId="77777777" w:rsidR="002F2435" w:rsidRPr="002F2435" w:rsidRDefault="002F2435" w:rsidP="002F2435">
      <w:pPr>
        <w:pStyle w:val="ListParagraph"/>
        <w:ind w:left="360" w:firstLineChars="0" w:firstLine="0"/>
        <w:rPr>
          <w:rFonts w:ascii="Lucida Sans" w:hAnsi="Lucida Sans"/>
          <w:sz w:val="28"/>
          <w:szCs w:val="28"/>
        </w:rPr>
      </w:pPr>
    </w:p>
    <w:sectPr w:rsidR="002F2435" w:rsidRPr="002F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778"/>
    <w:multiLevelType w:val="hybridMultilevel"/>
    <w:tmpl w:val="169CCD14"/>
    <w:lvl w:ilvl="0" w:tplc="08A88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C1472"/>
    <w:multiLevelType w:val="hybridMultilevel"/>
    <w:tmpl w:val="3A3C7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B03ADC"/>
    <w:multiLevelType w:val="hybridMultilevel"/>
    <w:tmpl w:val="B0DA3ABA"/>
    <w:lvl w:ilvl="0" w:tplc="DE62F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AE7AC7"/>
    <w:multiLevelType w:val="hybridMultilevel"/>
    <w:tmpl w:val="EE90A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901CA"/>
    <w:multiLevelType w:val="hybridMultilevel"/>
    <w:tmpl w:val="B0AE9610"/>
    <w:lvl w:ilvl="0" w:tplc="AC441E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633DA1"/>
    <w:multiLevelType w:val="hybridMultilevel"/>
    <w:tmpl w:val="059EC818"/>
    <w:lvl w:ilvl="0" w:tplc="93C092D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921FF9"/>
    <w:multiLevelType w:val="hybridMultilevel"/>
    <w:tmpl w:val="6460572C"/>
    <w:lvl w:ilvl="0" w:tplc="AC441E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215D5C"/>
    <w:multiLevelType w:val="hybridMultilevel"/>
    <w:tmpl w:val="977AB0DE"/>
    <w:lvl w:ilvl="0" w:tplc="DE62F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C349A8"/>
    <w:multiLevelType w:val="hybridMultilevel"/>
    <w:tmpl w:val="15E07380"/>
    <w:lvl w:ilvl="0" w:tplc="784A2106">
      <w:start w:val="1"/>
      <w:numFmt w:val="decimal"/>
      <w:lvlText w:val="%1."/>
      <w:lvlJc w:val="left"/>
      <w:pPr>
        <w:ind w:left="360" w:hanging="360"/>
      </w:pPr>
      <w:rPr>
        <w:rFonts w:ascii="Helvetica" w:eastAsia="SimSun" w:hAnsi="Helvetica" w:cs="Helvetica" w:hint="default"/>
        <w:i w:val="0"/>
        <w:color w:val="1D2228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5649FE"/>
    <w:multiLevelType w:val="hybridMultilevel"/>
    <w:tmpl w:val="C9847D9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1964C6"/>
    <w:multiLevelType w:val="hybridMultilevel"/>
    <w:tmpl w:val="96687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5601FF"/>
    <w:multiLevelType w:val="hybridMultilevel"/>
    <w:tmpl w:val="98686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083378"/>
    <w:multiLevelType w:val="hybridMultilevel"/>
    <w:tmpl w:val="6E02C63C"/>
    <w:lvl w:ilvl="0" w:tplc="784A2106">
      <w:start w:val="1"/>
      <w:numFmt w:val="decimal"/>
      <w:lvlText w:val="%1."/>
      <w:lvlJc w:val="left"/>
      <w:pPr>
        <w:ind w:left="360" w:hanging="360"/>
      </w:pPr>
      <w:rPr>
        <w:rFonts w:ascii="Helvetica" w:eastAsia="SimSun" w:hAnsi="Helvetica" w:cs="Helvetica" w:hint="default"/>
        <w:i w:val="0"/>
        <w:color w:val="1D2228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747D53"/>
    <w:multiLevelType w:val="hybridMultilevel"/>
    <w:tmpl w:val="E35614D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A9544F6"/>
    <w:multiLevelType w:val="hybridMultilevel"/>
    <w:tmpl w:val="993E82B4"/>
    <w:lvl w:ilvl="0" w:tplc="DE62F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D0E2C7E"/>
    <w:multiLevelType w:val="hybridMultilevel"/>
    <w:tmpl w:val="4142D34A"/>
    <w:lvl w:ilvl="0" w:tplc="26BC7B0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9E6CDC"/>
    <w:multiLevelType w:val="hybridMultilevel"/>
    <w:tmpl w:val="73FE61B6"/>
    <w:lvl w:ilvl="0" w:tplc="DE62F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F656A1"/>
    <w:multiLevelType w:val="hybridMultilevel"/>
    <w:tmpl w:val="683C4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FE417F"/>
    <w:multiLevelType w:val="hybridMultilevel"/>
    <w:tmpl w:val="C254B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93784964">
    <w:abstractNumId w:val="15"/>
  </w:num>
  <w:num w:numId="2" w16cid:durableId="850265210">
    <w:abstractNumId w:val="5"/>
  </w:num>
  <w:num w:numId="3" w16cid:durableId="520365112">
    <w:abstractNumId w:val="16"/>
  </w:num>
  <w:num w:numId="4" w16cid:durableId="605843967">
    <w:abstractNumId w:val="7"/>
  </w:num>
  <w:num w:numId="5" w16cid:durableId="1096291767">
    <w:abstractNumId w:val="2"/>
  </w:num>
  <w:num w:numId="6" w16cid:durableId="102961586">
    <w:abstractNumId w:val="14"/>
  </w:num>
  <w:num w:numId="7" w16cid:durableId="1186166849">
    <w:abstractNumId w:val="0"/>
  </w:num>
  <w:num w:numId="8" w16cid:durableId="476535809">
    <w:abstractNumId w:val="8"/>
  </w:num>
  <w:num w:numId="9" w16cid:durableId="634797821">
    <w:abstractNumId w:val="1"/>
  </w:num>
  <w:num w:numId="10" w16cid:durableId="763383015">
    <w:abstractNumId w:val="12"/>
  </w:num>
  <w:num w:numId="11" w16cid:durableId="1891722386">
    <w:abstractNumId w:val="6"/>
  </w:num>
  <w:num w:numId="12" w16cid:durableId="521208239">
    <w:abstractNumId w:val="18"/>
  </w:num>
  <w:num w:numId="13" w16cid:durableId="295573855">
    <w:abstractNumId w:val="4"/>
  </w:num>
  <w:num w:numId="14" w16cid:durableId="532813680">
    <w:abstractNumId w:val="10"/>
  </w:num>
  <w:num w:numId="15" w16cid:durableId="1635988146">
    <w:abstractNumId w:val="13"/>
  </w:num>
  <w:num w:numId="16" w16cid:durableId="521819416">
    <w:abstractNumId w:val="11"/>
  </w:num>
  <w:num w:numId="17" w16cid:durableId="980113275">
    <w:abstractNumId w:val="3"/>
  </w:num>
  <w:num w:numId="18" w16cid:durableId="296692629">
    <w:abstractNumId w:val="17"/>
  </w:num>
  <w:num w:numId="19" w16cid:durableId="15667227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NjczMDM2MjI3MjJS0lEKTi0uzszPAymwqAUA6ps8wSwAAAA="/>
  </w:docVars>
  <w:rsids>
    <w:rsidRoot w:val="00152364"/>
    <w:rsid w:val="00004691"/>
    <w:rsid w:val="00017E2B"/>
    <w:rsid w:val="00023C78"/>
    <w:rsid w:val="00032748"/>
    <w:rsid w:val="0003572F"/>
    <w:rsid w:val="000651CE"/>
    <w:rsid w:val="00087DB2"/>
    <w:rsid w:val="000B7E76"/>
    <w:rsid w:val="000D0D3C"/>
    <w:rsid w:val="0010137D"/>
    <w:rsid w:val="00127718"/>
    <w:rsid w:val="00152364"/>
    <w:rsid w:val="00190C83"/>
    <w:rsid w:val="001D1742"/>
    <w:rsid w:val="002312E1"/>
    <w:rsid w:val="002656F9"/>
    <w:rsid w:val="002828F8"/>
    <w:rsid w:val="002D5E29"/>
    <w:rsid w:val="002E69FC"/>
    <w:rsid w:val="002F2435"/>
    <w:rsid w:val="00306070"/>
    <w:rsid w:val="0031028D"/>
    <w:rsid w:val="00333361"/>
    <w:rsid w:val="00355BB5"/>
    <w:rsid w:val="00395044"/>
    <w:rsid w:val="003A59E6"/>
    <w:rsid w:val="003B1FFF"/>
    <w:rsid w:val="003D6895"/>
    <w:rsid w:val="003F4AD1"/>
    <w:rsid w:val="004449BC"/>
    <w:rsid w:val="0045759C"/>
    <w:rsid w:val="004B1596"/>
    <w:rsid w:val="004C79E6"/>
    <w:rsid w:val="004D4587"/>
    <w:rsid w:val="004E5CC6"/>
    <w:rsid w:val="00513B6B"/>
    <w:rsid w:val="00524082"/>
    <w:rsid w:val="005415F4"/>
    <w:rsid w:val="00555C32"/>
    <w:rsid w:val="00567F8F"/>
    <w:rsid w:val="005A0EE1"/>
    <w:rsid w:val="005A10AD"/>
    <w:rsid w:val="005B05D5"/>
    <w:rsid w:val="005D1EDF"/>
    <w:rsid w:val="005E1500"/>
    <w:rsid w:val="005E4C66"/>
    <w:rsid w:val="00615EF8"/>
    <w:rsid w:val="0062392F"/>
    <w:rsid w:val="00655A8C"/>
    <w:rsid w:val="006E494C"/>
    <w:rsid w:val="006E5F35"/>
    <w:rsid w:val="00771B10"/>
    <w:rsid w:val="00773F89"/>
    <w:rsid w:val="0079785F"/>
    <w:rsid w:val="007B4390"/>
    <w:rsid w:val="007D696F"/>
    <w:rsid w:val="0082651B"/>
    <w:rsid w:val="008518B6"/>
    <w:rsid w:val="00865C32"/>
    <w:rsid w:val="00906CF9"/>
    <w:rsid w:val="0096497F"/>
    <w:rsid w:val="00966539"/>
    <w:rsid w:val="0099273A"/>
    <w:rsid w:val="00A15A42"/>
    <w:rsid w:val="00A75D9E"/>
    <w:rsid w:val="00A83465"/>
    <w:rsid w:val="00AD03D5"/>
    <w:rsid w:val="00AE61BD"/>
    <w:rsid w:val="00AF3693"/>
    <w:rsid w:val="00B1534D"/>
    <w:rsid w:val="00B16F6D"/>
    <w:rsid w:val="00B25F39"/>
    <w:rsid w:val="00B71CDF"/>
    <w:rsid w:val="00B93906"/>
    <w:rsid w:val="00BA1D0C"/>
    <w:rsid w:val="00C02FFF"/>
    <w:rsid w:val="00C15BDC"/>
    <w:rsid w:val="00C3059E"/>
    <w:rsid w:val="00CA22E2"/>
    <w:rsid w:val="00CD5B8E"/>
    <w:rsid w:val="00D01855"/>
    <w:rsid w:val="00D0217B"/>
    <w:rsid w:val="00D11B3A"/>
    <w:rsid w:val="00D2270D"/>
    <w:rsid w:val="00D323FA"/>
    <w:rsid w:val="00D819F3"/>
    <w:rsid w:val="00D92E6A"/>
    <w:rsid w:val="00DB365A"/>
    <w:rsid w:val="00DD7D52"/>
    <w:rsid w:val="00E327CD"/>
    <w:rsid w:val="00E50BD2"/>
    <w:rsid w:val="00E65D0D"/>
    <w:rsid w:val="00E97BAB"/>
    <w:rsid w:val="00F05460"/>
    <w:rsid w:val="00F10B35"/>
    <w:rsid w:val="00F72B84"/>
    <w:rsid w:val="00F94E5A"/>
    <w:rsid w:val="00F95C20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4BAD2"/>
  <w15:docId w15:val="{1ABCE53A-A82E-41EE-B7C8-74BFF486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E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E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E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415F4"/>
    <w:pPr>
      <w:ind w:firstLineChars="200" w:firstLine="420"/>
    </w:pPr>
  </w:style>
  <w:style w:type="table" w:styleId="TableGrid">
    <w:name w:val="Table Grid"/>
    <w:basedOn w:val="TableNormal"/>
    <w:uiPriority w:val="59"/>
    <w:rsid w:val="003F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</Pages>
  <Words>356</Words>
  <Characters>1645</Characters>
  <Application>Microsoft Office Word</Application>
  <DocSecurity>0</DocSecurity>
  <Lines>41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 chen</dc:creator>
  <cp:lastModifiedBy>Chen Kan</cp:lastModifiedBy>
  <cp:revision>45</cp:revision>
  <dcterms:created xsi:type="dcterms:W3CDTF">2019-12-09T11:50:00Z</dcterms:created>
  <dcterms:modified xsi:type="dcterms:W3CDTF">2025-01-22T07:40:00Z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e01a2c292ee35924c704448dc50389c5a5875ccbc75d167dbf90458a12cea932</vt:lpwstr>
  </property>
</Properties>
</file>