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mfht7fk7ej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RESTful Booker API – Test Plan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7sc00k0rnl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test plan is to thoroughly test the </w:t>
      </w:r>
      <w:r w:rsidDel="00000000" w:rsidR="00000000" w:rsidRPr="00000000">
        <w:rPr>
          <w:b w:val="1"/>
          <w:rtl w:val="0"/>
        </w:rPr>
        <w:t xml:space="preserve">RESTful Booker API</w:t>
      </w:r>
      <w:r w:rsidDel="00000000" w:rsidR="00000000" w:rsidRPr="00000000">
        <w:rPr>
          <w:rtl w:val="0"/>
        </w:rPr>
        <w:t xml:space="preserve">, validating functionality like booking creation, updates, and deletions—secured with authentication tokens. It aims to detect bugs in various API behaviors. All test cases will be executed using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, and eventually automated using </w:t>
      </w:r>
      <w:r w:rsidDel="00000000" w:rsidR="00000000" w:rsidRPr="00000000">
        <w:rPr>
          <w:b w:val="1"/>
          <w:rtl w:val="0"/>
        </w:rPr>
        <w:t xml:space="preserve">REST Assured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bwxukemdl2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🌐 API URL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Base Documentation URL: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https://restful-booker.herokuapp.com/apidoc/index.html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gj92teynr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📘 Scope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cmfnagsbt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Functional Testing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all API endpoints: Create, Read, Update, Delete.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correct use of authentication for protected endpoints.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gco547c9l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 Validation Testing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validation and boundary value checks.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Correct structure and format of returned responses.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16y43izvf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Error Handling Testing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Proper HTTP status codes and messages.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Graceful handling of malformed or incorrect requests.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5wxkvg9fj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Performance Testing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Evaluate response times under load.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Measure concurrency and throughput.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4pg4yb63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Security Testing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Injection, XSS, and token misuse validation.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HTTPS compliance and role-based access validation.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fudbj1v9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Integration Testing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End-to-end flow across multiple endpoints.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zop7pa5ed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Compatibility Testing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Run across different OS/browsers/devices.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tlk0smrzu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Documentation Review</w:t>
      </w:r>
    </w:p>
    <w:p w:rsidR="00000000" w:rsidDel="00000000" w:rsidP="00000000" w:rsidRDefault="00000000" w:rsidRPr="00000000" w14:paraId="0000001D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Ensure API documentation reflects actual behavior.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5pc7jtd1g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Load &amp; Concurrency Testing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Heavy-load simulation and concurrent usage scenarios.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ylv7wj87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Regression Testing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Re-run tests after bug fixes and updates.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1h7aw19rt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Additional Testing Types</w:t>
      </w:r>
    </w:p>
    <w:p w:rsidR="00000000" w:rsidDel="00000000" w:rsidP="00000000" w:rsidRDefault="00000000" w:rsidRPr="00000000" w14:paraId="0000002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Edge Case Testing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 Hoc Testing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Usability Testing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CI/CD Testing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Backup/Recovery Testing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Internationalization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Rate Limiting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Third-Party Integrations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l8q58bkivzi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In-Scope Test Areas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POST /auth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GET /booking, GET /booking/:id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POST /booking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PUT /booking/:id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PATCH /booking/:id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DELETE /booking/:id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GET /ping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d1spei7ruy3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🧪 Test Environments</w:t>
      </w:r>
    </w:p>
    <w:tbl>
      <w:tblPr>
        <w:tblStyle w:val="Table1"/>
        <w:tblW w:w="7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0"/>
        <w:gridCol w:w="5600"/>
        <w:tblGridChange w:id="0">
          <w:tblGrid>
            <w:gridCol w:w="1580"/>
            <w:gridCol w:w="56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https://restful-booker.herokuapp.com/apidoc/index.html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Pre-Prod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https://restful-booker.herokuapp.com/apidoc/index.html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uo134am6gj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OS/Browsers: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 10:</w:t>
      </w:r>
      <w:r w:rsidDel="00000000" w:rsidR="00000000" w:rsidRPr="00000000">
        <w:rPr>
          <w:rtl w:val="0"/>
        </w:rPr>
        <w:t xml:space="preserve"> Chrome, Firefox, Edge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macOS:</w:t>
      </w:r>
      <w:r w:rsidDel="00000000" w:rsidR="00000000" w:rsidRPr="00000000">
        <w:rPr>
          <w:rtl w:val="0"/>
        </w:rPr>
        <w:t xml:space="preserve"> Safari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Android:</w:t>
      </w:r>
      <w:r w:rsidDel="00000000" w:rsidR="00000000" w:rsidRPr="00000000">
        <w:rPr>
          <w:rtl w:val="0"/>
        </w:rPr>
        <w:t xml:space="preserve"> Chrome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iOS:</w:t>
      </w:r>
      <w:r w:rsidDel="00000000" w:rsidR="00000000" w:rsidRPr="00000000">
        <w:rPr>
          <w:rtl w:val="0"/>
        </w:rPr>
        <w:t xml:space="preserve"> Safari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ofoedsodm8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Network: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Wi-Fi, Wired, Cellular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u0xyk3l0e1h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🐞 Defect Reporting Procedure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Tool: </w:t>
      </w:r>
      <w:r w:rsidDel="00000000" w:rsidR="00000000" w:rsidRPr="00000000">
        <w:rPr>
          <w:b w:val="1"/>
          <w:rtl w:val="0"/>
        </w:rPr>
        <w:t xml:space="preserve">JIRA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Criteria: Any deviation from expected behavior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Report: Repro steps, screenshots/logs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Assignment: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Frontend: Devesh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Backend: Sonal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DevOps: Prajeeth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Metrics: Defect count, resolution time, defect closure %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Communication: Daily status reports, triage calls as needed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bonbtpwxw8i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🧪 Test Strategy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sfzikseks6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📋 Test Design Techniques: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Equivalence Class Partitioning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Boundary Value Analysis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Decision Table Testing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 Transition Testing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Case Testing</w:t>
        <w:br w:type="textWrapping"/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8mrrxuah6l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Manual Testing Flow: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Smoke Testing</w:t>
      </w:r>
      <w:r w:rsidDel="00000000" w:rsidR="00000000" w:rsidRPr="00000000">
        <w:rPr>
          <w:rtl w:val="0"/>
        </w:rPr>
        <w:t xml:space="preserve"> on initial build.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Reject unstable builds.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stable, perform full test cycle.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across environments in parallel.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bug reporting and EOD summary.</w:t>
        <w:br w:type="textWrapping"/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404293c03d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Best Practices: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Context-Driven Testing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Shift-Left Testing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Exploratory Testing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End-to-End Flow Testing</w:t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16f1rwh7a8f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📆 Test Schedule</w:t>
      </w:r>
    </w:p>
    <w:tbl>
      <w:tblPr>
        <w:tblStyle w:val="Table2"/>
        <w:tblW w:w="4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50"/>
        <w:gridCol w:w="1130"/>
        <w:tblGridChange w:id="0">
          <w:tblGrid>
            <w:gridCol w:w="3050"/>
            <w:gridCol w:w="11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Test Plan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Test Case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Test Case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Summary Report Submission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oegmy7n6k7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📦 Test Deliverables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Scenarios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Execution Reports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Reports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Reports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pr9uk12zge7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📥 Entry &amp; Exit Criteria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cnr9vczpj5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Requirement Analysis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Entry:</w:t>
      </w:r>
      <w:r w:rsidDel="00000000" w:rsidR="00000000" w:rsidRPr="00000000">
        <w:rPr>
          <w:rtl w:val="0"/>
        </w:rPr>
        <w:t xml:space="preserve"> Receipt of requirements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Exit:</w:t>
      </w:r>
      <w:r w:rsidDel="00000000" w:rsidR="00000000" w:rsidRPr="00000000">
        <w:rPr>
          <w:rtl w:val="0"/>
        </w:rPr>
        <w:t xml:space="preserve"> Requirements reviewed, questions clarified</w:t>
        <w:br w:type="textWrapping"/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21e8xd0t3v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Test Execution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Entry:</w:t>
      </w:r>
      <w:r w:rsidDel="00000000" w:rsidR="00000000" w:rsidRPr="00000000">
        <w:rPr>
          <w:rtl w:val="0"/>
        </w:rPr>
        <w:t xml:space="preserve"> Test cases approved, application ready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Exit:</w:t>
      </w:r>
      <w:r w:rsidDel="00000000" w:rsidR="00000000" w:rsidRPr="00000000">
        <w:rPr>
          <w:rtl w:val="0"/>
        </w:rPr>
        <w:t xml:space="preserve"> Test reports generated</w:t>
        <w:br w:type="textWrapping"/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bn6u7pvqgt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Test Closure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Entry:</w:t>
      </w:r>
      <w:r w:rsidDel="00000000" w:rsidR="00000000" w:rsidRPr="00000000">
        <w:rPr>
          <w:rtl w:val="0"/>
        </w:rPr>
        <w:t xml:space="preserve"> Execution complete, defects logged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Exit:</w:t>
      </w:r>
      <w:r w:rsidDel="00000000" w:rsidR="00000000" w:rsidRPr="00000000">
        <w:rPr>
          <w:rtl w:val="0"/>
        </w:rPr>
        <w:t xml:space="preserve"> Summary reports submitted and accepted</w:t>
        <w:br w:type="textWrapping"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06.40000000000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stful-booker.herokuapp.com/apidoc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restful-booker.herokuapp.com/apidoc/index.html" TargetMode="External"/><Relationship Id="rId7" Type="http://schemas.openxmlformats.org/officeDocument/2006/relationships/hyperlink" Target="https://restful-booker.herokuapp.com/apidoc/index.html" TargetMode="External"/><Relationship Id="rId8" Type="http://schemas.openxmlformats.org/officeDocument/2006/relationships/hyperlink" Target="https://restful-booker.herokuapp.com/apido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