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2E23F" w14:textId="35D62CC8" w:rsidR="00966514" w:rsidRDefault="009C18DC">
      <w:pPr>
        <w:jc w:val="both"/>
        <w:rPr>
          <w:rFonts w:ascii="Times New Roman" w:hAnsi="Times New Roman" w:cs="Times New Roman"/>
          <w:b/>
          <w:sz w:val="28"/>
          <w:szCs w:val="28"/>
        </w:rPr>
      </w:pPr>
      <w:r>
        <w:rPr>
          <w:b/>
        </w:rPr>
        <w:t xml:space="preserve">   </w:t>
      </w:r>
      <w:r>
        <w:rPr>
          <w:rFonts w:ascii="Times New Roman" w:hAnsi="Times New Roman" w:cs="Times New Roman"/>
          <w:b/>
          <w:sz w:val="28"/>
          <w:szCs w:val="28"/>
        </w:rPr>
        <w:t xml:space="preserve"> </w:t>
      </w:r>
    </w:p>
    <w:p w14:paraId="18DE80E7" w14:textId="207E6986" w:rsidR="00966514" w:rsidRDefault="009C18DC">
      <w:pPr>
        <w:ind w:firstLineChars="50" w:firstLine="141"/>
        <w:jc w:val="both"/>
        <w:rPr>
          <w:rFonts w:ascii="Times New Roman" w:hAnsi="Times New Roman" w:cs="Times New Roman"/>
          <w:b/>
          <w:sz w:val="28"/>
          <w:szCs w:val="28"/>
        </w:rPr>
      </w:pPr>
      <w:r>
        <w:rPr>
          <w:rFonts w:ascii="Times New Roman" w:hAnsi="Times New Roman" w:cs="Times New Roman"/>
          <w:b/>
          <w:sz w:val="28"/>
          <w:szCs w:val="28"/>
        </w:rPr>
        <w:t>Roll No : CO3</w:t>
      </w:r>
      <w:r w:rsidR="00FE76F5">
        <w:rPr>
          <w:rFonts w:ascii="Times New Roman" w:hAnsi="Times New Roman" w:cs="Times New Roman"/>
          <w:b/>
          <w:sz w:val="28"/>
          <w:szCs w:val="28"/>
        </w:rPr>
        <w:t>56</w:t>
      </w:r>
      <w:bookmarkStart w:id="0" w:name="_GoBack"/>
      <w:bookmarkEnd w:id="0"/>
    </w:p>
    <w:p w14:paraId="2B03D4B1" w14:textId="77777777" w:rsidR="00966514" w:rsidRDefault="00966514">
      <w:pPr>
        <w:jc w:val="both"/>
        <w:rPr>
          <w:rFonts w:ascii="Times New Roman" w:hAnsi="Times New Roman" w:cs="Times New Roman"/>
          <w:b/>
          <w:sz w:val="28"/>
          <w:szCs w:val="28"/>
        </w:rPr>
      </w:pPr>
    </w:p>
    <w:p w14:paraId="4D035BAC" w14:textId="77777777" w:rsidR="00966514" w:rsidRDefault="009C18DC">
      <w:pPr>
        <w:ind w:firstLineChars="400" w:firstLine="1767"/>
        <w:jc w:val="both"/>
        <w:rPr>
          <w:rFonts w:ascii="Times New Roman" w:hAnsi="Times New Roman" w:cs="Times New Roman"/>
          <w:b/>
          <w:sz w:val="44"/>
          <w:szCs w:val="44"/>
        </w:rPr>
      </w:pPr>
      <w:r>
        <w:rPr>
          <w:rFonts w:ascii="Times New Roman" w:hAnsi="Times New Roman" w:cs="Times New Roman"/>
          <w:b/>
          <w:sz w:val="44"/>
          <w:szCs w:val="44"/>
        </w:rPr>
        <w:t xml:space="preserve">MINI PROJECT REPORT </w:t>
      </w:r>
    </w:p>
    <w:p w14:paraId="14E0B95E" w14:textId="77777777" w:rsidR="00966514" w:rsidRDefault="009C18DC">
      <w:pPr>
        <w:jc w:val="both"/>
        <w:rPr>
          <w:rFonts w:ascii="Times New Roman" w:hAnsi="Times New Roman" w:cs="Times New Roman"/>
          <w:b/>
          <w:sz w:val="44"/>
          <w:szCs w:val="44"/>
        </w:rPr>
      </w:pPr>
      <w:r>
        <w:rPr>
          <w:rFonts w:ascii="Times New Roman" w:hAnsi="Times New Roman" w:cs="Times New Roman"/>
          <w:b/>
          <w:sz w:val="44"/>
          <w:szCs w:val="44"/>
        </w:rPr>
        <w:t xml:space="preserve">                                      ON</w:t>
      </w:r>
    </w:p>
    <w:p w14:paraId="0C34037F" w14:textId="77777777" w:rsidR="00966514" w:rsidRDefault="009C18DC">
      <w:pPr>
        <w:jc w:val="both"/>
        <w:rPr>
          <w:rFonts w:ascii="Times New Roman" w:hAnsi="Times New Roman"/>
          <w:b/>
          <w:sz w:val="40"/>
          <w:szCs w:val="40"/>
          <w:shd w:val="clear" w:color="FFFFFF" w:fill="D9D9D9"/>
        </w:rPr>
      </w:pPr>
      <w:r>
        <w:rPr>
          <w:rFonts w:ascii="Times New Roman" w:hAnsi="Times New Roman"/>
          <w:b/>
          <w:sz w:val="40"/>
          <w:szCs w:val="40"/>
          <w:shd w:val="clear" w:color="FFFFFF" w:fill="D9D9D9"/>
        </w:rPr>
        <w:t>COVID_VACCINE_STATEWISE.CSVDATASET AND PERFORM FOLLOWING ANALYTICS ON THE GIVEN DATASET</w:t>
      </w:r>
    </w:p>
    <w:p w14:paraId="4276E964" w14:textId="77777777" w:rsidR="00966514" w:rsidRDefault="00966514">
      <w:pPr>
        <w:jc w:val="both"/>
        <w:rPr>
          <w:rFonts w:ascii="Times New Roman" w:hAnsi="Times New Roman" w:cs="Times New Roman"/>
          <w:b/>
          <w:sz w:val="44"/>
          <w:szCs w:val="44"/>
        </w:rPr>
      </w:pPr>
    </w:p>
    <w:p w14:paraId="66E47B64" w14:textId="77777777" w:rsidR="00966514" w:rsidRDefault="00966514">
      <w:pPr>
        <w:jc w:val="both"/>
        <w:rPr>
          <w:rFonts w:ascii="Times New Roman" w:hAnsi="Times New Roman" w:cs="Times New Roman"/>
          <w:b/>
          <w:sz w:val="36"/>
          <w:szCs w:val="36"/>
        </w:rPr>
      </w:pPr>
    </w:p>
    <w:p w14:paraId="665E91E7" w14:textId="77777777" w:rsidR="00966514" w:rsidRDefault="009C18DC">
      <w:pPr>
        <w:ind w:firstLineChars="850" w:firstLine="3072"/>
        <w:jc w:val="both"/>
        <w:rPr>
          <w:rFonts w:ascii="Times New Roman" w:hAnsi="Times New Roman" w:cs="Times New Roman"/>
          <w:b/>
          <w:sz w:val="36"/>
          <w:szCs w:val="36"/>
        </w:rPr>
      </w:pPr>
      <w:r>
        <w:rPr>
          <w:rFonts w:ascii="Times New Roman" w:hAnsi="Times New Roman" w:cs="Times New Roman"/>
          <w:b/>
          <w:sz w:val="36"/>
          <w:szCs w:val="36"/>
        </w:rPr>
        <w:t xml:space="preserve">SUBIMITTED </w:t>
      </w:r>
      <w:proofErr w:type="gramStart"/>
      <w:r>
        <w:rPr>
          <w:rFonts w:ascii="Times New Roman" w:hAnsi="Times New Roman" w:cs="Times New Roman"/>
          <w:b/>
          <w:sz w:val="36"/>
          <w:szCs w:val="36"/>
        </w:rPr>
        <w:t>TO :</w:t>
      </w:r>
      <w:proofErr w:type="gramEnd"/>
      <w:r>
        <w:rPr>
          <w:rFonts w:ascii="Times New Roman" w:hAnsi="Times New Roman" w:cs="Times New Roman"/>
          <w:b/>
          <w:sz w:val="36"/>
          <w:szCs w:val="36"/>
        </w:rPr>
        <w:t xml:space="preserve"> </w:t>
      </w:r>
    </w:p>
    <w:p w14:paraId="55103E4E" w14:textId="77777777" w:rsidR="00966514" w:rsidRDefault="009C18DC">
      <w:pPr>
        <w:ind w:firstLineChars="450" w:firstLine="1626"/>
        <w:jc w:val="both"/>
        <w:rPr>
          <w:rFonts w:ascii="Times New Roman" w:hAnsi="Times New Roman" w:cs="Times New Roman"/>
          <w:bCs/>
          <w:sz w:val="36"/>
          <w:szCs w:val="36"/>
        </w:rPr>
      </w:pPr>
      <w:r>
        <w:rPr>
          <w:rFonts w:ascii="Times New Roman" w:hAnsi="Times New Roman" w:cs="Times New Roman"/>
          <w:b/>
          <w:sz w:val="36"/>
          <w:szCs w:val="36"/>
        </w:rPr>
        <w:t>PROF. SARIKHA PAWAR MADAM</w:t>
      </w:r>
    </w:p>
    <w:p w14:paraId="6B332C0C" w14:textId="77777777" w:rsidR="00966514" w:rsidRDefault="00966514">
      <w:pPr>
        <w:jc w:val="both"/>
        <w:rPr>
          <w:rFonts w:ascii="Times New Roman" w:hAnsi="Times New Roman" w:cs="Times New Roman"/>
          <w:b/>
          <w:sz w:val="44"/>
          <w:szCs w:val="44"/>
        </w:rPr>
      </w:pPr>
    </w:p>
    <w:p w14:paraId="252DAFEA" w14:textId="77777777" w:rsidR="00966514" w:rsidRDefault="00966514">
      <w:pPr>
        <w:jc w:val="both"/>
        <w:rPr>
          <w:rFonts w:ascii="Times New Roman" w:hAnsi="Times New Roman" w:cs="Times New Roman"/>
          <w:b/>
          <w:sz w:val="44"/>
          <w:szCs w:val="44"/>
        </w:rPr>
      </w:pPr>
    </w:p>
    <w:p w14:paraId="64C258AE" w14:textId="77777777" w:rsidR="00966514" w:rsidRDefault="009C18DC">
      <w:pPr>
        <w:jc w:val="both"/>
        <w:rPr>
          <w:rFonts w:ascii="Times New Roman" w:hAnsi="Times New Roman" w:cs="Times New Roman"/>
          <w:b/>
          <w:sz w:val="44"/>
          <w:szCs w:val="44"/>
        </w:rPr>
      </w:pPr>
      <w:r>
        <w:rPr>
          <w:rFonts w:ascii="Times New Roman" w:hAnsi="Times New Roman" w:cs="Times New Roman"/>
          <w:b/>
          <w:sz w:val="44"/>
          <w:szCs w:val="44"/>
        </w:rPr>
        <w:t xml:space="preserve">                              </w:t>
      </w:r>
    </w:p>
    <w:p w14:paraId="0ED0FFA7" w14:textId="77777777" w:rsidR="00966514" w:rsidRDefault="00966514">
      <w:pPr>
        <w:jc w:val="both"/>
        <w:rPr>
          <w:rFonts w:ascii="Times New Roman" w:hAnsi="Times New Roman" w:cs="Times New Roman"/>
          <w:b/>
          <w:sz w:val="28"/>
          <w:szCs w:val="28"/>
        </w:rPr>
      </w:pPr>
    </w:p>
    <w:p w14:paraId="02EC677D" w14:textId="77777777" w:rsidR="00966514" w:rsidRDefault="00966514">
      <w:pPr>
        <w:jc w:val="both"/>
        <w:rPr>
          <w:rFonts w:ascii="Times New Roman" w:hAnsi="Times New Roman" w:cs="Times New Roman"/>
          <w:b/>
          <w:sz w:val="28"/>
          <w:szCs w:val="28"/>
        </w:rPr>
      </w:pPr>
    </w:p>
    <w:p w14:paraId="424AD444" w14:textId="77777777" w:rsidR="00966514" w:rsidRDefault="00966514">
      <w:pPr>
        <w:jc w:val="both"/>
        <w:rPr>
          <w:rFonts w:ascii="Times New Roman" w:hAnsi="Times New Roman" w:cs="Times New Roman"/>
          <w:b/>
          <w:sz w:val="28"/>
          <w:szCs w:val="28"/>
        </w:rPr>
      </w:pPr>
    </w:p>
    <w:p w14:paraId="4BBE14D7" w14:textId="77777777" w:rsidR="00966514" w:rsidRDefault="00966514">
      <w:pPr>
        <w:jc w:val="both"/>
        <w:rPr>
          <w:rFonts w:ascii="Times New Roman" w:hAnsi="Times New Roman" w:cs="Times New Roman"/>
          <w:b/>
          <w:sz w:val="28"/>
          <w:szCs w:val="28"/>
        </w:rPr>
      </w:pPr>
    </w:p>
    <w:p w14:paraId="5632484E" w14:textId="77777777" w:rsidR="00966514" w:rsidRDefault="00966514">
      <w:pPr>
        <w:jc w:val="both"/>
        <w:rPr>
          <w:rFonts w:ascii="Times New Roman" w:hAnsi="Times New Roman" w:cs="Times New Roman"/>
          <w:b/>
          <w:sz w:val="28"/>
          <w:szCs w:val="28"/>
        </w:rPr>
      </w:pPr>
    </w:p>
    <w:p w14:paraId="620CCE1F" w14:textId="77777777" w:rsidR="00966514" w:rsidRDefault="009C18DC">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14:paraId="204C69C9" w14:textId="77777777" w:rsidR="00966514" w:rsidRDefault="009C18DC">
      <w:pPr>
        <w:jc w:val="both"/>
        <w:rPr>
          <w:rFonts w:ascii="Times New Roman" w:hAnsi="Times New Roman"/>
          <w:b/>
          <w:sz w:val="36"/>
          <w:szCs w:val="36"/>
        </w:rPr>
      </w:pPr>
      <w:proofErr w:type="spellStart"/>
      <w:r>
        <w:rPr>
          <w:rFonts w:ascii="Times New Roman" w:hAnsi="Times New Roman" w:cs="Times New Roman"/>
          <w:b/>
          <w:sz w:val="36"/>
          <w:szCs w:val="36"/>
        </w:rPr>
        <w:t>Title</w:t>
      </w:r>
      <w:proofErr w:type="gramStart"/>
      <w:r>
        <w:rPr>
          <w:rFonts w:ascii="Times New Roman" w:hAnsi="Times New Roman" w:cs="Times New Roman"/>
          <w:b/>
          <w:sz w:val="36"/>
          <w:szCs w:val="36"/>
        </w:rPr>
        <w:t>:</w:t>
      </w:r>
      <w:r>
        <w:rPr>
          <w:rFonts w:ascii="Times New Roman" w:hAnsi="Times New Roman"/>
          <w:b/>
          <w:sz w:val="36"/>
          <w:szCs w:val="36"/>
        </w:rPr>
        <w:t>Use</w:t>
      </w:r>
      <w:proofErr w:type="spellEnd"/>
      <w:proofErr w:type="gramEnd"/>
      <w:r>
        <w:rPr>
          <w:rFonts w:ascii="Times New Roman" w:hAnsi="Times New Roman"/>
          <w:b/>
          <w:sz w:val="36"/>
          <w:szCs w:val="36"/>
        </w:rPr>
        <w:t xml:space="preserve"> the following covid_vaccine_statewise.csv dataset and perform following analytics on the given dataset</w:t>
      </w:r>
    </w:p>
    <w:p w14:paraId="2E82F46D" w14:textId="77777777" w:rsidR="00966514" w:rsidRDefault="009C18DC">
      <w:pPr>
        <w:jc w:val="both"/>
        <w:rPr>
          <w:rFonts w:ascii="Times New Roman" w:hAnsi="Times New Roman"/>
          <w:bCs/>
          <w:sz w:val="28"/>
          <w:szCs w:val="28"/>
        </w:rPr>
      </w:pPr>
      <w:r>
        <w:rPr>
          <w:rFonts w:ascii="Times New Roman" w:hAnsi="Times New Roman"/>
          <w:bCs/>
          <w:sz w:val="28"/>
          <w:szCs w:val="28"/>
        </w:rPr>
        <w:t>a. Describe the dataset</w:t>
      </w:r>
    </w:p>
    <w:p w14:paraId="70E7BA1C" w14:textId="77777777" w:rsidR="00966514" w:rsidRDefault="009C18DC">
      <w:pPr>
        <w:jc w:val="both"/>
        <w:rPr>
          <w:rFonts w:ascii="Times New Roman" w:hAnsi="Times New Roman"/>
          <w:bCs/>
          <w:sz w:val="28"/>
          <w:szCs w:val="28"/>
        </w:rPr>
      </w:pPr>
      <w:r>
        <w:rPr>
          <w:rFonts w:ascii="Times New Roman" w:hAnsi="Times New Roman"/>
          <w:bCs/>
          <w:sz w:val="28"/>
          <w:szCs w:val="28"/>
        </w:rPr>
        <w:t>b. Number of persons state wise vaccinated for first dose in India</w:t>
      </w:r>
    </w:p>
    <w:p w14:paraId="04DBAD13" w14:textId="77777777" w:rsidR="00966514" w:rsidRDefault="009C18DC">
      <w:pPr>
        <w:jc w:val="both"/>
        <w:rPr>
          <w:rFonts w:ascii="Times New Roman" w:hAnsi="Times New Roman"/>
          <w:bCs/>
          <w:sz w:val="28"/>
          <w:szCs w:val="28"/>
        </w:rPr>
      </w:pPr>
      <w:r>
        <w:rPr>
          <w:rFonts w:ascii="Times New Roman" w:hAnsi="Times New Roman"/>
          <w:bCs/>
          <w:sz w:val="28"/>
          <w:szCs w:val="28"/>
        </w:rPr>
        <w:t>c. Number of persons state wise vaccinated for second dose in India</w:t>
      </w:r>
    </w:p>
    <w:p w14:paraId="7A8B70C4" w14:textId="77777777" w:rsidR="00966514" w:rsidRDefault="009C18DC">
      <w:pPr>
        <w:jc w:val="both"/>
        <w:rPr>
          <w:rFonts w:ascii="Times New Roman" w:hAnsi="Times New Roman"/>
          <w:bCs/>
          <w:sz w:val="28"/>
          <w:szCs w:val="28"/>
        </w:rPr>
      </w:pPr>
      <w:r>
        <w:rPr>
          <w:rFonts w:ascii="Times New Roman" w:hAnsi="Times New Roman"/>
          <w:bCs/>
          <w:sz w:val="28"/>
          <w:szCs w:val="28"/>
        </w:rPr>
        <w:t>d. Number of Males vaccinated</w:t>
      </w:r>
    </w:p>
    <w:p w14:paraId="5271F840" w14:textId="77777777" w:rsidR="00966514" w:rsidRDefault="009C18DC">
      <w:pPr>
        <w:jc w:val="both"/>
        <w:rPr>
          <w:rFonts w:ascii="Times New Roman" w:hAnsi="Times New Roman"/>
          <w:bCs/>
          <w:sz w:val="28"/>
          <w:szCs w:val="28"/>
        </w:rPr>
      </w:pPr>
      <w:r>
        <w:rPr>
          <w:rFonts w:ascii="Times New Roman" w:hAnsi="Times New Roman"/>
          <w:bCs/>
          <w:sz w:val="28"/>
          <w:szCs w:val="28"/>
        </w:rPr>
        <w:t>d. Number of females vaccinated</w:t>
      </w:r>
    </w:p>
    <w:p w14:paraId="794DA290" w14:textId="77777777" w:rsidR="00966514" w:rsidRDefault="00966514">
      <w:pPr>
        <w:jc w:val="both"/>
        <w:rPr>
          <w:rFonts w:ascii="Times New Roman" w:hAnsi="Times New Roman"/>
          <w:bCs/>
          <w:sz w:val="28"/>
          <w:szCs w:val="28"/>
        </w:rPr>
      </w:pPr>
    </w:p>
    <w:p w14:paraId="32625D0F" w14:textId="77777777" w:rsidR="00966514" w:rsidRDefault="00966514">
      <w:pPr>
        <w:jc w:val="both"/>
        <w:rPr>
          <w:rFonts w:ascii="Times New Roman" w:hAnsi="Times New Roman"/>
          <w:bCs/>
          <w:sz w:val="28"/>
          <w:szCs w:val="28"/>
        </w:rPr>
      </w:pPr>
    </w:p>
    <w:p w14:paraId="0298CDE9" w14:textId="77777777" w:rsidR="00966514" w:rsidRDefault="009C18DC">
      <w:pPr>
        <w:jc w:val="both"/>
        <w:rPr>
          <w:rFonts w:ascii="Times New Roman" w:hAnsi="Times New Roman" w:cs="Times New Roman"/>
          <w:b/>
          <w:sz w:val="32"/>
          <w:szCs w:val="32"/>
        </w:rPr>
      </w:pPr>
      <w:r>
        <w:rPr>
          <w:rFonts w:ascii="Times New Roman" w:hAnsi="Times New Roman" w:cs="Times New Roman"/>
          <w:b/>
          <w:sz w:val="32"/>
          <w:szCs w:val="32"/>
        </w:rPr>
        <w:t>Introduction:</w:t>
      </w:r>
    </w:p>
    <w:p w14:paraId="3B2025BB" w14:textId="77777777" w:rsidR="00966514" w:rsidRDefault="009C18DC">
      <w:pPr>
        <w:jc w:val="both"/>
        <w:rPr>
          <w:bCs/>
          <w:sz w:val="28"/>
          <w:szCs w:val="28"/>
        </w:rPr>
      </w:pPr>
      <w:proofErr w:type="gramStart"/>
      <w:r>
        <w:rPr>
          <w:bCs/>
          <w:sz w:val="28"/>
          <w:szCs w:val="28"/>
        </w:rPr>
        <w:t>Corona  viruses</w:t>
      </w:r>
      <w:proofErr w:type="gramEnd"/>
      <w:r>
        <w:rPr>
          <w:bCs/>
          <w:sz w:val="28"/>
          <w:szCs w:val="28"/>
        </w:rPr>
        <w:t xml:space="preserve"> are a large family of viruses which may cause illness in animals or humans. In humans, several corona viruses are known to cause respiratory infections ranging from the common cold to more severe diseases such as Middle East Respiratory Syndrome (MERS) and Severe Acute Respiratory Syndrome (SARS). The most recently discovered corona virus causes corona virus disease COVID-19 - World Health Organization.</w:t>
      </w:r>
    </w:p>
    <w:p w14:paraId="5B5458B7" w14:textId="77777777" w:rsidR="00966514" w:rsidRDefault="009C18DC">
      <w:pPr>
        <w:jc w:val="both"/>
        <w:rPr>
          <w:bCs/>
          <w:sz w:val="28"/>
          <w:szCs w:val="28"/>
        </w:rPr>
      </w:pPr>
      <w:r>
        <w:rPr>
          <w:bCs/>
          <w:sz w:val="28"/>
          <w:szCs w:val="28"/>
        </w:rPr>
        <w:t>COVAXIN® - India's First Indigenous COVID-19 Vaccine. COVAXIN®, India's indigenous COVID-19 vaccine by Bharat Biotech is developed in collaboration with the Indian Council of Medical Research (ICMR) - National Institute of Virology (NIV).</w:t>
      </w:r>
    </w:p>
    <w:p w14:paraId="4DDC56E5" w14:textId="77777777" w:rsidR="00966514" w:rsidRDefault="009C18DC">
      <w:pPr>
        <w:jc w:val="both"/>
        <w:rPr>
          <w:rFonts w:ascii="Times New Roman" w:hAnsi="Times New Roman" w:cs="Times New Roman"/>
          <w:color w:val="1A1A1A"/>
          <w:sz w:val="28"/>
          <w:szCs w:val="28"/>
        </w:rPr>
      </w:pPr>
      <w:r>
        <w:rPr>
          <w:bCs/>
          <w:sz w:val="28"/>
          <w:szCs w:val="28"/>
        </w:rPr>
        <w:t xml:space="preserve">COVID-19 vaccines help our bodies develop immunity to the virus that causes COVID-19 without us </w:t>
      </w:r>
      <w:r>
        <w:rPr>
          <w:bCs/>
          <w:sz w:val="28"/>
          <w:szCs w:val="28"/>
        </w:rPr>
        <w:br/>
      </w:r>
      <w:r>
        <w:rPr>
          <w:rFonts w:ascii="Times New Roman" w:eastAsia="SimSun" w:hAnsi="Times New Roman" w:cs="Times New Roman"/>
          <w:sz w:val="28"/>
          <w:szCs w:val="28"/>
        </w:rPr>
        <w:t>.</w:t>
      </w:r>
    </w:p>
    <w:p w14:paraId="18FE770B" w14:textId="77777777" w:rsidR="00966514" w:rsidRDefault="00966514">
      <w:pPr>
        <w:pStyle w:val="topic-paragraph"/>
        <w:shd w:val="clear" w:color="auto" w:fill="FFFFFF"/>
        <w:spacing w:before="0" w:beforeAutospacing="0"/>
        <w:jc w:val="both"/>
        <w:rPr>
          <w:rFonts w:eastAsia="SimSun"/>
          <w:b/>
          <w:bCs/>
          <w:sz w:val="28"/>
          <w:szCs w:val="28"/>
        </w:rPr>
      </w:pPr>
    </w:p>
    <w:p w14:paraId="7529B164" w14:textId="77777777" w:rsidR="00966514" w:rsidRDefault="009C18DC">
      <w:pPr>
        <w:pStyle w:val="topic-paragraph"/>
        <w:shd w:val="clear" w:color="auto" w:fill="FFFFFF"/>
        <w:spacing w:before="0" w:beforeAutospacing="0"/>
        <w:jc w:val="both"/>
        <w:rPr>
          <w:rFonts w:eastAsia="SimSun"/>
          <w:sz w:val="28"/>
          <w:szCs w:val="28"/>
        </w:rPr>
      </w:pPr>
      <w:proofErr w:type="gramStart"/>
      <w:r>
        <w:rPr>
          <w:rFonts w:eastAsia="SimSun"/>
          <w:b/>
          <w:bCs/>
          <w:sz w:val="28"/>
          <w:szCs w:val="28"/>
        </w:rPr>
        <w:t>Advantages :</w:t>
      </w:r>
      <w:r>
        <w:rPr>
          <w:rFonts w:eastAsia="SimSun"/>
          <w:sz w:val="28"/>
          <w:szCs w:val="28"/>
        </w:rPr>
        <w:t></w:t>
      </w:r>
      <w:proofErr w:type="gramEnd"/>
      <w:r>
        <w:rPr>
          <w:rFonts w:eastAsia="SimSun"/>
          <w:sz w:val="28"/>
          <w:szCs w:val="28"/>
        </w:rPr>
        <w:t xml:space="preserve"> </w:t>
      </w:r>
    </w:p>
    <w:p w14:paraId="30B19311" w14:textId="77777777" w:rsidR="006449E3" w:rsidRPr="006449E3" w:rsidRDefault="006449E3" w:rsidP="006449E3">
      <w:pPr>
        <w:pStyle w:val="topic-paragraph"/>
        <w:numPr>
          <w:ilvl w:val="0"/>
          <w:numId w:val="2"/>
        </w:numPr>
        <w:shd w:val="clear" w:color="auto" w:fill="FFFFFF"/>
        <w:jc w:val="both"/>
        <w:rPr>
          <w:rFonts w:eastAsia="SimSun"/>
          <w:sz w:val="28"/>
          <w:szCs w:val="28"/>
          <w:lang w:val="en-IN"/>
        </w:rPr>
      </w:pPr>
      <w:r w:rsidRPr="006449E3">
        <w:rPr>
          <w:rFonts w:eastAsia="SimSun"/>
          <w:sz w:val="28"/>
          <w:szCs w:val="28"/>
        </w:rPr>
        <w:lastRenderedPageBreak/>
        <w:t>It detects and correct the errors from data sets with the help of data cleansing. </w:t>
      </w:r>
    </w:p>
    <w:p w14:paraId="2763B770" w14:textId="77777777" w:rsidR="006449E3" w:rsidRPr="006449E3" w:rsidRDefault="006449E3" w:rsidP="006449E3">
      <w:pPr>
        <w:pStyle w:val="topic-paragraph"/>
        <w:numPr>
          <w:ilvl w:val="0"/>
          <w:numId w:val="2"/>
        </w:numPr>
        <w:shd w:val="clear" w:color="auto" w:fill="FFFFFF"/>
        <w:jc w:val="both"/>
        <w:rPr>
          <w:rFonts w:eastAsia="SimSun"/>
          <w:sz w:val="28"/>
          <w:szCs w:val="28"/>
          <w:lang w:val="en-IN"/>
        </w:rPr>
      </w:pPr>
      <w:r w:rsidRPr="006449E3">
        <w:rPr>
          <w:rFonts w:eastAsia="SimSun"/>
          <w:sz w:val="28"/>
          <w:szCs w:val="28"/>
        </w:rPr>
        <w:t xml:space="preserve">It is used by security agencies for </w:t>
      </w:r>
      <w:proofErr w:type="spellStart"/>
      <w:r w:rsidRPr="006449E3">
        <w:rPr>
          <w:rFonts w:eastAsia="SimSun"/>
          <w:sz w:val="28"/>
          <w:szCs w:val="28"/>
        </w:rPr>
        <w:t>surveillane</w:t>
      </w:r>
      <w:proofErr w:type="spellEnd"/>
      <w:r w:rsidRPr="006449E3">
        <w:rPr>
          <w:rFonts w:eastAsia="SimSun"/>
          <w:sz w:val="28"/>
          <w:szCs w:val="28"/>
        </w:rPr>
        <w:t xml:space="preserve"> and monitoring purpose based on </w:t>
      </w:r>
      <w:proofErr w:type="spellStart"/>
      <w:r w:rsidRPr="006449E3">
        <w:rPr>
          <w:rFonts w:eastAsia="SimSun"/>
          <w:sz w:val="28"/>
          <w:szCs w:val="28"/>
        </w:rPr>
        <w:t>informations</w:t>
      </w:r>
      <w:proofErr w:type="spellEnd"/>
      <w:r w:rsidRPr="006449E3">
        <w:rPr>
          <w:rFonts w:eastAsia="SimSun"/>
          <w:sz w:val="28"/>
          <w:szCs w:val="28"/>
        </w:rPr>
        <w:t xml:space="preserve"> collected by huge number of sensors.</w:t>
      </w:r>
    </w:p>
    <w:p w14:paraId="3781095F" w14:textId="77777777" w:rsidR="006449E3" w:rsidRPr="006449E3" w:rsidRDefault="006449E3" w:rsidP="006449E3">
      <w:pPr>
        <w:pStyle w:val="topic-paragraph"/>
        <w:numPr>
          <w:ilvl w:val="0"/>
          <w:numId w:val="2"/>
        </w:numPr>
        <w:shd w:val="clear" w:color="auto" w:fill="FFFFFF"/>
        <w:jc w:val="both"/>
        <w:rPr>
          <w:rFonts w:eastAsia="SimSun"/>
          <w:sz w:val="28"/>
          <w:szCs w:val="28"/>
          <w:lang w:val="en-IN"/>
        </w:rPr>
      </w:pPr>
      <w:r w:rsidRPr="006449E3">
        <w:rPr>
          <w:rFonts w:eastAsia="SimSun"/>
          <w:sz w:val="28"/>
          <w:szCs w:val="28"/>
        </w:rPr>
        <w:t xml:space="preserve">Data </w:t>
      </w:r>
      <w:proofErr w:type="spellStart"/>
      <w:r w:rsidRPr="006449E3">
        <w:rPr>
          <w:rFonts w:eastAsia="SimSun"/>
          <w:sz w:val="28"/>
          <w:szCs w:val="28"/>
        </w:rPr>
        <w:t>sortings</w:t>
      </w:r>
      <w:proofErr w:type="spellEnd"/>
    </w:p>
    <w:p w14:paraId="03C7FFFB" w14:textId="77777777" w:rsidR="006449E3" w:rsidRDefault="006449E3">
      <w:pPr>
        <w:pStyle w:val="topic-paragraph"/>
        <w:shd w:val="clear" w:color="auto" w:fill="FFFFFF"/>
        <w:spacing w:before="0" w:beforeAutospacing="0"/>
        <w:jc w:val="both"/>
        <w:rPr>
          <w:rFonts w:eastAsia="SimSun"/>
          <w:sz w:val="28"/>
          <w:szCs w:val="28"/>
        </w:rPr>
      </w:pPr>
    </w:p>
    <w:p w14:paraId="20C7983C" w14:textId="77777777" w:rsidR="00966514" w:rsidRDefault="009C18DC">
      <w:pPr>
        <w:pStyle w:val="topic-paragraph"/>
        <w:shd w:val="clear" w:color="auto" w:fill="FFFFFF"/>
        <w:spacing w:before="0" w:beforeAutospacing="0" w:line="360" w:lineRule="auto"/>
        <w:jc w:val="both"/>
        <w:rPr>
          <w:bCs/>
          <w:color w:val="1A1A1A"/>
          <w:sz w:val="32"/>
          <w:szCs w:val="32"/>
        </w:rPr>
      </w:pPr>
      <w:r>
        <w:rPr>
          <w:b/>
          <w:color w:val="1A1A1A"/>
          <w:sz w:val="32"/>
          <w:szCs w:val="32"/>
        </w:rPr>
        <w:t>Disadvantages:</w:t>
      </w:r>
    </w:p>
    <w:p w14:paraId="534D9342" w14:textId="77777777" w:rsidR="006449E3" w:rsidRPr="006449E3" w:rsidRDefault="006449E3" w:rsidP="006449E3">
      <w:pPr>
        <w:pStyle w:val="topic-paragraph"/>
        <w:numPr>
          <w:ilvl w:val="0"/>
          <w:numId w:val="3"/>
        </w:numPr>
        <w:shd w:val="clear" w:color="auto" w:fill="FFFFFF"/>
        <w:spacing w:line="360" w:lineRule="auto"/>
        <w:jc w:val="both"/>
        <w:rPr>
          <w:b/>
          <w:color w:val="1A1A1A"/>
          <w:sz w:val="28"/>
          <w:szCs w:val="28"/>
          <w:lang w:val="en-IN"/>
        </w:rPr>
      </w:pPr>
      <w:r w:rsidRPr="006449E3">
        <w:rPr>
          <w:b/>
          <w:bCs/>
          <w:color w:val="1A1A1A"/>
          <w:sz w:val="28"/>
          <w:szCs w:val="28"/>
        </w:rPr>
        <w:t>It is very difficult to select the right data analytics tools.</w:t>
      </w:r>
    </w:p>
    <w:p w14:paraId="62171B39" w14:textId="77777777" w:rsidR="006449E3" w:rsidRPr="006449E3" w:rsidRDefault="006449E3" w:rsidP="006449E3">
      <w:pPr>
        <w:pStyle w:val="topic-paragraph"/>
        <w:numPr>
          <w:ilvl w:val="0"/>
          <w:numId w:val="3"/>
        </w:numPr>
        <w:shd w:val="clear" w:color="auto" w:fill="FFFFFF"/>
        <w:spacing w:line="360" w:lineRule="auto"/>
        <w:jc w:val="both"/>
        <w:rPr>
          <w:b/>
          <w:color w:val="1A1A1A"/>
          <w:sz w:val="28"/>
          <w:szCs w:val="28"/>
          <w:lang w:val="en-IN"/>
        </w:rPr>
      </w:pPr>
      <w:r w:rsidRPr="006449E3">
        <w:rPr>
          <w:b/>
          <w:bCs/>
          <w:color w:val="1A1A1A"/>
          <w:sz w:val="28"/>
          <w:szCs w:val="28"/>
        </w:rPr>
        <w:t>There is possibility of double does</w:t>
      </w:r>
    </w:p>
    <w:p w14:paraId="2B7C4827" w14:textId="77777777" w:rsidR="006449E3" w:rsidRPr="006449E3" w:rsidRDefault="006449E3" w:rsidP="006449E3">
      <w:pPr>
        <w:pStyle w:val="topic-paragraph"/>
        <w:numPr>
          <w:ilvl w:val="0"/>
          <w:numId w:val="3"/>
        </w:numPr>
        <w:shd w:val="clear" w:color="auto" w:fill="FFFFFF"/>
        <w:spacing w:line="360" w:lineRule="auto"/>
        <w:jc w:val="both"/>
        <w:rPr>
          <w:b/>
          <w:color w:val="1A1A1A"/>
          <w:sz w:val="28"/>
          <w:szCs w:val="28"/>
          <w:lang w:val="en-IN"/>
        </w:rPr>
      </w:pPr>
      <w:r w:rsidRPr="006449E3">
        <w:rPr>
          <w:b/>
          <w:bCs/>
          <w:color w:val="1A1A1A"/>
          <w:sz w:val="28"/>
          <w:szCs w:val="28"/>
        </w:rPr>
        <w:t>Side effects of vaccines app.</w:t>
      </w:r>
    </w:p>
    <w:p w14:paraId="1B0DC026" w14:textId="77777777" w:rsidR="00966514" w:rsidRDefault="00966514">
      <w:pPr>
        <w:pStyle w:val="topic-paragraph"/>
        <w:shd w:val="clear" w:color="auto" w:fill="FFFFFF"/>
        <w:spacing w:before="0" w:beforeAutospacing="0" w:line="360" w:lineRule="auto"/>
        <w:jc w:val="both"/>
        <w:rPr>
          <w:b/>
          <w:color w:val="1A1A1A"/>
          <w:sz w:val="28"/>
          <w:szCs w:val="28"/>
        </w:rPr>
      </w:pPr>
    </w:p>
    <w:p w14:paraId="79912A26" w14:textId="77777777" w:rsidR="00966514" w:rsidRDefault="00966514">
      <w:pPr>
        <w:pStyle w:val="topic-paragraph"/>
        <w:shd w:val="clear" w:color="auto" w:fill="FFFFFF"/>
        <w:spacing w:before="0" w:beforeAutospacing="0"/>
        <w:jc w:val="both"/>
        <w:rPr>
          <w:b/>
          <w:color w:val="1A1A1A"/>
          <w:sz w:val="28"/>
          <w:szCs w:val="28"/>
        </w:rPr>
      </w:pPr>
    </w:p>
    <w:p w14:paraId="510AE46C" w14:textId="77777777" w:rsidR="00966514" w:rsidRDefault="00966514">
      <w:pPr>
        <w:pStyle w:val="topic-paragraph"/>
        <w:shd w:val="clear" w:color="auto" w:fill="FFFFFF"/>
        <w:spacing w:before="0" w:beforeAutospacing="0"/>
        <w:jc w:val="both"/>
        <w:rPr>
          <w:b/>
          <w:color w:val="1A1A1A"/>
          <w:sz w:val="28"/>
          <w:szCs w:val="28"/>
        </w:rPr>
      </w:pPr>
    </w:p>
    <w:p w14:paraId="29E9DD60" w14:textId="77777777" w:rsidR="00966514" w:rsidRDefault="00966514">
      <w:pPr>
        <w:pStyle w:val="topic-paragraph"/>
        <w:shd w:val="clear" w:color="auto" w:fill="FFFFFF"/>
        <w:spacing w:before="0" w:beforeAutospacing="0"/>
        <w:jc w:val="both"/>
        <w:rPr>
          <w:b/>
          <w:color w:val="1A1A1A"/>
          <w:sz w:val="28"/>
          <w:szCs w:val="28"/>
        </w:rPr>
      </w:pPr>
    </w:p>
    <w:p w14:paraId="0BDE730F" w14:textId="77777777" w:rsidR="00966514" w:rsidRDefault="00966514">
      <w:pPr>
        <w:pStyle w:val="topic-paragraph"/>
        <w:shd w:val="clear" w:color="auto" w:fill="FFFFFF"/>
        <w:spacing w:before="0" w:beforeAutospacing="0"/>
        <w:jc w:val="both"/>
        <w:rPr>
          <w:b/>
          <w:color w:val="1A1A1A"/>
          <w:sz w:val="28"/>
          <w:szCs w:val="28"/>
        </w:rPr>
      </w:pPr>
    </w:p>
    <w:p w14:paraId="6FF0CF5A" w14:textId="77777777" w:rsidR="00966514" w:rsidRDefault="00966514">
      <w:pPr>
        <w:pStyle w:val="topic-paragraph"/>
        <w:shd w:val="clear" w:color="auto" w:fill="FFFFFF"/>
        <w:spacing w:before="0" w:beforeAutospacing="0"/>
        <w:jc w:val="both"/>
        <w:rPr>
          <w:b/>
          <w:color w:val="1A1A1A"/>
          <w:sz w:val="28"/>
          <w:szCs w:val="28"/>
        </w:rPr>
      </w:pPr>
    </w:p>
    <w:p w14:paraId="044FA5C9" w14:textId="77777777" w:rsidR="00966514" w:rsidRDefault="00966514">
      <w:pPr>
        <w:pStyle w:val="topic-paragraph"/>
        <w:shd w:val="clear" w:color="auto" w:fill="FFFFFF"/>
        <w:spacing w:before="0" w:beforeAutospacing="0"/>
        <w:jc w:val="both"/>
        <w:rPr>
          <w:b/>
          <w:color w:val="1A1A1A"/>
          <w:sz w:val="28"/>
          <w:szCs w:val="28"/>
        </w:rPr>
      </w:pPr>
    </w:p>
    <w:p w14:paraId="7E97CDAF" w14:textId="77777777" w:rsidR="00966514" w:rsidRDefault="009C18DC">
      <w:pPr>
        <w:pStyle w:val="topic-paragraph"/>
        <w:shd w:val="clear" w:color="auto" w:fill="FFFFFF"/>
        <w:spacing w:before="0" w:beforeAutospacing="0"/>
        <w:jc w:val="both"/>
        <w:rPr>
          <w:b/>
          <w:color w:val="1A1A1A"/>
          <w:sz w:val="28"/>
          <w:szCs w:val="28"/>
        </w:rPr>
      </w:pPr>
      <w:r>
        <w:rPr>
          <w:b/>
          <w:color w:val="1A1A1A"/>
          <w:sz w:val="28"/>
          <w:szCs w:val="28"/>
        </w:rPr>
        <w:t>Visualization Tools:</w:t>
      </w:r>
    </w:p>
    <w:p w14:paraId="20BA9F39" w14:textId="77777777" w:rsidR="00966514" w:rsidRDefault="009C18DC">
      <w:pPr>
        <w:pStyle w:val="topic-paragraph"/>
        <w:shd w:val="clear" w:color="auto" w:fill="FFFFFF"/>
        <w:spacing w:before="0" w:beforeAutospacing="0"/>
        <w:jc w:val="both"/>
        <w:rPr>
          <w:bCs/>
          <w:color w:val="1A1A1A"/>
          <w:sz w:val="28"/>
          <w:szCs w:val="28"/>
        </w:rPr>
      </w:pPr>
      <w:r>
        <w:rPr>
          <w:bCs/>
          <w:color w:val="1A1A1A"/>
          <w:sz w:val="28"/>
          <w:szCs w:val="28"/>
        </w:rPr>
        <w:t xml:space="preserve">●All visuals used, line graphs, bar graphs, worldwide and country maps, including </w:t>
      </w:r>
    </w:p>
    <w:p w14:paraId="327B0FDF" w14:textId="77777777" w:rsidR="00966514" w:rsidRDefault="009C18DC">
      <w:pPr>
        <w:pStyle w:val="topic-paragraph"/>
        <w:shd w:val="clear" w:color="auto" w:fill="FFFFFF"/>
        <w:spacing w:before="0" w:beforeAutospacing="0"/>
        <w:jc w:val="both"/>
        <w:rPr>
          <w:bCs/>
          <w:color w:val="1A1A1A"/>
          <w:sz w:val="28"/>
          <w:szCs w:val="28"/>
        </w:rPr>
      </w:pPr>
      <w:r>
        <w:rPr>
          <w:bCs/>
          <w:color w:val="1A1A1A"/>
          <w:sz w:val="28"/>
          <w:szCs w:val="28"/>
        </w:rPr>
        <w:t xml:space="preserve">time series prediction graphs were created using </w:t>
      </w:r>
      <w:proofErr w:type="spellStart"/>
      <w:r>
        <w:rPr>
          <w:bCs/>
          <w:color w:val="1A1A1A"/>
          <w:sz w:val="28"/>
          <w:szCs w:val="28"/>
        </w:rPr>
        <w:t>Plotly</w:t>
      </w:r>
      <w:proofErr w:type="spellEnd"/>
    </w:p>
    <w:p w14:paraId="361CA066" w14:textId="77777777" w:rsidR="00966514" w:rsidRDefault="009C18DC">
      <w:pPr>
        <w:pStyle w:val="topic-paragraph"/>
        <w:shd w:val="clear" w:color="auto" w:fill="FFFFFF"/>
        <w:spacing w:before="0" w:beforeAutospacing="0"/>
        <w:jc w:val="both"/>
        <w:rPr>
          <w:bCs/>
          <w:color w:val="1A1A1A"/>
          <w:sz w:val="28"/>
          <w:szCs w:val="28"/>
        </w:rPr>
      </w:pPr>
      <w:r>
        <w:rPr>
          <w:bCs/>
          <w:color w:val="1A1A1A"/>
          <w:sz w:val="28"/>
          <w:szCs w:val="28"/>
        </w:rPr>
        <w:t>●</w:t>
      </w:r>
      <w:proofErr w:type="spellStart"/>
      <w:r>
        <w:rPr>
          <w:bCs/>
          <w:color w:val="1A1A1A"/>
          <w:sz w:val="28"/>
          <w:szCs w:val="28"/>
        </w:rPr>
        <w:t>Plotly</w:t>
      </w:r>
      <w:proofErr w:type="spellEnd"/>
      <w:r>
        <w:rPr>
          <w:bCs/>
          <w:color w:val="1A1A1A"/>
          <w:sz w:val="28"/>
          <w:szCs w:val="28"/>
        </w:rPr>
        <w:t xml:space="preserve"> is a visualization package that can be used in both R and Python</w:t>
      </w:r>
    </w:p>
    <w:p w14:paraId="0342405A" w14:textId="77777777" w:rsidR="00966514" w:rsidRDefault="009C18DC">
      <w:pPr>
        <w:pStyle w:val="topic-paragraph"/>
        <w:shd w:val="clear" w:color="auto" w:fill="FFFFFF"/>
        <w:spacing w:before="0" w:beforeAutospacing="0"/>
        <w:jc w:val="both"/>
        <w:rPr>
          <w:bCs/>
          <w:color w:val="1A1A1A"/>
          <w:sz w:val="28"/>
          <w:szCs w:val="28"/>
        </w:rPr>
      </w:pPr>
      <w:r>
        <w:rPr>
          <w:bCs/>
          <w:color w:val="1A1A1A"/>
          <w:sz w:val="28"/>
          <w:szCs w:val="28"/>
        </w:rPr>
        <w:t>●</w:t>
      </w:r>
      <w:proofErr w:type="spellStart"/>
      <w:r>
        <w:rPr>
          <w:bCs/>
          <w:color w:val="1A1A1A"/>
          <w:sz w:val="28"/>
          <w:szCs w:val="28"/>
        </w:rPr>
        <w:t>Plotly</w:t>
      </w:r>
      <w:proofErr w:type="spellEnd"/>
      <w:r>
        <w:rPr>
          <w:bCs/>
          <w:color w:val="1A1A1A"/>
          <w:sz w:val="28"/>
          <w:szCs w:val="28"/>
        </w:rPr>
        <w:t xml:space="preserve"> is interactive!</w:t>
      </w:r>
    </w:p>
    <w:p w14:paraId="1FAB6143" w14:textId="77777777" w:rsidR="00966514" w:rsidRDefault="009C18DC">
      <w:pPr>
        <w:pStyle w:val="topic-paragraph"/>
        <w:shd w:val="clear" w:color="auto" w:fill="FFFFFF"/>
        <w:spacing w:before="0" w:beforeAutospacing="0"/>
        <w:jc w:val="both"/>
        <w:rPr>
          <w:bCs/>
          <w:color w:val="1A1A1A"/>
          <w:sz w:val="28"/>
          <w:szCs w:val="28"/>
        </w:rPr>
      </w:pPr>
      <w:r>
        <w:rPr>
          <w:bCs/>
          <w:color w:val="1A1A1A"/>
          <w:sz w:val="28"/>
          <w:szCs w:val="28"/>
        </w:rPr>
        <w:t>○Loses the interactive format when imported to slides/ppt.</w:t>
      </w:r>
    </w:p>
    <w:p w14:paraId="0CBF1366" w14:textId="77777777" w:rsidR="00966514" w:rsidRDefault="009C18DC">
      <w:pPr>
        <w:pStyle w:val="topic-paragraph"/>
        <w:shd w:val="clear" w:color="auto" w:fill="FFFFFF"/>
        <w:spacing w:before="0" w:beforeAutospacing="0"/>
        <w:jc w:val="both"/>
        <w:rPr>
          <w:bCs/>
          <w:color w:val="1A1A1A"/>
          <w:sz w:val="28"/>
          <w:szCs w:val="28"/>
        </w:rPr>
      </w:pPr>
      <w:r>
        <w:rPr>
          <w:bCs/>
          <w:color w:val="1A1A1A"/>
          <w:sz w:val="28"/>
          <w:szCs w:val="28"/>
        </w:rPr>
        <w:lastRenderedPageBreak/>
        <w:t>○I tried taking advantage of this feature but I couldn’t make it to work</w:t>
      </w:r>
    </w:p>
    <w:p w14:paraId="1957E22F" w14:textId="77777777" w:rsidR="00966514" w:rsidRDefault="009C18DC">
      <w:pPr>
        <w:pStyle w:val="topic-paragraph"/>
        <w:shd w:val="clear" w:color="auto" w:fill="FFFFFF"/>
        <w:spacing w:before="0" w:beforeAutospacing="0"/>
        <w:jc w:val="both"/>
        <w:rPr>
          <w:rFonts w:eastAsia="SimSun"/>
          <w:b/>
          <w:bCs/>
        </w:rPr>
      </w:pPr>
      <w:r>
        <w:rPr>
          <w:rFonts w:ascii="SimSun" w:eastAsia="SimSun" w:hAnsi="SimSun" w:cs="SimSun"/>
          <w:noProof/>
          <w:lang w:val="en-IN" w:eastAsia="en-IN"/>
        </w:rPr>
        <w:drawing>
          <wp:inline distT="0" distB="0" distL="114300" distR="114300" wp14:anchorId="7C793DBE" wp14:editId="5242A705">
            <wp:extent cx="304800" cy="304800"/>
            <wp:effectExtent l="0" t="0" r="0"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b/>
          <w:bCs/>
        </w:rPr>
        <w:t>Application:-</w:t>
      </w:r>
    </w:p>
    <w:p w14:paraId="5B8CEC68" w14:textId="77777777" w:rsidR="00966514" w:rsidRDefault="009C18DC">
      <w:pPr>
        <w:pStyle w:val="topic-paragraph"/>
        <w:shd w:val="clear" w:color="auto" w:fill="FFFFFF"/>
        <w:spacing w:before="0" w:beforeAutospacing="0"/>
        <w:jc w:val="both"/>
        <w:rPr>
          <w:b/>
          <w:color w:val="1A1A1A"/>
          <w:sz w:val="28"/>
          <w:szCs w:val="28"/>
        </w:rPr>
      </w:pPr>
      <w:r>
        <w:rPr>
          <w:rFonts w:eastAsia="SimSun"/>
          <w:b/>
          <w:bCs/>
        </w:rPr>
        <w:t xml:space="preserve">      </w:t>
      </w:r>
      <w:proofErr w:type="spellStart"/>
      <w:r>
        <w:rPr>
          <w:rFonts w:eastAsia="SimSun"/>
        </w:rPr>
        <w:t>Aarogya</w:t>
      </w:r>
      <w:proofErr w:type="spellEnd"/>
      <w:r>
        <w:rPr>
          <w:rFonts w:eastAsia="SimSun"/>
        </w:rPr>
        <w:t xml:space="preserve"> </w:t>
      </w:r>
      <w:proofErr w:type="spellStart"/>
      <w:r>
        <w:rPr>
          <w:rFonts w:eastAsia="SimSun"/>
        </w:rPr>
        <w:t>setu</w:t>
      </w:r>
      <w:proofErr w:type="spellEnd"/>
      <w:r>
        <w:rPr>
          <w:rFonts w:eastAsia="SimSun"/>
        </w:rPr>
        <w:t xml:space="preserve"> app</w:t>
      </w:r>
      <w:r>
        <w:rPr>
          <w:rFonts w:eastAsia="SimSun"/>
          <w:noProof/>
          <w:lang w:val="en-IN" w:eastAsia="en-IN"/>
        </w:rPr>
        <w:drawing>
          <wp:inline distT="0" distB="0" distL="114300" distR="114300" wp14:anchorId="620E548A" wp14:editId="5ACE1749">
            <wp:extent cx="304800" cy="304800"/>
            <wp:effectExtent l="0" t="0" r="0" b="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eastAsia="SimSun"/>
          <w:noProof/>
          <w:lang w:val="en-IN" w:eastAsia="en-IN"/>
        </w:rPr>
        <w:drawing>
          <wp:inline distT="0" distB="0" distL="114300" distR="114300" wp14:anchorId="2F602D9A" wp14:editId="17C23DDF">
            <wp:extent cx="304800" cy="304800"/>
            <wp:effectExtent l="0" t="0" r="0" b="0"/>
            <wp:docPr id="1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eastAsia="SimSun"/>
          <w:noProof/>
          <w:lang w:val="en-IN" w:eastAsia="en-IN"/>
        </w:rPr>
        <w:drawing>
          <wp:inline distT="0" distB="0" distL="114300" distR="114300" wp14:anchorId="11CC4E16" wp14:editId="65DC4CB3">
            <wp:extent cx="304800" cy="304800"/>
            <wp:effectExtent l="0" t="0" r="0" b="0"/>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14:paraId="4856289F" w14:textId="77777777" w:rsidR="00966514" w:rsidRDefault="009C18DC">
      <w:pPr>
        <w:pStyle w:val="topic-paragraph"/>
        <w:shd w:val="clear" w:color="auto" w:fill="FFFFFF"/>
        <w:spacing w:before="0" w:beforeAutospacing="0"/>
        <w:jc w:val="both"/>
        <w:rPr>
          <w:b/>
          <w:bCs/>
          <w:color w:val="1A1A1A"/>
          <w:sz w:val="28"/>
          <w:szCs w:val="28"/>
        </w:rPr>
      </w:pPr>
      <w:r>
        <w:rPr>
          <w:rFonts w:ascii="SimSun" w:eastAsia="SimSun" w:hAnsi="SimSun" w:cs="SimSun"/>
          <w:noProof/>
          <w:lang w:val="en-IN" w:eastAsia="en-IN"/>
        </w:rPr>
        <w:drawing>
          <wp:inline distT="0" distB="0" distL="114300" distR="114300" wp14:anchorId="4F775D65" wp14:editId="3146DAE3">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lang w:val="en-IN" w:eastAsia="en-IN"/>
        </w:rPr>
        <w:drawing>
          <wp:inline distT="0" distB="0" distL="114300" distR="114300" wp14:anchorId="0647FF39" wp14:editId="1316EF7F">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lang w:val="en-IN" w:eastAsia="en-IN"/>
        </w:rPr>
        <w:drawing>
          <wp:inline distT="0" distB="0" distL="114300" distR="114300" wp14:anchorId="71EEA10B" wp14:editId="6AA50EE4">
            <wp:extent cx="304800" cy="304800"/>
            <wp:effectExtent l="0" t="0" r="0" b="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14:paraId="2C61499C" w14:textId="77777777" w:rsidR="00966514" w:rsidRDefault="00966514">
      <w:pPr>
        <w:pStyle w:val="topic-paragraph"/>
        <w:shd w:val="clear" w:color="auto" w:fill="FFFFFF"/>
        <w:spacing w:before="0" w:beforeAutospacing="0"/>
        <w:jc w:val="both"/>
        <w:rPr>
          <w:b/>
          <w:color w:val="1A1A1A"/>
          <w:sz w:val="28"/>
          <w:szCs w:val="28"/>
        </w:rPr>
      </w:pPr>
    </w:p>
    <w:p w14:paraId="2B51A417" w14:textId="77777777" w:rsidR="00966514" w:rsidRDefault="009C18DC">
      <w:pPr>
        <w:pStyle w:val="topic-paragraph"/>
        <w:shd w:val="clear" w:color="auto" w:fill="FFFFFF"/>
        <w:spacing w:before="0" w:beforeAutospacing="0"/>
        <w:jc w:val="both"/>
        <w:rPr>
          <w:b/>
          <w:sz w:val="28"/>
          <w:szCs w:val="28"/>
        </w:rPr>
      </w:pPr>
      <w:r>
        <w:rPr>
          <w:b/>
          <w:sz w:val="28"/>
          <w:szCs w:val="28"/>
        </w:rPr>
        <w:t>Conclusion:-</w:t>
      </w:r>
    </w:p>
    <w:p w14:paraId="7610C598" w14:textId="77777777" w:rsidR="00966514" w:rsidRDefault="009C18DC">
      <w:pPr>
        <w:pStyle w:val="topic-paragraph"/>
        <w:shd w:val="clear" w:color="auto" w:fill="FFFFFF"/>
        <w:spacing w:before="0" w:beforeAutospacing="0"/>
        <w:jc w:val="both"/>
        <w:rPr>
          <w:color w:val="1A1A1A"/>
          <w:sz w:val="28"/>
          <w:szCs w:val="28"/>
        </w:rPr>
      </w:pPr>
      <w:r>
        <w:rPr>
          <w:color w:val="1A1A1A"/>
          <w:sz w:val="28"/>
          <w:szCs w:val="28"/>
        </w:rPr>
        <w:t>Vaccines teach your immune system how to create antibodies that protect you from diseases. It's much safer for your immune system to learn this through vaccination than by catching the diseases and treating them.</w:t>
      </w:r>
    </w:p>
    <w:sectPr w:rsidR="0096651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FD961" w14:textId="77777777" w:rsidR="00156957" w:rsidRDefault="00156957">
      <w:pPr>
        <w:spacing w:line="240" w:lineRule="auto"/>
      </w:pPr>
      <w:r>
        <w:separator/>
      </w:r>
    </w:p>
  </w:endnote>
  <w:endnote w:type="continuationSeparator" w:id="0">
    <w:p w14:paraId="689208B1" w14:textId="77777777" w:rsidR="00156957" w:rsidRDefault="001569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C9E07" w14:textId="77777777" w:rsidR="00966514" w:rsidRDefault="00966514">
    <w:pPr>
      <w:pStyle w:val="Footer"/>
    </w:pPr>
  </w:p>
  <w:p w14:paraId="0957275F" w14:textId="77777777" w:rsidR="00966514" w:rsidRDefault="00966514">
    <w:pPr>
      <w:pStyle w:val="Footer"/>
    </w:pPr>
  </w:p>
  <w:p w14:paraId="6F8E1D28" w14:textId="77777777" w:rsidR="00966514" w:rsidRDefault="009665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AA986" w14:textId="77777777" w:rsidR="00156957" w:rsidRDefault="00156957">
      <w:pPr>
        <w:spacing w:after="0"/>
      </w:pPr>
      <w:r>
        <w:separator/>
      </w:r>
    </w:p>
  </w:footnote>
  <w:footnote w:type="continuationSeparator" w:id="0">
    <w:p w14:paraId="7FF74EDC" w14:textId="77777777" w:rsidR="00156957" w:rsidRDefault="0015695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C1E5E"/>
    <w:multiLevelType w:val="hybridMultilevel"/>
    <w:tmpl w:val="7DE43B7E"/>
    <w:lvl w:ilvl="0" w:tplc="BB1A6078">
      <w:start w:val="1"/>
      <w:numFmt w:val="bullet"/>
      <w:lvlText w:val="•"/>
      <w:lvlJc w:val="left"/>
      <w:pPr>
        <w:tabs>
          <w:tab w:val="num" w:pos="720"/>
        </w:tabs>
        <w:ind w:left="720" w:hanging="360"/>
      </w:pPr>
      <w:rPr>
        <w:rFonts w:ascii="Arial" w:hAnsi="Arial" w:hint="default"/>
      </w:rPr>
    </w:lvl>
    <w:lvl w:ilvl="1" w:tplc="4D3EDB92" w:tentative="1">
      <w:start w:val="1"/>
      <w:numFmt w:val="bullet"/>
      <w:lvlText w:val="•"/>
      <w:lvlJc w:val="left"/>
      <w:pPr>
        <w:tabs>
          <w:tab w:val="num" w:pos="1440"/>
        </w:tabs>
        <w:ind w:left="1440" w:hanging="360"/>
      </w:pPr>
      <w:rPr>
        <w:rFonts w:ascii="Arial" w:hAnsi="Arial" w:hint="default"/>
      </w:rPr>
    </w:lvl>
    <w:lvl w:ilvl="2" w:tplc="F2B6CCC8" w:tentative="1">
      <w:start w:val="1"/>
      <w:numFmt w:val="bullet"/>
      <w:lvlText w:val="•"/>
      <w:lvlJc w:val="left"/>
      <w:pPr>
        <w:tabs>
          <w:tab w:val="num" w:pos="2160"/>
        </w:tabs>
        <w:ind w:left="2160" w:hanging="360"/>
      </w:pPr>
      <w:rPr>
        <w:rFonts w:ascii="Arial" w:hAnsi="Arial" w:hint="default"/>
      </w:rPr>
    </w:lvl>
    <w:lvl w:ilvl="3" w:tplc="CD360504" w:tentative="1">
      <w:start w:val="1"/>
      <w:numFmt w:val="bullet"/>
      <w:lvlText w:val="•"/>
      <w:lvlJc w:val="left"/>
      <w:pPr>
        <w:tabs>
          <w:tab w:val="num" w:pos="2880"/>
        </w:tabs>
        <w:ind w:left="2880" w:hanging="360"/>
      </w:pPr>
      <w:rPr>
        <w:rFonts w:ascii="Arial" w:hAnsi="Arial" w:hint="default"/>
      </w:rPr>
    </w:lvl>
    <w:lvl w:ilvl="4" w:tplc="A3BE5F4A" w:tentative="1">
      <w:start w:val="1"/>
      <w:numFmt w:val="bullet"/>
      <w:lvlText w:val="•"/>
      <w:lvlJc w:val="left"/>
      <w:pPr>
        <w:tabs>
          <w:tab w:val="num" w:pos="3600"/>
        </w:tabs>
        <w:ind w:left="3600" w:hanging="360"/>
      </w:pPr>
      <w:rPr>
        <w:rFonts w:ascii="Arial" w:hAnsi="Arial" w:hint="default"/>
      </w:rPr>
    </w:lvl>
    <w:lvl w:ilvl="5" w:tplc="176A9AB0" w:tentative="1">
      <w:start w:val="1"/>
      <w:numFmt w:val="bullet"/>
      <w:lvlText w:val="•"/>
      <w:lvlJc w:val="left"/>
      <w:pPr>
        <w:tabs>
          <w:tab w:val="num" w:pos="4320"/>
        </w:tabs>
        <w:ind w:left="4320" w:hanging="360"/>
      </w:pPr>
      <w:rPr>
        <w:rFonts w:ascii="Arial" w:hAnsi="Arial" w:hint="default"/>
      </w:rPr>
    </w:lvl>
    <w:lvl w:ilvl="6" w:tplc="0186B73A" w:tentative="1">
      <w:start w:val="1"/>
      <w:numFmt w:val="bullet"/>
      <w:lvlText w:val="•"/>
      <w:lvlJc w:val="left"/>
      <w:pPr>
        <w:tabs>
          <w:tab w:val="num" w:pos="5040"/>
        </w:tabs>
        <w:ind w:left="5040" w:hanging="360"/>
      </w:pPr>
      <w:rPr>
        <w:rFonts w:ascii="Arial" w:hAnsi="Arial" w:hint="default"/>
      </w:rPr>
    </w:lvl>
    <w:lvl w:ilvl="7" w:tplc="CE94A3D6" w:tentative="1">
      <w:start w:val="1"/>
      <w:numFmt w:val="bullet"/>
      <w:lvlText w:val="•"/>
      <w:lvlJc w:val="left"/>
      <w:pPr>
        <w:tabs>
          <w:tab w:val="num" w:pos="5760"/>
        </w:tabs>
        <w:ind w:left="5760" w:hanging="360"/>
      </w:pPr>
      <w:rPr>
        <w:rFonts w:ascii="Arial" w:hAnsi="Arial" w:hint="default"/>
      </w:rPr>
    </w:lvl>
    <w:lvl w:ilvl="8" w:tplc="F0F817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BF0EBE"/>
    <w:multiLevelType w:val="hybridMultilevel"/>
    <w:tmpl w:val="79342874"/>
    <w:lvl w:ilvl="0" w:tplc="4CE2D8D8">
      <w:start w:val="1"/>
      <w:numFmt w:val="bullet"/>
      <w:lvlText w:val="•"/>
      <w:lvlJc w:val="left"/>
      <w:pPr>
        <w:tabs>
          <w:tab w:val="num" w:pos="720"/>
        </w:tabs>
        <w:ind w:left="720" w:hanging="360"/>
      </w:pPr>
      <w:rPr>
        <w:rFonts w:ascii="Arial" w:hAnsi="Arial" w:hint="default"/>
      </w:rPr>
    </w:lvl>
    <w:lvl w:ilvl="1" w:tplc="882ED5A0" w:tentative="1">
      <w:start w:val="1"/>
      <w:numFmt w:val="bullet"/>
      <w:lvlText w:val="•"/>
      <w:lvlJc w:val="left"/>
      <w:pPr>
        <w:tabs>
          <w:tab w:val="num" w:pos="1440"/>
        </w:tabs>
        <w:ind w:left="1440" w:hanging="360"/>
      </w:pPr>
      <w:rPr>
        <w:rFonts w:ascii="Arial" w:hAnsi="Arial" w:hint="default"/>
      </w:rPr>
    </w:lvl>
    <w:lvl w:ilvl="2" w:tplc="E1F2BD02" w:tentative="1">
      <w:start w:val="1"/>
      <w:numFmt w:val="bullet"/>
      <w:lvlText w:val="•"/>
      <w:lvlJc w:val="left"/>
      <w:pPr>
        <w:tabs>
          <w:tab w:val="num" w:pos="2160"/>
        </w:tabs>
        <w:ind w:left="2160" w:hanging="360"/>
      </w:pPr>
      <w:rPr>
        <w:rFonts w:ascii="Arial" w:hAnsi="Arial" w:hint="default"/>
      </w:rPr>
    </w:lvl>
    <w:lvl w:ilvl="3" w:tplc="64A45A3C" w:tentative="1">
      <w:start w:val="1"/>
      <w:numFmt w:val="bullet"/>
      <w:lvlText w:val="•"/>
      <w:lvlJc w:val="left"/>
      <w:pPr>
        <w:tabs>
          <w:tab w:val="num" w:pos="2880"/>
        </w:tabs>
        <w:ind w:left="2880" w:hanging="360"/>
      </w:pPr>
      <w:rPr>
        <w:rFonts w:ascii="Arial" w:hAnsi="Arial" w:hint="default"/>
      </w:rPr>
    </w:lvl>
    <w:lvl w:ilvl="4" w:tplc="4A9841BE" w:tentative="1">
      <w:start w:val="1"/>
      <w:numFmt w:val="bullet"/>
      <w:lvlText w:val="•"/>
      <w:lvlJc w:val="left"/>
      <w:pPr>
        <w:tabs>
          <w:tab w:val="num" w:pos="3600"/>
        </w:tabs>
        <w:ind w:left="3600" w:hanging="360"/>
      </w:pPr>
      <w:rPr>
        <w:rFonts w:ascii="Arial" w:hAnsi="Arial" w:hint="default"/>
      </w:rPr>
    </w:lvl>
    <w:lvl w:ilvl="5" w:tplc="62C4738A" w:tentative="1">
      <w:start w:val="1"/>
      <w:numFmt w:val="bullet"/>
      <w:lvlText w:val="•"/>
      <w:lvlJc w:val="left"/>
      <w:pPr>
        <w:tabs>
          <w:tab w:val="num" w:pos="4320"/>
        </w:tabs>
        <w:ind w:left="4320" w:hanging="360"/>
      </w:pPr>
      <w:rPr>
        <w:rFonts w:ascii="Arial" w:hAnsi="Arial" w:hint="default"/>
      </w:rPr>
    </w:lvl>
    <w:lvl w:ilvl="6" w:tplc="02F4A112" w:tentative="1">
      <w:start w:val="1"/>
      <w:numFmt w:val="bullet"/>
      <w:lvlText w:val="•"/>
      <w:lvlJc w:val="left"/>
      <w:pPr>
        <w:tabs>
          <w:tab w:val="num" w:pos="5040"/>
        </w:tabs>
        <w:ind w:left="5040" w:hanging="360"/>
      </w:pPr>
      <w:rPr>
        <w:rFonts w:ascii="Arial" w:hAnsi="Arial" w:hint="default"/>
      </w:rPr>
    </w:lvl>
    <w:lvl w:ilvl="7" w:tplc="BEA40E5E" w:tentative="1">
      <w:start w:val="1"/>
      <w:numFmt w:val="bullet"/>
      <w:lvlText w:val="•"/>
      <w:lvlJc w:val="left"/>
      <w:pPr>
        <w:tabs>
          <w:tab w:val="num" w:pos="5760"/>
        </w:tabs>
        <w:ind w:left="5760" w:hanging="360"/>
      </w:pPr>
      <w:rPr>
        <w:rFonts w:ascii="Arial" w:hAnsi="Arial" w:hint="default"/>
      </w:rPr>
    </w:lvl>
    <w:lvl w:ilvl="8" w:tplc="724413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8654245"/>
    <w:multiLevelType w:val="singleLevel"/>
    <w:tmpl w:val="68654245"/>
    <w:lvl w:ilvl="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49"/>
    <w:rsid w:val="00042847"/>
    <w:rsid w:val="00156957"/>
    <w:rsid w:val="001E12C6"/>
    <w:rsid w:val="004116F7"/>
    <w:rsid w:val="00572623"/>
    <w:rsid w:val="006449E3"/>
    <w:rsid w:val="007C7272"/>
    <w:rsid w:val="00864AD0"/>
    <w:rsid w:val="00966514"/>
    <w:rsid w:val="009B6E49"/>
    <w:rsid w:val="009C18DC"/>
    <w:rsid w:val="00B875F3"/>
    <w:rsid w:val="00EB0298"/>
    <w:rsid w:val="00EE3C6F"/>
    <w:rsid w:val="00FE76F5"/>
    <w:rsid w:val="02D02DB2"/>
    <w:rsid w:val="0922155E"/>
    <w:rsid w:val="0D166094"/>
    <w:rsid w:val="17D77B04"/>
    <w:rsid w:val="213527E2"/>
    <w:rsid w:val="28467821"/>
    <w:rsid w:val="2A866380"/>
    <w:rsid w:val="3971644D"/>
    <w:rsid w:val="439F37CE"/>
    <w:rsid w:val="44E343EE"/>
    <w:rsid w:val="44F4314C"/>
    <w:rsid w:val="471062C1"/>
    <w:rsid w:val="55E97640"/>
    <w:rsid w:val="579E7D32"/>
    <w:rsid w:val="5CA971F5"/>
    <w:rsid w:val="6198016C"/>
    <w:rsid w:val="7254695C"/>
    <w:rsid w:val="74340B60"/>
    <w:rsid w:val="764B35A7"/>
    <w:rsid w:val="7AF91823"/>
    <w:rsid w:val="7C153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F1D8"/>
  <w15:docId w15:val="{51CD4C6B-E1A5-FD42-958D-B60675EE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Definition">
    <w:name w:val="HTML Definition"/>
    <w:basedOn w:val="DefaultParagraphFont"/>
    <w:uiPriority w:val="99"/>
    <w:semiHidden/>
    <w:unhideWhenUsed/>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topic-paragraph">
    <w:name w:val="topic-paragraph"/>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8730">
      <w:bodyDiv w:val="1"/>
      <w:marLeft w:val="0"/>
      <w:marRight w:val="0"/>
      <w:marTop w:val="0"/>
      <w:marBottom w:val="0"/>
      <w:divBdr>
        <w:top w:val="none" w:sz="0" w:space="0" w:color="auto"/>
        <w:left w:val="none" w:sz="0" w:space="0" w:color="auto"/>
        <w:bottom w:val="none" w:sz="0" w:space="0" w:color="auto"/>
        <w:right w:val="none" w:sz="0" w:space="0" w:color="auto"/>
      </w:divBdr>
      <w:divsChild>
        <w:div w:id="1781412238">
          <w:marLeft w:val="446"/>
          <w:marRight w:val="0"/>
          <w:marTop w:val="0"/>
          <w:marBottom w:val="0"/>
          <w:divBdr>
            <w:top w:val="none" w:sz="0" w:space="0" w:color="auto"/>
            <w:left w:val="none" w:sz="0" w:space="0" w:color="auto"/>
            <w:bottom w:val="none" w:sz="0" w:space="0" w:color="auto"/>
            <w:right w:val="none" w:sz="0" w:space="0" w:color="auto"/>
          </w:divBdr>
        </w:div>
        <w:div w:id="1811365044">
          <w:marLeft w:val="446"/>
          <w:marRight w:val="0"/>
          <w:marTop w:val="0"/>
          <w:marBottom w:val="0"/>
          <w:divBdr>
            <w:top w:val="none" w:sz="0" w:space="0" w:color="auto"/>
            <w:left w:val="none" w:sz="0" w:space="0" w:color="auto"/>
            <w:bottom w:val="none" w:sz="0" w:space="0" w:color="auto"/>
            <w:right w:val="none" w:sz="0" w:space="0" w:color="auto"/>
          </w:divBdr>
        </w:div>
        <w:div w:id="1999459861">
          <w:marLeft w:val="446"/>
          <w:marRight w:val="0"/>
          <w:marTop w:val="0"/>
          <w:marBottom w:val="0"/>
          <w:divBdr>
            <w:top w:val="none" w:sz="0" w:space="0" w:color="auto"/>
            <w:left w:val="none" w:sz="0" w:space="0" w:color="auto"/>
            <w:bottom w:val="none" w:sz="0" w:space="0" w:color="auto"/>
            <w:right w:val="none" w:sz="0" w:space="0" w:color="auto"/>
          </w:divBdr>
        </w:div>
      </w:divsChild>
    </w:div>
    <w:div w:id="186797034">
      <w:bodyDiv w:val="1"/>
      <w:marLeft w:val="0"/>
      <w:marRight w:val="0"/>
      <w:marTop w:val="0"/>
      <w:marBottom w:val="0"/>
      <w:divBdr>
        <w:top w:val="none" w:sz="0" w:space="0" w:color="auto"/>
        <w:left w:val="none" w:sz="0" w:space="0" w:color="auto"/>
        <w:bottom w:val="none" w:sz="0" w:space="0" w:color="auto"/>
        <w:right w:val="none" w:sz="0" w:space="0" w:color="auto"/>
      </w:divBdr>
      <w:divsChild>
        <w:div w:id="305162486">
          <w:marLeft w:val="446"/>
          <w:marRight w:val="0"/>
          <w:marTop w:val="0"/>
          <w:marBottom w:val="0"/>
          <w:divBdr>
            <w:top w:val="none" w:sz="0" w:space="0" w:color="auto"/>
            <w:left w:val="none" w:sz="0" w:space="0" w:color="auto"/>
            <w:bottom w:val="none" w:sz="0" w:space="0" w:color="auto"/>
            <w:right w:val="none" w:sz="0" w:space="0" w:color="auto"/>
          </w:divBdr>
        </w:div>
        <w:div w:id="1777093387">
          <w:marLeft w:val="446"/>
          <w:marRight w:val="0"/>
          <w:marTop w:val="0"/>
          <w:marBottom w:val="0"/>
          <w:divBdr>
            <w:top w:val="none" w:sz="0" w:space="0" w:color="auto"/>
            <w:left w:val="none" w:sz="0" w:space="0" w:color="auto"/>
            <w:bottom w:val="none" w:sz="0" w:space="0" w:color="auto"/>
            <w:right w:val="none" w:sz="0" w:space="0" w:color="auto"/>
          </w:divBdr>
        </w:div>
        <w:div w:id="397439228">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sspm</dc:creator>
  <cp:lastModifiedBy>Microsoft account</cp:lastModifiedBy>
  <cp:revision>2</cp:revision>
  <dcterms:created xsi:type="dcterms:W3CDTF">2023-05-16T10:07:00Z</dcterms:created>
  <dcterms:modified xsi:type="dcterms:W3CDTF">2023-05-16T10:07:00Z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5DF8184938E24A249987F6A077DCEBDF</vt:lpwstr>
  </property>
</Properties>
</file>