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9F70A" w14:textId="405BB0F6" w:rsidR="00575037" w:rsidRPr="006932BE" w:rsidRDefault="00076D83">
      <w:pPr>
        <w:rPr>
          <w:color w:val="1F497D" w:themeColor="text2"/>
          <w:sz w:val="44"/>
          <w:szCs w:val="44"/>
        </w:rPr>
      </w:pPr>
      <w:r w:rsidRPr="006932BE">
        <w:rPr>
          <w:color w:val="1F497D" w:themeColor="text2"/>
          <w:sz w:val="44"/>
          <w:szCs w:val="44"/>
        </w:rPr>
        <w:t xml:space="preserve">Goals </w:t>
      </w:r>
    </w:p>
    <w:p w14:paraId="18A09A65" w14:textId="3087B9C2" w:rsidR="00076D83" w:rsidRPr="006932BE" w:rsidRDefault="00076D83" w:rsidP="00076D83">
      <w:pPr>
        <w:pStyle w:val="ListParagraph"/>
        <w:numPr>
          <w:ilvl w:val="0"/>
          <w:numId w:val="1"/>
        </w:numPr>
        <w:rPr>
          <w:rFonts w:ascii="Times New Roman" w:hAnsi="Times New Roman" w:cs="Times New Roman"/>
          <w:color w:val="4F81BD" w:themeColor="accent1"/>
          <w:sz w:val="24"/>
          <w:szCs w:val="24"/>
        </w:rPr>
      </w:pPr>
      <w:r w:rsidRPr="006932BE">
        <w:rPr>
          <w:rFonts w:ascii="Times New Roman" w:hAnsi="Times New Roman" w:cs="Times New Roman"/>
          <w:color w:val="4F81BD" w:themeColor="accent1"/>
          <w:sz w:val="24"/>
          <w:szCs w:val="24"/>
        </w:rPr>
        <w:t>Learning Docker</w:t>
      </w:r>
    </w:p>
    <w:p w14:paraId="61EE0E6F" w14:textId="59D9A5A0" w:rsidR="00076D83" w:rsidRPr="006932BE" w:rsidRDefault="00076D83" w:rsidP="00076D83">
      <w:pPr>
        <w:pStyle w:val="ListParagraph"/>
        <w:numPr>
          <w:ilvl w:val="0"/>
          <w:numId w:val="1"/>
        </w:numPr>
        <w:rPr>
          <w:rFonts w:ascii="Times New Roman" w:hAnsi="Times New Roman" w:cs="Times New Roman"/>
          <w:color w:val="4F81BD" w:themeColor="accent1"/>
          <w:sz w:val="24"/>
          <w:szCs w:val="24"/>
        </w:rPr>
      </w:pPr>
      <w:r w:rsidRPr="006932BE">
        <w:rPr>
          <w:rFonts w:ascii="Times New Roman" w:hAnsi="Times New Roman" w:cs="Times New Roman"/>
          <w:color w:val="4F81BD" w:themeColor="accent1"/>
          <w:sz w:val="24"/>
          <w:szCs w:val="24"/>
        </w:rPr>
        <w:t>Learning Kubernetes</w:t>
      </w:r>
    </w:p>
    <w:p w14:paraId="0DB3DA8C" w14:textId="1B966466" w:rsidR="00076D83" w:rsidRPr="006932BE" w:rsidRDefault="00076D83" w:rsidP="00076D83">
      <w:pPr>
        <w:pStyle w:val="ListParagraph"/>
        <w:numPr>
          <w:ilvl w:val="0"/>
          <w:numId w:val="1"/>
        </w:numPr>
        <w:rPr>
          <w:rFonts w:ascii="Times New Roman" w:hAnsi="Times New Roman" w:cs="Times New Roman"/>
          <w:color w:val="4F81BD" w:themeColor="accent1"/>
          <w:sz w:val="24"/>
          <w:szCs w:val="24"/>
        </w:rPr>
      </w:pPr>
      <w:r w:rsidRPr="006932BE">
        <w:rPr>
          <w:rFonts w:ascii="Times New Roman" w:hAnsi="Times New Roman" w:cs="Times New Roman"/>
          <w:color w:val="4F81BD" w:themeColor="accent1"/>
          <w:sz w:val="24"/>
          <w:szCs w:val="24"/>
        </w:rPr>
        <w:t>Learning Prometheus</w:t>
      </w:r>
    </w:p>
    <w:p w14:paraId="75BC73B2" w14:textId="43A0F92A" w:rsidR="00076D83" w:rsidRPr="006932BE" w:rsidRDefault="00076D83" w:rsidP="00076D83">
      <w:pPr>
        <w:pStyle w:val="ListParagraph"/>
        <w:numPr>
          <w:ilvl w:val="0"/>
          <w:numId w:val="1"/>
        </w:numPr>
        <w:rPr>
          <w:rFonts w:ascii="Times New Roman" w:hAnsi="Times New Roman" w:cs="Times New Roman"/>
          <w:color w:val="4F81BD" w:themeColor="accent1"/>
          <w:sz w:val="24"/>
          <w:szCs w:val="24"/>
        </w:rPr>
      </w:pPr>
      <w:r w:rsidRPr="006932BE">
        <w:rPr>
          <w:rFonts w:ascii="Times New Roman" w:hAnsi="Times New Roman" w:cs="Times New Roman"/>
          <w:color w:val="4F81BD" w:themeColor="accent1"/>
          <w:sz w:val="24"/>
          <w:szCs w:val="24"/>
        </w:rPr>
        <w:t>Learning Grafana</w:t>
      </w:r>
    </w:p>
    <w:p w14:paraId="11838F29" w14:textId="33DEF9EF" w:rsidR="00076D83" w:rsidRPr="006932BE" w:rsidRDefault="00076D83" w:rsidP="00076D83">
      <w:pPr>
        <w:pStyle w:val="ListParagraph"/>
        <w:numPr>
          <w:ilvl w:val="0"/>
          <w:numId w:val="1"/>
        </w:numPr>
        <w:rPr>
          <w:rFonts w:ascii="Times New Roman" w:hAnsi="Times New Roman" w:cs="Times New Roman"/>
          <w:color w:val="4F81BD" w:themeColor="accent1"/>
          <w:sz w:val="24"/>
          <w:szCs w:val="24"/>
        </w:rPr>
      </w:pPr>
      <w:r w:rsidRPr="006932BE">
        <w:rPr>
          <w:rFonts w:ascii="Times New Roman" w:hAnsi="Times New Roman" w:cs="Times New Roman"/>
          <w:color w:val="4F81BD" w:themeColor="accent1"/>
          <w:sz w:val="24"/>
          <w:szCs w:val="24"/>
        </w:rPr>
        <w:t>Learning Azure</w:t>
      </w:r>
      <w:r w:rsidR="00D9780D" w:rsidRPr="006932BE">
        <w:rPr>
          <w:rFonts w:ascii="Times New Roman" w:hAnsi="Times New Roman" w:cs="Times New Roman"/>
          <w:color w:val="4F81BD" w:themeColor="accent1"/>
          <w:sz w:val="24"/>
          <w:szCs w:val="24"/>
        </w:rPr>
        <w:t xml:space="preserve"> </w:t>
      </w:r>
      <w:r w:rsidR="00D9780D" w:rsidRPr="006932BE">
        <w:rPr>
          <w:rFonts w:ascii="Times New Roman" w:hAnsi="Times New Roman" w:cs="Times New Roman"/>
          <w:color w:val="4F81BD" w:themeColor="accent1"/>
          <w:sz w:val="24"/>
          <w:szCs w:val="24"/>
          <w:shd w:val="clear" w:color="auto" w:fill="FFFFFF"/>
        </w:rPr>
        <w:t>Kubernetes Service (AKS)</w:t>
      </w:r>
    </w:p>
    <w:p w14:paraId="2282AC40" w14:textId="710BE381" w:rsidR="00076D83" w:rsidRDefault="00076D83" w:rsidP="00076D83"/>
    <w:p w14:paraId="7023BE20" w14:textId="13B5549F" w:rsidR="00076D83" w:rsidRPr="006932BE" w:rsidRDefault="00076D83" w:rsidP="00306C65">
      <w:pPr>
        <w:pStyle w:val="ListParagraph"/>
        <w:numPr>
          <w:ilvl w:val="0"/>
          <w:numId w:val="34"/>
        </w:numPr>
        <w:rPr>
          <w:rFonts w:ascii="Times New Roman" w:hAnsi="Times New Roman" w:cs="Times New Roman"/>
          <w:b/>
          <w:bCs/>
          <w:color w:val="4F81BD" w:themeColor="accent1"/>
          <w:sz w:val="36"/>
          <w:szCs w:val="36"/>
        </w:rPr>
      </w:pPr>
      <w:r w:rsidRPr="006932BE">
        <w:rPr>
          <w:rFonts w:ascii="Times New Roman" w:hAnsi="Times New Roman" w:cs="Times New Roman"/>
          <w:b/>
          <w:bCs/>
          <w:color w:val="4F81BD" w:themeColor="accent1"/>
          <w:sz w:val="36"/>
          <w:szCs w:val="36"/>
        </w:rPr>
        <w:t>Learning Docker</w:t>
      </w:r>
    </w:p>
    <w:p w14:paraId="2E7C0EC3" w14:textId="684F0EC0" w:rsidR="00076D83" w:rsidRDefault="00076D83" w:rsidP="00076D83">
      <w:pPr>
        <w:pStyle w:val="ListParagraph"/>
        <w:ind w:left="1080"/>
      </w:pPr>
    </w:p>
    <w:p w14:paraId="3BF5D9A1" w14:textId="62D0B056" w:rsidR="00076D83" w:rsidRDefault="00076D83" w:rsidP="00076D83">
      <w:pPr>
        <w:pStyle w:val="ListParagraph"/>
        <w:ind w:left="1080"/>
        <w:rPr>
          <w:rFonts w:cstheme="minorHAnsi"/>
          <w:color w:val="6C6C6C"/>
          <w:sz w:val="24"/>
          <w:szCs w:val="24"/>
          <w:shd w:val="clear" w:color="auto" w:fill="FFFFFF"/>
        </w:rPr>
      </w:pPr>
      <w:r w:rsidRPr="006932BE">
        <w:rPr>
          <w:rFonts w:ascii="Times New Roman" w:hAnsi="Times New Roman" w:cs="Times New Roman"/>
          <w:b/>
          <w:bCs/>
          <w:sz w:val="28"/>
          <w:szCs w:val="28"/>
          <w:u w:val="single"/>
        </w:rPr>
        <w:t>Definition</w:t>
      </w:r>
      <w:r w:rsidRPr="006932BE">
        <w:rPr>
          <w:rFonts w:ascii="Times New Roman" w:hAnsi="Times New Roman" w:cs="Times New Roman"/>
          <w:b/>
          <w:bCs/>
          <w:sz w:val="24"/>
          <w:szCs w:val="24"/>
        </w:rPr>
        <w:t xml:space="preserve"> :</w:t>
      </w:r>
      <w:r w:rsidRPr="006932BE">
        <w:rPr>
          <w:rFonts w:ascii="Times New Roman" w:hAnsi="Times New Roman" w:cs="Times New Roman"/>
          <w:i/>
          <w:iCs/>
          <w:color w:val="6C6C6C"/>
          <w:sz w:val="24"/>
          <w:szCs w:val="24"/>
          <w:shd w:val="clear" w:color="auto" w:fill="FFFFFF"/>
        </w:rPr>
        <w:t xml:space="preserve"> </w:t>
      </w:r>
      <w:r w:rsidRPr="006932BE">
        <w:rPr>
          <w:rFonts w:ascii="Times New Roman" w:hAnsi="Times New Roman" w:cs="Times New Roman"/>
          <w:i/>
          <w:iCs/>
          <w:color w:val="6C6C6C"/>
          <w:sz w:val="24"/>
          <w:szCs w:val="24"/>
          <w:shd w:val="clear" w:color="auto" w:fill="FFFFFF"/>
        </w:rPr>
        <w:t>Docker is an </w:t>
      </w:r>
      <w:hyperlink r:id="rId5" w:history="1">
        <w:r w:rsidRPr="006932BE">
          <w:rPr>
            <w:rStyle w:val="Hyperlink"/>
            <w:rFonts w:ascii="Times New Roman" w:hAnsi="Times New Roman" w:cs="Times New Roman"/>
            <w:i/>
            <w:iCs/>
            <w:color w:val="auto"/>
            <w:sz w:val="24"/>
            <w:szCs w:val="24"/>
            <w:u w:val="none"/>
            <w:shd w:val="clear" w:color="auto" w:fill="FFFFFF"/>
          </w:rPr>
          <w:t>open source</w:t>
        </w:r>
      </w:hyperlink>
      <w:r w:rsidRPr="006932BE">
        <w:rPr>
          <w:rFonts w:ascii="Times New Roman" w:hAnsi="Times New Roman" w:cs="Times New Roman"/>
          <w:i/>
          <w:iCs/>
          <w:color w:val="6C6C6C"/>
          <w:sz w:val="24"/>
          <w:szCs w:val="24"/>
          <w:shd w:val="clear" w:color="auto" w:fill="FFFFFF"/>
        </w:rPr>
        <w:t> software platform to create, deploy and manage virtualized application containers on a common operating system, with an ecosystem of allied tools. Docker Inc., the company that originally developed Docker, supports a commercial edition and is the principal sponsor of the open source tool.</w:t>
      </w:r>
    </w:p>
    <w:p w14:paraId="7B09B29F" w14:textId="3E1686BB" w:rsidR="00076D83" w:rsidRDefault="00076D83" w:rsidP="00076D83">
      <w:pPr>
        <w:pStyle w:val="ListParagraph"/>
        <w:ind w:left="1080"/>
      </w:pPr>
    </w:p>
    <w:p w14:paraId="082D1B89" w14:textId="5B64F08C" w:rsidR="000B79A5" w:rsidRPr="006932BE" w:rsidRDefault="006932BE" w:rsidP="006932BE">
      <w:pPr>
        <w:rPr>
          <w:u w:val="single"/>
        </w:rPr>
      </w:pPr>
      <w:r>
        <w:rPr>
          <w:noProof/>
        </w:rPr>
        <w:drawing>
          <wp:inline distT="0" distB="0" distL="0" distR="0" wp14:anchorId="232BE3DE" wp14:editId="1F94EF6A">
            <wp:extent cx="5943600" cy="4119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19880"/>
                    </a:xfrm>
                    <a:prstGeom prst="rect">
                      <a:avLst/>
                    </a:prstGeom>
                    <a:noFill/>
                    <a:ln>
                      <a:noFill/>
                    </a:ln>
                  </pic:spPr>
                </pic:pic>
              </a:graphicData>
            </a:graphic>
          </wp:inline>
        </w:drawing>
      </w:r>
    </w:p>
    <w:p w14:paraId="42860196" w14:textId="2CE2E554" w:rsidR="000B79A5" w:rsidRDefault="000B79A5" w:rsidP="000B79A5">
      <w:pPr>
        <w:pStyle w:val="ListParagraph"/>
        <w:ind w:left="1080"/>
        <w:jc w:val="center"/>
        <w:rPr>
          <w:i/>
          <w:iCs/>
          <w:sz w:val="18"/>
          <w:szCs w:val="18"/>
          <w:u w:val="single"/>
        </w:rPr>
      </w:pPr>
      <w:r w:rsidRPr="000B79A5">
        <w:rPr>
          <w:i/>
          <w:iCs/>
          <w:sz w:val="18"/>
          <w:szCs w:val="18"/>
          <w:u w:val="single"/>
        </w:rPr>
        <w:t>Docker Vs Virtual Machines</w:t>
      </w:r>
    </w:p>
    <w:p w14:paraId="6C398F48" w14:textId="773AAFCB" w:rsidR="000B79A5" w:rsidRDefault="000B79A5" w:rsidP="000B79A5">
      <w:pPr>
        <w:pStyle w:val="ListParagraph"/>
        <w:ind w:left="1080"/>
        <w:rPr>
          <w:i/>
          <w:iCs/>
          <w:sz w:val="18"/>
          <w:szCs w:val="18"/>
          <w:u w:val="single"/>
        </w:rPr>
      </w:pPr>
    </w:p>
    <w:p w14:paraId="4B0813F6" w14:textId="77777777" w:rsidR="006F17F6" w:rsidRDefault="006F17F6" w:rsidP="000B79A5">
      <w:pPr>
        <w:pStyle w:val="ListParagraph"/>
        <w:ind w:left="1080"/>
        <w:rPr>
          <w:b/>
          <w:bCs/>
          <w:sz w:val="24"/>
          <w:szCs w:val="24"/>
          <w:u w:val="single"/>
        </w:rPr>
      </w:pPr>
    </w:p>
    <w:p w14:paraId="2176FBA7" w14:textId="0FF2A002" w:rsidR="000B79A5" w:rsidRPr="006932BE" w:rsidRDefault="006F17F6" w:rsidP="000B79A5">
      <w:pPr>
        <w:pStyle w:val="ListParagraph"/>
        <w:ind w:left="1080"/>
        <w:rPr>
          <w:rFonts w:ascii="Times New Roman" w:hAnsi="Times New Roman" w:cs="Times New Roman"/>
          <w:b/>
          <w:bCs/>
          <w:sz w:val="32"/>
          <w:szCs w:val="32"/>
          <w:u w:val="single"/>
        </w:rPr>
      </w:pPr>
      <w:r w:rsidRPr="006932BE">
        <w:rPr>
          <w:rFonts w:ascii="Times New Roman" w:hAnsi="Times New Roman" w:cs="Times New Roman"/>
          <w:b/>
          <w:bCs/>
          <w:sz w:val="32"/>
          <w:szCs w:val="32"/>
          <w:u w:val="single"/>
        </w:rPr>
        <w:t>Benefits of Docker:</w:t>
      </w:r>
    </w:p>
    <w:p w14:paraId="69F125D2" w14:textId="6344D2DC" w:rsidR="006F17F6" w:rsidRPr="006932BE" w:rsidRDefault="006F17F6" w:rsidP="000B79A5">
      <w:pPr>
        <w:pStyle w:val="ListParagraph"/>
        <w:ind w:left="1080"/>
        <w:rPr>
          <w:rFonts w:ascii="Times New Roman" w:hAnsi="Times New Roman" w:cs="Times New Roman"/>
          <w:sz w:val="24"/>
          <w:szCs w:val="24"/>
          <w:u w:val="single"/>
        </w:rPr>
      </w:pPr>
    </w:p>
    <w:p w14:paraId="625A3F80" w14:textId="45E85C6D" w:rsidR="006F17F6" w:rsidRPr="006932BE" w:rsidRDefault="006F17F6" w:rsidP="006F17F6">
      <w:pPr>
        <w:pStyle w:val="ListParagraph"/>
        <w:numPr>
          <w:ilvl w:val="0"/>
          <w:numId w:val="3"/>
        </w:numPr>
        <w:rPr>
          <w:rStyle w:val="Strong"/>
          <w:rFonts w:ascii="Times New Roman" w:hAnsi="Times New Roman" w:cs="Times New Roman"/>
          <w:b w:val="0"/>
          <w:bCs w:val="0"/>
          <w:sz w:val="24"/>
          <w:szCs w:val="24"/>
          <w:u w:val="single"/>
        </w:rPr>
      </w:pPr>
      <w:r w:rsidRPr="006932BE">
        <w:rPr>
          <w:rStyle w:val="Strong"/>
          <w:rFonts w:ascii="Times New Roman" w:hAnsi="Times New Roman" w:cs="Times New Roman"/>
          <w:b w:val="0"/>
          <w:bCs w:val="0"/>
          <w:spacing w:val="-1"/>
          <w:sz w:val="24"/>
          <w:szCs w:val="24"/>
          <w:shd w:val="clear" w:color="auto" w:fill="FFFFFF"/>
        </w:rPr>
        <w:t>Containers are small compared to VMs</w:t>
      </w:r>
    </w:p>
    <w:p w14:paraId="7E2EA027" w14:textId="30625348" w:rsidR="006F17F6" w:rsidRPr="006932BE" w:rsidRDefault="006F17F6" w:rsidP="006F17F6">
      <w:pPr>
        <w:pStyle w:val="ListParagraph"/>
        <w:numPr>
          <w:ilvl w:val="0"/>
          <w:numId w:val="3"/>
        </w:numPr>
        <w:rPr>
          <w:rStyle w:val="Strong"/>
          <w:rFonts w:ascii="Times New Roman" w:hAnsi="Times New Roman" w:cs="Times New Roman"/>
          <w:b w:val="0"/>
          <w:bCs w:val="0"/>
          <w:sz w:val="24"/>
          <w:szCs w:val="24"/>
          <w:u w:val="single"/>
        </w:rPr>
      </w:pPr>
      <w:r w:rsidRPr="006932BE">
        <w:rPr>
          <w:rStyle w:val="Strong"/>
          <w:rFonts w:ascii="Times New Roman" w:hAnsi="Times New Roman" w:cs="Times New Roman"/>
          <w:b w:val="0"/>
          <w:bCs w:val="0"/>
          <w:spacing w:val="-1"/>
          <w:sz w:val="24"/>
          <w:szCs w:val="24"/>
          <w:shd w:val="clear" w:color="auto" w:fill="FFFFFF"/>
        </w:rPr>
        <w:t>Containers uses less resources</w:t>
      </w:r>
    </w:p>
    <w:p w14:paraId="4721B950" w14:textId="08A5084B" w:rsidR="006F17F6" w:rsidRPr="006932BE" w:rsidRDefault="006F17F6" w:rsidP="006F17F6">
      <w:pPr>
        <w:pStyle w:val="ListParagraph"/>
        <w:numPr>
          <w:ilvl w:val="0"/>
          <w:numId w:val="3"/>
        </w:numPr>
        <w:rPr>
          <w:rStyle w:val="Strong"/>
          <w:rFonts w:ascii="Times New Roman" w:hAnsi="Times New Roman" w:cs="Times New Roman"/>
          <w:b w:val="0"/>
          <w:bCs w:val="0"/>
          <w:sz w:val="24"/>
          <w:szCs w:val="24"/>
          <w:u w:val="single"/>
        </w:rPr>
      </w:pPr>
      <w:r w:rsidRPr="006932BE">
        <w:rPr>
          <w:rStyle w:val="Strong"/>
          <w:rFonts w:ascii="Times New Roman" w:hAnsi="Times New Roman" w:cs="Times New Roman"/>
          <w:b w:val="0"/>
          <w:bCs w:val="0"/>
          <w:spacing w:val="-1"/>
          <w:sz w:val="24"/>
          <w:szCs w:val="24"/>
          <w:shd w:val="clear" w:color="auto" w:fill="FFFFFF"/>
        </w:rPr>
        <w:t>Fast boot</w:t>
      </w:r>
    </w:p>
    <w:p w14:paraId="3E3BE95B" w14:textId="73B6C017" w:rsidR="006207AA" w:rsidRPr="006932BE" w:rsidRDefault="006207AA" w:rsidP="006F17F6">
      <w:pPr>
        <w:pStyle w:val="ListParagraph"/>
        <w:numPr>
          <w:ilvl w:val="0"/>
          <w:numId w:val="3"/>
        </w:numPr>
        <w:rPr>
          <w:rStyle w:val="Strong"/>
          <w:rFonts w:ascii="Times New Roman" w:hAnsi="Times New Roman" w:cs="Times New Roman"/>
          <w:b w:val="0"/>
          <w:bCs w:val="0"/>
          <w:sz w:val="24"/>
          <w:szCs w:val="24"/>
          <w:u w:val="single"/>
        </w:rPr>
      </w:pPr>
      <w:r w:rsidRPr="006932BE">
        <w:rPr>
          <w:rFonts w:ascii="Times New Roman" w:hAnsi="Times New Roman" w:cs="Times New Roman"/>
          <w:color w:val="000000"/>
          <w:sz w:val="24"/>
          <w:szCs w:val="24"/>
          <w:shd w:val="clear" w:color="auto" w:fill="FFFFFF"/>
        </w:rPr>
        <w:t>D</w:t>
      </w:r>
      <w:r w:rsidRPr="006932BE">
        <w:rPr>
          <w:rFonts w:ascii="Times New Roman" w:hAnsi="Times New Roman" w:cs="Times New Roman"/>
          <w:color w:val="000000"/>
          <w:sz w:val="24"/>
          <w:szCs w:val="24"/>
          <w:shd w:val="clear" w:color="auto" w:fill="FFFFFF"/>
        </w:rPr>
        <w:t>eployment with quick and easy rollbacks (due to image immutability).</w:t>
      </w:r>
    </w:p>
    <w:p w14:paraId="1761D53E" w14:textId="14DAFF1F" w:rsidR="006F17F6" w:rsidRPr="006932BE" w:rsidRDefault="006F17F6" w:rsidP="006F17F6">
      <w:pPr>
        <w:pStyle w:val="ListParagraph"/>
        <w:numPr>
          <w:ilvl w:val="0"/>
          <w:numId w:val="3"/>
        </w:numPr>
        <w:rPr>
          <w:rStyle w:val="Strong"/>
          <w:rFonts w:ascii="Times New Roman" w:hAnsi="Times New Roman" w:cs="Times New Roman"/>
          <w:b w:val="0"/>
          <w:bCs w:val="0"/>
          <w:sz w:val="24"/>
          <w:szCs w:val="24"/>
          <w:u w:val="single"/>
        </w:rPr>
      </w:pPr>
      <w:r w:rsidRPr="006932BE">
        <w:rPr>
          <w:rStyle w:val="Strong"/>
          <w:rFonts w:ascii="Times New Roman" w:hAnsi="Times New Roman" w:cs="Times New Roman"/>
          <w:b w:val="0"/>
          <w:bCs w:val="0"/>
          <w:spacing w:val="-1"/>
          <w:sz w:val="24"/>
          <w:szCs w:val="24"/>
          <w:shd w:val="clear" w:color="auto" w:fill="FFFFFF"/>
        </w:rPr>
        <w:t>Eliminating the “Works on My Machine” situation</w:t>
      </w:r>
    </w:p>
    <w:p w14:paraId="5F904D1B" w14:textId="658BF2AD" w:rsidR="006F17F6" w:rsidRPr="006932BE" w:rsidRDefault="006F17F6" w:rsidP="006F17F6">
      <w:pPr>
        <w:pStyle w:val="ListParagraph"/>
        <w:numPr>
          <w:ilvl w:val="0"/>
          <w:numId w:val="3"/>
        </w:numPr>
        <w:rPr>
          <w:rFonts w:ascii="Times New Roman" w:hAnsi="Times New Roman" w:cs="Times New Roman"/>
          <w:sz w:val="24"/>
          <w:szCs w:val="24"/>
          <w:u w:val="single"/>
        </w:rPr>
      </w:pPr>
      <w:r w:rsidRPr="006932BE">
        <w:rPr>
          <w:rStyle w:val="Strong"/>
          <w:rFonts w:ascii="Times New Roman" w:hAnsi="Times New Roman" w:cs="Times New Roman"/>
          <w:b w:val="0"/>
          <w:bCs w:val="0"/>
          <w:spacing w:val="-1"/>
          <w:sz w:val="24"/>
          <w:szCs w:val="24"/>
          <w:shd w:val="clear" w:color="auto" w:fill="FFFFFF"/>
        </w:rPr>
        <w:t>They work well in DevOps and CI/CD</w:t>
      </w:r>
    </w:p>
    <w:p w14:paraId="02422AF0" w14:textId="17BC0366" w:rsidR="006F17F6" w:rsidRPr="006932BE" w:rsidRDefault="006F17F6" w:rsidP="006F17F6">
      <w:pPr>
        <w:pStyle w:val="ListParagraph"/>
        <w:numPr>
          <w:ilvl w:val="0"/>
          <w:numId w:val="3"/>
        </w:numPr>
        <w:rPr>
          <w:rFonts w:ascii="Times New Roman" w:hAnsi="Times New Roman" w:cs="Times New Roman"/>
          <w:sz w:val="24"/>
          <w:szCs w:val="24"/>
          <w:u w:val="single"/>
        </w:rPr>
      </w:pPr>
      <w:r w:rsidRPr="006932BE">
        <w:rPr>
          <w:rFonts w:ascii="Times New Roman" w:eastAsia="Times New Roman" w:hAnsi="Times New Roman" w:cs="Times New Roman"/>
          <w:color w:val="444444"/>
          <w:spacing w:val="-5"/>
          <w:sz w:val="24"/>
          <w:szCs w:val="24"/>
          <w:bdr w:val="none" w:sz="0" w:space="0" w:color="auto" w:frame="1"/>
        </w:rPr>
        <w:t>Return on Investment and Cost Savings</w:t>
      </w:r>
      <w:r w:rsidRPr="006932BE">
        <w:rPr>
          <w:rFonts w:ascii="Times New Roman" w:eastAsia="Times New Roman" w:hAnsi="Times New Roman" w:cs="Times New Roman"/>
          <w:color w:val="444444"/>
          <w:spacing w:val="-5"/>
          <w:sz w:val="24"/>
          <w:szCs w:val="24"/>
          <w:bdr w:val="none" w:sz="0" w:space="0" w:color="auto" w:frame="1"/>
        </w:rPr>
        <w:t xml:space="preserve">: </w:t>
      </w:r>
      <w:r w:rsidRPr="006932BE">
        <w:rPr>
          <w:rFonts w:ascii="Times New Roman" w:hAnsi="Times New Roman" w:cs="Times New Roman"/>
          <w:color w:val="444444"/>
          <w:sz w:val="24"/>
          <w:szCs w:val="24"/>
          <w:shd w:val="clear" w:color="auto" w:fill="FFFFFF"/>
        </w:rPr>
        <w:t>Dockers first advantage is ROI. Especially for large, established companies, which need to generate steady revenue over the long term, the solution is only better if it can drive down costs while raising profits.</w:t>
      </w:r>
    </w:p>
    <w:p w14:paraId="0E88333F" w14:textId="1999F0FD" w:rsidR="006F17F6" w:rsidRPr="006932BE" w:rsidRDefault="006F17F6" w:rsidP="006F17F6">
      <w:pPr>
        <w:rPr>
          <w:rFonts w:ascii="Times New Roman" w:hAnsi="Times New Roman" w:cs="Times New Roman"/>
          <w:sz w:val="32"/>
          <w:szCs w:val="32"/>
        </w:rPr>
      </w:pPr>
      <w:r w:rsidRPr="006932BE">
        <w:rPr>
          <w:rFonts w:ascii="Times New Roman" w:hAnsi="Times New Roman" w:cs="Times New Roman"/>
          <w:b/>
          <w:bCs/>
          <w:sz w:val="32"/>
          <w:szCs w:val="32"/>
          <w:u w:val="single"/>
        </w:rPr>
        <w:t xml:space="preserve">Important Concepts:   </w:t>
      </w:r>
    </w:p>
    <w:p w14:paraId="3046F31F" w14:textId="77777777" w:rsidR="006F17F6" w:rsidRPr="006932BE" w:rsidRDefault="006F17F6" w:rsidP="006F17F6">
      <w:pPr>
        <w:pStyle w:val="ListParagraph"/>
        <w:numPr>
          <w:ilvl w:val="0"/>
          <w:numId w:val="4"/>
        </w:numPr>
        <w:rPr>
          <w:rFonts w:ascii="Times New Roman" w:hAnsi="Times New Roman" w:cs="Times New Roman"/>
          <w:b/>
          <w:bCs/>
          <w:i/>
          <w:iCs/>
          <w:sz w:val="28"/>
          <w:szCs w:val="28"/>
          <w:u w:val="single"/>
        </w:rPr>
      </w:pPr>
      <w:r w:rsidRPr="006932BE">
        <w:rPr>
          <w:rFonts w:ascii="Times New Roman" w:hAnsi="Times New Roman" w:cs="Times New Roman"/>
          <w:b/>
          <w:bCs/>
          <w:sz w:val="28"/>
          <w:szCs w:val="28"/>
          <w:u w:val="single"/>
        </w:rPr>
        <w:t xml:space="preserve">Dockerfile: </w:t>
      </w:r>
    </w:p>
    <w:p w14:paraId="1D595C87" w14:textId="3791D15F" w:rsidR="006F17F6" w:rsidRPr="006932BE" w:rsidRDefault="006F17F6" w:rsidP="006F17F6">
      <w:pPr>
        <w:pStyle w:val="ListParagraph"/>
        <w:rPr>
          <w:rFonts w:ascii="Times New Roman" w:hAnsi="Times New Roman" w:cs="Times New Roman"/>
          <w:color w:val="33444C"/>
          <w:sz w:val="24"/>
          <w:szCs w:val="24"/>
          <w:shd w:val="clear" w:color="auto" w:fill="FFFFFF"/>
        </w:rPr>
      </w:pPr>
      <w:r w:rsidRPr="006932BE">
        <w:rPr>
          <w:rFonts w:ascii="Times New Roman" w:hAnsi="Times New Roman" w:cs="Times New Roman"/>
          <w:color w:val="33444C"/>
          <w:sz w:val="24"/>
          <w:szCs w:val="24"/>
          <w:shd w:val="clear" w:color="auto" w:fill="FFFFFF"/>
        </w:rPr>
        <w:t>Docker can build images automatically by reading the instructions from a </w:t>
      </w:r>
      <w:r w:rsidRPr="006932BE">
        <w:rPr>
          <w:rStyle w:val="HTMLCode"/>
          <w:rFonts w:ascii="Times New Roman" w:eastAsiaTheme="minorHAnsi" w:hAnsi="Times New Roman" w:cs="Times New Roman"/>
          <w:sz w:val="24"/>
          <w:szCs w:val="24"/>
        </w:rPr>
        <w:t>Dockerfile</w:t>
      </w:r>
      <w:r w:rsidRPr="006932BE">
        <w:rPr>
          <w:rFonts w:ascii="Times New Roman" w:hAnsi="Times New Roman" w:cs="Times New Roman"/>
          <w:color w:val="33444C"/>
          <w:sz w:val="24"/>
          <w:szCs w:val="24"/>
          <w:shd w:val="clear" w:color="auto" w:fill="FFFFFF"/>
        </w:rPr>
        <w:t>. A </w:t>
      </w:r>
      <w:r w:rsidRPr="006932BE">
        <w:rPr>
          <w:rStyle w:val="HTMLCode"/>
          <w:rFonts w:ascii="Times New Roman" w:eastAsiaTheme="minorHAnsi" w:hAnsi="Times New Roman" w:cs="Times New Roman"/>
          <w:sz w:val="24"/>
          <w:szCs w:val="24"/>
        </w:rPr>
        <w:t>Dockerfile</w:t>
      </w:r>
      <w:r w:rsidRPr="006932BE">
        <w:rPr>
          <w:rFonts w:ascii="Times New Roman" w:hAnsi="Times New Roman" w:cs="Times New Roman"/>
          <w:color w:val="33444C"/>
          <w:sz w:val="24"/>
          <w:szCs w:val="24"/>
          <w:shd w:val="clear" w:color="auto" w:fill="FFFFFF"/>
        </w:rPr>
        <w:t> is a text document that contains all the commands a user could call on the command line to assemble an image. Using </w:t>
      </w:r>
      <w:r w:rsidRPr="006932BE">
        <w:rPr>
          <w:rStyle w:val="HTMLCode"/>
          <w:rFonts w:ascii="Times New Roman" w:eastAsiaTheme="minorHAnsi" w:hAnsi="Times New Roman" w:cs="Times New Roman"/>
          <w:sz w:val="24"/>
          <w:szCs w:val="24"/>
        </w:rPr>
        <w:t>docker build</w:t>
      </w:r>
      <w:r w:rsidRPr="006932BE">
        <w:rPr>
          <w:rFonts w:ascii="Times New Roman" w:hAnsi="Times New Roman" w:cs="Times New Roman"/>
          <w:color w:val="33444C"/>
          <w:sz w:val="24"/>
          <w:szCs w:val="24"/>
          <w:shd w:val="clear" w:color="auto" w:fill="FFFFFF"/>
        </w:rPr>
        <w:t> users can create an automated build that executes several command-line instructions in succession.</w:t>
      </w:r>
    </w:p>
    <w:p w14:paraId="2C0304AF" w14:textId="0AD780C0" w:rsidR="006F17F6" w:rsidRPr="006932BE" w:rsidRDefault="006F17F6" w:rsidP="006F17F6">
      <w:pPr>
        <w:pStyle w:val="ListParagraph"/>
        <w:rPr>
          <w:rFonts w:ascii="Times New Roman" w:hAnsi="Times New Roman" w:cs="Times New Roman"/>
          <w:color w:val="33444C"/>
          <w:sz w:val="24"/>
          <w:szCs w:val="24"/>
          <w:shd w:val="clear" w:color="auto" w:fill="FFFFFF"/>
        </w:rPr>
      </w:pPr>
    </w:p>
    <w:p w14:paraId="0872EAB2" w14:textId="21405DE5" w:rsidR="006F17F6" w:rsidRPr="006932BE" w:rsidRDefault="006F17F6" w:rsidP="006207AA">
      <w:pPr>
        <w:pStyle w:val="ListParagraph"/>
        <w:numPr>
          <w:ilvl w:val="0"/>
          <w:numId w:val="4"/>
        </w:numPr>
        <w:rPr>
          <w:rFonts w:ascii="Times New Roman" w:hAnsi="Times New Roman" w:cs="Times New Roman"/>
          <w:b/>
          <w:bCs/>
          <w:color w:val="33444C"/>
          <w:sz w:val="28"/>
          <w:szCs w:val="28"/>
          <w:u w:val="single"/>
          <w:shd w:val="clear" w:color="auto" w:fill="FFFFFF"/>
        </w:rPr>
      </w:pPr>
      <w:r w:rsidRPr="006932BE">
        <w:rPr>
          <w:rFonts w:ascii="Times New Roman" w:hAnsi="Times New Roman" w:cs="Times New Roman"/>
          <w:b/>
          <w:bCs/>
          <w:color w:val="33444C"/>
          <w:sz w:val="28"/>
          <w:szCs w:val="28"/>
          <w:u w:val="single"/>
          <w:shd w:val="clear" w:color="auto" w:fill="FFFFFF"/>
        </w:rPr>
        <w:t>Docker-Compose</w:t>
      </w:r>
      <w:r w:rsidR="006207AA" w:rsidRPr="006932BE">
        <w:rPr>
          <w:rFonts w:ascii="Times New Roman" w:hAnsi="Times New Roman" w:cs="Times New Roman"/>
          <w:b/>
          <w:bCs/>
          <w:color w:val="33444C"/>
          <w:sz w:val="28"/>
          <w:szCs w:val="28"/>
          <w:u w:val="single"/>
          <w:shd w:val="clear" w:color="auto" w:fill="FFFFFF"/>
        </w:rPr>
        <w:t xml:space="preserve">: </w:t>
      </w:r>
    </w:p>
    <w:p w14:paraId="3D5EED10" w14:textId="19B19943" w:rsidR="006207AA" w:rsidRPr="006932BE" w:rsidRDefault="006207AA" w:rsidP="006207AA">
      <w:pPr>
        <w:pStyle w:val="ListParagraph"/>
        <w:rPr>
          <w:rFonts w:ascii="Times New Roman" w:hAnsi="Times New Roman" w:cs="Times New Roman"/>
          <w:color w:val="33444C"/>
          <w:sz w:val="24"/>
          <w:szCs w:val="24"/>
          <w:shd w:val="clear" w:color="auto" w:fill="FFFFFF"/>
        </w:rPr>
      </w:pPr>
      <w:r w:rsidRPr="006932BE">
        <w:rPr>
          <w:rFonts w:ascii="Times New Roman" w:hAnsi="Times New Roman" w:cs="Times New Roman"/>
          <w:color w:val="33444C"/>
          <w:sz w:val="24"/>
          <w:szCs w:val="24"/>
          <w:shd w:val="clear" w:color="auto" w:fill="FFFFFF"/>
        </w:rPr>
        <w:t>Compose is a tool for defining and running multi-container Docker applications. With Compose, you use a YAML file to configure your application’s services. Then, with a single command, you create and start all the services from your configuration. </w:t>
      </w:r>
    </w:p>
    <w:p w14:paraId="4D516CAA" w14:textId="47C2A0FB" w:rsidR="006207AA" w:rsidRPr="006932BE" w:rsidRDefault="006207AA" w:rsidP="006207AA">
      <w:pPr>
        <w:pStyle w:val="ListParagraph"/>
        <w:rPr>
          <w:rFonts w:ascii="Times New Roman" w:hAnsi="Times New Roman" w:cs="Times New Roman"/>
          <w:color w:val="33444C"/>
          <w:sz w:val="24"/>
          <w:szCs w:val="24"/>
          <w:shd w:val="clear" w:color="auto" w:fill="FFFFFF"/>
        </w:rPr>
      </w:pPr>
    </w:p>
    <w:p w14:paraId="49C0E010" w14:textId="77777777" w:rsidR="006207AA" w:rsidRPr="006932BE" w:rsidRDefault="006207AA" w:rsidP="006207AA">
      <w:pPr>
        <w:pStyle w:val="NormalWeb"/>
        <w:shd w:val="clear" w:color="auto" w:fill="FFFFFF"/>
        <w:spacing w:before="150" w:beforeAutospacing="0" w:after="150" w:afterAutospacing="0" w:line="360" w:lineRule="atLeast"/>
        <w:rPr>
          <w:color w:val="33444C"/>
        </w:rPr>
      </w:pPr>
      <w:r w:rsidRPr="006932BE">
        <w:rPr>
          <w:color w:val="33444C"/>
        </w:rPr>
        <w:t>Using Compose is basically a three-step process:</w:t>
      </w:r>
    </w:p>
    <w:p w14:paraId="07609577" w14:textId="77777777" w:rsidR="006207AA" w:rsidRPr="006932BE" w:rsidRDefault="006207AA" w:rsidP="006207AA">
      <w:pPr>
        <w:pStyle w:val="NormalWeb"/>
        <w:numPr>
          <w:ilvl w:val="0"/>
          <w:numId w:val="5"/>
        </w:numPr>
        <w:shd w:val="clear" w:color="auto" w:fill="FFFFFF"/>
        <w:spacing w:before="0" w:beforeAutospacing="0" w:after="0" w:afterAutospacing="0" w:line="360" w:lineRule="atLeast"/>
        <w:rPr>
          <w:color w:val="33444C"/>
        </w:rPr>
      </w:pPr>
      <w:r w:rsidRPr="006932BE">
        <w:rPr>
          <w:color w:val="33444C"/>
        </w:rPr>
        <w:t>Define your app’s environment with a </w:t>
      </w:r>
      <w:r w:rsidRPr="006932BE">
        <w:rPr>
          <w:rStyle w:val="HTMLCode"/>
          <w:rFonts w:ascii="Times New Roman" w:hAnsi="Times New Roman" w:cs="Times New Roman"/>
          <w:color w:val="33444C"/>
          <w:sz w:val="24"/>
          <w:szCs w:val="24"/>
        </w:rPr>
        <w:t>Dockerfile</w:t>
      </w:r>
      <w:r w:rsidRPr="006932BE">
        <w:rPr>
          <w:color w:val="33444C"/>
        </w:rPr>
        <w:t> so it can be reproduced anywhere.</w:t>
      </w:r>
    </w:p>
    <w:p w14:paraId="1F52ACEE" w14:textId="77777777" w:rsidR="006207AA" w:rsidRPr="006932BE" w:rsidRDefault="006207AA" w:rsidP="006207AA">
      <w:pPr>
        <w:pStyle w:val="NormalWeb"/>
        <w:numPr>
          <w:ilvl w:val="0"/>
          <w:numId w:val="5"/>
        </w:numPr>
        <w:shd w:val="clear" w:color="auto" w:fill="FFFFFF"/>
        <w:spacing w:before="0" w:beforeAutospacing="0" w:after="0" w:afterAutospacing="0" w:line="360" w:lineRule="atLeast"/>
        <w:rPr>
          <w:color w:val="33444C"/>
        </w:rPr>
      </w:pPr>
      <w:r w:rsidRPr="006932BE">
        <w:rPr>
          <w:color w:val="33444C"/>
        </w:rPr>
        <w:t>Define the services that make up your app in </w:t>
      </w:r>
      <w:r w:rsidRPr="006932BE">
        <w:rPr>
          <w:rStyle w:val="HTMLCode"/>
          <w:rFonts w:ascii="Times New Roman" w:hAnsi="Times New Roman" w:cs="Times New Roman"/>
          <w:color w:val="33444C"/>
          <w:sz w:val="24"/>
          <w:szCs w:val="24"/>
        </w:rPr>
        <w:t>docker-</w:t>
      </w:r>
      <w:proofErr w:type="spellStart"/>
      <w:r w:rsidRPr="006932BE">
        <w:rPr>
          <w:rStyle w:val="HTMLCode"/>
          <w:rFonts w:ascii="Times New Roman" w:hAnsi="Times New Roman" w:cs="Times New Roman"/>
          <w:color w:val="33444C"/>
          <w:sz w:val="24"/>
          <w:szCs w:val="24"/>
        </w:rPr>
        <w:t>compose.yml</w:t>
      </w:r>
      <w:proofErr w:type="spellEnd"/>
      <w:r w:rsidRPr="006932BE">
        <w:rPr>
          <w:color w:val="33444C"/>
        </w:rPr>
        <w:t> so they can be run together in an isolated environment.</w:t>
      </w:r>
    </w:p>
    <w:p w14:paraId="1A55EE68" w14:textId="5F460374" w:rsidR="006207AA" w:rsidRPr="006932BE" w:rsidRDefault="006207AA" w:rsidP="006207AA">
      <w:pPr>
        <w:pStyle w:val="NormalWeb"/>
        <w:numPr>
          <w:ilvl w:val="0"/>
          <w:numId w:val="5"/>
        </w:numPr>
        <w:shd w:val="clear" w:color="auto" w:fill="FFFFFF"/>
        <w:spacing w:before="0" w:beforeAutospacing="0" w:after="0" w:afterAutospacing="0" w:line="360" w:lineRule="atLeast"/>
        <w:rPr>
          <w:color w:val="33444C"/>
        </w:rPr>
      </w:pPr>
      <w:r w:rsidRPr="006932BE">
        <w:rPr>
          <w:color w:val="33444C"/>
        </w:rPr>
        <w:t>Run </w:t>
      </w:r>
      <w:r w:rsidRPr="006932BE">
        <w:rPr>
          <w:rStyle w:val="HTMLCode"/>
          <w:rFonts w:ascii="Times New Roman" w:hAnsi="Times New Roman" w:cs="Times New Roman"/>
          <w:color w:val="33444C"/>
          <w:sz w:val="24"/>
          <w:szCs w:val="24"/>
        </w:rPr>
        <w:t>docker-compose up</w:t>
      </w:r>
      <w:r w:rsidRPr="006932BE">
        <w:rPr>
          <w:color w:val="33444C"/>
        </w:rPr>
        <w:t> and Compose starts and runs your entire app.</w:t>
      </w:r>
    </w:p>
    <w:p w14:paraId="18E652F0" w14:textId="77777777" w:rsidR="006207AA" w:rsidRDefault="006207AA" w:rsidP="006207AA"/>
    <w:p w14:paraId="520ED36D" w14:textId="18FBA19C" w:rsidR="006207AA" w:rsidRDefault="006207AA" w:rsidP="006207AA"/>
    <w:p w14:paraId="08738C81" w14:textId="53E1F87E" w:rsidR="001476D8" w:rsidRDefault="001476D8" w:rsidP="006207AA"/>
    <w:p w14:paraId="1F06EC7E" w14:textId="67AB54C5" w:rsidR="001476D8" w:rsidRDefault="001476D8" w:rsidP="006207AA"/>
    <w:p w14:paraId="32DFEFD8" w14:textId="540108FC" w:rsidR="001476D8" w:rsidRDefault="001476D8" w:rsidP="006207AA"/>
    <w:p w14:paraId="6AE775DB" w14:textId="77777777" w:rsidR="001476D8" w:rsidRDefault="001476D8" w:rsidP="006207AA"/>
    <w:p w14:paraId="7AB17132" w14:textId="4D16C76E" w:rsidR="001476D8" w:rsidRPr="006932BE" w:rsidRDefault="006207AA" w:rsidP="00306C65">
      <w:pPr>
        <w:pStyle w:val="ListParagraph"/>
        <w:numPr>
          <w:ilvl w:val="0"/>
          <w:numId w:val="34"/>
        </w:numPr>
        <w:rPr>
          <w:rFonts w:ascii="Times New Roman" w:hAnsi="Times New Roman" w:cs="Times New Roman"/>
          <w:b/>
          <w:bCs/>
          <w:color w:val="4F81BD" w:themeColor="accent1"/>
          <w:sz w:val="36"/>
          <w:szCs w:val="36"/>
        </w:rPr>
      </w:pPr>
      <w:r w:rsidRPr="006932BE">
        <w:rPr>
          <w:rFonts w:ascii="Times New Roman" w:hAnsi="Times New Roman" w:cs="Times New Roman"/>
          <w:b/>
          <w:bCs/>
          <w:color w:val="4F81BD" w:themeColor="accent1"/>
          <w:sz w:val="36"/>
          <w:szCs w:val="36"/>
        </w:rPr>
        <w:t>Learning Kubernetes</w:t>
      </w:r>
    </w:p>
    <w:p w14:paraId="3BF09E74" w14:textId="77777777" w:rsidR="001476D8" w:rsidRPr="006932BE" w:rsidRDefault="001476D8" w:rsidP="001476D8">
      <w:pPr>
        <w:rPr>
          <w:rFonts w:ascii="Times New Roman" w:hAnsi="Times New Roman" w:cs="Times New Roman"/>
          <w:color w:val="000000"/>
          <w:sz w:val="24"/>
          <w:szCs w:val="24"/>
        </w:rPr>
      </w:pPr>
      <w:hyperlink r:id="rId7" w:history="1">
        <w:r w:rsidRPr="006932BE">
          <w:rPr>
            <w:rStyle w:val="Hyperlink"/>
            <w:rFonts w:ascii="Times New Roman" w:hAnsi="Times New Roman" w:cs="Times New Roman"/>
            <w:color w:val="auto"/>
            <w:sz w:val="24"/>
            <w:szCs w:val="24"/>
            <w:u w:val="none"/>
            <w:bdr w:val="none" w:sz="0" w:space="0" w:color="auto" w:frame="1"/>
          </w:rPr>
          <w:t>Kubernetes (K8s)</w:t>
        </w:r>
      </w:hyperlink>
      <w:r w:rsidRPr="006932BE">
        <w:rPr>
          <w:rFonts w:ascii="Times New Roman" w:hAnsi="Times New Roman" w:cs="Times New Roman"/>
          <w:color w:val="000000"/>
          <w:sz w:val="24"/>
          <w:szCs w:val="24"/>
        </w:rPr>
        <w:t> is an open-source system for automating deployment, scaling, and management of containerized applications.</w:t>
      </w:r>
    </w:p>
    <w:p w14:paraId="1975DE88" w14:textId="18BD9457" w:rsidR="001476D8" w:rsidRPr="006932BE" w:rsidRDefault="001476D8" w:rsidP="001476D8">
      <w:pPr>
        <w:rPr>
          <w:rFonts w:ascii="Times New Roman" w:hAnsi="Times New Roman" w:cs="Times New Roman"/>
          <w:sz w:val="24"/>
          <w:szCs w:val="24"/>
        </w:rPr>
      </w:pPr>
      <w:r w:rsidRPr="006932BE">
        <w:rPr>
          <w:rFonts w:ascii="Times New Roman" w:hAnsi="Times New Roman" w:cs="Times New Roman"/>
          <w:color w:val="000000"/>
          <w:spacing w:val="2"/>
          <w:sz w:val="24"/>
          <w:szCs w:val="24"/>
        </w:rPr>
        <w:t>In a production environment, you need to manage the containers that run the applications and ensure that there is no downtime. For example, if a container goes down, another container needs to start. Wouldn’t it be easier if this behavior was handled by a system?</w:t>
      </w:r>
    </w:p>
    <w:p w14:paraId="59E6C61F" w14:textId="77777777" w:rsidR="001476D8" w:rsidRPr="006932BE" w:rsidRDefault="001476D8" w:rsidP="001476D8">
      <w:pPr>
        <w:pStyle w:val="NormalWeb"/>
        <w:shd w:val="clear" w:color="auto" w:fill="FFFFFF"/>
        <w:spacing w:before="150" w:beforeAutospacing="0" w:after="0" w:afterAutospacing="0" w:line="420" w:lineRule="atLeast"/>
        <w:rPr>
          <w:color w:val="000000"/>
          <w:spacing w:val="2"/>
        </w:rPr>
      </w:pPr>
      <w:r w:rsidRPr="006932BE">
        <w:rPr>
          <w:color w:val="000000"/>
          <w:spacing w:val="2"/>
        </w:rPr>
        <w:t>That’s how Kubernetes comes to the rescue! Kubernetes provides you with a framework to run distributed systems resiliently. It takes care of your scaling requirements, failover, deployment patterns, and more. For example, Kubernetes can easily manage a canary deployment for your system.</w:t>
      </w:r>
    </w:p>
    <w:p w14:paraId="70619F40" w14:textId="4CA13EC1" w:rsidR="001476D8" w:rsidRPr="006932BE" w:rsidRDefault="001476D8" w:rsidP="006207AA">
      <w:pPr>
        <w:rPr>
          <w:rFonts w:ascii="Times New Roman" w:hAnsi="Times New Roman" w:cs="Times New Roman"/>
          <w:sz w:val="24"/>
          <w:szCs w:val="24"/>
        </w:rPr>
      </w:pPr>
    </w:p>
    <w:p w14:paraId="2AA14528" w14:textId="1EBF2E00" w:rsidR="0074085E" w:rsidRPr="0074085E" w:rsidRDefault="0074085E" w:rsidP="0074085E">
      <w:pPr>
        <w:rPr>
          <w:rFonts w:ascii="Times New Roman" w:hAnsi="Times New Roman" w:cs="Times New Roman"/>
          <w:b/>
          <w:bCs/>
          <w:sz w:val="32"/>
          <w:szCs w:val="32"/>
          <w:u w:val="single"/>
        </w:rPr>
      </w:pPr>
      <w:r w:rsidRPr="006932BE">
        <w:rPr>
          <w:rFonts w:ascii="Times New Roman" w:hAnsi="Times New Roman" w:cs="Times New Roman"/>
          <w:b/>
          <w:bCs/>
          <w:sz w:val="32"/>
          <w:szCs w:val="32"/>
          <w:u w:val="single"/>
        </w:rPr>
        <w:t>Benefits of Kubernetes:</w:t>
      </w:r>
    </w:p>
    <w:p w14:paraId="405755E6" w14:textId="41380FE8" w:rsidR="0074085E" w:rsidRPr="006932BE" w:rsidRDefault="0074085E" w:rsidP="0074085E">
      <w:pPr>
        <w:numPr>
          <w:ilvl w:val="1"/>
          <w:numId w:val="8"/>
        </w:numPr>
        <w:shd w:val="clear" w:color="auto" w:fill="FCFCFC"/>
        <w:spacing w:after="0" w:line="240" w:lineRule="auto"/>
        <w:ind w:left="900"/>
        <w:textAlignment w:val="baseline"/>
        <w:rPr>
          <w:rFonts w:ascii="Times New Roman" w:eastAsia="Times New Roman" w:hAnsi="Times New Roman" w:cs="Times New Roman"/>
          <w:color w:val="737E86"/>
          <w:sz w:val="24"/>
          <w:szCs w:val="24"/>
        </w:rPr>
      </w:pPr>
      <w:r w:rsidRPr="0074085E">
        <w:rPr>
          <w:rFonts w:ascii="Times New Roman" w:eastAsia="Times New Roman" w:hAnsi="Times New Roman" w:cs="Times New Roman"/>
          <w:color w:val="737E86"/>
          <w:sz w:val="24"/>
          <w:szCs w:val="24"/>
          <w:bdr w:val="none" w:sz="0" w:space="0" w:color="auto" w:frame="1"/>
        </w:rPr>
        <w:t>Better management of apps through modularity, allows decomposing apps into smaller parts</w:t>
      </w:r>
    </w:p>
    <w:p w14:paraId="1EC70489" w14:textId="77777777" w:rsidR="0074085E" w:rsidRPr="0074085E" w:rsidRDefault="0074085E" w:rsidP="0074085E">
      <w:pPr>
        <w:shd w:val="clear" w:color="auto" w:fill="FCFCFC"/>
        <w:spacing w:after="0" w:line="240" w:lineRule="auto"/>
        <w:ind w:left="900"/>
        <w:textAlignment w:val="baseline"/>
        <w:rPr>
          <w:rFonts w:ascii="Times New Roman" w:eastAsia="Times New Roman" w:hAnsi="Times New Roman" w:cs="Times New Roman"/>
          <w:color w:val="737E86"/>
          <w:sz w:val="24"/>
          <w:szCs w:val="24"/>
        </w:rPr>
      </w:pPr>
    </w:p>
    <w:p w14:paraId="6C0C6E32" w14:textId="5405B9A9" w:rsidR="0074085E" w:rsidRPr="006932BE" w:rsidRDefault="0074085E" w:rsidP="0074085E">
      <w:pPr>
        <w:numPr>
          <w:ilvl w:val="1"/>
          <w:numId w:val="10"/>
        </w:numPr>
        <w:shd w:val="clear" w:color="auto" w:fill="FCFCFC"/>
        <w:spacing w:after="0" w:line="240" w:lineRule="auto"/>
        <w:ind w:left="900"/>
        <w:textAlignment w:val="baseline"/>
        <w:rPr>
          <w:rFonts w:ascii="Times New Roman" w:eastAsia="Times New Roman" w:hAnsi="Times New Roman" w:cs="Times New Roman"/>
          <w:color w:val="737E86"/>
          <w:sz w:val="24"/>
          <w:szCs w:val="24"/>
        </w:rPr>
      </w:pPr>
      <w:r w:rsidRPr="0074085E">
        <w:rPr>
          <w:rFonts w:ascii="Times New Roman" w:eastAsia="Times New Roman" w:hAnsi="Times New Roman" w:cs="Times New Roman"/>
          <w:color w:val="737E86"/>
          <w:sz w:val="24"/>
          <w:szCs w:val="24"/>
          <w:bdr w:val="none" w:sz="0" w:space="0" w:color="auto" w:frame="1"/>
        </w:rPr>
        <w:t>Eliminates infrastructure lock-ins, offers core capabilities without imposing too many restrictions</w:t>
      </w:r>
    </w:p>
    <w:p w14:paraId="7AB06394" w14:textId="77777777" w:rsidR="0074085E" w:rsidRPr="0074085E" w:rsidRDefault="0074085E" w:rsidP="0074085E">
      <w:pPr>
        <w:shd w:val="clear" w:color="auto" w:fill="FCFCFC"/>
        <w:spacing w:after="0" w:line="240" w:lineRule="auto"/>
        <w:ind w:left="900"/>
        <w:textAlignment w:val="baseline"/>
        <w:rPr>
          <w:rFonts w:ascii="Times New Roman" w:eastAsia="Times New Roman" w:hAnsi="Times New Roman" w:cs="Times New Roman"/>
          <w:color w:val="737E86"/>
          <w:sz w:val="24"/>
          <w:szCs w:val="24"/>
        </w:rPr>
      </w:pPr>
    </w:p>
    <w:p w14:paraId="0EB528DE" w14:textId="5BE92724" w:rsidR="0074085E" w:rsidRPr="006932BE" w:rsidRDefault="0074085E" w:rsidP="0074085E">
      <w:pPr>
        <w:numPr>
          <w:ilvl w:val="1"/>
          <w:numId w:val="12"/>
        </w:numPr>
        <w:shd w:val="clear" w:color="auto" w:fill="FCFCFC"/>
        <w:spacing w:after="0" w:line="240" w:lineRule="auto"/>
        <w:ind w:left="900"/>
        <w:textAlignment w:val="baseline"/>
        <w:rPr>
          <w:rFonts w:ascii="Times New Roman" w:eastAsia="Times New Roman" w:hAnsi="Times New Roman" w:cs="Times New Roman"/>
          <w:color w:val="737E86"/>
          <w:sz w:val="24"/>
          <w:szCs w:val="24"/>
        </w:rPr>
      </w:pPr>
      <w:r w:rsidRPr="0074085E">
        <w:rPr>
          <w:rFonts w:ascii="Times New Roman" w:eastAsia="Times New Roman" w:hAnsi="Times New Roman" w:cs="Times New Roman"/>
          <w:color w:val="737E86"/>
          <w:sz w:val="24"/>
          <w:szCs w:val="24"/>
          <w:bdr w:val="none" w:sz="0" w:space="0" w:color="auto" w:frame="1"/>
        </w:rPr>
        <w:t>Enables businesses to deploy and update software at scale across Pods</w:t>
      </w:r>
    </w:p>
    <w:p w14:paraId="1A8F6C05" w14:textId="77777777" w:rsidR="0074085E" w:rsidRPr="0074085E" w:rsidRDefault="0074085E" w:rsidP="0074085E">
      <w:pPr>
        <w:shd w:val="clear" w:color="auto" w:fill="FCFCFC"/>
        <w:spacing w:after="0" w:line="240" w:lineRule="auto"/>
        <w:ind w:left="900"/>
        <w:textAlignment w:val="baseline"/>
        <w:rPr>
          <w:rFonts w:ascii="Times New Roman" w:eastAsia="Times New Roman" w:hAnsi="Times New Roman" w:cs="Times New Roman"/>
          <w:color w:val="737E86"/>
          <w:sz w:val="24"/>
          <w:szCs w:val="24"/>
        </w:rPr>
      </w:pPr>
    </w:p>
    <w:p w14:paraId="71AF2DE8" w14:textId="0B2FAA6D" w:rsidR="0074085E" w:rsidRPr="006932BE" w:rsidRDefault="0074085E" w:rsidP="0074085E">
      <w:pPr>
        <w:numPr>
          <w:ilvl w:val="1"/>
          <w:numId w:val="14"/>
        </w:numPr>
        <w:shd w:val="clear" w:color="auto" w:fill="FCFCFC"/>
        <w:spacing w:after="0" w:line="240" w:lineRule="auto"/>
        <w:ind w:left="900"/>
        <w:textAlignment w:val="baseline"/>
        <w:rPr>
          <w:rFonts w:ascii="Times New Roman" w:eastAsia="Times New Roman" w:hAnsi="Times New Roman" w:cs="Times New Roman"/>
          <w:color w:val="737E86"/>
          <w:sz w:val="24"/>
          <w:szCs w:val="24"/>
        </w:rPr>
      </w:pPr>
      <w:r w:rsidRPr="0074085E">
        <w:rPr>
          <w:rFonts w:ascii="Times New Roman" w:eastAsia="Times New Roman" w:hAnsi="Times New Roman" w:cs="Times New Roman"/>
          <w:color w:val="737E86"/>
          <w:sz w:val="24"/>
          <w:szCs w:val="24"/>
          <w:bdr w:val="none" w:sz="0" w:space="0" w:color="auto" w:frame="1"/>
        </w:rPr>
        <w:t>Better version control, rolling updates and canary deployments</w:t>
      </w:r>
    </w:p>
    <w:p w14:paraId="3EA9CA53" w14:textId="77777777" w:rsidR="0074085E" w:rsidRPr="0074085E" w:rsidRDefault="0074085E" w:rsidP="0074085E">
      <w:pPr>
        <w:shd w:val="clear" w:color="auto" w:fill="FCFCFC"/>
        <w:spacing w:after="0" w:line="240" w:lineRule="auto"/>
        <w:ind w:left="900"/>
        <w:textAlignment w:val="baseline"/>
        <w:rPr>
          <w:rFonts w:ascii="Times New Roman" w:eastAsia="Times New Roman" w:hAnsi="Times New Roman" w:cs="Times New Roman"/>
          <w:color w:val="737E86"/>
          <w:sz w:val="24"/>
          <w:szCs w:val="24"/>
        </w:rPr>
      </w:pPr>
    </w:p>
    <w:p w14:paraId="37C3045B" w14:textId="12C3AADF" w:rsidR="0074085E" w:rsidRPr="006932BE" w:rsidRDefault="0074085E" w:rsidP="0074085E">
      <w:pPr>
        <w:numPr>
          <w:ilvl w:val="1"/>
          <w:numId w:val="16"/>
        </w:numPr>
        <w:shd w:val="clear" w:color="auto" w:fill="FCFCFC"/>
        <w:spacing w:after="0" w:line="240" w:lineRule="auto"/>
        <w:ind w:left="900"/>
        <w:textAlignment w:val="baseline"/>
        <w:rPr>
          <w:rFonts w:ascii="Times New Roman" w:eastAsia="Times New Roman" w:hAnsi="Times New Roman" w:cs="Times New Roman"/>
          <w:color w:val="737E86"/>
          <w:sz w:val="24"/>
          <w:szCs w:val="24"/>
        </w:rPr>
      </w:pPr>
      <w:r w:rsidRPr="0074085E">
        <w:rPr>
          <w:rFonts w:ascii="Times New Roman" w:eastAsia="Times New Roman" w:hAnsi="Times New Roman" w:cs="Times New Roman"/>
          <w:color w:val="737E86"/>
          <w:sz w:val="24"/>
          <w:szCs w:val="24"/>
          <w:bdr w:val="none" w:sz="0" w:space="0" w:color="auto" w:frame="1"/>
        </w:rPr>
        <w:t>Auto horizontal scaling, autoscalers size number of Pods automatically</w:t>
      </w:r>
    </w:p>
    <w:p w14:paraId="777EE2E2" w14:textId="77777777" w:rsidR="0074085E" w:rsidRPr="0074085E" w:rsidRDefault="0074085E" w:rsidP="0074085E">
      <w:pPr>
        <w:shd w:val="clear" w:color="auto" w:fill="FCFCFC"/>
        <w:spacing w:after="0" w:line="240" w:lineRule="auto"/>
        <w:ind w:left="900"/>
        <w:textAlignment w:val="baseline"/>
        <w:rPr>
          <w:rFonts w:ascii="Times New Roman" w:eastAsia="Times New Roman" w:hAnsi="Times New Roman" w:cs="Times New Roman"/>
          <w:color w:val="737E86"/>
          <w:sz w:val="24"/>
          <w:szCs w:val="24"/>
        </w:rPr>
      </w:pPr>
    </w:p>
    <w:p w14:paraId="1E9C2C80" w14:textId="59D2E8F1" w:rsidR="0074085E" w:rsidRPr="006932BE" w:rsidRDefault="0074085E" w:rsidP="0074085E">
      <w:pPr>
        <w:numPr>
          <w:ilvl w:val="1"/>
          <w:numId w:val="18"/>
        </w:numPr>
        <w:shd w:val="clear" w:color="auto" w:fill="FCFCFC"/>
        <w:spacing w:after="0" w:line="240" w:lineRule="auto"/>
        <w:ind w:left="900"/>
        <w:textAlignment w:val="baseline"/>
        <w:rPr>
          <w:rFonts w:ascii="Times New Roman" w:eastAsia="Times New Roman" w:hAnsi="Times New Roman" w:cs="Times New Roman"/>
          <w:color w:val="737E86"/>
          <w:sz w:val="24"/>
          <w:szCs w:val="24"/>
        </w:rPr>
      </w:pPr>
      <w:r w:rsidRPr="0074085E">
        <w:rPr>
          <w:rFonts w:ascii="Times New Roman" w:eastAsia="Times New Roman" w:hAnsi="Times New Roman" w:cs="Times New Roman"/>
          <w:color w:val="737E86"/>
          <w:sz w:val="24"/>
          <w:szCs w:val="24"/>
          <w:bdr w:val="none" w:sz="0" w:space="0" w:color="auto" w:frame="1"/>
        </w:rPr>
        <w:t>Large open-source community backing the project helps keep pace with today’s requirements</w:t>
      </w:r>
    </w:p>
    <w:p w14:paraId="0B3F54AC" w14:textId="77777777" w:rsidR="0074085E" w:rsidRPr="0074085E" w:rsidRDefault="0074085E" w:rsidP="0074085E">
      <w:pPr>
        <w:shd w:val="clear" w:color="auto" w:fill="FCFCFC"/>
        <w:spacing w:after="0" w:line="240" w:lineRule="auto"/>
        <w:ind w:left="900"/>
        <w:textAlignment w:val="baseline"/>
        <w:rPr>
          <w:rFonts w:ascii="Times New Roman" w:eastAsia="Times New Roman" w:hAnsi="Times New Roman" w:cs="Times New Roman"/>
          <w:color w:val="737E86"/>
          <w:sz w:val="24"/>
          <w:szCs w:val="24"/>
        </w:rPr>
      </w:pPr>
    </w:p>
    <w:p w14:paraId="5A3EF1E1" w14:textId="19A84EE6" w:rsidR="0074085E" w:rsidRPr="0074085E" w:rsidRDefault="0074085E" w:rsidP="0074085E">
      <w:pPr>
        <w:numPr>
          <w:ilvl w:val="1"/>
          <w:numId w:val="20"/>
        </w:numPr>
        <w:shd w:val="clear" w:color="auto" w:fill="FCFCFC"/>
        <w:spacing w:after="0" w:line="240" w:lineRule="auto"/>
        <w:ind w:left="900"/>
        <w:textAlignment w:val="baseline"/>
        <w:rPr>
          <w:rFonts w:ascii="Times New Roman" w:eastAsia="Times New Roman" w:hAnsi="Times New Roman" w:cs="Times New Roman"/>
          <w:color w:val="737E86"/>
          <w:sz w:val="24"/>
          <w:szCs w:val="24"/>
        </w:rPr>
      </w:pPr>
      <w:r w:rsidRPr="0074085E">
        <w:rPr>
          <w:rFonts w:ascii="Times New Roman" w:eastAsia="Times New Roman" w:hAnsi="Times New Roman" w:cs="Times New Roman"/>
          <w:color w:val="737E86"/>
          <w:sz w:val="24"/>
          <w:szCs w:val="24"/>
          <w:bdr w:val="none" w:sz="0" w:space="0" w:color="auto" w:frame="1"/>
        </w:rPr>
        <w:t>High-velocity updates without the downtimes associated with such updates</w:t>
      </w:r>
    </w:p>
    <w:p w14:paraId="72039F56" w14:textId="77777777" w:rsidR="0074085E" w:rsidRPr="006932BE" w:rsidRDefault="0074085E" w:rsidP="0074085E">
      <w:pPr>
        <w:shd w:val="clear" w:color="auto" w:fill="FCFCFC"/>
        <w:spacing w:after="0" w:line="240" w:lineRule="auto"/>
        <w:ind w:left="900"/>
        <w:textAlignment w:val="baseline"/>
        <w:rPr>
          <w:rFonts w:ascii="Times New Roman" w:eastAsia="Times New Roman" w:hAnsi="Times New Roman" w:cs="Times New Roman"/>
          <w:color w:val="737E86"/>
          <w:sz w:val="24"/>
          <w:szCs w:val="24"/>
        </w:rPr>
      </w:pPr>
    </w:p>
    <w:p w14:paraId="08B4F0E1" w14:textId="17A00C46" w:rsidR="0074085E" w:rsidRPr="0074085E" w:rsidRDefault="0074085E" w:rsidP="0074085E">
      <w:pPr>
        <w:numPr>
          <w:ilvl w:val="1"/>
          <w:numId w:val="22"/>
        </w:numPr>
        <w:shd w:val="clear" w:color="auto" w:fill="FCFCFC"/>
        <w:spacing w:after="0" w:line="240" w:lineRule="auto"/>
        <w:ind w:left="900"/>
        <w:textAlignment w:val="baseline"/>
        <w:rPr>
          <w:rFonts w:ascii="Times New Roman" w:eastAsia="Times New Roman" w:hAnsi="Times New Roman" w:cs="Times New Roman"/>
          <w:color w:val="737E86"/>
          <w:sz w:val="24"/>
          <w:szCs w:val="24"/>
        </w:rPr>
      </w:pPr>
      <w:r w:rsidRPr="0074085E">
        <w:rPr>
          <w:rFonts w:ascii="Times New Roman" w:eastAsia="Times New Roman" w:hAnsi="Times New Roman" w:cs="Times New Roman"/>
          <w:color w:val="737E86"/>
          <w:sz w:val="24"/>
          <w:szCs w:val="24"/>
          <w:bdr w:val="none" w:sz="0" w:space="0" w:color="auto" w:frame="1"/>
        </w:rPr>
        <w:t>Immutable infrastructure, users can build and easily deploy new container images, rollback if needed without much hassle</w:t>
      </w:r>
    </w:p>
    <w:p w14:paraId="1A673823" w14:textId="77777777" w:rsidR="0074085E" w:rsidRPr="006932BE" w:rsidRDefault="0074085E" w:rsidP="0074085E">
      <w:pPr>
        <w:shd w:val="clear" w:color="auto" w:fill="FCFCFC"/>
        <w:spacing w:after="0" w:line="240" w:lineRule="auto"/>
        <w:ind w:left="900"/>
        <w:textAlignment w:val="baseline"/>
        <w:rPr>
          <w:rFonts w:ascii="Times New Roman" w:eastAsia="Times New Roman" w:hAnsi="Times New Roman" w:cs="Times New Roman"/>
          <w:color w:val="737E86"/>
          <w:sz w:val="24"/>
          <w:szCs w:val="24"/>
        </w:rPr>
      </w:pPr>
    </w:p>
    <w:p w14:paraId="598D44BB" w14:textId="10049224" w:rsidR="0074085E" w:rsidRPr="0074085E" w:rsidRDefault="0074085E" w:rsidP="0074085E">
      <w:pPr>
        <w:numPr>
          <w:ilvl w:val="1"/>
          <w:numId w:val="24"/>
        </w:numPr>
        <w:shd w:val="clear" w:color="auto" w:fill="FCFCFC"/>
        <w:spacing w:after="0" w:line="240" w:lineRule="auto"/>
        <w:ind w:left="900"/>
        <w:textAlignment w:val="baseline"/>
        <w:rPr>
          <w:rFonts w:ascii="Times New Roman" w:eastAsia="Times New Roman" w:hAnsi="Times New Roman" w:cs="Times New Roman"/>
          <w:color w:val="737E86"/>
          <w:sz w:val="24"/>
          <w:szCs w:val="24"/>
        </w:rPr>
      </w:pPr>
      <w:r w:rsidRPr="0074085E">
        <w:rPr>
          <w:rFonts w:ascii="Times New Roman" w:eastAsia="Times New Roman" w:hAnsi="Times New Roman" w:cs="Times New Roman"/>
          <w:color w:val="737E86"/>
          <w:sz w:val="24"/>
          <w:szCs w:val="24"/>
          <w:bdr w:val="none" w:sz="0" w:space="0" w:color="auto" w:frame="1"/>
        </w:rPr>
        <w:t>Declarative configuration, far less error prone</w:t>
      </w:r>
    </w:p>
    <w:p w14:paraId="527AA4E0" w14:textId="77777777" w:rsidR="0074085E" w:rsidRPr="006932BE" w:rsidRDefault="0074085E" w:rsidP="0074085E">
      <w:pPr>
        <w:shd w:val="clear" w:color="auto" w:fill="FCFCFC"/>
        <w:spacing w:after="0" w:line="240" w:lineRule="auto"/>
        <w:ind w:left="900"/>
        <w:textAlignment w:val="baseline"/>
        <w:rPr>
          <w:rFonts w:ascii="Times New Roman" w:eastAsia="Times New Roman" w:hAnsi="Times New Roman" w:cs="Times New Roman"/>
          <w:color w:val="737E86"/>
          <w:sz w:val="24"/>
          <w:szCs w:val="24"/>
        </w:rPr>
      </w:pPr>
    </w:p>
    <w:p w14:paraId="61728225" w14:textId="04E14E04" w:rsidR="0074085E" w:rsidRPr="0074085E" w:rsidRDefault="0074085E" w:rsidP="0074085E">
      <w:pPr>
        <w:numPr>
          <w:ilvl w:val="1"/>
          <w:numId w:val="26"/>
        </w:numPr>
        <w:shd w:val="clear" w:color="auto" w:fill="FCFCFC"/>
        <w:spacing w:after="0" w:line="240" w:lineRule="auto"/>
        <w:ind w:left="900"/>
        <w:textAlignment w:val="baseline"/>
        <w:rPr>
          <w:rFonts w:ascii="Times New Roman" w:eastAsia="Times New Roman" w:hAnsi="Times New Roman" w:cs="Times New Roman"/>
          <w:color w:val="737E86"/>
          <w:sz w:val="24"/>
          <w:szCs w:val="24"/>
        </w:rPr>
      </w:pPr>
      <w:r w:rsidRPr="0074085E">
        <w:rPr>
          <w:rFonts w:ascii="Times New Roman" w:eastAsia="Times New Roman" w:hAnsi="Times New Roman" w:cs="Times New Roman"/>
          <w:color w:val="737E86"/>
          <w:sz w:val="24"/>
          <w:szCs w:val="24"/>
          <w:bdr w:val="none" w:sz="0" w:space="0" w:color="auto" w:frame="1"/>
        </w:rPr>
        <w:t>Self-healing, brings replicas back if destroyed</w:t>
      </w:r>
    </w:p>
    <w:p w14:paraId="0B20F0E7" w14:textId="77777777" w:rsidR="0074085E" w:rsidRPr="006932BE" w:rsidRDefault="0074085E" w:rsidP="0074085E">
      <w:pPr>
        <w:shd w:val="clear" w:color="auto" w:fill="FCFCFC"/>
        <w:spacing w:after="0" w:line="240" w:lineRule="auto"/>
        <w:ind w:left="900"/>
        <w:textAlignment w:val="baseline"/>
        <w:rPr>
          <w:rFonts w:ascii="Times New Roman" w:eastAsia="Times New Roman" w:hAnsi="Times New Roman" w:cs="Times New Roman"/>
          <w:color w:val="737E86"/>
          <w:sz w:val="24"/>
          <w:szCs w:val="24"/>
        </w:rPr>
      </w:pPr>
    </w:p>
    <w:p w14:paraId="3658C252" w14:textId="461412C5" w:rsidR="0074085E" w:rsidRPr="0074085E" w:rsidRDefault="0074085E" w:rsidP="0074085E">
      <w:pPr>
        <w:numPr>
          <w:ilvl w:val="1"/>
          <w:numId w:val="28"/>
        </w:numPr>
        <w:shd w:val="clear" w:color="auto" w:fill="FCFCFC"/>
        <w:spacing w:after="0" w:line="240" w:lineRule="auto"/>
        <w:ind w:left="900"/>
        <w:textAlignment w:val="baseline"/>
        <w:rPr>
          <w:rFonts w:ascii="Times New Roman" w:eastAsia="Times New Roman" w:hAnsi="Times New Roman" w:cs="Times New Roman"/>
          <w:color w:val="737E86"/>
          <w:sz w:val="24"/>
          <w:szCs w:val="24"/>
        </w:rPr>
      </w:pPr>
      <w:r w:rsidRPr="0074085E">
        <w:rPr>
          <w:rFonts w:ascii="Times New Roman" w:eastAsia="Times New Roman" w:hAnsi="Times New Roman" w:cs="Times New Roman"/>
          <w:color w:val="737E86"/>
          <w:sz w:val="24"/>
          <w:szCs w:val="24"/>
          <w:bdr w:val="none" w:sz="0" w:space="0" w:color="auto" w:frame="1"/>
        </w:rPr>
        <w:t>More efficient, tasks can be packed onto fewer machines</w:t>
      </w:r>
    </w:p>
    <w:p w14:paraId="1F16F499" w14:textId="77777777" w:rsidR="0074085E" w:rsidRPr="006932BE" w:rsidRDefault="0074085E" w:rsidP="0074085E">
      <w:pPr>
        <w:shd w:val="clear" w:color="auto" w:fill="FCFCFC"/>
        <w:spacing w:after="0" w:line="240" w:lineRule="auto"/>
        <w:ind w:left="900"/>
        <w:textAlignment w:val="baseline"/>
        <w:rPr>
          <w:rFonts w:ascii="Times New Roman" w:eastAsia="Times New Roman" w:hAnsi="Times New Roman" w:cs="Times New Roman"/>
          <w:color w:val="737E86"/>
          <w:sz w:val="24"/>
          <w:szCs w:val="24"/>
        </w:rPr>
      </w:pPr>
    </w:p>
    <w:p w14:paraId="0623995D" w14:textId="09C67F86" w:rsidR="0074085E" w:rsidRPr="0074085E" w:rsidRDefault="0074085E" w:rsidP="0074085E">
      <w:pPr>
        <w:numPr>
          <w:ilvl w:val="1"/>
          <w:numId w:val="30"/>
        </w:numPr>
        <w:shd w:val="clear" w:color="auto" w:fill="FCFCFC"/>
        <w:spacing w:after="0" w:line="240" w:lineRule="auto"/>
        <w:ind w:left="900"/>
        <w:textAlignment w:val="baseline"/>
        <w:rPr>
          <w:rFonts w:ascii="Times New Roman" w:eastAsia="Times New Roman" w:hAnsi="Times New Roman" w:cs="Times New Roman"/>
          <w:color w:val="737E86"/>
          <w:sz w:val="24"/>
          <w:szCs w:val="24"/>
        </w:rPr>
      </w:pPr>
      <w:r w:rsidRPr="0074085E">
        <w:rPr>
          <w:rFonts w:ascii="Times New Roman" w:eastAsia="Times New Roman" w:hAnsi="Times New Roman" w:cs="Times New Roman"/>
          <w:color w:val="737E86"/>
          <w:sz w:val="24"/>
          <w:szCs w:val="24"/>
          <w:bdr w:val="none" w:sz="0" w:space="0" w:color="auto" w:frame="1"/>
        </w:rPr>
        <w:t>Separation of concerns, small teams can achieve big results</w:t>
      </w:r>
    </w:p>
    <w:p w14:paraId="71430738" w14:textId="77777777" w:rsidR="0074085E" w:rsidRPr="006932BE" w:rsidRDefault="0074085E" w:rsidP="006207AA">
      <w:pPr>
        <w:rPr>
          <w:rFonts w:ascii="Times New Roman" w:hAnsi="Times New Roman" w:cs="Times New Roman"/>
          <w:b/>
          <w:bCs/>
          <w:sz w:val="24"/>
          <w:szCs w:val="24"/>
          <w:u w:val="single"/>
        </w:rPr>
      </w:pPr>
    </w:p>
    <w:p w14:paraId="1BFF7094" w14:textId="4EB25EE8" w:rsidR="006207AA" w:rsidRPr="006932BE" w:rsidRDefault="006207AA" w:rsidP="006207AA">
      <w:pPr>
        <w:pStyle w:val="NormalWeb"/>
        <w:shd w:val="clear" w:color="auto" w:fill="FFFFFF"/>
        <w:spacing w:before="0" w:beforeAutospacing="0" w:after="0" w:afterAutospacing="0" w:line="360" w:lineRule="atLeast"/>
        <w:rPr>
          <w:color w:val="33444C"/>
        </w:rPr>
      </w:pPr>
    </w:p>
    <w:p w14:paraId="2BEFD581" w14:textId="12E6D82B" w:rsidR="0074085E" w:rsidRPr="006932BE" w:rsidRDefault="0074085E" w:rsidP="006207AA">
      <w:pPr>
        <w:pStyle w:val="NormalWeb"/>
        <w:shd w:val="clear" w:color="auto" w:fill="FFFFFF"/>
        <w:spacing w:before="0" w:beforeAutospacing="0" w:after="0" w:afterAutospacing="0" w:line="360" w:lineRule="atLeast"/>
        <w:rPr>
          <w:b/>
          <w:bCs/>
          <w:color w:val="33444C"/>
          <w:sz w:val="32"/>
          <w:szCs w:val="32"/>
          <w:u w:val="single"/>
        </w:rPr>
      </w:pPr>
      <w:r w:rsidRPr="006932BE">
        <w:rPr>
          <w:b/>
          <w:bCs/>
          <w:color w:val="33444C"/>
          <w:sz w:val="32"/>
          <w:szCs w:val="32"/>
          <w:u w:val="single"/>
        </w:rPr>
        <w:t>Important Concepts:</w:t>
      </w:r>
    </w:p>
    <w:p w14:paraId="3CFF98E7" w14:textId="77777777" w:rsidR="0074085E" w:rsidRPr="006932BE" w:rsidRDefault="0074085E" w:rsidP="006207AA">
      <w:pPr>
        <w:pStyle w:val="NormalWeb"/>
        <w:shd w:val="clear" w:color="auto" w:fill="FFFFFF"/>
        <w:spacing w:before="0" w:beforeAutospacing="0" w:after="0" w:afterAutospacing="0" w:line="360" w:lineRule="atLeast"/>
        <w:rPr>
          <w:b/>
          <w:bCs/>
          <w:color w:val="33444C"/>
          <w:u w:val="single"/>
        </w:rPr>
      </w:pPr>
    </w:p>
    <w:p w14:paraId="04C230A1" w14:textId="7D190020" w:rsidR="0074085E" w:rsidRPr="006932BE" w:rsidRDefault="0074085E" w:rsidP="0074085E">
      <w:pPr>
        <w:pStyle w:val="NormalWeb"/>
        <w:numPr>
          <w:ilvl w:val="0"/>
          <w:numId w:val="31"/>
        </w:numPr>
        <w:shd w:val="clear" w:color="auto" w:fill="FFFFFF"/>
        <w:spacing w:before="0" w:beforeAutospacing="0" w:after="0" w:afterAutospacing="0" w:line="360" w:lineRule="atLeast"/>
        <w:rPr>
          <w:b/>
          <w:bCs/>
          <w:color w:val="33444C"/>
          <w:u w:val="single"/>
        </w:rPr>
      </w:pPr>
      <w:r w:rsidRPr="006932BE">
        <w:rPr>
          <w:b/>
          <w:bCs/>
          <w:color w:val="33444C"/>
          <w:sz w:val="28"/>
          <w:szCs w:val="28"/>
          <w:u w:val="single"/>
        </w:rPr>
        <w:t>Manifest</w:t>
      </w:r>
      <w:r w:rsidRPr="006932BE">
        <w:rPr>
          <w:b/>
          <w:bCs/>
          <w:color w:val="33444C"/>
          <w:sz w:val="28"/>
          <w:szCs w:val="28"/>
        </w:rPr>
        <w:t>:</w:t>
      </w:r>
      <w:r w:rsidRPr="006932BE">
        <w:rPr>
          <w:b/>
          <w:bCs/>
          <w:color w:val="33444C"/>
        </w:rPr>
        <w:t xml:space="preserve"> </w:t>
      </w:r>
      <w:r w:rsidRPr="006932BE">
        <w:rPr>
          <w:color w:val="242729"/>
          <w:shd w:val="clear" w:color="auto" w:fill="FFFFFF"/>
        </w:rPr>
        <w:t xml:space="preserve">When you are going to deploy to </w:t>
      </w:r>
      <w:r w:rsidRPr="006932BE">
        <w:rPr>
          <w:color w:val="242729"/>
          <w:shd w:val="clear" w:color="auto" w:fill="FFFFFF"/>
        </w:rPr>
        <w:t>kubernetes,</w:t>
      </w:r>
      <w:r w:rsidRPr="006932BE">
        <w:rPr>
          <w:color w:val="242729"/>
          <w:shd w:val="clear" w:color="auto" w:fill="FFFFFF"/>
        </w:rPr>
        <w:t xml:space="preserve"> or create a kubernetes resources like a </w:t>
      </w:r>
      <w:r w:rsidR="00AC4EAD" w:rsidRPr="006932BE">
        <w:rPr>
          <w:color w:val="242729"/>
          <w:shd w:val="clear" w:color="auto" w:fill="FFFFFF"/>
        </w:rPr>
        <w:t>pod,</w:t>
      </w:r>
      <w:r w:rsidRPr="006932BE">
        <w:rPr>
          <w:color w:val="242729"/>
          <w:shd w:val="clear" w:color="auto" w:fill="FFFFFF"/>
        </w:rPr>
        <w:t xml:space="preserve"> replica-set, configmap, secret, deployment, etc, you need to write a file called manifest that describe that object and its attributes either in yaml or json.</w:t>
      </w:r>
      <w:r w:rsidRPr="006932BE">
        <w:rPr>
          <w:color w:val="242729"/>
          <w:shd w:val="clear" w:color="auto" w:fill="FFFFFF"/>
        </w:rPr>
        <w:t xml:space="preserve"> </w:t>
      </w:r>
      <w:r w:rsidRPr="006932BE">
        <w:rPr>
          <w:color w:val="242729"/>
          <w:shd w:val="clear" w:color="auto" w:fill="FFFFFF"/>
        </w:rPr>
        <w:t>It's basically a Kubernetes "API object description". A config file can include one or more of these.</w:t>
      </w:r>
    </w:p>
    <w:p w14:paraId="20E06DCA" w14:textId="2FAB3334" w:rsidR="00AC4EAD" w:rsidRPr="006932BE" w:rsidRDefault="0074085E" w:rsidP="00306C65">
      <w:pPr>
        <w:pStyle w:val="NormalWeb"/>
        <w:numPr>
          <w:ilvl w:val="0"/>
          <w:numId w:val="31"/>
        </w:numPr>
        <w:shd w:val="clear" w:color="auto" w:fill="FFFFFF"/>
        <w:spacing w:before="0" w:beforeAutospacing="0" w:after="0" w:afterAutospacing="0" w:line="360" w:lineRule="atLeast"/>
        <w:rPr>
          <w:b/>
          <w:bCs/>
          <w:color w:val="33444C"/>
          <w:u w:val="single"/>
        </w:rPr>
      </w:pPr>
      <w:r w:rsidRPr="006932BE">
        <w:rPr>
          <w:b/>
          <w:bCs/>
          <w:color w:val="33444C"/>
          <w:sz w:val="28"/>
          <w:szCs w:val="28"/>
          <w:u w:val="single"/>
        </w:rPr>
        <w:t>Helm Charts</w:t>
      </w:r>
      <w:r w:rsidRPr="006932BE">
        <w:rPr>
          <w:b/>
          <w:bCs/>
          <w:color w:val="33444C"/>
        </w:rPr>
        <w:t xml:space="preserve">: </w:t>
      </w:r>
      <w:r w:rsidR="00AC4EAD" w:rsidRPr="006932BE">
        <w:rPr>
          <w:rStyle w:val="Strong"/>
          <w:color w:val="666666"/>
          <w:spacing w:val="2"/>
          <w:bdr w:val="none" w:sz="0" w:space="0" w:color="auto" w:frame="1"/>
          <w:shd w:val="clear" w:color="auto" w:fill="FFFFFF"/>
        </w:rPr>
        <w:t>Helm is the package manager</w:t>
      </w:r>
      <w:r w:rsidR="00AC4EAD" w:rsidRPr="006932BE">
        <w:rPr>
          <w:color w:val="666666"/>
          <w:spacing w:val="2"/>
          <w:shd w:val="clear" w:color="auto" w:fill="FFFFFF"/>
        </w:rPr>
        <w:t> (analogous to yum and apt) and </w:t>
      </w:r>
      <w:r w:rsidR="00AC4EAD" w:rsidRPr="006932BE">
        <w:rPr>
          <w:rStyle w:val="Strong"/>
          <w:color w:val="666666"/>
          <w:spacing w:val="2"/>
          <w:bdr w:val="none" w:sz="0" w:space="0" w:color="auto" w:frame="1"/>
          <w:shd w:val="clear" w:color="auto" w:fill="FFFFFF"/>
        </w:rPr>
        <w:t>Charts are packages</w:t>
      </w:r>
      <w:r w:rsidR="00AC4EAD" w:rsidRPr="006932BE">
        <w:rPr>
          <w:color w:val="666666"/>
          <w:spacing w:val="2"/>
          <w:shd w:val="clear" w:color="auto" w:fill="FFFFFF"/>
        </w:rPr>
        <w:t> (analogous to debs and rpms). The home for these Charts is the </w:t>
      </w:r>
      <w:hyperlink r:id="rId8" w:tgtFrame="_blank" w:history="1">
        <w:r w:rsidR="00AC4EAD" w:rsidRPr="006932BE">
          <w:rPr>
            <w:rStyle w:val="Hyperlink"/>
            <w:color w:val="auto"/>
            <w:spacing w:val="2"/>
            <w:u w:val="none"/>
            <w:bdr w:val="none" w:sz="0" w:space="0" w:color="auto" w:frame="1"/>
            <w:shd w:val="clear" w:color="auto" w:fill="FFFFFF"/>
          </w:rPr>
          <w:t>Kubernetes Charts repository</w:t>
        </w:r>
      </w:hyperlink>
      <w:r w:rsidR="00AC4EAD" w:rsidRPr="006932BE">
        <w:rPr>
          <w:color w:val="666666"/>
          <w:spacing w:val="2"/>
          <w:shd w:val="clear" w:color="auto" w:fill="FFFFFF"/>
        </w:rPr>
        <w:t> which provides continuous integration for pull requests, as well as automated releases of Charts in the master branch.</w:t>
      </w:r>
      <w:r w:rsidR="00AC4EAD" w:rsidRPr="006932BE">
        <w:rPr>
          <w:color w:val="666666"/>
          <w:spacing w:val="2"/>
          <w:shd w:val="clear" w:color="auto" w:fill="FFFFFF"/>
        </w:rPr>
        <w:t xml:space="preserve"> It basically makes it simple to package and deploy common applications on Kubernetes.</w:t>
      </w:r>
    </w:p>
    <w:p w14:paraId="55D8109B" w14:textId="5D01E56C" w:rsidR="00306C65" w:rsidRPr="006932BE" w:rsidRDefault="00306C65" w:rsidP="00306C65">
      <w:pPr>
        <w:pStyle w:val="NormalWeb"/>
        <w:shd w:val="clear" w:color="auto" w:fill="FFFFFF"/>
        <w:spacing w:before="0" w:beforeAutospacing="0" w:after="0" w:afterAutospacing="0" w:line="360" w:lineRule="atLeast"/>
      </w:pPr>
    </w:p>
    <w:p w14:paraId="2CCB3548" w14:textId="0AC7C4DB" w:rsidR="00306C65" w:rsidRPr="006932BE" w:rsidRDefault="00306C65" w:rsidP="00306C65">
      <w:pPr>
        <w:pStyle w:val="NormalWeb"/>
        <w:shd w:val="clear" w:color="auto" w:fill="FFFFFF"/>
        <w:spacing w:before="0" w:beforeAutospacing="0" w:after="0" w:afterAutospacing="0" w:line="360" w:lineRule="atLeast"/>
      </w:pPr>
    </w:p>
    <w:p w14:paraId="2CD7B3CA" w14:textId="6A1928FE" w:rsidR="00306C65" w:rsidRDefault="00306C65" w:rsidP="00306C65">
      <w:pPr>
        <w:pStyle w:val="NormalWeb"/>
        <w:shd w:val="clear" w:color="auto" w:fill="FFFFFF"/>
        <w:spacing w:before="0" w:beforeAutospacing="0" w:after="0" w:afterAutospacing="0" w:line="360" w:lineRule="atLeast"/>
        <w:rPr>
          <w:rFonts w:asciiTheme="minorHAnsi" w:hAnsiTheme="minorHAnsi" w:cstheme="minorHAnsi"/>
        </w:rPr>
      </w:pPr>
    </w:p>
    <w:p w14:paraId="02082556" w14:textId="64E42D41" w:rsidR="00306C65" w:rsidRPr="006932BE" w:rsidRDefault="00306C65" w:rsidP="00306C65">
      <w:pPr>
        <w:pStyle w:val="NormalWeb"/>
        <w:numPr>
          <w:ilvl w:val="0"/>
          <w:numId w:val="34"/>
        </w:numPr>
        <w:shd w:val="clear" w:color="auto" w:fill="FFFFFF"/>
        <w:spacing w:before="0" w:beforeAutospacing="0" w:after="0" w:afterAutospacing="0" w:line="360" w:lineRule="atLeast"/>
        <w:rPr>
          <w:b/>
          <w:bCs/>
          <w:color w:val="4F81BD" w:themeColor="accent1"/>
          <w:sz w:val="36"/>
          <w:szCs w:val="36"/>
        </w:rPr>
      </w:pPr>
      <w:r w:rsidRPr="006932BE">
        <w:rPr>
          <w:b/>
          <w:bCs/>
          <w:color w:val="4F81BD" w:themeColor="accent1"/>
          <w:sz w:val="36"/>
          <w:szCs w:val="36"/>
        </w:rPr>
        <w:t xml:space="preserve">Learning Prometheus: </w:t>
      </w:r>
    </w:p>
    <w:p w14:paraId="20A91000" w14:textId="18DCE760" w:rsidR="00306C65" w:rsidRPr="006932BE" w:rsidRDefault="00306C65" w:rsidP="00306C65">
      <w:pPr>
        <w:pStyle w:val="NormalWeb"/>
        <w:shd w:val="clear" w:color="auto" w:fill="FFFFFF"/>
        <w:spacing w:before="0" w:beforeAutospacing="0" w:after="0" w:afterAutospacing="0" w:line="360" w:lineRule="atLeast"/>
        <w:ind w:left="720"/>
        <w:rPr>
          <w:shd w:val="clear" w:color="auto" w:fill="FFFFFF"/>
        </w:rPr>
      </w:pPr>
      <w:hyperlink r:id="rId9" w:history="1">
        <w:r w:rsidRPr="006932BE">
          <w:rPr>
            <w:rStyle w:val="Hyperlink"/>
            <w:color w:val="auto"/>
            <w:u w:val="none"/>
            <w:shd w:val="clear" w:color="auto" w:fill="FFFFFF"/>
          </w:rPr>
          <w:t>Prometheus</w:t>
        </w:r>
      </w:hyperlink>
      <w:r w:rsidRPr="006932BE">
        <w:rPr>
          <w:shd w:val="clear" w:color="auto" w:fill="FFFFFF"/>
        </w:rPr>
        <w:t xml:space="preserve"> is an </w:t>
      </w:r>
      <w:r w:rsidRPr="006932BE">
        <w:rPr>
          <w:shd w:val="clear" w:color="auto" w:fill="FFFFFF"/>
        </w:rPr>
        <w:t>open-source system</w:t>
      </w:r>
      <w:r w:rsidRPr="006932BE">
        <w:rPr>
          <w:shd w:val="clear" w:color="auto" w:fill="FFFFFF"/>
        </w:rPr>
        <w:t xml:space="preserve"> monitoring and alerting toolkit originally built at </w:t>
      </w:r>
      <w:hyperlink r:id="rId10" w:history="1">
        <w:r w:rsidRPr="006932BE">
          <w:rPr>
            <w:rStyle w:val="Hyperlink"/>
            <w:color w:val="auto"/>
            <w:u w:val="none"/>
            <w:shd w:val="clear" w:color="auto" w:fill="FFFFFF"/>
          </w:rPr>
          <w:t>SoundCloud</w:t>
        </w:r>
      </w:hyperlink>
      <w:r w:rsidRPr="006932BE">
        <w:rPr>
          <w:shd w:val="clear" w:color="auto" w:fill="FFFFFF"/>
        </w:rPr>
        <w:t>.</w:t>
      </w:r>
      <w:r w:rsidRPr="006932BE">
        <w:rPr>
          <w:shd w:val="clear" w:color="auto" w:fill="FFFFFF"/>
        </w:rPr>
        <w:t xml:space="preserve"> </w:t>
      </w:r>
    </w:p>
    <w:p w14:paraId="11B4F51F" w14:textId="77777777" w:rsidR="00306C65" w:rsidRPr="006932BE" w:rsidRDefault="00306C65" w:rsidP="00306C65">
      <w:pPr>
        <w:pStyle w:val="NormalWeb"/>
        <w:shd w:val="clear" w:color="auto" w:fill="FFFFFF"/>
        <w:spacing w:before="0" w:beforeAutospacing="0" w:after="0" w:afterAutospacing="0" w:line="360" w:lineRule="atLeast"/>
        <w:rPr>
          <w:b/>
          <w:bCs/>
          <w:u w:val="single"/>
          <w:shd w:val="clear" w:color="auto" w:fill="FFFFFF"/>
        </w:rPr>
      </w:pPr>
    </w:p>
    <w:p w14:paraId="6DA5077E" w14:textId="702D3772" w:rsidR="00306C65" w:rsidRPr="006932BE" w:rsidRDefault="00306C65" w:rsidP="00306C65">
      <w:pPr>
        <w:pStyle w:val="NormalWeb"/>
        <w:shd w:val="clear" w:color="auto" w:fill="FFFFFF"/>
        <w:spacing w:before="0" w:beforeAutospacing="0" w:after="0" w:afterAutospacing="0" w:line="360" w:lineRule="atLeast"/>
        <w:ind w:firstLine="360"/>
        <w:rPr>
          <w:b/>
          <w:bCs/>
          <w:sz w:val="32"/>
          <w:szCs w:val="32"/>
          <w:u w:val="single"/>
          <w:shd w:val="clear" w:color="auto" w:fill="FFFFFF"/>
        </w:rPr>
      </w:pPr>
      <w:r w:rsidRPr="006932BE">
        <w:rPr>
          <w:b/>
          <w:bCs/>
          <w:sz w:val="32"/>
          <w:szCs w:val="32"/>
          <w:u w:val="single"/>
          <w:shd w:val="clear" w:color="auto" w:fill="FFFFFF"/>
        </w:rPr>
        <w:t>Benefits of Prometheus:</w:t>
      </w:r>
    </w:p>
    <w:p w14:paraId="73066E81" w14:textId="77777777" w:rsidR="00306C65" w:rsidRPr="00306C65" w:rsidRDefault="00306C65" w:rsidP="00306C65">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306C65">
        <w:rPr>
          <w:rFonts w:ascii="Times New Roman" w:eastAsia="Times New Roman" w:hAnsi="Times New Roman" w:cs="Times New Roman"/>
          <w:color w:val="24292E"/>
          <w:sz w:val="24"/>
          <w:szCs w:val="24"/>
        </w:rPr>
        <w:t>a </w:t>
      </w:r>
      <w:r w:rsidRPr="00306C65">
        <w:rPr>
          <w:rFonts w:ascii="Times New Roman" w:eastAsia="Times New Roman" w:hAnsi="Times New Roman" w:cs="Times New Roman"/>
          <w:b/>
          <w:bCs/>
          <w:color w:val="24292E"/>
          <w:sz w:val="24"/>
          <w:szCs w:val="24"/>
        </w:rPr>
        <w:t>multi-dimensional</w:t>
      </w:r>
      <w:r w:rsidRPr="00306C65">
        <w:rPr>
          <w:rFonts w:ascii="Times New Roman" w:eastAsia="Times New Roman" w:hAnsi="Times New Roman" w:cs="Times New Roman"/>
          <w:color w:val="24292E"/>
          <w:sz w:val="24"/>
          <w:szCs w:val="24"/>
        </w:rPr>
        <w:t> data model (timeseries defined by metric name and set of key/value dimensions)</w:t>
      </w:r>
    </w:p>
    <w:p w14:paraId="58CA3CD4" w14:textId="77777777" w:rsidR="00306C65" w:rsidRPr="00306C65" w:rsidRDefault="00306C65" w:rsidP="00306C65">
      <w:pPr>
        <w:numPr>
          <w:ilvl w:val="0"/>
          <w:numId w:val="35"/>
        </w:numPr>
        <w:shd w:val="clear" w:color="auto" w:fill="FFFFFF"/>
        <w:spacing w:before="60" w:after="100" w:afterAutospacing="1" w:line="240" w:lineRule="auto"/>
        <w:rPr>
          <w:rFonts w:ascii="Times New Roman" w:eastAsia="Times New Roman" w:hAnsi="Times New Roman" w:cs="Times New Roman"/>
          <w:color w:val="24292E"/>
          <w:sz w:val="24"/>
          <w:szCs w:val="24"/>
        </w:rPr>
      </w:pPr>
      <w:r w:rsidRPr="00306C65">
        <w:rPr>
          <w:rFonts w:ascii="Times New Roman" w:eastAsia="Times New Roman" w:hAnsi="Times New Roman" w:cs="Times New Roman"/>
          <w:color w:val="24292E"/>
          <w:sz w:val="24"/>
          <w:szCs w:val="24"/>
        </w:rPr>
        <w:t>a </w:t>
      </w:r>
      <w:r w:rsidRPr="00306C65">
        <w:rPr>
          <w:rFonts w:ascii="Times New Roman" w:eastAsia="Times New Roman" w:hAnsi="Times New Roman" w:cs="Times New Roman"/>
          <w:b/>
          <w:bCs/>
          <w:color w:val="24292E"/>
          <w:sz w:val="24"/>
          <w:szCs w:val="24"/>
        </w:rPr>
        <w:t>flexible query language</w:t>
      </w:r>
      <w:r w:rsidRPr="00306C65">
        <w:rPr>
          <w:rFonts w:ascii="Times New Roman" w:eastAsia="Times New Roman" w:hAnsi="Times New Roman" w:cs="Times New Roman"/>
          <w:color w:val="24292E"/>
          <w:sz w:val="24"/>
          <w:szCs w:val="24"/>
        </w:rPr>
        <w:t> to leverage this dimensionality</w:t>
      </w:r>
    </w:p>
    <w:p w14:paraId="618C757E" w14:textId="77777777" w:rsidR="00306C65" w:rsidRPr="00306C65" w:rsidRDefault="00306C65" w:rsidP="00306C65">
      <w:pPr>
        <w:numPr>
          <w:ilvl w:val="0"/>
          <w:numId w:val="35"/>
        </w:numPr>
        <w:shd w:val="clear" w:color="auto" w:fill="FFFFFF"/>
        <w:spacing w:before="60" w:after="100" w:afterAutospacing="1" w:line="240" w:lineRule="auto"/>
        <w:rPr>
          <w:rFonts w:ascii="Times New Roman" w:eastAsia="Times New Roman" w:hAnsi="Times New Roman" w:cs="Times New Roman"/>
          <w:color w:val="24292E"/>
          <w:sz w:val="24"/>
          <w:szCs w:val="24"/>
        </w:rPr>
      </w:pPr>
      <w:r w:rsidRPr="00306C65">
        <w:rPr>
          <w:rFonts w:ascii="Times New Roman" w:eastAsia="Times New Roman" w:hAnsi="Times New Roman" w:cs="Times New Roman"/>
          <w:color w:val="24292E"/>
          <w:sz w:val="24"/>
          <w:szCs w:val="24"/>
        </w:rPr>
        <w:t>no dependency on distributed storage; </w:t>
      </w:r>
      <w:r w:rsidRPr="00306C65">
        <w:rPr>
          <w:rFonts w:ascii="Times New Roman" w:eastAsia="Times New Roman" w:hAnsi="Times New Roman" w:cs="Times New Roman"/>
          <w:b/>
          <w:bCs/>
          <w:color w:val="24292E"/>
          <w:sz w:val="24"/>
          <w:szCs w:val="24"/>
        </w:rPr>
        <w:t>single server nodes are autonomous</w:t>
      </w:r>
    </w:p>
    <w:p w14:paraId="648452DD" w14:textId="77777777" w:rsidR="00306C65" w:rsidRPr="00306C65" w:rsidRDefault="00306C65" w:rsidP="00306C65">
      <w:pPr>
        <w:numPr>
          <w:ilvl w:val="0"/>
          <w:numId w:val="35"/>
        </w:numPr>
        <w:shd w:val="clear" w:color="auto" w:fill="FFFFFF"/>
        <w:spacing w:before="60" w:after="100" w:afterAutospacing="1" w:line="240" w:lineRule="auto"/>
        <w:rPr>
          <w:rFonts w:ascii="Times New Roman" w:eastAsia="Times New Roman" w:hAnsi="Times New Roman" w:cs="Times New Roman"/>
          <w:color w:val="24292E"/>
          <w:sz w:val="24"/>
          <w:szCs w:val="24"/>
        </w:rPr>
      </w:pPr>
      <w:r w:rsidRPr="00306C65">
        <w:rPr>
          <w:rFonts w:ascii="Times New Roman" w:eastAsia="Times New Roman" w:hAnsi="Times New Roman" w:cs="Times New Roman"/>
          <w:color w:val="24292E"/>
          <w:sz w:val="24"/>
          <w:szCs w:val="24"/>
        </w:rPr>
        <w:t>timeseries collection happens via a </w:t>
      </w:r>
      <w:r w:rsidRPr="00306C65">
        <w:rPr>
          <w:rFonts w:ascii="Times New Roman" w:eastAsia="Times New Roman" w:hAnsi="Times New Roman" w:cs="Times New Roman"/>
          <w:b/>
          <w:bCs/>
          <w:color w:val="24292E"/>
          <w:sz w:val="24"/>
          <w:szCs w:val="24"/>
        </w:rPr>
        <w:t>pull model</w:t>
      </w:r>
      <w:r w:rsidRPr="00306C65">
        <w:rPr>
          <w:rFonts w:ascii="Times New Roman" w:eastAsia="Times New Roman" w:hAnsi="Times New Roman" w:cs="Times New Roman"/>
          <w:color w:val="24292E"/>
          <w:sz w:val="24"/>
          <w:szCs w:val="24"/>
        </w:rPr>
        <w:t> over HTTP</w:t>
      </w:r>
    </w:p>
    <w:p w14:paraId="436BDE4C" w14:textId="77777777" w:rsidR="00306C65" w:rsidRPr="00306C65" w:rsidRDefault="00306C65" w:rsidP="00306C65">
      <w:pPr>
        <w:numPr>
          <w:ilvl w:val="0"/>
          <w:numId w:val="35"/>
        </w:numPr>
        <w:shd w:val="clear" w:color="auto" w:fill="FFFFFF"/>
        <w:spacing w:before="60" w:after="100" w:afterAutospacing="1" w:line="240" w:lineRule="auto"/>
        <w:rPr>
          <w:rFonts w:ascii="Times New Roman" w:eastAsia="Times New Roman" w:hAnsi="Times New Roman" w:cs="Times New Roman"/>
          <w:color w:val="24292E"/>
          <w:sz w:val="24"/>
          <w:szCs w:val="24"/>
        </w:rPr>
      </w:pPr>
      <w:r w:rsidRPr="00306C65">
        <w:rPr>
          <w:rFonts w:ascii="Times New Roman" w:eastAsia="Times New Roman" w:hAnsi="Times New Roman" w:cs="Times New Roman"/>
          <w:b/>
          <w:bCs/>
          <w:color w:val="24292E"/>
          <w:sz w:val="24"/>
          <w:szCs w:val="24"/>
        </w:rPr>
        <w:t>pushing timeseries</w:t>
      </w:r>
      <w:r w:rsidRPr="00306C65">
        <w:rPr>
          <w:rFonts w:ascii="Times New Roman" w:eastAsia="Times New Roman" w:hAnsi="Times New Roman" w:cs="Times New Roman"/>
          <w:color w:val="24292E"/>
          <w:sz w:val="24"/>
          <w:szCs w:val="24"/>
        </w:rPr>
        <w:t> is supported via an intermediary gateway</w:t>
      </w:r>
    </w:p>
    <w:p w14:paraId="1C3BE6AC" w14:textId="77777777" w:rsidR="00306C65" w:rsidRPr="00306C65" w:rsidRDefault="00306C65" w:rsidP="00306C65">
      <w:pPr>
        <w:numPr>
          <w:ilvl w:val="0"/>
          <w:numId w:val="35"/>
        </w:numPr>
        <w:shd w:val="clear" w:color="auto" w:fill="FFFFFF"/>
        <w:spacing w:before="60" w:after="100" w:afterAutospacing="1" w:line="240" w:lineRule="auto"/>
        <w:rPr>
          <w:rFonts w:ascii="Times New Roman" w:eastAsia="Times New Roman" w:hAnsi="Times New Roman" w:cs="Times New Roman"/>
          <w:color w:val="24292E"/>
          <w:sz w:val="24"/>
          <w:szCs w:val="24"/>
        </w:rPr>
      </w:pPr>
      <w:r w:rsidRPr="00306C65">
        <w:rPr>
          <w:rFonts w:ascii="Times New Roman" w:eastAsia="Times New Roman" w:hAnsi="Times New Roman" w:cs="Times New Roman"/>
          <w:color w:val="24292E"/>
          <w:sz w:val="24"/>
          <w:szCs w:val="24"/>
        </w:rPr>
        <w:t>targets are discovered via </w:t>
      </w:r>
      <w:r w:rsidRPr="00306C65">
        <w:rPr>
          <w:rFonts w:ascii="Times New Roman" w:eastAsia="Times New Roman" w:hAnsi="Times New Roman" w:cs="Times New Roman"/>
          <w:b/>
          <w:bCs/>
          <w:color w:val="24292E"/>
          <w:sz w:val="24"/>
          <w:szCs w:val="24"/>
        </w:rPr>
        <w:t>service discovery</w:t>
      </w:r>
      <w:r w:rsidRPr="00306C65">
        <w:rPr>
          <w:rFonts w:ascii="Times New Roman" w:eastAsia="Times New Roman" w:hAnsi="Times New Roman" w:cs="Times New Roman"/>
          <w:color w:val="24292E"/>
          <w:sz w:val="24"/>
          <w:szCs w:val="24"/>
        </w:rPr>
        <w:t> or </w:t>
      </w:r>
      <w:r w:rsidRPr="00306C65">
        <w:rPr>
          <w:rFonts w:ascii="Times New Roman" w:eastAsia="Times New Roman" w:hAnsi="Times New Roman" w:cs="Times New Roman"/>
          <w:b/>
          <w:bCs/>
          <w:color w:val="24292E"/>
          <w:sz w:val="24"/>
          <w:szCs w:val="24"/>
        </w:rPr>
        <w:t>static configuration</w:t>
      </w:r>
    </w:p>
    <w:p w14:paraId="410D1EE3" w14:textId="77777777" w:rsidR="00306C65" w:rsidRPr="00306C65" w:rsidRDefault="00306C65" w:rsidP="00306C65">
      <w:pPr>
        <w:numPr>
          <w:ilvl w:val="0"/>
          <w:numId w:val="35"/>
        </w:numPr>
        <w:shd w:val="clear" w:color="auto" w:fill="FFFFFF"/>
        <w:spacing w:before="60" w:after="100" w:afterAutospacing="1" w:line="240" w:lineRule="auto"/>
        <w:rPr>
          <w:rFonts w:ascii="Times New Roman" w:eastAsia="Times New Roman" w:hAnsi="Times New Roman" w:cs="Times New Roman"/>
          <w:color w:val="24292E"/>
          <w:sz w:val="24"/>
          <w:szCs w:val="24"/>
        </w:rPr>
      </w:pPr>
      <w:r w:rsidRPr="00306C65">
        <w:rPr>
          <w:rFonts w:ascii="Times New Roman" w:eastAsia="Times New Roman" w:hAnsi="Times New Roman" w:cs="Times New Roman"/>
          <w:color w:val="24292E"/>
          <w:sz w:val="24"/>
          <w:szCs w:val="24"/>
        </w:rPr>
        <w:t>multiple modes of </w:t>
      </w:r>
      <w:r w:rsidRPr="00306C65">
        <w:rPr>
          <w:rFonts w:ascii="Times New Roman" w:eastAsia="Times New Roman" w:hAnsi="Times New Roman" w:cs="Times New Roman"/>
          <w:b/>
          <w:bCs/>
          <w:color w:val="24292E"/>
          <w:sz w:val="24"/>
          <w:szCs w:val="24"/>
        </w:rPr>
        <w:t>graphing and dashboarding support</w:t>
      </w:r>
    </w:p>
    <w:p w14:paraId="2F66D277" w14:textId="77777777" w:rsidR="00306C65" w:rsidRPr="00306C65" w:rsidRDefault="00306C65" w:rsidP="00306C65">
      <w:pPr>
        <w:numPr>
          <w:ilvl w:val="0"/>
          <w:numId w:val="35"/>
        </w:numPr>
        <w:shd w:val="clear" w:color="auto" w:fill="FFFFFF"/>
        <w:spacing w:before="60" w:after="100" w:afterAutospacing="1" w:line="240" w:lineRule="auto"/>
        <w:rPr>
          <w:rFonts w:ascii="Times New Roman" w:eastAsia="Times New Roman" w:hAnsi="Times New Roman" w:cs="Times New Roman"/>
          <w:color w:val="24292E"/>
          <w:sz w:val="24"/>
          <w:szCs w:val="24"/>
        </w:rPr>
      </w:pPr>
      <w:r w:rsidRPr="00306C65">
        <w:rPr>
          <w:rFonts w:ascii="Times New Roman" w:eastAsia="Times New Roman" w:hAnsi="Times New Roman" w:cs="Times New Roman"/>
          <w:color w:val="24292E"/>
          <w:sz w:val="24"/>
          <w:szCs w:val="24"/>
        </w:rPr>
        <w:t>support for hierarchical and horizontal </w:t>
      </w:r>
      <w:r w:rsidRPr="00306C65">
        <w:rPr>
          <w:rFonts w:ascii="Times New Roman" w:eastAsia="Times New Roman" w:hAnsi="Times New Roman" w:cs="Times New Roman"/>
          <w:b/>
          <w:bCs/>
          <w:color w:val="24292E"/>
          <w:sz w:val="24"/>
          <w:szCs w:val="24"/>
        </w:rPr>
        <w:t>federation</w:t>
      </w:r>
    </w:p>
    <w:p w14:paraId="28B9E4FD" w14:textId="58FA749D" w:rsidR="00306C65" w:rsidRPr="006932BE" w:rsidRDefault="00306C65" w:rsidP="00306C65">
      <w:pPr>
        <w:pStyle w:val="NormalWeb"/>
        <w:shd w:val="clear" w:color="auto" w:fill="FFFFFF"/>
        <w:spacing w:before="0" w:beforeAutospacing="0" w:after="0" w:afterAutospacing="0" w:line="360" w:lineRule="atLeast"/>
        <w:ind w:left="720"/>
        <w:rPr>
          <w:b/>
          <w:bCs/>
          <w:u w:val="single"/>
        </w:rPr>
      </w:pPr>
    </w:p>
    <w:p w14:paraId="1B588EFE" w14:textId="2F726597" w:rsidR="00842101" w:rsidRPr="006932BE" w:rsidRDefault="00842101" w:rsidP="00306C65">
      <w:pPr>
        <w:pStyle w:val="NormalWeb"/>
        <w:shd w:val="clear" w:color="auto" w:fill="FFFFFF"/>
        <w:spacing w:before="0" w:beforeAutospacing="0" w:after="0" w:afterAutospacing="0" w:line="360" w:lineRule="atLeast"/>
        <w:ind w:left="720"/>
        <w:rPr>
          <w:b/>
          <w:bCs/>
          <w:u w:val="single"/>
        </w:rPr>
      </w:pPr>
    </w:p>
    <w:p w14:paraId="52B017FD" w14:textId="48951F59" w:rsidR="00842101" w:rsidRPr="006932BE" w:rsidRDefault="00842101" w:rsidP="00306C65">
      <w:pPr>
        <w:pStyle w:val="NormalWeb"/>
        <w:shd w:val="clear" w:color="auto" w:fill="FFFFFF"/>
        <w:spacing w:before="0" w:beforeAutospacing="0" w:after="0" w:afterAutospacing="0" w:line="360" w:lineRule="atLeast"/>
        <w:ind w:left="720"/>
        <w:rPr>
          <w:b/>
          <w:bCs/>
          <w:u w:val="single"/>
        </w:rPr>
      </w:pPr>
    </w:p>
    <w:p w14:paraId="7BB08401" w14:textId="3DC50A3B" w:rsidR="00842101" w:rsidRPr="006932BE" w:rsidRDefault="00842101" w:rsidP="00306C65">
      <w:pPr>
        <w:pStyle w:val="NormalWeb"/>
        <w:shd w:val="clear" w:color="auto" w:fill="FFFFFF"/>
        <w:spacing w:before="0" w:beforeAutospacing="0" w:after="0" w:afterAutospacing="0" w:line="360" w:lineRule="atLeast"/>
        <w:ind w:left="720"/>
        <w:rPr>
          <w:b/>
          <w:bCs/>
          <w:u w:val="single"/>
        </w:rPr>
      </w:pPr>
    </w:p>
    <w:p w14:paraId="4B265A9D" w14:textId="0556086E" w:rsidR="00842101" w:rsidRPr="006932BE" w:rsidRDefault="00842101" w:rsidP="00842101">
      <w:pPr>
        <w:pStyle w:val="NormalWeb"/>
        <w:numPr>
          <w:ilvl w:val="0"/>
          <w:numId w:val="34"/>
        </w:numPr>
        <w:shd w:val="clear" w:color="auto" w:fill="FFFFFF"/>
        <w:spacing w:before="0" w:beforeAutospacing="0" w:after="0" w:afterAutospacing="0" w:line="360" w:lineRule="atLeast"/>
        <w:rPr>
          <w:b/>
          <w:bCs/>
          <w:color w:val="4F81BD" w:themeColor="accent1"/>
          <w:sz w:val="36"/>
          <w:szCs w:val="36"/>
          <w:u w:val="single"/>
        </w:rPr>
      </w:pPr>
      <w:r w:rsidRPr="006932BE">
        <w:rPr>
          <w:b/>
          <w:bCs/>
          <w:color w:val="4F81BD" w:themeColor="accent1"/>
          <w:sz w:val="36"/>
          <w:szCs w:val="36"/>
        </w:rPr>
        <w:t>Learning Grafana</w:t>
      </w:r>
    </w:p>
    <w:p w14:paraId="508E13FD" w14:textId="454C66FD" w:rsidR="00842101" w:rsidRPr="006932BE" w:rsidRDefault="00842101" w:rsidP="00842101">
      <w:pPr>
        <w:pStyle w:val="NormalWeb"/>
        <w:shd w:val="clear" w:color="auto" w:fill="FFFFFF"/>
        <w:spacing w:before="0" w:beforeAutospacing="0" w:after="0" w:afterAutospacing="0" w:line="360" w:lineRule="atLeast"/>
        <w:ind w:left="720"/>
        <w:rPr>
          <w:color w:val="222222"/>
          <w:shd w:val="clear" w:color="auto" w:fill="FFFFFF"/>
        </w:rPr>
      </w:pPr>
      <w:r w:rsidRPr="006932BE">
        <w:rPr>
          <w:color w:val="222222"/>
          <w:shd w:val="clear" w:color="auto" w:fill="FFFFFF"/>
        </w:rPr>
        <w:t>Grafana allows you to query, visualize, alert on and understand your metrics no matter where they are stored</w:t>
      </w:r>
      <w:r w:rsidRPr="006932BE">
        <w:rPr>
          <w:color w:val="222222"/>
          <w:shd w:val="clear" w:color="auto" w:fill="FFFFFF"/>
        </w:rPr>
        <w:t>.</w:t>
      </w:r>
    </w:p>
    <w:p w14:paraId="3EB12B05" w14:textId="77777777" w:rsidR="00763944" w:rsidRPr="006932BE" w:rsidRDefault="00763944" w:rsidP="00763944">
      <w:pPr>
        <w:pStyle w:val="NormalWeb"/>
        <w:shd w:val="clear" w:color="auto" w:fill="FFFFFF"/>
        <w:spacing w:before="0" w:beforeAutospacing="0" w:after="0" w:afterAutospacing="0" w:line="360" w:lineRule="atLeast"/>
        <w:ind w:left="720"/>
        <w:rPr>
          <w:b/>
          <w:bCs/>
          <w:color w:val="222222"/>
          <w:u w:val="single"/>
          <w:shd w:val="clear" w:color="auto" w:fill="FFFFFF"/>
        </w:rPr>
      </w:pPr>
    </w:p>
    <w:p w14:paraId="5C557A34" w14:textId="38520C5D" w:rsidR="00763944" w:rsidRPr="006932BE" w:rsidRDefault="00842101" w:rsidP="00763944">
      <w:pPr>
        <w:pStyle w:val="NormalWeb"/>
        <w:shd w:val="clear" w:color="auto" w:fill="FFFFFF"/>
        <w:spacing w:before="0" w:beforeAutospacing="0" w:after="0" w:afterAutospacing="0" w:line="360" w:lineRule="atLeast"/>
        <w:ind w:left="720"/>
        <w:rPr>
          <w:color w:val="222222"/>
          <w:sz w:val="32"/>
          <w:szCs w:val="32"/>
          <w:shd w:val="clear" w:color="auto" w:fill="FFFFFF"/>
        </w:rPr>
      </w:pPr>
      <w:r w:rsidRPr="006932BE">
        <w:rPr>
          <w:b/>
          <w:bCs/>
          <w:color w:val="222222"/>
          <w:sz w:val="32"/>
          <w:szCs w:val="32"/>
          <w:u w:val="single"/>
          <w:shd w:val="clear" w:color="auto" w:fill="FFFFFF"/>
        </w:rPr>
        <w:t xml:space="preserve">Benefits </w:t>
      </w:r>
      <w:r w:rsidR="00763944" w:rsidRPr="006932BE">
        <w:rPr>
          <w:b/>
          <w:bCs/>
          <w:color w:val="222222"/>
          <w:sz w:val="32"/>
          <w:szCs w:val="32"/>
          <w:u w:val="single"/>
          <w:shd w:val="clear" w:color="auto" w:fill="FFFFFF"/>
        </w:rPr>
        <w:t>of</w:t>
      </w:r>
      <w:r w:rsidRPr="006932BE">
        <w:rPr>
          <w:b/>
          <w:bCs/>
          <w:color w:val="222222"/>
          <w:sz w:val="32"/>
          <w:szCs w:val="32"/>
          <w:u w:val="single"/>
          <w:shd w:val="clear" w:color="auto" w:fill="FFFFFF"/>
        </w:rPr>
        <w:t xml:space="preserve"> Grafana</w:t>
      </w:r>
      <w:r w:rsidR="00763944" w:rsidRPr="006932BE">
        <w:rPr>
          <w:b/>
          <w:bCs/>
          <w:color w:val="222222"/>
          <w:sz w:val="32"/>
          <w:szCs w:val="32"/>
          <w:u w:val="single"/>
          <w:shd w:val="clear" w:color="auto" w:fill="FFFFFF"/>
        </w:rPr>
        <w:t xml:space="preserve">: </w:t>
      </w:r>
    </w:p>
    <w:p w14:paraId="6C4B8063" w14:textId="27895785" w:rsidR="00763944" w:rsidRPr="006932BE" w:rsidRDefault="00763944" w:rsidP="00763944">
      <w:pPr>
        <w:pStyle w:val="NormalWeb"/>
        <w:shd w:val="clear" w:color="auto" w:fill="FFFFFF"/>
        <w:spacing w:before="0" w:beforeAutospacing="0" w:after="0" w:afterAutospacing="0" w:line="360" w:lineRule="atLeast"/>
        <w:ind w:left="720"/>
        <w:rPr>
          <w:color w:val="222222"/>
          <w:shd w:val="clear" w:color="auto" w:fill="FFFFFF"/>
        </w:rPr>
      </w:pPr>
    </w:p>
    <w:p w14:paraId="0DDFFFA1" w14:textId="4CEB04D5" w:rsidR="00763944" w:rsidRPr="006932BE" w:rsidRDefault="00763944" w:rsidP="00763944">
      <w:pPr>
        <w:pStyle w:val="NormalWeb"/>
        <w:shd w:val="clear" w:color="auto" w:fill="FFFFFF"/>
        <w:spacing w:before="0" w:beforeAutospacing="0" w:after="0" w:afterAutospacing="0" w:line="360" w:lineRule="atLeast"/>
        <w:jc w:val="center"/>
        <w:rPr>
          <w:color w:val="222222"/>
          <w:shd w:val="clear" w:color="auto" w:fill="FFFFFF"/>
        </w:rPr>
      </w:pPr>
      <w:r w:rsidRPr="006932BE">
        <w:rPr>
          <w:noProof/>
        </w:rPr>
        <w:drawing>
          <wp:inline distT="0" distB="0" distL="0" distR="0" wp14:anchorId="63A7C024" wp14:editId="5A3C0DD2">
            <wp:extent cx="5943600" cy="356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6F254D85" w14:textId="63CFE109" w:rsidR="00763944" w:rsidRPr="006932BE" w:rsidRDefault="00763944" w:rsidP="00763944">
      <w:pPr>
        <w:pStyle w:val="NormalWeb"/>
        <w:shd w:val="clear" w:color="auto" w:fill="FFFFFF"/>
        <w:spacing w:before="0" w:beforeAutospacing="0" w:after="0" w:afterAutospacing="0" w:line="360" w:lineRule="atLeast"/>
        <w:jc w:val="center"/>
        <w:rPr>
          <w:color w:val="222222"/>
          <w:sz w:val="20"/>
          <w:szCs w:val="20"/>
          <w:shd w:val="clear" w:color="auto" w:fill="FFFFFF"/>
        </w:rPr>
      </w:pPr>
      <w:r w:rsidRPr="006932BE">
        <w:rPr>
          <w:color w:val="222222"/>
          <w:sz w:val="20"/>
          <w:szCs w:val="20"/>
          <w:shd w:val="clear" w:color="auto" w:fill="FFFFFF"/>
        </w:rPr>
        <w:t>Benefits of Grafana</w:t>
      </w:r>
    </w:p>
    <w:p w14:paraId="4DA67D63" w14:textId="07251A62" w:rsidR="00763944" w:rsidRPr="006932BE" w:rsidRDefault="00763944" w:rsidP="00763944">
      <w:pPr>
        <w:pStyle w:val="NormalWeb"/>
        <w:shd w:val="clear" w:color="auto" w:fill="FFFFFF"/>
        <w:spacing w:before="0" w:beforeAutospacing="0" w:after="0" w:afterAutospacing="0" w:line="360" w:lineRule="atLeast"/>
        <w:rPr>
          <w:color w:val="222222"/>
          <w:shd w:val="clear" w:color="auto" w:fill="FFFFFF"/>
        </w:rPr>
      </w:pPr>
    </w:p>
    <w:p w14:paraId="3571C5CB" w14:textId="4E64CB91" w:rsidR="00763944" w:rsidRPr="006932BE" w:rsidRDefault="00D9780D" w:rsidP="00763944">
      <w:pPr>
        <w:pStyle w:val="NormalWeb"/>
        <w:numPr>
          <w:ilvl w:val="0"/>
          <w:numId w:val="34"/>
        </w:numPr>
        <w:shd w:val="clear" w:color="auto" w:fill="FFFFFF"/>
        <w:spacing w:before="0" w:beforeAutospacing="0" w:after="0" w:afterAutospacing="0" w:line="360" w:lineRule="atLeast"/>
        <w:rPr>
          <w:b/>
          <w:bCs/>
          <w:color w:val="4F81BD" w:themeColor="accent1"/>
          <w:sz w:val="36"/>
          <w:szCs w:val="36"/>
          <w:shd w:val="clear" w:color="auto" w:fill="FFFFFF"/>
        </w:rPr>
      </w:pPr>
      <w:r w:rsidRPr="006932BE">
        <w:rPr>
          <w:b/>
          <w:bCs/>
          <w:color w:val="4F81BD" w:themeColor="accent1"/>
          <w:sz w:val="36"/>
          <w:szCs w:val="36"/>
          <w:shd w:val="clear" w:color="auto" w:fill="FFFFFF"/>
        </w:rPr>
        <w:t xml:space="preserve">Learning </w:t>
      </w:r>
      <w:r w:rsidR="00763944" w:rsidRPr="006932BE">
        <w:rPr>
          <w:b/>
          <w:bCs/>
          <w:color w:val="4F81BD" w:themeColor="accent1"/>
          <w:sz w:val="36"/>
          <w:szCs w:val="36"/>
          <w:shd w:val="clear" w:color="auto" w:fill="FFFFFF"/>
        </w:rPr>
        <w:t xml:space="preserve">Azure </w:t>
      </w:r>
      <w:r w:rsidRPr="006932BE">
        <w:rPr>
          <w:b/>
          <w:bCs/>
          <w:color w:val="4F81BD" w:themeColor="accent1"/>
          <w:sz w:val="36"/>
          <w:szCs w:val="36"/>
          <w:shd w:val="clear" w:color="auto" w:fill="FFFFFF"/>
        </w:rPr>
        <w:t>Kubernetes Service (AKS)</w:t>
      </w:r>
    </w:p>
    <w:p w14:paraId="21DEFBEB" w14:textId="5B44123C" w:rsidR="00D9780D" w:rsidRPr="006932BE" w:rsidRDefault="00D9780D" w:rsidP="00763944">
      <w:pPr>
        <w:pStyle w:val="NormalWeb"/>
        <w:shd w:val="clear" w:color="auto" w:fill="FFFFFF"/>
        <w:spacing w:before="0" w:beforeAutospacing="0" w:after="0" w:afterAutospacing="0" w:line="360" w:lineRule="atLeast"/>
        <w:ind w:left="720"/>
      </w:pPr>
      <w:r w:rsidRPr="006932BE">
        <w:rPr>
          <w:color w:val="6C6C6C"/>
          <w:shd w:val="clear" w:color="auto" w:fill="FFFFFF"/>
        </w:rPr>
        <w:t>Azure Kubernetes Service (AKS) is a managed container orchestration service, based on the open source </w:t>
      </w:r>
      <w:hyperlink r:id="rId12" w:history="1">
        <w:r w:rsidRPr="006932BE">
          <w:rPr>
            <w:rStyle w:val="Hyperlink"/>
            <w:color w:val="000000" w:themeColor="text1"/>
            <w:u w:val="none"/>
            <w:shd w:val="clear" w:color="auto" w:fill="FFFFFF"/>
          </w:rPr>
          <w:t>Kubernetes system</w:t>
        </w:r>
      </w:hyperlink>
      <w:r w:rsidRPr="006932BE">
        <w:rPr>
          <w:color w:val="6C6C6C"/>
          <w:shd w:val="clear" w:color="auto" w:fill="FFFFFF"/>
        </w:rPr>
        <w:t>, which is available on the Microsoft Azure public cloud. An organization can use AKS to deploy, scale and manage Docker </w:t>
      </w:r>
      <w:hyperlink r:id="rId13" w:history="1">
        <w:r w:rsidRPr="006932BE">
          <w:rPr>
            <w:rStyle w:val="Hyperlink"/>
            <w:color w:val="000000" w:themeColor="text1"/>
            <w:u w:val="none"/>
            <w:shd w:val="clear" w:color="auto" w:fill="FFFFFF"/>
          </w:rPr>
          <w:t>containers</w:t>
        </w:r>
      </w:hyperlink>
      <w:r w:rsidRPr="006932BE">
        <w:rPr>
          <w:color w:val="6C6C6C"/>
          <w:shd w:val="clear" w:color="auto" w:fill="FFFFFF"/>
        </w:rPr>
        <w:t> and container-based applications across a cluster of container hosts.</w:t>
      </w:r>
    </w:p>
    <w:p w14:paraId="5D7C6AC7" w14:textId="09192C1D" w:rsidR="001B53B6" w:rsidRPr="006932BE" w:rsidRDefault="001B53B6" w:rsidP="00763944">
      <w:pPr>
        <w:pStyle w:val="NormalWeb"/>
        <w:shd w:val="clear" w:color="auto" w:fill="FFFFFF"/>
        <w:spacing w:before="0" w:beforeAutospacing="0" w:after="0" w:afterAutospacing="0" w:line="360" w:lineRule="atLeast"/>
        <w:ind w:left="720"/>
      </w:pPr>
    </w:p>
    <w:p w14:paraId="70DC883D" w14:textId="77777777" w:rsidR="001B53B6" w:rsidRPr="006932BE" w:rsidRDefault="001B53B6" w:rsidP="00763944">
      <w:pPr>
        <w:pStyle w:val="NormalWeb"/>
        <w:shd w:val="clear" w:color="auto" w:fill="FFFFFF"/>
        <w:spacing w:before="0" w:beforeAutospacing="0" w:after="0" w:afterAutospacing="0" w:line="360" w:lineRule="atLeast"/>
        <w:ind w:left="720"/>
        <w:rPr>
          <w:b/>
          <w:bCs/>
          <w:u w:val="single"/>
        </w:rPr>
      </w:pPr>
    </w:p>
    <w:p w14:paraId="1F12B44C" w14:textId="77777777" w:rsidR="001B53B6" w:rsidRPr="006932BE" w:rsidRDefault="001B53B6" w:rsidP="00763944">
      <w:pPr>
        <w:pStyle w:val="NormalWeb"/>
        <w:shd w:val="clear" w:color="auto" w:fill="FFFFFF"/>
        <w:spacing w:before="0" w:beforeAutospacing="0" w:after="0" w:afterAutospacing="0" w:line="360" w:lineRule="atLeast"/>
        <w:ind w:left="720"/>
        <w:rPr>
          <w:b/>
          <w:bCs/>
          <w:u w:val="single"/>
        </w:rPr>
      </w:pPr>
    </w:p>
    <w:p w14:paraId="073DE7A0" w14:textId="77777777" w:rsidR="001B53B6" w:rsidRPr="006932BE" w:rsidRDefault="001B53B6" w:rsidP="00763944">
      <w:pPr>
        <w:pStyle w:val="NormalWeb"/>
        <w:shd w:val="clear" w:color="auto" w:fill="FFFFFF"/>
        <w:spacing w:before="0" w:beforeAutospacing="0" w:after="0" w:afterAutospacing="0" w:line="360" w:lineRule="atLeast"/>
        <w:ind w:left="720"/>
        <w:rPr>
          <w:b/>
          <w:bCs/>
          <w:u w:val="single"/>
        </w:rPr>
      </w:pPr>
    </w:p>
    <w:p w14:paraId="24220AF1" w14:textId="77777777" w:rsidR="001B53B6" w:rsidRPr="006932BE" w:rsidRDefault="001B53B6" w:rsidP="00763944">
      <w:pPr>
        <w:pStyle w:val="NormalWeb"/>
        <w:shd w:val="clear" w:color="auto" w:fill="FFFFFF"/>
        <w:spacing w:before="0" w:beforeAutospacing="0" w:after="0" w:afterAutospacing="0" w:line="360" w:lineRule="atLeast"/>
        <w:ind w:left="720"/>
        <w:rPr>
          <w:b/>
          <w:bCs/>
          <w:u w:val="single"/>
        </w:rPr>
      </w:pPr>
    </w:p>
    <w:p w14:paraId="313C2198" w14:textId="77777777" w:rsidR="001B53B6" w:rsidRPr="006932BE" w:rsidRDefault="001B53B6" w:rsidP="00763944">
      <w:pPr>
        <w:pStyle w:val="NormalWeb"/>
        <w:shd w:val="clear" w:color="auto" w:fill="FFFFFF"/>
        <w:spacing w:before="0" w:beforeAutospacing="0" w:after="0" w:afterAutospacing="0" w:line="360" w:lineRule="atLeast"/>
        <w:ind w:left="720"/>
        <w:rPr>
          <w:b/>
          <w:bCs/>
          <w:u w:val="single"/>
        </w:rPr>
      </w:pPr>
    </w:p>
    <w:p w14:paraId="0972E7F2" w14:textId="77777777" w:rsidR="001B53B6" w:rsidRPr="006932BE" w:rsidRDefault="001B53B6" w:rsidP="00763944">
      <w:pPr>
        <w:pStyle w:val="NormalWeb"/>
        <w:shd w:val="clear" w:color="auto" w:fill="FFFFFF"/>
        <w:spacing w:before="0" w:beforeAutospacing="0" w:after="0" w:afterAutospacing="0" w:line="360" w:lineRule="atLeast"/>
        <w:ind w:left="720"/>
        <w:rPr>
          <w:b/>
          <w:bCs/>
          <w:u w:val="single"/>
        </w:rPr>
      </w:pPr>
    </w:p>
    <w:p w14:paraId="25BE0384" w14:textId="3C1B96BF" w:rsidR="001B53B6" w:rsidRPr="006932BE" w:rsidRDefault="001B53B6" w:rsidP="00763944">
      <w:pPr>
        <w:pStyle w:val="NormalWeb"/>
        <w:shd w:val="clear" w:color="auto" w:fill="FFFFFF"/>
        <w:spacing w:before="0" w:beforeAutospacing="0" w:after="0" w:afterAutospacing="0" w:line="360" w:lineRule="atLeast"/>
        <w:ind w:left="720"/>
        <w:rPr>
          <w:b/>
          <w:bCs/>
          <w:sz w:val="32"/>
          <w:szCs w:val="32"/>
          <w:u w:val="single"/>
        </w:rPr>
      </w:pPr>
      <w:r w:rsidRPr="006932BE">
        <w:rPr>
          <w:b/>
          <w:bCs/>
          <w:sz w:val="32"/>
          <w:szCs w:val="32"/>
          <w:u w:val="single"/>
        </w:rPr>
        <w:t>Benefits of AKS:</w:t>
      </w:r>
    </w:p>
    <w:p w14:paraId="6B32565F" w14:textId="05287B64" w:rsidR="001B53B6" w:rsidRPr="006932BE" w:rsidRDefault="001B53B6" w:rsidP="00763944">
      <w:pPr>
        <w:pStyle w:val="NormalWeb"/>
        <w:shd w:val="clear" w:color="auto" w:fill="FFFFFF"/>
        <w:spacing w:before="0" w:beforeAutospacing="0" w:after="0" w:afterAutospacing="0" w:line="360" w:lineRule="atLeast"/>
        <w:ind w:left="720"/>
        <w:rPr>
          <w:b/>
          <w:bCs/>
          <w:u w:val="single"/>
        </w:rPr>
      </w:pPr>
    </w:p>
    <w:p w14:paraId="44FD821B" w14:textId="77777777" w:rsidR="001B53B6" w:rsidRPr="006932BE" w:rsidRDefault="001B53B6" w:rsidP="001B53B6">
      <w:pPr>
        <w:pStyle w:val="Heading2"/>
        <w:spacing w:before="0" w:after="105"/>
        <w:rPr>
          <w:rFonts w:ascii="Times New Roman" w:hAnsi="Times New Roman" w:cs="Times New Roman"/>
          <w:caps/>
          <w:color w:val="161632"/>
          <w:sz w:val="28"/>
          <w:szCs w:val="28"/>
        </w:rPr>
      </w:pPr>
      <w:r w:rsidRPr="006932BE">
        <w:rPr>
          <w:rFonts w:ascii="Times New Roman" w:hAnsi="Times New Roman" w:cs="Times New Roman"/>
          <w:b/>
          <w:bCs/>
          <w:caps/>
          <w:color w:val="161632"/>
          <w:sz w:val="24"/>
          <w:szCs w:val="24"/>
        </w:rPr>
        <w:t xml:space="preserve">1. </w:t>
      </w:r>
      <w:r w:rsidRPr="006932BE">
        <w:rPr>
          <w:rFonts w:ascii="Times New Roman" w:hAnsi="Times New Roman" w:cs="Times New Roman"/>
          <w:b/>
          <w:bCs/>
          <w:caps/>
          <w:color w:val="161632"/>
          <w:sz w:val="28"/>
          <w:szCs w:val="28"/>
        </w:rPr>
        <w:t>ACCELERATED APP DEVELOPMENT</w:t>
      </w:r>
    </w:p>
    <w:p w14:paraId="4C7516E1" w14:textId="77777777" w:rsidR="001B53B6" w:rsidRPr="006932BE" w:rsidRDefault="001B53B6" w:rsidP="001B53B6">
      <w:pPr>
        <w:pStyle w:val="NormalWeb"/>
        <w:spacing w:before="0" w:beforeAutospacing="0" w:after="330" w:afterAutospacing="0"/>
        <w:rPr>
          <w:color w:val="161632"/>
          <w:spacing w:val="2"/>
        </w:rPr>
      </w:pPr>
      <w:hyperlink r:id="rId14" w:history="1">
        <w:r w:rsidRPr="006932BE">
          <w:rPr>
            <w:rStyle w:val="Hyperlink"/>
            <w:color w:val="000000" w:themeColor="text1"/>
            <w:spacing w:val="2"/>
            <w:u w:val="none"/>
          </w:rPr>
          <w:t>75 percent</w:t>
        </w:r>
      </w:hyperlink>
      <w:r w:rsidRPr="006932BE">
        <w:rPr>
          <w:color w:val="161632"/>
          <w:spacing w:val="2"/>
        </w:rPr>
        <w:t> of developer’s time is typically spent on bug-fixing. AKS removes much of the time-sink (and headache) of debugging by handling the following aspects of your </w:t>
      </w:r>
      <w:r w:rsidRPr="006932BE">
        <w:rPr>
          <w:rStyle w:val="Emphasis"/>
          <w:color w:val="161632"/>
          <w:spacing w:val="2"/>
        </w:rPr>
        <w:t>development </w:t>
      </w:r>
      <w:r w:rsidRPr="006932BE">
        <w:rPr>
          <w:color w:val="161632"/>
          <w:spacing w:val="2"/>
        </w:rPr>
        <w:t>infrastructure:</w:t>
      </w:r>
    </w:p>
    <w:p w14:paraId="42FBA41C" w14:textId="77777777" w:rsidR="001B53B6" w:rsidRPr="006932BE" w:rsidRDefault="001B53B6" w:rsidP="001B53B6">
      <w:pPr>
        <w:numPr>
          <w:ilvl w:val="0"/>
          <w:numId w:val="38"/>
        </w:numPr>
        <w:spacing w:before="100" w:beforeAutospacing="1" w:after="120" w:line="240" w:lineRule="auto"/>
        <w:ind w:left="0"/>
        <w:rPr>
          <w:rFonts w:ascii="Times New Roman" w:hAnsi="Times New Roman" w:cs="Times New Roman"/>
          <w:color w:val="161632"/>
          <w:sz w:val="24"/>
          <w:szCs w:val="24"/>
        </w:rPr>
      </w:pPr>
      <w:r w:rsidRPr="006932BE">
        <w:rPr>
          <w:rFonts w:ascii="Times New Roman" w:hAnsi="Times New Roman" w:cs="Times New Roman"/>
          <w:color w:val="161632"/>
          <w:sz w:val="24"/>
          <w:szCs w:val="24"/>
        </w:rPr>
        <w:t>Auto upgrades</w:t>
      </w:r>
    </w:p>
    <w:p w14:paraId="4AD38F00" w14:textId="77777777" w:rsidR="001B53B6" w:rsidRPr="006932BE" w:rsidRDefault="001B53B6" w:rsidP="001B53B6">
      <w:pPr>
        <w:numPr>
          <w:ilvl w:val="0"/>
          <w:numId w:val="38"/>
        </w:numPr>
        <w:spacing w:before="100" w:beforeAutospacing="1" w:after="120" w:line="240" w:lineRule="auto"/>
        <w:ind w:left="0"/>
        <w:rPr>
          <w:rFonts w:ascii="Times New Roman" w:hAnsi="Times New Roman" w:cs="Times New Roman"/>
          <w:color w:val="161632"/>
          <w:sz w:val="24"/>
          <w:szCs w:val="24"/>
        </w:rPr>
      </w:pPr>
      <w:r w:rsidRPr="006932BE">
        <w:rPr>
          <w:rFonts w:ascii="Times New Roman" w:hAnsi="Times New Roman" w:cs="Times New Roman"/>
          <w:color w:val="161632"/>
          <w:sz w:val="24"/>
          <w:szCs w:val="24"/>
        </w:rPr>
        <w:t>Patching</w:t>
      </w:r>
    </w:p>
    <w:p w14:paraId="3121E21F" w14:textId="77777777" w:rsidR="001B53B6" w:rsidRPr="006932BE" w:rsidRDefault="001B53B6" w:rsidP="001B53B6">
      <w:pPr>
        <w:numPr>
          <w:ilvl w:val="0"/>
          <w:numId w:val="38"/>
        </w:numPr>
        <w:spacing w:before="100" w:beforeAutospacing="1" w:after="120" w:line="240" w:lineRule="auto"/>
        <w:ind w:left="0"/>
        <w:rPr>
          <w:rFonts w:ascii="Times New Roman" w:hAnsi="Times New Roman" w:cs="Times New Roman"/>
          <w:color w:val="161632"/>
          <w:sz w:val="24"/>
          <w:szCs w:val="24"/>
        </w:rPr>
      </w:pPr>
      <w:r w:rsidRPr="006932BE">
        <w:rPr>
          <w:rFonts w:ascii="Times New Roman" w:hAnsi="Times New Roman" w:cs="Times New Roman"/>
          <w:color w:val="161632"/>
          <w:sz w:val="24"/>
          <w:szCs w:val="24"/>
        </w:rPr>
        <w:t>Self-healing</w:t>
      </w:r>
    </w:p>
    <w:p w14:paraId="7BEC810C" w14:textId="77777777" w:rsidR="001B53B6" w:rsidRPr="006932BE" w:rsidRDefault="001B53B6" w:rsidP="001B53B6">
      <w:pPr>
        <w:pStyle w:val="NormalWeb"/>
        <w:spacing w:before="0" w:beforeAutospacing="0" w:after="330" w:afterAutospacing="0"/>
        <w:rPr>
          <w:color w:val="161632"/>
          <w:spacing w:val="2"/>
        </w:rPr>
      </w:pPr>
      <w:r w:rsidRPr="006932BE">
        <w:rPr>
          <w:color w:val="161632"/>
          <w:spacing w:val="2"/>
        </w:rPr>
        <w:t>Through AKS, </w:t>
      </w:r>
      <w:r w:rsidRPr="006932BE">
        <w:rPr>
          <w:rStyle w:val="Strong"/>
          <w:rFonts w:eastAsiaTheme="majorEastAsia"/>
          <w:color w:val="161632"/>
          <w:spacing w:val="2"/>
        </w:rPr>
        <w:t>container orchestration is simplified</w:t>
      </w:r>
      <w:r w:rsidRPr="006932BE">
        <w:rPr>
          <w:color w:val="161632"/>
          <w:spacing w:val="2"/>
        </w:rPr>
        <w:t>, saving you time and enabling your developers to remain more productive. It’s a way to breathe life into your application development by combatting one of developer’s biggest time-sinks.</w:t>
      </w:r>
    </w:p>
    <w:p w14:paraId="3B1F95A2" w14:textId="77777777" w:rsidR="001B53B6" w:rsidRPr="006932BE" w:rsidRDefault="001B53B6" w:rsidP="001B53B6">
      <w:pPr>
        <w:pStyle w:val="Heading2"/>
        <w:spacing w:before="0" w:after="105"/>
        <w:rPr>
          <w:rFonts w:ascii="Times New Roman" w:hAnsi="Times New Roman" w:cs="Times New Roman"/>
          <w:caps/>
          <w:color w:val="161632"/>
          <w:sz w:val="24"/>
          <w:szCs w:val="24"/>
        </w:rPr>
      </w:pPr>
      <w:r w:rsidRPr="006932BE">
        <w:rPr>
          <w:rFonts w:ascii="Times New Roman" w:hAnsi="Times New Roman" w:cs="Times New Roman"/>
          <w:b/>
          <w:bCs/>
          <w:caps/>
          <w:color w:val="161632"/>
          <w:sz w:val="24"/>
          <w:szCs w:val="24"/>
        </w:rPr>
        <w:t xml:space="preserve">2. </w:t>
      </w:r>
      <w:r w:rsidRPr="006932BE">
        <w:rPr>
          <w:rFonts w:ascii="Times New Roman" w:hAnsi="Times New Roman" w:cs="Times New Roman"/>
          <w:b/>
          <w:bCs/>
          <w:caps/>
          <w:color w:val="161632"/>
          <w:sz w:val="28"/>
          <w:szCs w:val="28"/>
        </w:rPr>
        <w:t>SUPPORTS AGILE PROJECT MANAGEMENT</w:t>
      </w:r>
    </w:p>
    <w:p w14:paraId="45BC2D76" w14:textId="77777777" w:rsidR="001B53B6" w:rsidRPr="006932BE" w:rsidRDefault="001B53B6" w:rsidP="001B53B6">
      <w:pPr>
        <w:pStyle w:val="NormalWeb"/>
        <w:spacing w:before="0" w:beforeAutospacing="0" w:after="330" w:afterAutospacing="0"/>
        <w:rPr>
          <w:color w:val="161632"/>
          <w:spacing w:val="2"/>
        </w:rPr>
      </w:pPr>
      <w:r w:rsidRPr="006932BE">
        <w:rPr>
          <w:color w:val="161632"/>
          <w:spacing w:val="2"/>
        </w:rPr>
        <w:t>As </w:t>
      </w:r>
      <w:hyperlink r:id="rId15" w:history="1">
        <w:r w:rsidRPr="006932BE">
          <w:rPr>
            <w:rStyle w:val="Hyperlink"/>
            <w:color w:val="000000" w:themeColor="text1"/>
            <w:spacing w:val="2"/>
            <w:u w:val="none"/>
          </w:rPr>
          <w:t>this PWC report</w:t>
        </w:r>
      </w:hyperlink>
      <w:r w:rsidRPr="006932BE">
        <w:rPr>
          <w:color w:val="161632"/>
          <w:spacing w:val="2"/>
        </w:rPr>
        <w:t> shows, agile projects yield strong results and are typically 28 percent more successful than traditional projects.</w:t>
      </w:r>
    </w:p>
    <w:p w14:paraId="5F28D7E4" w14:textId="77777777" w:rsidR="001B53B6" w:rsidRPr="006932BE" w:rsidRDefault="001B53B6" w:rsidP="001B53B6">
      <w:pPr>
        <w:pStyle w:val="NormalWeb"/>
        <w:spacing w:before="0" w:beforeAutospacing="0" w:after="330" w:afterAutospacing="0"/>
        <w:rPr>
          <w:color w:val="161632"/>
          <w:spacing w:val="2"/>
        </w:rPr>
      </w:pPr>
      <w:r w:rsidRPr="006932BE">
        <w:rPr>
          <w:color w:val="161632"/>
          <w:spacing w:val="2"/>
        </w:rPr>
        <w:t>This is another key benefit to AKS – it </w:t>
      </w:r>
      <w:r w:rsidRPr="006932BE">
        <w:rPr>
          <w:rStyle w:val="Strong"/>
          <w:rFonts w:eastAsiaTheme="majorEastAsia"/>
          <w:color w:val="161632"/>
          <w:spacing w:val="2"/>
        </w:rPr>
        <w:t>supports agile development </w:t>
      </w:r>
      <w:r w:rsidRPr="006932BE">
        <w:rPr>
          <w:color w:val="161632"/>
          <w:spacing w:val="2"/>
        </w:rPr>
        <w:t>programs, such as continuous integration (CI), continuous delivery/continuous deployment (CD) and dev-ops. This is done through integration with Azure DevOps, ACR, Azure Active Directory and Monitoring. An example of this is a developer who puts a container into a repository, moves the builds into Azure Container Registry (ACR), and then uses AKS to launch the workload.</w:t>
      </w:r>
    </w:p>
    <w:p w14:paraId="3CEF1F5E" w14:textId="77777777" w:rsidR="001B53B6" w:rsidRPr="006932BE" w:rsidRDefault="001B53B6" w:rsidP="001B53B6">
      <w:pPr>
        <w:pStyle w:val="Heading2"/>
        <w:spacing w:before="0" w:after="105"/>
        <w:rPr>
          <w:rFonts w:ascii="Times New Roman" w:hAnsi="Times New Roman" w:cs="Times New Roman"/>
          <w:caps/>
          <w:color w:val="161632"/>
          <w:sz w:val="28"/>
          <w:szCs w:val="28"/>
        </w:rPr>
      </w:pPr>
      <w:r w:rsidRPr="006932BE">
        <w:rPr>
          <w:rFonts w:ascii="Times New Roman" w:hAnsi="Times New Roman" w:cs="Times New Roman"/>
          <w:b/>
          <w:bCs/>
          <w:caps/>
          <w:color w:val="161632"/>
          <w:sz w:val="24"/>
          <w:szCs w:val="24"/>
        </w:rPr>
        <w:t xml:space="preserve">3. </w:t>
      </w:r>
      <w:r w:rsidRPr="006932BE">
        <w:rPr>
          <w:rFonts w:ascii="Times New Roman" w:hAnsi="Times New Roman" w:cs="Times New Roman"/>
          <w:b/>
          <w:bCs/>
          <w:caps/>
          <w:color w:val="161632"/>
          <w:sz w:val="28"/>
          <w:szCs w:val="28"/>
        </w:rPr>
        <w:t>SECURITY AND COMPLIANCE DONE RIGHT</w:t>
      </w:r>
    </w:p>
    <w:p w14:paraId="3C933550" w14:textId="77777777" w:rsidR="001B53B6" w:rsidRPr="006932BE" w:rsidRDefault="001B53B6" w:rsidP="001B53B6">
      <w:pPr>
        <w:pStyle w:val="NormalWeb"/>
        <w:spacing w:before="0" w:beforeAutospacing="0" w:after="330" w:afterAutospacing="0"/>
        <w:rPr>
          <w:color w:val="161632"/>
          <w:spacing w:val="2"/>
        </w:rPr>
      </w:pPr>
      <w:r w:rsidRPr="006932BE">
        <w:rPr>
          <w:color w:val="161632"/>
          <w:spacing w:val="2"/>
        </w:rPr>
        <w:t>Cyber security must be a priority for all businesses moving forward. Last year, almost half of UK businesses suffered a cyber-attack and, according to </w:t>
      </w:r>
      <w:hyperlink r:id="rId16" w:history="1">
        <w:r w:rsidRPr="006932BE">
          <w:rPr>
            <w:rStyle w:val="Hyperlink"/>
            <w:color w:val="000000" w:themeColor="text1"/>
            <w:spacing w:val="2"/>
            <w:u w:val="none"/>
          </w:rPr>
          <w:t>IBM’s study</w:t>
        </w:r>
      </w:hyperlink>
      <w:r w:rsidRPr="006932BE">
        <w:rPr>
          <w:color w:val="161632"/>
          <w:spacing w:val="2"/>
        </w:rPr>
        <w:t>, 60 percent of data breaches were caused by insiders. The threat is large, and it often comes from within.</w:t>
      </w:r>
    </w:p>
    <w:p w14:paraId="76710192" w14:textId="77777777" w:rsidR="001B53B6" w:rsidRPr="006932BE" w:rsidRDefault="001B53B6" w:rsidP="001B53B6">
      <w:pPr>
        <w:pStyle w:val="NormalWeb"/>
        <w:spacing w:before="0" w:beforeAutospacing="0" w:after="330" w:afterAutospacing="0"/>
        <w:rPr>
          <w:color w:val="161632"/>
          <w:spacing w:val="2"/>
        </w:rPr>
      </w:pPr>
      <w:r w:rsidRPr="006932BE">
        <w:rPr>
          <w:color w:val="161632"/>
          <w:spacing w:val="2"/>
        </w:rPr>
        <w:t>AKS </w:t>
      </w:r>
      <w:r w:rsidRPr="006932BE">
        <w:rPr>
          <w:rStyle w:val="Strong"/>
          <w:rFonts w:eastAsiaTheme="majorEastAsia"/>
          <w:color w:val="161632"/>
          <w:spacing w:val="2"/>
        </w:rPr>
        <w:t>protects your business</w:t>
      </w:r>
      <w:r w:rsidRPr="006932BE">
        <w:rPr>
          <w:color w:val="161632"/>
          <w:spacing w:val="2"/>
        </w:rPr>
        <w:t> by enabling administrators to tailor access to Azure Active Directory (AD) and identity and group identities. When people only have the access they need, the threat from internal teams is greatly reduced.</w:t>
      </w:r>
    </w:p>
    <w:p w14:paraId="68563120" w14:textId="0BDC955E" w:rsidR="001B53B6" w:rsidRPr="006932BE" w:rsidRDefault="001B53B6" w:rsidP="001B53B6">
      <w:pPr>
        <w:pStyle w:val="NormalWeb"/>
        <w:spacing w:before="0" w:beforeAutospacing="0" w:after="330" w:afterAutospacing="0"/>
        <w:rPr>
          <w:color w:val="161632"/>
          <w:spacing w:val="2"/>
        </w:rPr>
      </w:pPr>
      <w:r w:rsidRPr="006932BE">
        <w:rPr>
          <w:color w:val="161632"/>
          <w:spacing w:val="2"/>
        </w:rPr>
        <w:t xml:space="preserve">You can also rest assured that AKS is totally compliant. AKS meets the regulatory requirements of System and </w:t>
      </w:r>
      <w:r w:rsidRPr="006932BE">
        <w:rPr>
          <w:color w:val="161632"/>
          <w:spacing w:val="2"/>
        </w:rPr>
        <w:t>Organization</w:t>
      </w:r>
      <w:r w:rsidRPr="006932BE">
        <w:rPr>
          <w:color w:val="161632"/>
          <w:spacing w:val="2"/>
        </w:rPr>
        <w:t xml:space="preserve"> Controls (SOC), as well as being compliant with </w:t>
      </w:r>
      <w:r w:rsidRPr="006932BE">
        <w:rPr>
          <w:rStyle w:val="Strong"/>
          <w:rFonts w:eastAsiaTheme="majorEastAsia"/>
          <w:color w:val="161632"/>
          <w:spacing w:val="2"/>
        </w:rPr>
        <w:t>ISO, HIPAA and HITRUST.</w:t>
      </w:r>
    </w:p>
    <w:p w14:paraId="4DA798D4" w14:textId="77777777" w:rsidR="001B53B6" w:rsidRPr="006932BE" w:rsidRDefault="001B53B6" w:rsidP="001B53B6">
      <w:pPr>
        <w:pStyle w:val="Heading2"/>
        <w:spacing w:before="0" w:after="105"/>
        <w:rPr>
          <w:rFonts w:ascii="Times New Roman" w:hAnsi="Times New Roman" w:cs="Times New Roman"/>
          <w:caps/>
          <w:color w:val="161632"/>
          <w:sz w:val="24"/>
          <w:szCs w:val="24"/>
        </w:rPr>
      </w:pPr>
      <w:r w:rsidRPr="006932BE">
        <w:rPr>
          <w:rFonts w:ascii="Times New Roman" w:hAnsi="Times New Roman" w:cs="Times New Roman"/>
          <w:b/>
          <w:bCs/>
          <w:caps/>
          <w:color w:val="161632"/>
          <w:sz w:val="24"/>
          <w:szCs w:val="24"/>
        </w:rPr>
        <w:t xml:space="preserve">4. </w:t>
      </w:r>
      <w:r w:rsidRPr="006932BE">
        <w:rPr>
          <w:rFonts w:ascii="Times New Roman" w:hAnsi="Times New Roman" w:cs="Times New Roman"/>
          <w:b/>
          <w:bCs/>
          <w:caps/>
          <w:color w:val="161632"/>
          <w:sz w:val="28"/>
          <w:szCs w:val="28"/>
        </w:rPr>
        <w:t>USE ONLY THE RESOURCES YOU NEED</w:t>
      </w:r>
    </w:p>
    <w:p w14:paraId="319ECEB0" w14:textId="77777777" w:rsidR="001B53B6" w:rsidRPr="006932BE" w:rsidRDefault="001B53B6" w:rsidP="001B53B6">
      <w:pPr>
        <w:pStyle w:val="NormalWeb"/>
        <w:spacing w:before="0" w:beforeAutospacing="0" w:after="330" w:afterAutospacing="0"/>
        <w:rPr>
          <w:color w:val="161632"/>
          <w:spacing w:val="2"/>
        </w:rPr>
      </w:pPr>
      <w:r w:rsidRPr="006932BE">
        <w:rPr>
          <w:color w:val="161632"/>
          <w:spacing w:val="2"/>
        </w:rPr>
        <w:t>AKS is a </w:t>
      </w:r>
      <w:r w:rsidRPr="006932BE">
        <w:rPr>
          <w:rStyle w:val="Strong"/>
          <w:rFonts w:eastAsiaTheme="majorEastAsia"/>
          <w:color w:val="161632"/>
          <w:spacing w:val="2"/>
        </w:rPr>
        <w:t>fully flexible </w:t>
      </w:r>
      <w:r w:rsidRPr="006932BE">
        <w:rPr>
          <w:color w:val="161632"/>
          <w:spacing w:val="2"/>
        </w:rPr>
        <w:t>system that adapts to use only the resources you need. Additional processing power is supported via graphic processing units (GPUs) – processor intensive operations, such as scientific computations, enables on-top processing power. If you need more resources, it’s as simple as clicking a button and letting the elasticity of </w:t>
      </w:r>
      <w:r w:rsidRPr="006932BE">
        <w:rPr>
          <w:rStyle w:val="Strong"/>
          <w:rFonts w:eastAsiaTheme="majorEastAsia"/>
          <w:color w:val="161632"/>
          <w:spacing w:val="2"/>
        </w:rPr>
        <w:t>Azure container instances </w:t>
      </w:r>
      <w:r w:rsidRPr="006932BE">
        <w:rPr>
          <w:color w:val="161632"/>
          <w:spacing w:val="2"/>
        </w:rPr>
        <w:t>do the rest.</w:t>
      </w:r>
    </w:p>
    <w:p w14:paraId="346C0F54" w14:textId="77777777" w:rsidR="001B53B6" w:rsidRPr="006932BE" w:rsidRDefault="001B53B6" w:rsidP="001B53B6">
      <w:pPr>
        <w:pStyle w:val="NormalWeb"/>
        <w:spacing w:before="0" w:beforeAutospacing="0" w:after="330" w:afterAutospacing="0"/>
        <w:rPr>
          <w:color w:val="161632"/>
          <w:spacing w:val="2"/>
        </w:rPr>
      </w:pPr>
      <w:r w:rsidRPr="006932BE">
        <w:rPr>
          <w:color w:val="161632"/>
          <w:spacing w:val="2"/>
        </w:rPr>
        <w:t>When you only use the resources you need, your software (and your business) enjoys the following benefits:</w:t>
      </w:r>
    </w:p>
    <w:p w14:paraId="3094D7BE" w14:textId="77777777" w:rsidR="001B53B6" w:rsidRPr="006932BE" w:rsidRDefault="001B53B6" w:rsidP="001B53B6">
      <w:pPr>
        <w:numPr>
          <w:ilvl w:val="0"/>
          <w:numId w:val="39"/>
        </w:numPr>
        <w:spacing w:before="100" w:beforeAutospacing="1" w:after="120" w:line="240" w:lineRule="auto"/>
        <w:ind w:left="0"/>
        <w:rPr>
          <w:rFonts w:ascii="Times New Roman" w:hAnsi="Times New Roman" w:cs="Times New Roman"/>
          <w:color w:val="161632"/>
          <w:sz w:val="24"/>
          <w:szCs w:val="24"/>
        </w:rPr>
      </w:pPr>
      <w:r w:rsidRPr="006932BE">
        <w:rPr>
          <w:rStyle w:val="Strong"/>
          <w:rFonts w:ascii="Times New Roman" w:hAnsi="Times New Roman" w:cs="Times New Roman"/>
          <w:color w:val="161632"/>
          <w:sz w:val="24"/>
          <w:szCs w:val="24"/>
        </w:rPr>
        <w:t>Reduced cost </w:t>
      </w:r>
      <w:r w:rsidRPr="006932BE">
        <w:rPr>
          <w:rFonts w:ascii="Times New Roman" w:hAnsi="Times New Roman" w:cs="Times New Roman"/>
          <w:color w:val="161632"/>
          <w:sz w:val="24"/>
          <w:szCs w:val="24"/>
        </w:rPr>
        <w:t>– no extra GPUs need to be bought and integrated onsite.</w:t>
      </w:r>
    </w:p>
    <w:p w14:paraId="59255FC6" w14:textId="77777777" w:rsidR="001B53B6" w:rsidRPr="006932BE" w:rsidRDefault="001B53B6" w:rsidP="001B53B6">
      <w:pPr>
        <w:numPr>
          <w:ilvl w:val="0"/>
          <w:numId w:val="39"/>
        </w:numPr>
        <w:spacing w:before="100" w:beforeAutospacing="1" w:after="120" w:line="240" w:lineRule="auto"/>
        <w:ind w:left="0"/>
        <w:rPr>
          <w:rFonts w:ascii="Times New Roman" w:hAnsi="Times New Roman" w:cs="Times New Roman"/>
          <w:color w:val="161632"/>
          <w:sz w:val="24"/>
          <w:szCs w:val="24"/>
        </w:rPr>
      </w:pPr>
      <w:r w:rsidRPr="006932BE">
        <w:rPr>
          <w:rStyle w:val="Strong"/>
          <w:rFonts w:ascii="Times New Roman" w:hAnsi="Times New Roman" w:cs="Times New Roman"/>
          <w:color w:val="161632"/>
          <w:sz w:val="24"/>
          <w:szCs w:val="24"/>
        </w:rPr>
        <w:t>Faster start-up speed</w:t>
      </w:r>
      <w:r w:rsidRPr="006932BE">
        <w:rPr>
          <w:rFonts w:ascii="Times New Roman" w:hAnsi="Times New Roman" w:cs="Times New Roman"/>
          <w:color w:val="161632"/>
          <w:sz w:val="24"/>
          <w:szCs w:val="24"/>
        </w:rPr>
        <w:t> compared to onsite hardware and software which takes time to set-up.</w:t>
      </w:r>
    </w:p>
    <w:p w14:paraId="09D82146" w14:textId="77777777" w:rsidR="001B53B6" w:rsidRPr="006932BE" w:rsidRDefault="001B53B6" w:rsidP="001B53B6">
      <w:pPr>
        <w:numPr>
          <w:ilvl w:val="0"/>
          <w:numId w:val="39"/>
        </w:numPr>
        <w:spacing w:before="100" w:beforeAutospacing="1" w:after="120" w:line="240" w:lineRule="auto"/>
        <w:ind w:left="0"/>
        <w:rPr>
          <w:rFonts w:ascii="Times New Roman" w:hAnsi="Times New Roman" w:cs="Times New Roman"/>
          <w:color w:val="161632"/>
          <w:sz w:val="24"/>
          <w:szCs w:val="24"/>
        </w:rPr>
      </w:pPr>
      <w:r w:rsidRPr="006932BE">
        <w:rPr>
          <w:rStyle w:val="Strong"/>
          <w:rFonts w:ascii="Times New Roman" w:hAnsi="Times New Roman" w:cs="Times New Roman"/>
          <w:color w:val="161632"/>
          <w:sz w:val="24"/>
          <w:szCs w:val="24"/>
        </w:rPr>
        <w:t>Easier scaling </w:t>
      </w:r>
      <w:r w:rsidRPr="006932BE">
        <w:rPr>
          <w:rFonts w:ascii="Times New Roman" w:hAnsi="Times New Roman" w:cs="Times New Roman"/>
          <w:color w:val="161632"/>
          <w:sz w:val="24"/>
          <w:szCs w:val="24"/>
        </w:rPr>
        <w:t>– get more done now without worrying about how to manage resources.</w:t>
      </w:r>
    </w:p>
    <w:p w14:paraId="438134F3" w14:textId="77777777" w:rsidR="001B53B6" w:rsidRPr="006932BE" w:rsidRDefault="001B53B6" w:rsidP="001B53B6">
      <w:pPr>
        <w:pStyle w:val="Heading2"/>
        <w:spacing w:before="0" w:after="105"/>
        <w:rPr>
          <w:rFonts w:ascii="Times New Roman" w:hAnsi="Times New Roman" w:cs="Times New Roman"/>
          <w:caps/>
          <w:color w:val="161632"/>
          <w:sz w:val="24"/>
          <w:szCs w:val="24"/>
        </w:rPr>
      </w:pPr>
      <w:r w:rsidRPr="006932BE">
        <w:rPr>
          <w:rFonts w:ascii="Times New Roman" w:hAnsi="Times New Roman" w:cs="Times New Roman"/>
          <w:b/>
          <w:bCs/>
          <w:caps/>
          <w:color w:val="161632"/>
          <w:sz w:val="24"/>
          <w:szCs w:val="24"/>
        </w:rPr>
        <w:t>SCALE AT SPEED WITH AKS</w:t>
      </w:r>
    </w:p>
    <w:p w14:paraId="4ED922CC" w14:textId="1A57E916" w:rsidR="001B53B6" w:rsidRDefault="001B53B6" w:rsidP="001B53B6">
      <w:pPr>
        <w:pStyle w:val="NormalWeb"/>
        <w:spacing w:before="0" w:beforeAutospacing="0" w:after="330" w:afterAutospacing="0"/>
        <w:rPr>
          <w:color w:val="161632"/>
          <w:spacing w:val="2"/>
        </w:rPr>
      </w:pPr>
      <w:r w:rsidRPr="006932BE">
        <w:rPr>
          <w:color w:val="161632"/>
          <w:spacing w:val="2"/>
        </w:rPr>
        <w:t>The world of applications moves fast. For example, </w:t>
      </w:r>
      <w:hyperlink r:id="rId17" w:history="1">
        <w:r w:rsidRPr="006932BE">
          <w:rPr>
            <w:rStyle w:val="Hyperlink"/>
            <w:color w:val="000000" w:themeColor="text1"/>
            <w:spacing w:val="2"/>
            <w:u w:val="none"/>
          </w:rPr>
          <w:t>6140 Android apps</w:t>
        </w:r>
      </w:hyperlink>
      <w:r w:rsidRPr="006932BE">
        <w:rPr>
          <w:color w:val="161632"/>
          <w:spacing w:val="2"/>
        </w:rPr>
        <w:t xml:space="preserve"> were released in the first quarter of 2018 alone. Ambitious companies can’t afford the risk of slowing down. Free up time and simplify the application of </w:t>
      </w:r>
      <w:r w:rsidRPr="006932BE">
        <w:rPr>
          <w:color w:val="161632"/>
          <w:spacing w:val="2"/>
        </w:rPr>
        <w:t>containerization</w:t>
      </w:r>
      <w:r w:rsidRPr="006932BE">
        <w:rPr>
          <w:color w:val="161632"/>
          <w:spacing w:val="2"/>
        </w:rPr>
        <w:t xml:space="preserve"> by implementing AKS and take your software development to the next level.</w:t>
      </w:r>
    </w:p>
    <w:p w14:paraId="3995BD92" w14:textId="409655F1" w:rsidR="00022757" w:rsidRDefault="00022757" w:rsidP="001B53B6">
      <w:pPr>
        <w:pStyle w:val="NormalWeb"/>
        <w:spacing w:before="0" w:beforeAutospacing="0" w:after="330" w:afterAutospacing="0"/>
        <w:rPr>
          <w:color w:val="161632"/>
          <w:spacing w:val="2"/>
        </w:rPr>
      </w:pPr>
    </w:p>
    <w:p w14:paraId="626BD877" w14:textId="5E5C25DE" w:rsidR="00022757" w:rsidRDefault="00022757" w:rsidP="001B53B6">
      <w:pPr>
        <w:pStyle w:val="NormalWeb"/>
        <w:spacing w:before="0" w:beforeAutospacing="0" w:after="330" w:afterAutospacing="0"/>
        <w:rPr>
          <w:color w:val="161632"/>
          <w:spacing w:val="2"/>
        </w:rPr>
      </w:pPr>
    </w:p>
    <w:p w14:paraId="1025B149" w14:textId="110EE5C2" w:rsidR="00022757" w:rsidRDefault="00022757" w:rsidP="001B53B6">
      <w:pPr>
        <w:pStyle w:val="NormalWeb"/>
        <w:spacing w:before="0" w:beforeAutospacing="0" w:after="330" w:afterAutospacing="0"/>
        <w:rPr>
          <w:color w:val="161632"/>
          <w:spacing w:val="2"/>
        </w:rPr>
      </w:pPr>
    </w:p>
    <w:p w14:paraId="03910BB6" w14:textId="6E7AFC7D" w:rsidR="00022757" w:rsidRDefault="00022757" w:rsidP="001B53B6">
      <w:pPr>
        <w:pStyle w:val="NormalWeb"/>
        <w:spacing w:before="0" w:beforeAutospacing="0" w:after="330" w:afterAutospacing="0"/>
        <w:rPr>
          <w:color w:val="161632"/>
          <w:spacing w:val="2"/>
        </w:rPr>
      </w:pPr>
    </w:p>
    <w:p w14:paraId="7F352A2A" w14:textId="359F76AF" w:rsidR="00022757" w:rsidRDefault="00022757" w:rsidP="001B53B6">
      <w:pPr>
        <w:pStyle w:val="NormalWeb"/>
        <w:spacing w:before="0" w:beforeAutospacing="0" w:after="330" w:afterAutospacing="0"/>
        <w:rPr>
          <w:color w:val="161632"/>
          <w:spacing w:val="2"/>
        </w:rPr>
      </w:pPr>
    </w:p>
    <w:p w14:paraId="4198E0EE" w14:textId="20F9DDA2" w:rsidR="00022757" w:rsidRDefault="00022757" w:rsidP="001B53B6">
      <w:pPr>
        <w:pStyle w:val="NormalWeb"/>
        <w:spacing w:before="0" w:beforeAutospacing="0" w:after="330" w:afterAutospacing="0"/>
        <w:rPr>
          <w:color w:val="161632"/>
          <w:spacing w:val="2"/>
        </w:rPr>
      </w:pPr>
    </w:p>
    <w:p w14:paraId="2CB85B28" w14:textId="378DD610" w:rsidR="00022757" w:rsidRDefault="00022757" w:rsidP="001B53B6">
      <w:pPr>
        <w:pStyle w:val="NormalWeb"/>
        <w:spacing w:before="0" w:beforeAutospacing="0" w:after="330" w:afterAutospacing="0"/>
        <w:rPr>
          <w:color w:val="161632"/>
          <w:spacing w:val="2"/>
        </w:rPr>
      </w:pPr>
    </w:p>
    <w:p w14:paraId="5759F70F" w14:textId="3167CCB9" w:rsidR="00022757" w:rsidRDefault="00022757" w:rsidP="001B53B6">
      <w:pPr>
        <w:pStyle w:val="NormalWeb"/>
        <w:spacing w:before="0" w:beforeAutospacing="0" w:after="330" w:afterAutospacing="0"/>
        <w:rPr>
          <w:color w:val="161632"/>
          <w:spacing w:val="2"/>
        </w:rPr>
      </w:pPr>
    </w:p>
    <w:p w14:paraId="7625999D" w14:textId="1B831605" w:rsidR="00022757" w:rsidRDefault="00022757" w:rsidP="001B53B6">
      <w:pPr>
        <w:pStyle w:val="NormalWeb"/>
        <w:spacing w:before="0" w:beforeAutospacing="0" w:after="330" w:afterAutospacing="0"/>
        <w:rPr>
          <w:color w:val="161632"/>
          <w:spacing w:val="2"/>
        </w:rPr>
      </w:pPr>
    </w:p>
    <w:p w14:paraId="0EF08C92" w14:textId="3D4D6CD8" w:rsidR="00022757" w:rsidRDefault="00022757" w:rsidP="001B53B6">
      <w:pPr>
        <w:pStyle w:val="NormalWeb"/>
        <w:spacing w:before="0" w:beforeAutospacing="0" w:after="330" w:afterAutospacing="0"/>
        <w:rPr>
          <w:color w:val="161632"/>
          <w:spacing w:val="2"/>
        </w:rPr>
      </w:pPr>
    </w:p>
    <w:p w14:paraId="4F030B00" w14:textId="77777777" w:rsidR="00022757" w:rsidRPr="006932BE" w:rsidRDefault="00022757" w:rsidP="001B53B6">
      <w:pPr>
        <w:pStyle w:val="NormalWeb"/>
        <w:spacing w:before="0" w:beforeAutospacing="0" w:after="330" w:afterAutospacing="0"/>
        <w:rPr>
          <w:color w:val="161632"/>
          <w:spacing w:val="2"/>
        </w:rPr>
      </w:pPr>
    </w:p>
    <w:p w14:paraId="7D126EFC" w14:textId="5FFE8B51" w:rsidR="001B53B6" w:rsidRPr="006932BE" w:rsidRDefault="008F44BC" w:rsidP="001B53B6">
      <w:pPr>
        <w:pStyle w:val="NormalWeb"/>
        <w:spacing w:before="0" w:beforeAutospacing="0" w:after="330" w:afterAutospacing="0"/>
        <w:rPr>
          <w:rFonts w:asciiTheme="minorHAnsi" w:hAnsiTheme="minorHAnsi" w:cstheme="minorHAnsi"/>
          <w:b/>
          <w:bCs/>
          <w:color w:val="1F497D" w:themeColor="text2"/>
          <w:spacing w:val="2"/>
          <w:sz w:val="44"/>
          <w:szCs w:val="44"/>
          <w:u w:val="single"/>
        </w:rPr>
      </w:pPr>
      <w:r w:rsidRPr="006932BE">
        <w:rPr>
          <w:rFonts w:asciiTheme="minorHAnsi" w:hAnsiTheme="minorHAnsi" w:cstheme="minorHAnsi"/>
          <w:b/>
          <w:bCs/>
          <w:color w:val="1F497D" w:themeColor="text2"/>
          <w:spacing w:val="2"/>
          <w:sz w:val="44"/>
          <w:szCs w:val="44"/>
          <w:u w:val="single"/>
        </w:rPr>
        <w:t>Tools Used</w:t>
      </w:r>
    </w:p>
    <w:p w14:paraId="43338050" w14:textId="26F2B89A" w:rsidR="008F44BC" w:rsidRPr="006932BE" w:rsidRDefault="008F44BC" w:rsidP="008F44BC">
      <w:pPr>
        <w:pStyle w:val="NormalWeb"/>
        <w:numPr>
          <w:ilvl w:val="0"/>
          <w:numId w:val="41"/>
        </w:numPr>
        <w:spacing w:before="0" w:beforeAutospacing="0" w:after="330" w:afterAutospacing="0"/>
        <w:rPr>
          <w:rFonts w:asciiTheme="minorHAnsi" w:hAnsiTheme="minorHAnsi" w:cstheme="minorHAnsi"/>
          <w:color w:val="1F497D" w:themeColor="text2"/>
          <w:spacing w:val="2"/>
        </w:rPr>
      </w:pPr>
      <w:r w:rsidRPr="006932BE">
        <w:rPr>
          <w:rFonts w:asciiTheme="minorHAnsi" w:hAnsiTheme="minorHAnsi" w:cstheme="minorHAnsi"/>
          <w:color w:val="1F497D" w:themeColor="text2"/>
          <w:spacing w:val="2"/>
        </w:rPr>
        <w:t>Git Hub</w:t>
      </w:r>
    </w:p>
    <w:p w14:paraId="0B3C027C" w14:textId="73B3FA64" w:rsidR="008F44BC" w:rsidRPr="006932BE" w:rsidRDefault="008F44BC" w:rsidP="008F44BC">
      <w:pPr>
        <w:pStyle w:val="NormalWeb"/>
        <w:numPr>
          <w:ilvl w:val="0"/>
          <w:numId w:val="41"/>
        </w:numPr>
        <w:spacing w:before="0" w:beforeAutospacing="0" w:after="330" w:afterAutospacing="0"/>
        <w:rPr>
          <w:color w:val="1F497D" w:themeColor="text2"/>
          <w:spacing w:val="2"/>
        </w:rPr>
      </w:pPr>
      <w:r w:rsidRPr="006932BE">
        <w:rPr>
          <w:color w:val="1F497D" w:themeColor="text2"/>
          <w:spacing w:val="2"/>
        </w:rPr>
        <w:t xml:space="preserve">Docker </w:t>
      </w:r>
    </w:p>
    <w:p w14:paraId="5A99BCD9" w14:textId="3DEEF757" w:rsidR="008F44BC" w:rsidRPr="006932BE" w:rsidRDefault="008F44BC" w:rsidP="008F44BC">
      <w:pPr>
        <w:pStyle w:val="NormalWeb"/>
        <w:numPr>
          <w:ilvl w:val="0"/>
          <w:numId w:val="41"/>
        </w:numPr>
        <w:spacing w:before="0" w:beforeAutospacing="0" w:after="330" w:afterAutospacing="0"/>
        <w:rPr>
          <w:color w:val="1F497D" w:themeColor="text2"/>
          <w:spacing w:val="2"/>
        </w:rPr>
      </w:pPr>
      <w:r w:rsidRPr="006932BE">
        <w:rPr>
          <w:color w:val="1F497D" w:themeColor="text2"/>
          <w:spacing w:val="2"/>
        </w:rPr>
        <w:t>Docker Hub</w:t>
      </w:r>
    </w:p>
    <w:p w14:paraId="1393A4E4" w14:textId="2039CA67" w:rsidR="008F44BC" w:rsidRPr="006932BE" w:rsidRDefault="008F44BC" w:rsidP="008F44BC">
      <w:pPr>
        <w:pStyle w:val="NormalWeb"/>
        <w:numPr>
          <w:ilvl w:val="0"/>
          <w:numId w:val="41"/>
        </w:numPr>
        <w:spacing w:before="0" w:beforeAutospacing="0" w:after="330" w:afterAutospacing="0"/>
        <w:rPr>
          <w:color w:val="1F497D" w:themeColor="text2"/>
          <w:spacing w:val="2"/>
        </w:rPr>
      </w:pPr>
      <w:r w:rsidRPr="006932BE">
        <w:rPr>
          <w:color w:val="1F497D" w:themeColor="text2"/>
          <w:spacing w:val="2"/>
        </w:rPr>
        <w:t>AKS (Azure Kubernetes Service)</w:t>
      </w:r>
    </w:p>
    <w:p w14:paraId="64168378" w14:textId="38AE54EA" w:rsidR="008F44BC" w:rsidRPr="006932BE" w:rsidRDefault="008F44BC" w:rsidP="008F44BC">
      <w:pPr>
        <w:pStyle w:val="NormalWeb"/>
        <w:numPr>
          <w:ilvl w:val="0"/>
          <w:numId w:val="41"/>
        </w:numPr>
        <w:spacing w:before="0" w:beforeAutospacing="0" w:after="330" w:afterAutospacing="0"/>
        <w:rPr>
          <w:color w:val="1F497D" w:themeColor="text2"/>
          <w:spacing w:val="2"/>
        </w:rPr>
      </w:pPr>
      <w:r w:rsidRPr="006932BE">
        <w:rPr>
          <w:color w:val="1F497D" w:themeColor="text2"/>
          <w:spacing w:val="2"/>
        </w:rPr>
        <w:t>Helm Charts</w:t>
      </w:r>
    </w:p>
    <w:p w14:paraId="12FC5599" w14:textId="7C7917CB" w:rsidR="008F44BC" w:rsidRPr="006932BE" w:rsidRDefault="008F44BC" w:rsidP="008F44BC">
      <w:pPr>
        <w:pStyle w:val="NormalWeb"/>
        <w:numPr>
          <w:ilvl w:val="0"/>
          <w:numId w:val="41"/>
        </w:numPr>
        <w:spacing w:before="0" w:beforeAutospacing="0" w:after="330" w:afterAutospacing="0"/>
        <w:rPr>
          <w:color w:val="1F497D" w:themeColor="text2"/>
          <w:spacing w:val="2"/>
        </w:rPr>
      </w:pPr>
      <w:r w:rsidRPr="006932BE">
        <w:rPr>
          <w:color w:val="1F497D" w:themeColor="text2"/>
          <w:spacing w:val="2"/>
        </w:rPr>
        <w:t>Prometheus</w:t>
      </w:r>
    </w:p>
    <w:p w14:paraId="4C92AFCC" w14:textId="33AFE591" w:rsidR="008F44BC" w:rsidRPr="006932BE" w:rsidRDefault="008F44BC" w:rsidP="008F44BC">
      <w:pPr>
        <w:pStyle w:val="NormalWeb"/>
        <w:numPr>
          <w:ilvl w:val="0"/>
          <w:numId w:val="41"/>
        </w:numPr>
        <w:spacing w:before="0" w:beforeAutospacing="0" w:after="330" w:afterAutospacing="0"/>
        <w:rPr>
          <w:color w:val="1F497D" w:themeColor="text2"/>
          <w:spacing w:val="2"/>
        </w:rPr>
      </w:pPr>
      <w:r w:rsidRPr="006932BE">
        <w:rPr>
          <w:color w:val="1F497D" w:themeColor="text2"/>
          <w:spacing w:val="2"/>
        </w:rPr>
        <w:t>Grafana</w:t>
      </w:r>
    </w:p>
    <w:p w14:paraId="7E06BE05" w14:textId="4FD265E2" w:rsidR="008F44BC" w:rsidRPr="006932BE" w:rsidRDefault="008F44BC" w:rsidP="008F44BC">
      <w:pPr>
        <w:pStyle w:val="NormalWeb"/>
        <w:numPr>
          <w:ilvl w:val="0"/>
          <w:numId w:val="41"/>
        </w:numPr>
        <w:spacing w:before="0" w:beforeAutospacing="0" w:after="330" w:afterAutospacing="0"/>
        <w:rPr>
          <w:color w:val="1F497D" w:themeColor="text2"/>
          <w:spacing w:val="2"/>
        </w:rPr>
      </w:pPr>
      <w:r w:rsidRPr="006932BE">
        <w:rPr>
          <w:color w:val="1F497D" w:themeColor="text2"/>
          <w:spacing w:val="2"/>
        </w:rPr>
        <w:t>Azure Monitoring Service (Insight)</w:t>
      </w:r>
    </w:p>
    <w:p w14:paraId="559B81BE" w14:textId="5F92A743" w:rsidR="008F44BC" w:rsidRPr="006932BE" w:rsidRDefault="008F44BC" w:rsidP="008F44BC">
      <w:pPr>
        <w:pStyle w:val="NormalWeb"/>
        <w:numPr>
          <w:ilvl w:val="0"/>
          <w:numId w:val="41"/>
        </w:numPr>
        <w:spacing w:before="0" w:beforeAutospacing="0" w:after="330" w:afterAutospacing="0"/>
        <w:rPr>
          <w:color w:val="1F497D" w:themeColor="text2"/>
          <w:spacing w:val="2"/>
        </w:rPr>
      </w:pPr>
      <w:r w:rsidRPr="006932BE">
        <w:rPr>
          <w:color w:val="1F497D" w:themeColor="text2"/>
          <w:spacing w:val="2"/>
        </w:rPr>
        <w:t>Azure Container Registry</w:t>
      </w:r>
    </w:p>
    <w:p w14:paraId="17000065" w14:textId="47CEF585" w:rsidR="008F44BC" w:rsidRPr="006932BE" w:rsidRDefault="008F44BC" w:rsidP="008F44BC">
      <w:pPr>
        <w:pStyle w:val="NormalWeb"/>
        <w:numPr>
          <w:ilvl w:val="0"/>
          <w:numId w:val="41"/>
        </w:numPr>
        <w:spacing w:before="0" w:beforeAutospacing="0" w:after="330" w:afterAutospacing="0"/>
        <w:rPr>
          <w:color w:val="1F497D" w:themeColor="text2"/>
          <w:spacing w:val="2"/>
        </w:rPr>
      </w:pPr>
      <w:r w:rsidRPr="006932BE">
        <w:rPr>
          <w:color w:val="1F497D" w:themeColor="text2"/>
          <w:spacing w:val="2"/>
        </w:rPr>
        <w:t>Azure DevOps Services</w:t>
      </w:r>
    </w:p>
    <w:p w14:paraId="575681D5" w14:textId="77777777" w:rsidR="00022757" w:rsidRDefault="00022757" w:rsidP="00477C61">
      <w:pPr>
        <w:pStyle w:val="NormalWeb"/>
        <w:spacing w:before="0" w:beforeAutospacing="0" w:after="330" w:afterAutospacing="0"/>
        <w:rPr>
          <w:b/>
          <w:bCs/>
          <w:color w:val="1F497D" w:themeColor="text2"/>
          <w:spacing w:val="2"/>
          <w:sz w:val="44"/>
          <w:szCs w:val="44"/>
        </w:rPr>
      </w:pPr>
    </w:p>
    <w:p w14:paraId="515CD1E2" w14:textId="77777777" w:rsidR="00022757" w:rsidRDefault="00022757" w:rsidP="00477C61">
      <w:pPr>
        <w:pStyle w:val="NormalWeb"/>
        <w:spacing w:before="0" w:beforeAutospacing="0" w:after="330" w:afterAutospacing="0"/>
        <w:rPr>
          <w:b/>
          <w:bCs/>
          <w:color w:val="1F497D" w:themeColor="text2"/>
          <w:spacing w:val="2"/>
          <w:sz w:val="44"/>
          <w:szCs w:val="44"/>
        </w:rPr>
      </w:pPr>
    </w:p>
    <w:p w14:paraId="414425F0" w14:textId="77777777" w:rsidR="00022757" w:rsidRDefault="00022757" w:rsidP="00477C61">
      <w:pPr>
        <w:pStyle w:val="NormalWeb"/>
        <w:spacing w:before="0" w:beforeAutospacing="0" w:after="330" w:afterAutospacing="0"/>
        <w:rPr>
          <w:b/>
          <w:bCs/>
          <w:color w:val="1F497D" w:themeColor="text2"/>
          <w:spacing w:val="2"/>
          <w:sz w:val="44"/>
          <w:szCs w:val="44"/>
        </w:rPr>
      </w:pPr>
    </w:p>
    <w:p w14:paraId="650C07EB" w14:textId="77777777" w:rsidR="00022757" w:rsidRDefault="00022757" w:rsidP="00477C61">
      <w:pPr>
        <w:pStyle w:val="NormalWeb"/>
        <w:spacing w:before="0" w:beforeAutospacing="0" w:after="330" w:afterAutospacing="0"/>
        <w:rPr>
          <w:b/>
          <w:bCs/>
          <w:color w:val="1F497D" w:themeColor="text2"/>
          <w:spacing w:val="2"/>
          <w:sz w:val="44"/>
          <w:szCs w:val="44"/>
        </w:rPr>
      </w:pPr>
    </w:p>
    <w:p w14:paraId="1148774A" w14:textId="77777777" w:rsidR="00022757" w:rsidRDefault="00022757" w:rsidP="00477C61">
      <w:pPr>
        <w:pStyle w:val="NormalWeb"/>
        <w:spacing w:before="0" w:beforeAutospacing="0" w:after="330" w:afterAutospacing="0"/>
        <w:rPr>
          <w:b/>
          <w:bCs/>
          <w:color w:val="1F497D" w:themeColor="text2"/>
          <w:spacing w:val="2"/>
          <w:sz w:val="44"/>
          <w:szCs w:val="44"/>
        </w:rPr>
      </w:pPr>
    </w:p>
    <w:p w14:paraId="55DD27B2" w14:textId="77777777" w:rsidR="00022757" w:rsidRDefault="00022757" w:rsidP="00477C61">
      <w:pPr>
        <w:pStyle w:val="NormalWeb"/>
        <w:spacing w:before="0" w:beforeAutospacing="0" w:after="330" w:afterAutospacing="0"/>
        <w:rPr>
          <w:b/>
          <w:bCs/>
          <w:color w:val="1F497D" w:themeColor="text2"/>
          <w:spacing w:val="2"/>
          <w:sz w:val="44"/>
          <w:szCs w:val="44"/>
        </w:rPr>
      </w:pPr>
    </w:p>
    <w:p w14:paraId="21BCDD4B" w14:textId="77777777" w:rsidR="00022757" w:rsidRDefault="00022757" w:rsidP="00477C61">
      <w:pPr>
        <w:pStyle w:val="NormalWeb"/>
        <w:spacing w:before="0" w:beforeAutospacing="0" w:after="330" w:afterAutospacing="0"/>
        <w:rPr>
          <w:b/>
          <w:bCs/>
          <w:color w:val="1F497D" w:themeColor="text2"/>
          <w:spacing w:val="2"/>
          <w:sz w:val="44"/>
          <w:szCs w:val="44"/>
        </w:rPr>
      </w:pPr>
    </w:p>
    <w:p w14:paraId="7ED1FCCB" w14:textId="2048BE65" w:rsidR="00477C61" w:rsidRDefault="008F44BC" w:rsidP="00477C61">
      <w:pPr>
        <w:pStyle w:val="NormalWeb"/>
        <w:spacing w:before="0" w:beforeAutospacing="0" w:after="330" w:afterAutospacing="0"/>
        <w:rPr>
          <w:b/>
          <w:bCs/>
          <w:color w:val="1F497D" w:themeColor="text2"/>
          <w:spacing w:val="2"/>
          <w:sz w:val="44"/>
          <w:szCs w:val="44"/>
        </w:rPr>
      </w:pPr>
      <w:r w:rsidRPr="006932BE">
        <w:rPr>
          <w:b/>
          <w:bCs/>
          <w:color w:val="1F497D" w:themeColor="text2"/>
          <w:spacing w:val="2"/>
          <w:sz w:val="44"/>
          <w:szCs w:val="44"/>
        </w:rPr>
        <w:t>Project Steps</w:t>
      </w:r>
    </w:p>
    <w:p w14:paraId="32E00F9D" w14:textId="77777777" w:rsidR="00477C61" w:rsidRPr="006932BE" w:rsidRDefault="00477C61" w:rsidP="00477C61">
      <w:pPr>
        <w:pStyle w:val="NormalWeb"/>
        <w:spacing w:before="0" w:beforeAutospacing="0" w:after="330" w:afterAutospacing="0"/>
        <w:rPr>
          <w:b/>
          <w:bCs/>
          <w:color w:val="1F497D" w:themeColor="text2"/>
          <w:spacing w:val="2"/>
          <w:sz w:val="44"/>
          <w:szCs w:val="44"/>
        </w:rPr>
      </w:pPr>
      <w:bookmarkStart w:id="0" w:name="_GoBack"/>
      <w:bookmarkEnd w:id="0"/>
    </w:p>
    <w:p w14:paraId="0BCC3F8B" w14:textId="3D45C769" w:rsidR="00477C61" w:rsidRPr="00477C61" w:rsidRDefault="00C27ABB" w:rsidP="00477C61">
      <w:pPr>
        <w:pStyle w:val="NormalWeb"/>
        <w:numPr>
          <w:ilvl w:val="0"/>
          <w:numId w:val="42"/>
        </w:numPr>
        <w:spacing w:before="0" w:beforeAutospacing="0" w:after="330" w:afterAutospacing="0"/>
        <w:rPr>
          <w:b/>
          <w:bCs/>
          <w:color w:val="1F497D" w:themeColor="text2"/>
          <w:spacing w:val="2"/>
          <w:sz w:val="32"/>
          <w:szCs w:val="32"/>
        </w:rPr>
      </w:pPr>
      <w:r w:rsidRPr="00477C61">
        <w:rPr>
          <w:b/>
          <w:bCs/>
          <w:color w:val="1F497D" w:themeColor="text2"/>
          <w:spacing w:val="2"/>
          <w:sz w:val="32"/>
          <w:szCs w:val="32"/>
        </w:rPr>
        <w:t>Creating CI/CD pipeline</w:t>
      </w:r>
    </w:p>
    <w:p w14:paraId="39915213" w14:textId="784878D9" w:rsidR="00477C61" w:rsidRDefault="007C4830" w:rsidP="007C4830">
      <w:pPr>
        <w:pStyle w:val="NormalWeb"/>
        <w:spacing w:before="0" w:beforeAutospacing="0" w:after="330" w:afterAutospacing="0"/>
        <w:rPr>
          <w:color w:val="161632"/>
          <w:spacing w:val="2"/>
        </w:rPr>
      </w:pPr>
      <w:r>
        <w:rPr>
          <w:noProof/>
        </w:rPr>
        <w:drawing>
          <wp:inline distT="0" distB="0" distL="0" distR="0" wp14:anchorId="29E7BD6B" wp14:editId="0EA491D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0F511578" w14:textId="2AFF4A2F" w:rsidR="00477C61" w:rsidRDefault="00477C61" w:rsidP="007C4830">
      <w:pPr>
        <w:pStyle w:val="NormalWeb"/>
        <w:spacing w:before="0" w:beforeAutospacing="0" w:after="330" w:afterAutospacing="0"/>
        <w:rPr>
          <w:color w:val="161632"/>
          <w:spacing w:val="2"/>
        </w:rPr>
      </w:pPr>
    </w:p>
    <w:p w14:paraId="1ECDBB87" w14:textId="559FE456" w:rsidR="00477C61" w:rsidRDefault="00477C61" w:rsidP="007C4830">
      <w:pPr>
        <w:pStyle w:val="NormalWeb"/>
        <w:spacing w:before="0" w:beforeAutospacing="0" w:after="330" w:afterAutospacing="0"/>
        <w:rPr>
          <w:color w:val="161632"/>
          <w:spacing w:val="2"/>
        </w:rPr>
      </w:pPr>
    </w:p>
    <w:p w14:paraId="72079D38" w14:textId="29274F5A" w:rsidR="00477C61" w:rsidRDefault="00477C61" w:rsidP="007C4830">
      <w:pPr>
        <w:pStyle w:val="NormalWeb"/>
        <w:spacing w:before="0" w:beforeAutospacing="0" w:after="330" w:afterAutospacing="0"/>
        <w:rPr>
          <w:color w:val="161632"/>
          <w:spacing w:val="2"/>
        </w:rPr>
      </w:pPr>
    </w:p>
    <w:p w14:paraId="641BF9A6" w14:textId="204539DC" w:rsidR="00477C61" w:rsidRDefault="00477C61" w:rsidP="007C4830">
      <w:pPr>
        <w:pStyle w:val="NormalWeb"/>
        <w:spacing w:before="0" w:beforeAutospacing="0" w:after="330" w:afterAutospacing="0"/>
        <w:rPr>
          <w:color w:val="161632"/>
          <w:spacing w:val="2"/>
        </w:rPr>
      </w:pPr>
    </w:p>
    <w:p w14:paraId="1AC97D9F" w14:textId="3EE5084A" w:rsidR="00477C61" w:rsidRDefault="00477C61" w:rsidP="007C4830">
      <w:pPr>
        <w:pStyle w:val="NormalWeb"/>
        <w:spacing w:before="0" w:beforeAutospacing="0" w:after="330" w:afterAutospacing="0"/>
        <w:rPr>
          <w:color w:val="161632"/>
          <w:spacing w:val="2"/>
        </w:rPr>
      </w:pPr>
    </w:p>
    <w:p w14:paraId="737BDC51" w14:textId="71BFFCAB" w:rsidR="00477C61" w:rsidRDefault="00477C61" w:rsidP="007C4830">
      <w:pPr>
        <w:pStyle w:val="NormalWeb"/>
        <w:spacing w:before="0" w:beforeAutospacing="0" w:after="330" w:afterAutospacing="0"/>
        <w:rPr>
          <w:color w:val="161632"/>
          <w:spacing w:val="2"/>
        </w:rPr>
      </w:pPr>
    </w:p>
    <w:p w14:paraId="22FAC22C" w14:textId="08F7E9F4" w:rsidR="00477C61" w:rsidRDefault="00477C61" w:rsidP="007C4830">
      <w:pPr>
        <w:pStyle w:val="NormalWeb"/>
        <w:spacing w:before="0" w:beforeAutospacing="0" w:after="330" w:afterAutospacing="0"/>
        <w:rPr>
          <w:color w:val="161632"/>
          <w:spacing w:val="2"/>
        </w:rPr>
      </w:pPr>
    </w:p>
    <w:p w14:paraId="29D6F28F" w14:textId="77777777" w:rsidR="00477C61" w:rsidRDefault="00477C61" w:rsidP="007C4830">
      <w:pPr>
        <w:pStyle w:val="NormalWeb"/>
        <w:spacing w:before="0" w:beforeAutospacing="0" w:after="330" w:afterAutospacing="0"/>
        <w:rPr>
          <w:color w:val="161632"/>
          <w:spacing w:val="2"/>
        </w:rPr>
      </w:pPr>
    </w:p>
    <w:p w14:paraId="657C3001" w14:textId="24662B0C" w:rsidR="007C4830" w:rsidRPr="00477C61" w:rsidRDefault="007C4830" w:rsidP="00C27ABB">
      <w:pPr>
        <w:pStyle w:val="NormalWeb"/>
        <w:numPr>
          <w:ilvl w:val="1"/>
          <w:numId w:val="42"/>
        </w:numPr>
        <w:spacing w:before="0" w:beforeAutospacing="0" w:after="330" w:afterAutospacing="0"/>
        <w:rPr>
          <w:b/>
          <w:bCs/>
          <w:color w:val="161632"/>
          <w:spacing w:val="2"/>
          <w:sz w:val="28"/>
          <w:szCs w:val="28"/>
        </w:rPr>
      </w:pPr>
      <w:r w:rsidRPr="00477C61">
        <w:rPr>
          <w:b/>
          <w:bCs/>
          <w:color w:val="161632"/>
          <w:spacing w:val="2"/>
          <w:sz w:val="28"/>
          <w:szCs w:val="28"/>
        </w:rPr>
        <w:t>Create Build Pipeline</w:t>
      </w:r>
    </w:p>
    <w:p w14:paraId="65EB86E5" w14:textId="77777777" w:rsidR="00477C61" w:rsidRDefault="007C4830" w:rsidP="007C4830">
      <w:pPr>
        <w:pStyle w:val="NormalWeb"/>
        <w:spacing w:before="0" w:beforeAutospacing="0" w:after="330" w:afterAutospacing="0"/>
        <w:rPr>
          <w:color w:val="161632"/>
          <w:spacing w:val="2"/>
        </w:rPr>
      </w:pPr>
      <w:r>
        <w:rPr>
          <w:noProof/>
        </w:rPr>
        <w:drawing>
          <wp:inline distT="0" distB="0" distL="0" distR="0" wp14:anchorId="27C6128B" wp14:editId="3415A293">
            <wp:extent cx="5791200" cy="32556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6451" cy="3258646"/>
                    </a:xfrm>
                    <a:prstGeom prst="rect">
                      <a:avLst/>
                    </a:prstGeom>
                  </pic:spPr>
                </pic:pic>
              </a:graphicData>
            </a:graphic>
          </wp:inline>
        </w:drawing>
      </w:r>
    </w:p>
    <w:p w14:paraId="3A556BB9" w14:textId="5729493D" w:rsidR="00DA72FF" w:rsidRDefault="007C4830" w:rsidP="007C4830">
      <w:pPr>
        <w:pStyle w:val="NormalWeb"/>
        <w:spacing w:before="0" w:beforeAutospacing="0" w:after="330" w:afterAutospacing="0"/>
        <w:rPr>
          <w:color w:val="161632"/>
          <w:spacing w:val="2"/>
        </w:rPr>
      </w:pPr>
      <w:r>
        <w:rPr>
          <w:color w:val="161632"/>
          <w:spacing w:val="2"/>
        </w:rPr>
        <w:t>Here we create docker compose file which will help us to upload our docker images on Docker Hub or Azure Container registry. Later we will use these images to update with our techtalks app</w:t>
      </w:r>
      <w:r w:rsidR="00DA72FF">
        <w:rPr>
          <w:color w:val="161632"/>
          <w:spacing w:val="2"/>
        </w:rPr>
        <w:t>.</w:t>
      </w:r>
    </w:p>
    <w:p w14:paraId="271284B4" w14:textId="17A2E1F3" w:rsidR="00DA72FF" w:rsidRDefault="00DA72FF" w:rsidP="007C4830">
      <w:pPr>
        <w:pStyle w:val="NormalWeb"/>
        <w:spacing w:before="0" w:beforeAutospacing="0" w:after="330" w:afterAutospacing="0"/>
        <w:rPr>
          <w:color w:val="161632"/>
          <w:spacing w:val="2"/>
        </w:rPr>
      </w:pPr>
      <w:r>
        <w:rPr>
          <w:color w:val="161632"/>
          <w:spacing w:val="2"/>
        </w:rPr>
        <w:t>Here we also copied our AKS Files which contains Kubernetes manifest which help us to deploy our monitoring service images on AKS. Also, we copied Helm Charts which will help us to set up an .net environment in Pods to create and maintain running replicas of our app.</w:t>
      </w:r>
    </w:p>
    <w:p w14:paraId="5EC2EA30" w14:textId="77777777" w:rsidR="00477C61" w:rsidRDefault="00477C61" w:rsidP="007C4830">
      <w:pPr>
        <w:pStyle w:val="NormalWeb"/>
        <w:spacing w:before="0" w:beforeAutospacing="0" w:after="330" w:afterAutospacing="0"/>
        <w:rPr>
          <w:color w:val="161632"/>
          <w:spacing w:val="2"/>
        </w:rPr>
      </w:pPr>
    </w:p>
    <w:p w14:paraId="63BA9E93" w14:textId="74B9421B" w:rsidR="00DA72FF" w:rsidRDefault="00DA72FF" w:rsidP="00DA72FF">
      <w:pPr>
        <w:pStyle w:val="NormalWeb"/>
        <w:spacing w:before="0" w:beforeAutospacing="0" w:after="330" w:afterAutospacing="0"/>
        <w:rPr>
          <w:color w:val="161632"/>
          <w:spacing w:val="2"/>
        </w:rPr>
      </w:pPr>
      <w:r>
        <w:rPr>
          <w:noProof/>
        </w:rPr>
        <w:drawing>
          <wp:inline distT="0" distB="0" distL="0" distR="0" wp14:anchorId="6FB267E3" wp14:editId="414F654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022A0471" w14:textId="769F1524" w:rsidR="000E4E4F" w:rsidRDefault="000E4E4F" w:rsidP="00DA72FF">
      <w:pPr>
        <w:pStyle w:val="NormalWeb"/>
        <w:spacing w:before="0" w:beforeAutospacing="0" w:after="330" w:afterAutospacing="0"/>
        <w:rPr>
          <w:color w:val="161632"/>
          <w:spacing w:val="2"/>
        </w:rPr>
      </w:pPr>
    </w:p>
    <w:p w14:paraId="7804BFA2" w14:textId="77777777" w:rsidR="00477C61" w:rsidRDefault="00477C61" w:rsidP="00DA72FF">
      <w:pPr>
        <w:pStyle w:val="NormalWeb"/>
        <w:spacing w:before="0" w:beforeAutospacing="0" w:after="330" w:afterAutospacing="0"/>
        <w:rPr>
          <w:color w:val="161632"/>
          <w:spacing w:val="2"/>
        </w:rPr>
      </w:pPr>
    </w:p>
    <w:p w14:paraId="2144CE3E" w14:textId="432C8EEA" w:rsidR="00DA72FF" w:rsidRPr="00477C61" w:rsidRDefault="000E4E4F" w:rsidP="00C27ABB">
      <w:pPr>
        <w:pStyle w:val="NormalWeb"/>
        <w:numPr>
          <w:ilvl w:val="1"/>
          <w:numId w:val="42"/>
        </w:numPr>
        <w:spacing w:before="0" w:beforeAutospacing="0" w:after="330" w:afterAutospacing="0"/>
        <w:rPr>
          <w:b/>
          <w:bCs/>
          <w:color w:val="161632"/>
          <w:spacing w:val="2"/>
          <w:sz w:val="28"/>
          <w:szCs w:val="28"/>
        </w:rPr>
      </w:pPr>
      <w:r w:rsidRPr="00477C61">
        <w:rPr>
          <w:b/>
          <w:bCs/>
          <w:color w:val="161632"/>
          <w:spacing w:val="2"/>
          <w:sz w:val="28"/>
          <w:szCs w:val="28"/>
        </w:rPr>
        <w:t>Release Pipeline</w:t>
      </w:r>
    </w:p>
    <w:p w14:paraId="1F73757F" w14:textId="6C551036" w:rsidR="000E4E4F" w:rsidRDefault="000E4E4F" w:rsidP="000E4E4F">
      <w:pPr>
        <w:pStyle w:val="NormalWeb"/>
        <w:spacing w:before="0" w:beforeAutospacing="0" w:after="330" w:afterAutospacing="0"/>
        <w:rPr>
          <w:color w:val="161632"/>
          <w:spacing w:val="2"/>
        </w:rPr>
      </w:pPr>
      <w:r>
        <w:rPr>
          <w:noProof/>
        </w:rPr>
        <w:drawing>
          <wp:inline distT="0" distB="0" distL="0" distR="0" wp14:anchorId="165BE174" wp14:editId="42132D2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5AEF374F" w14:textId="4B3AC09C" w:rsidR="00DA72FF" w:rsidRDefault="000E4E4F" w:rsidP="00DA72FF">
      <w:pPr>
        <w:pStyle w:val="NormalWeb"/>
        <w:spacing w:before="0" w:beforeAutospacing="0" w:after="330" w:afterAutospacing="0"/>
        <w:rPr>
          <w:color w:val="161632"/>
          <w:spacing w:val="2"/>
        </w:rPr>
      </w:pPr>
      <w:r>
        <w:rPr>
          <w:color w:val="161632"/>
          <w:spacing w:val="2"/>
        </w:rPr>
        <w:t>In release pipeline we include kubectl to deploy an Prometheus and Grafana Images on AKS cluster where they will help to monitor our Web App replicas. To deploy Web App on AKS cluster we’ll use helm charts which will update only when there is difference in our previous image and current image also it’ll keep our dependencies and other packages updated</w:t>
      </w:r>
      <w:r w:rsidR="00C27ABB">
        <w:rPr>
          <w:color w:val="161632"/>
          <w:spacing w:val="2"/>
        </w:rPr>
        <w:t>.</w:t>
      </w:r>
    </w:p>
    <w:p w14:paraId="27FC077A" w14:textId="0AB78EE4" w:rsidR="00C27ABB" w:rsidRDefault="00C27ABB" w:rsidP="00DA72FF">
      <w:pPr>
        <w:pStyle w:val="NormalWeb"/>
        <w:spacing w:before="0" w:beforeAutospacing="0" w:after="330" w:afterAutospacing="0"/>
        <w:rPr>
          <w:color w:val="161632"/>
          <w:spacing w:val="2"/>
        </w:rPr>
      </w:pPr>
    </w:p>
    <w:p w14:paraId="3EF183D0" w14:textId="525AAB3D" w:rsidR="00C27ABB" w:rsidRDefault="00C27ABB" w:rsidP="00DA72FF">
      <w:pPr>
        <w:pStyle w:val="NormalWeb"/>
        <w:spacing w:before="0" w:beforeAutospacing="0" w:after="330" w:afterAutospacing="0"/>
        <w:rPr>
          <w:color w:val="161632"/>
          <w:spacing w:val="2"/>
        </w:rPr>
      </w:pPr>
    </w:p>
    <w:p w14:paraId="7B68137B" w14:textId="62C04B18" w:rsidR="00C27ABB" w:rsidRDefault="00C27ABB" w:rsidP="00DA72FF">
      <w:pPr>
        <w:pStyle w:val="NormalWeb"/>
        <w:spacing w:before="0" w:beforeAutospacing="0" w:after="330" w:afterAutospacing="0"/>
        <w:rPr>
          <w:color w:val="161632"/>
          <w:spacing w:val="2"/>
        </w:rPr>
      </w:pPr>
    </w:p>
    <w:p w14:paraId="060DC9D7" w14:textId="5A04E2B8" w:rsidR="00C27ABB" w:rsidRDefault="00C27ABB" w:rsidP="00DA72FF">
      <w:pPr>
        <w:pStyle w:val="NormalWeb"/>
        <w:spacing w:before="0" w:beforeAutospacing="0" w:after="330" w:afterAutospacing="0"/>
        <w:rPr>
          <w:color w:val="161632"/>
          <w:spacing w:val="2"/>
        </w:rPr>
      </w:pPr>
    </w:p>
    <w:p w14:paraId="087A8DBB" w14:textId="609BED16" w:rsidR="00C27ABB" w:rsidRDefault="00C27ABB" w:rsidP="00DA72FF">
      <w:pPr>
        <w:pStyle w:val="NormalWeb"/>
        <w:spacing w:before="0" w:beforeAutospacing="0" w:after="330" w:afterAutospacing="0"/>
        <w:rPr>
          <w:color w:val="161632"/>
          <w:spacing w:val="2"/>
        </w:rPr>
      </w:pPr>
    </w:p>
    <w:p w14:paraId="58E360FF" w14:textId="260D0814" w:rsidR="00C27ABB" w:rsidRDefault="00C27ABB" w:rsidP="00DA72FF">
      <w:pPr>
        <w:pStyle w:val="NormalWeb"/>
        <w:spacing w:before="0" w:beforeAutospacing="0" w:after="330" w:afterAutospacing="0"/>
        <w:rPr>
          <w:color w:val="161632"/>
          <w:spacing w:val="2"/>
        </w:rPr>
      </w:pPr>
    </w:p>
    <w:p w14:paraId="5CFBC141" w14:textId="6938AB2D" w:rsidR="00C27ABB" w:rsidRDefault="00C27ABB" w:rsidP="00DA72FF">
      <w:pPr>
        <w:pStyle w:val="NormalWeb"/>
        <w:spacing w:before="0" w:beforeAutospacing="0" w:after="330" w:afterAutospacing="0"/>
        <w:rPr>
          <w:color w:val="161632"/>
          <w:spacing w:val="2"/>
        </w:rPr>
      </w:pPr>
    </w:p>
    <w:p w14:paraId="3E0BCAF8" w14:textId="65765BF7" w:rsidR="00477C61" w:rsidRDefault="00477C61" w:rsidP="00DA72FF">
      <w:pPr>
        <w:pStyle w:val="NormalWeb"/>
        <w:spacing w:before="0" w:beforeAutospacing="0" w:after="330" w:afterAutospacing="0"/>
        <w:rPr>
          <w:color w:val="161632"/>
          <w:spacing w:val="2"/>
        </w:rPr>
      </w:pPr>
    </w:p>
    <w:p w14:paraId="08B304B3" w14:textId="56C80511" w:rsidR="00477C61" w:rsidRDefault="00477C61" w:rsidP="00DA72FF">
      <w:pPr>
        <w:pStyle w:val="NormalWeb"/>
        <w:spacing w:before="0" w:beforeAutospacing="0" w:after="330" w:afterAutospacing="0"/>
        <w:rPr>
          <w:color w:val="161632"/>
          <w:spacing w:val="2"/>
        </w:rPr>
      </w:pPr>
    </w:p>
    <w:p w14:paraId="5277464D" w14:textId="44D0CBBE" w:rsidR="00477C61" w:rsidRDefault="00477C61" w:rsidP="00DA72FF">
      <w:pPr>
        <w:pStyle w:val="NormalWeb"/>
        <w:spacing w:before="0" w:beforeAutospacing="0" w:after="330" w:afterAutospacing="0"/>
        <w:rPr>
          <w:color w:val="161632"/>
          <w:spacing w:val="2"/>
        </w:rPr>
      </w:pPr>
    </w:p>
    <w:p w14:paraId="192514B6" w14:textId="3E98580B" w:rsidR="00477C61" w:rsidRDefault="00477C61" w:rsidP="00DA72FF">
      <w:pPr>
        <w:pStyle w:val="NormalWeb"/>
        <w:spacing w:before="0" w:beforeAutospacing="0" w:after="330" w:afterAutospacing="0"/>
        <w:rPr>
          <w:color w:val="161632"/>
          <w:spacing w:val="2"/>
        </w:rPr>
      </w:pPr>
    </w:p>
    <w:p w14:paraId="7576743C" w14:textId="5C56249F" w:rsidR="00477C61" w:rsidRDefault="00477C61" w:rsidP="00DA72FF">
      <w:pPr>
        <w:pStyle w:val="NormalWeb"/>
        <w:spacing w:before="0" w:beforeAutospacing="0" w:after="330" w:afterAutospacing="0"/>
        <w:rPr>
          <w:color w:val="161632"/>
          <w:spacing w:val="2"/>
        </w:rPr>
      </w:pPr>
    </w:p>
    <w:p w14:paraId="6FC7C74B" w14:textId="5E3578C9" w:rsidR="00477C61" w:rsidRDefault="00477C61" w:rsidP="00DA72FF">
      <w:pPr>
        <w:pStyle w:val="NormalWeb"/>
        <w:spacing w:before="0" w:beforeAutospacing="0" w:after="330" w:afterAutospacing="0"/>
        <w:rPr>
          <w:color w:val="161632"/>
          <w:spacing w:val="2"/>
        </w:rPr>
      </w:pPr>
    </w:p>
    <w:p w14:paraId="4467B0A1" w14:textId="58EFE2C2" w:rsidR="00477C61" w:rsidRDefault="00477C61" w:rsidP="00DA72FF">
      <w:pPr>
        <w:pStyle w:val="NormalWeb"/>
        <w:spacing w:before="0" w:beforeAutospacing="0" w:after="330" w:afterAutospacing="0"/>
        <w:rPr>
          <w:color w:val="161632"/>
          <w:spacing w:val="2"/>
        </w:rPr>
      </w:pPr>
    </w:p>
    <w:p w14:paraId="05DB1741" w14:textId="4117C5DF" w:rsidR="00477C61" w:rsidRDefault="00477C61" w:rsidP="00DA72FF">
      <w:pPr>
        <w:pStyle w:val="NormalWeb"/>
        <w:spacing w:before="0" w:beforeAutospacing="0" w:after="330" w:afterAutospacing="0"/>
        <w:rPr>
          <w:color w:val="161632"/>
          <w:spacing w:val="2"/>
        </w:rPr>
      </w:pPr>
    </w:p>
    <w:p w14:paraId="480ECAC3" w14:textId="7A857101" w:rsidR="00477C61" w:rsidRDefault="00477C61" w:rsidP="00DA72FF">
      <w:pPr>
        <w:pStyle w:val="NormalWeb"/>
        <w:spacing w:before="0" w:beforeAutospacing="0" w:after="330" w:afterAutospacing="0"/>
        <w:rPr>
          <w:color w:val="161632"/>
          <w:spacing w:val="2"/>
        </w:rPr>
      </w:pPr>
    </w:p>
    <w:p w14:paraId="2FC1F903" w14:textId="77777777" w:rsidR="00477C61" w:rsidRDefault="00477C61" w:rsidP="00DA72FF">
      <w:pPr>
        <w:pStyle w:val="NormalWeb"/>
        <w:spacing w:before="0" w:beforeAutospacing="0" w:after="330" w:afterAutospacing="0"/>
        <w:rPr>
          <w:color w:val="161632"/>
          <w:spacing w:val="2"/>
        </w:rPr>
      </w:pPr>
    </w:p>
    <w:p w14:paraId="1AB0817B" w14:textId="3009142D" w:rsidR="00C27ABB" w:rsidRDefault="00C27ABB" w:rsidP="00DA72FF">
      <w:pPr>
        <w:pStyle w:val="NormalWeb"/>
        <w:spacing w:before="0" w:beforeAutospacing="0" w:after="330" w:afterAutospacing="0"/>
        <w:rPr>
          <w:color w:val="161632"/>
          <w:spacing w:val="2"/>
        </w:rPr>
      </w:pPr>
    </w:p>
    <w:p w14:paraId="6757DE6F" w14:textId="77777777" w:rsidR="00477C61" w:rsidRDefault="00477C61" w:rsidP="00DA72FF">
      <w:pPr>
        <w:pStyle w:val="NormalWeb"/>
        <w:spacing w:before="0" w:beforeAutospacing="0" w:after="330" w:afterAutospacing="0"/>
        <w:rPr>
          <w:color w:val="161632"/>
          <w:spacing w:val="2"/>
        </w:rPr>
      </w:pPr>
    </w:p>
    <w:p w14:paraId="21A8EC70" w14:textId="0CE51954" w:rsidR="00C27ABB" w:rsidRPr="00477C61" w:rsidRDefault="00C27ABB" w:rsidP="00C27ABB">
      <w:pPr>
        <w:pStyle w:val="NormalWeb"/>
        <w:numPr>
          <w:ilvl w:val="0"/>
          <w:numId w:val="42"/>
        </w:numPr>
        <w:spacing w:before="0" w:beforeAutospacing="0" w:after="330" w:afterAutospacing="0"/>
        <w:rPr>
          <w:color w:val="1F497D" w:themeColor="text2"/>
          <w:spacing w:val="2"/>
          <w:sz w:val="32"/>
          <w:szCs w:val="32"/>
        </w:rPr>
      </w:pPr>
      <w:r w:rsidRPr="00477C61">
        <w:rPr>
          <w:color w:val="1F497D" w:themeColor="text2"/>
          <w:spacing w:val="2"/>
          <w:sz w:val="32"/>
          <w:szCs w:val="32"/>
        </w:rPr>
        <w:t xml:space="preserve">Azure </w:t>
      </w:r>
    </w:p>
    <w:p w14:paraId="1A7F5432" w14:textId="5EDCADC4" w:rsidR="00C27ABB" w:rsidRDefault="00C27ABB" w:rsidP="00477C61">
      <w:pPr>
        <w:pStyle w:val="NormalWeb"/>
        <w:spacing w:before="0" w:beforeAutospacing="0" w:after="330" w:afterAutospacing="0"/>
        <w:ind w:left="360"/>
        <w:rPr>
          <w:color w:val="161632"/>
          <w:spacing w:val="2"/>
        </w:rPr>
      </w:pPr>
      <w:r>
        <w:rPr>
          <w:noProof/>
        </w:rPr>
        <w:drawing>
          <wp:inline distT="0" distB="0" distL="0" distR="0" wp14:anchorId="11663F4B" wp14:editId="2A7E52C9">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7B186D05" w14:textId="6FF1F320" w:rsidR="00477C61" w:rsidRDefault="00C27ABB" w:rsidP="00477C61">
      <w:pPr>
        <w:pStyle w:val="NormalWeb"/>
        <w:spacing w:before="0" w:beforeAutospacing="0" w:after="330" w:afterAutospacing="0"/>
        <w:ind w:left="360"/>
        <w:rPr>
          <w:color w:val="161632"/>
          <w:spacing w:val="2"/>
        </w:rPr>
      </w:pPr>
      <w:r>
        <w:rPr>
          <w:color w:val="161632"/>
          <w:spacing w:val="2"/>
        </w:rPr>
        <w:t xml:space="preserve">Create AKS cluster techtalks (2 nodes with of 4 cores and 14GB memory). </w:t>
      </w:r>
    </w:p>
    <w:p w14:paraId="78CEA22E" w14:textId="2FEE9C61" w:rsidR="00477C61" w:rsidRPr="00477C61" w:rsidRDefault="00F34576" w:rsidP="00477C61">
      <w:pPr>
        <w:pStyle w:val="NormalWeb"/>
        <w:numPr>
          <w:ilvl w:val="1"/>
          <w:numId w:val="42"/>
        </w:numPr>
        <w:spacing w:before="0" w:beforeAutospacing="0" w:after="330" w:afterAutospacing="0"/>
        <w:rPr>
          <w:b/>
          <w:bCs/>
          <w:color w:val="161632"/>
          <w:spacing w:val="2"/>
          <w:sz w:val="28"/>
          <w:szCs w:val="28"/>
        </w:rPr>
      </w:pPr>
      <w:r w:rsidRPr="00477C61">
        <w:rPr>
          <w:b/>
          <w:bCs/>
          <w:color w:val="161632"/>
          <w:spacing w:val="2"/>
          <w:sz w:val="28"/>
          <w:szCs w:val="28"/>
        </w:rPr>
        <w:t>Open AKS dashboard</w:t>
      </w:r>
    </w:p>
    <w:p w14:paraId="293311C3" w14:textId="6F8238C4" w:rsidR="00F34576" w:rsidRPr="00E81F02" w:rsidRDefault="00F34576" w:rsidP="00E81F02">
      <w:pPr>
        <w:pStyle w:val="NormalWeb"/>
        <w:spacing w:before="0" w:beforeAutospacing="0" w:after="330" w:afterAutospacing="0"/>
        <w:ind w:left="360"/>
        <w:jc w:val="center"/>
        <w:rPr>
          <w:color w:val="161632"/>
          <w:spacing w:val="2"/>
          <w:sz w:val="20"/>
          <w:szCs w:val="20"/>
        </w:rPr>
      </w:pPr>
      <w:r w:rsidRPr="00E81F02">
        <w:rPr>
          <w:noProof/>
          <w:sz w:val="20"/>
          <w:szCs w:val="20"/>
        </w:rPr>
        <w:drawing>
          <wp:inline distT="0" distB="0" distL="0" distR="0" wp14:anchorId="220B5D9E" wp14:editId="0AEB4A3E">
            <wp:extent cx="5943600" cy="3419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19475"/>
                    </a:xfrm>
                    <a:prstGeom prst="rect">
                      <a:avLst/>
                    </a:prstGeom>
                  </pic:spPr>
                </pic:pic>
              </a:graphicData>
            </a:graphic>
          </wp:inline>
        </w:drawing>
      </w:r>
    </w:p>
    <w:p w14:paraId="71C8A7D1" w14:textId="7F1FD58A" w:rsidR="00F34576" w:rsidRPr="00E81F02" w:rsidRDefault="00F34576" w:rsidP="00E81F02">
      <w:pPr>
        <w:pStyle w:val="NormalWeb"/>
        <w:spacing w:before="0" w:beforeAutospacing="0" w:after="330" w:afterAutospacing="0"/>
        <w:ind w:left="360"/>
        <w:jc w:val="center"/>
        <w:rPr>
          <w:color w:val="161632"/>
          <w:spacing w:val="2"/>
          <w:sz w:val="20"/>
          <w:szCs w:val="20"/>
        </w:rPr>
      </w:pPr>
      <w:r w:rsidRPr="00E81F02">
        <w:rPr>
          <w:color w:val="161632"/>
          <w:spacing w:val="2"/>
          <w:sz w:val="20"/>
          <w:szCs w:val="20"/>
        </w:rPr>
        <w:t>AKS Dashboard</w:t>
      </w:r>
    </w:p>
    <w:p w14:paraId="034FFD82" w14:textId="14D797E3" w:rsidR="00F34576" w:rsidRPr="00E81F02" w:rsidRDefault="00F34576" w:rsidP="00E81F02">
      <w:pPr>
        <w:pStyle w:val="NormalWeb"/>
        <w:spacing w:before="0" w:beforeAutospacing="0" w:after="330" w:afterAutospacing="0"/>
        <w:ind w:left="360"/>
        <w:jc w:val="center"/>
        <w:rPr>
          <w:color w:val="161632"/>
          <w:spacing w:val="2"/>
          <w:sz w:val="20"/>
          <w:szCs w:val="20"/>
        </w:rPr>
      </w:pPr>
      <w:r w:rsidRPr="00E81F02">
        <w:rPr>
          <w:noProof/>
          <w:sz w:val="20"/>
          <w:szCs w:val="20"/>
        </w:rPr>
        <w:drawing>
          <wp:inline distT="0" distB="0" distL="0" distR="0" wp14:anchorId="5BB9A05D" wp14:editId="186C7BD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2316B264" w14:textId="7F8BF414" w:rsidR="00F34576" w:rsidRPr="00E81F02" w:rsidRDefault="00F34576" w:rsidP="00477C61">
      <w:pPr>
        <w:pStyle w:val="NormalWeb"/>
        <w:spacing w:before="0" w:beforeAutospacing="0" w:after="330" w:afterAutospacing="0"/>
        <w:ind w:left="360"/>
        <w:jc w:val="center"/>
        <w:rPr>
          <w:color w:val="161632"/>
          <w:spacing w:val="2"/>
          <w:sz w:val="20"/>
          <w:szCs w:val="20"/>
        </w:rPr>
      </w:pPr>
      <w:r w:rsidRPr="00E81F02">
        <w:rPr>
          <w:color w:val="161632"/>
          <w:spacing w:val="2"/>
          <w:sz w:val="20"/>
          <w:szCs w:val="20"/>
        </w:rPr>
        <w:t>AKS Namespace</w:t>
      </w:r>
    </w:p>
    <w:p w14:paraId="2D503B6C" w14:textId="309D8F3E" w:rsidR="00F34576" w:rsidRPr="00E81F02" w:rsidRDefault="00F34576" w:rsidP="00E81F02">
      <w:pPr>
        <w:pStyle w:val="NormalWeb"/>
        <w:spacing w:before="0" w:beforeAutospacing="0" w:after="330" w:afterAutospacing="0"/>
        <w:ind w:left="360"/>
        <w:jc w:val="center"/>
        <w:rPr>
          <w:color w:val="161632"/>
          <w:spacing w:val="2"/>
          <w:sz w:val="20"/>
          <w:szCs w:val="20"/>
        </w:rPr>
      </w:pPr>
      <w:r w:rsidRPr="00E81F02">
        <w:rPr>
          <w:noProof/>
          <w:sz w:val="20"/>
          <w:szCs w:val="20"/>
        </w:rPr>
        <w:drawing>
          <wp:inline distT="0" distB="0" distL="0" distR="0" wp14:anchorId="6CA7B052" wp14:editId="29800DC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278D1258" w14:textId="6841EEB9" w:rsidR="00F34576" w:rsidRPr="00E81F02" w:rsidRDefault="00F34576" w:rsidP="00E81F02">
      <w:pPr>
        <w:pStyle w:val="NormalWeb"/>
        <w:spacing w:before="0" w:beforeAutospacing="0" w:after="330" w:afterAutospacing="0"/>
        <w:ind w:left="360"/>
        <w:jc w:val="center"/>
        <w:rPr>
          <w:color w:val="161632"/>
          <w:spacing w:val="2"/>
          <w:sz w:val="20"/>
          <w:szCs w:val="20"/>
        </w:rPr>
      </w:pPr>
      <w:r w:rsidRPr="00E81F02">
        <w:rPr>
          <w:color w:val="161632"/>
          <w:spacing w:val="2"/>
          <w:sz w:val="20"/>
          <w:szCs w:val="20"/>
        </w:rPr>
        <w:t>AKS Nodes</w:t>
      </w:r>
    </w:p>
    <w:p w14:paraId="44701A21" w14:textId="2B0EE86A" w:rsidR="00F34576" w:rsidRPr="00E81F02" w:rsidRDefault="00F34576" w:rsidP="00E81F02">
      <w:pPr>
        <w:pStyle w:val="NormalWeb"/>
        <w:spacing w:before="0" w:beforeAutospacing="0" w:after="330" w:afterAutospacing="0"/>
        <w:ind w:left="360"/>
        <w:jc w:val="center"/>
        <w:rPr>
          <w:color w:val="161632"/>
          <w:spacing w:val="2"/>
          <w:sz w:val="20"/>
          <w:szCs w:val="20"/>
        </w:rPr>
      </w:pPr>
      <w:r w:rsidRPr="00E81F02">
        <w:rPr>
          <w:noProof/>
          <w:sz w:val="20"/>
          <w:szCs w:val="20"/>
        </w:rPr>
        <w:drawing>
          <wp:inline distT="0" distB="0" distL="0" distR="0" wp14:anchorId="6677FBED" wp14:editId="2885AB71">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75F70697" w14:textId="579CBA24" w:rsidR="00F34576" w:rsidRPr="00E81F02" w:rsidRDefault="00F34576" w:rsidP="00E81F02">
      <w:pPr>
        <w:pStyle w:val="NormalWeb"/>
        <w:spacing w:before="0" w:beforeAutospacing="0" w:after="330" w:afterAutospacing="0"/>
        <w:ind w:left="360"/>
        <w:jc w:val="center"/>
        <w:rPr>
          <w:color w:val="161632"/>
          <w:spacing w:val="2"/>
          <w:sz w:val="20"/>
          <w:szCs w:val="20"/>
        </w:rPr>
      </w:pPr>
      <w:r w:rsidRPr="00E81F02">
        <w:rPr>
          <w:color w:val="161632"/>
          <w:spacing w:val="2"/>
          <w:sz w:val="20"/>
          <w:szCs w:val="20"/>
        </w:rPr>
        <w:t>AKS Deployments</w:t>
      </w:r>
    </w:p>
    <w:p w14:paraId="329DE2FA" w14:textId="5B748C3B" w:rsidR="00F34576" w:rsidRPr="00E81F02" w:rsidRDefault="00F34576" w:rsidP="00E81F02">
      <w:pPr>
        <w:pStyle w:val="NormalWeb"/>
        <w:spacing w:before="0" w:beforeAutospacing="0" w:after="330" w:afterAutospacing="0"/>
        <w:ind w:left="360"/>
        <w:jc w:val="center"/>
        <w:rPr>
          <w:color w:val="161632"/>
          <w:spacing w:val="2"/>
          <w:sz w:val="20"/>
          <w:szCs w:val="20"/>
        </w:rPr>
      </w:pPr>
      <w:r w:rsidRPr="00E81F02">
        <w:rPr>
          <w:noProof/>
          <w:sz w:val="20"/>
          <w:szCs w:val="20"/>
        </w:rPr>
        <w:drawing>
          <wp:inline distT="0" distB="0" distL="0" distR="0" wp14:anchorId="5BE88D0B" wp14:editId="6376B116">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21349B36" w14:textId="644EFF41" w:rsidR="00F34576" w:rsidRPr="00E81F02" w:rsidRDefault="00F34576" w:rsidP="00E81F02">
      <w:pPr>
        <w:pStyle w:val="NormalWeb"/>
        <w:spacing w:before="0" w:beforeAutospacing="0" w:after="330" w:afterAutospacing="0"/>
        <w:ind w:left="360"/>
        <w:jc w:val="center"/>
        <w:rPr>
          <w:color w:val="161632"/>
          <w:spacing w:val="2"/>
          <w:sz w:val="20"/>
          <w:szCs w:val="20"/>
        </w:rPr>
      </w:pPr>
      <w:r w:rsidRPr="00E81F02">
        <w:rPr>
          <w:color w:val="161632"/>
          <w:spacing w:val="2"/>
          <w:sz w:val="20"/>
          <w:szCs w:val="20"/>
        </w:rPr>
        <w:t>AKS Pods</w:t>
      </w:r>
    </w:p>
    <w:p w14:paraId="45A33FFF" w14:textId="11F55CF8" w:rsidR="00F34576" w:rsidRPr="00E81F02" w:rsidRDefault="00F34576" w:rsidP="00E81F02">
      <w:pPr>
        <w:pStyle w:val="NormalWeb"/>
        <w:spacing w:before="0" w:beforeAutospacing="0" w:after="330" w:afterAutospacing="0"/>
        <w:ind w:left="360"/>
        <w:jc w:val="center"/>
        <w:rPr>
          <w:color w:val="161632"/>
          <w:spacing w:val="2"/>
          <w:sz w:val="20"/>
          <w:szCs w:val="20"/>
        </w:rPr>
      </w:pPr>
      <w:r w:rsidRPr="00E81F02">
        <w:rPr>
          <w:noProof/>
          <w:sz w:val="20"/>
          <w:szCs w:val="20"/>
        </w:rPr>
        <w:drawing>
          <wp:inline distT="0" distB="0" distL="0" distR="0" wp14:anchorId="25119A51" wp14:editId="49A31F52">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0CFC47D9" w14:textId="390612E5" w:rsidR="00F34576" w:rsidRPr="00E81F02" w:rsidRDefault="00F34576" w:rsidP="00E81F02">
      <w:pPr>
        <w:pStyle w:val="NormalWeb"/>
        <w:spacing w:before="0" w:beforeAutospacing="0" w:after="330" w:afterAutospacing="0"/>
        <w:ind w:left="360"/>
        <w:jc w:val="center"/>
        <w:rPr>
          <w:color w:val="161632"/>
          <w:spacing w:val="2"/>
          <w:sz w:val="20"/>
          <w:szCs w:val="20"/>
        </w:rPr>
      </w:pPr>
      <w:r w:rsidRPr="00E81F02">
        <w:rPr>
          <w:color w:val="161632"/>
          <w:spacing w:val="2"/>
          <w:sz w:val="20"/>
          <w:szCs w:val="20"/>
        </w:rPr>
        <w:t>AKS Replica Sets</w:t>
      </w:r>
    </w:p>
    <w:p w14:paraId="390F9C14" w14:textId="51FCC2CE" w:rsidR="00E81F02" w:rsidRPr="00E81F02" w:rsidRDefault="00E81F02" w:rsidP="00E81F02">
      <w:pPr>
        <w:pStyle w:val="NormalWeb"/>
        <w:spacing w:before="0" w:beforeAutospacing="0" w:after="330" w:afterAutospacing="0"/>
        <w:ind w:left="360"/>
        <w:jc w:val="center"/>
        <w:rPr>
          <w:color w:val="161632"/>
          <w:spacing w:val="2"/>
          <w:sz w:val="20"/>
          <w:szCs w:val="20"/>
        </w:rPr>
      </w:pPr>
      <w:r w:rsidRPr="00E81F02">
        <w:rPr>
          <w:noProof/>
          <w:sz w:val="20"/>
          <w:szCs w:val="20"/>
        </w:rPr>
        <w:drawing>
          <wp:inline distT="0" distB="0" distL="0" distR="0" wp14:anchorId="2761E65A" wp14:editId="31935585">
            <wp:extent cx="5943600" cy="2585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85085"/>
                    </a:xfrm>
                    <a:prstGeom prst="rect">
                      <a:avLst/>
                    </a:prstGeom>
                    <a:noFill/>
                    <a:ln>
                      <a:noFill/>
                    </a:ln>
                  </pic:spPr>
                </pic:pic>
              </a:graphicData>
            </a:graphic>
          </wp:inline>
        </w:drawing>
      </w:r>
    </w:p>
    <w:p w14:paraId="0330DA91" w14:textId="51D06641" w:rsidR="00E81F02" w:rsidRPr="00E81F02" w:rsidRDefault="00E81F02" w:rsidP="00E81F02">
      <w:pPr>
        <w:pStyle w:val="NormalWeb"/>
        <w:spacing w:before="0" w:beforeAutospacing="0" w:after="330" w:afterAutospacing="0"/>
        <w:ind w:left="360"/>
        <w:jc w:val="center"/>
        <w:rPr>
          <w:color w:val="161632"/>
          <w:spacing w:val="2"/>
          <w:sz w:val="20"/>
          <w:szCs w:val="20"/>
        </w:rPr>
      </w:pPr>
      <w:r w:rsidRPr="00E81F02">
        <w:rPr>
          <w:color w:val="161632"/>
          <w:spacing w:val="2"/>
          <w:sz w:val="20"/>
          <w:szCs w:val="20"/>
        </w:rPr>
        <w:t xml:space="preserve">Discovery and </w:t>
      </w:r>
      <w:r w:rsidRPr="00E81F02">
        <w:rPr>
          <w:color w:val="161632"/>
          <w:spacing w:val="2"/>
          <w:sz w:val="20"/>
          <w:szCs w:val="20"/>
        </w:rPr>
        <w:t>Load balancing</w:t>
      </w:r>
    </w:p>
    <w:p w14:paraId="5CDFC2A4" w14:textId="4AAC0E4B" w:rsidR="00F34576" w:rsidRPr="00E81F02" w:rsidRDefault="00F34576" w:rsidP="00E81F02">
      <w:pPr>
        <w:pStyle w:val="NormalWeb"/>
        <w:spacing w:before="0" w:beforeAutospacing="0" w:after="330" w:afterAutospacing="0"/>
        <w:ind w:left="360"/>
        <w:jc w:val="center"/>
        <w:rPr>
          <w:color w:val="161632"/>
          <w:spacing w:val="2"/>
          <w:sz w:val="20"/>
          <w:szCs w:val="20"/>
        </w:rPr>
      </w:pPr>
      <w:r w:rsidRPr="00E81F02">
        <w:rPr>
          <w:noProof/>
          <w:sz w:val="20"/>
          <w:szCs w:val="20"/>
        </w:rPr>
        <w:drawing>
          <wp:inline distT="0" distB="0" distL="0" distR="0" wp14:anchorId="1F9B5E58" wp14:editId="594ABBF4">
            <wp:extent cx="5943600" cy="3162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p>
    <w:p w14:paraId="45AD3900" w14:textId="2170821A" w:rsidR="00C16913" w:rsidRPr="00E81F02" w:rsidRDefault="00C16913" w:rsidP="00E81F02">
      <w:pPr>
        <w:pStyle w:val="NormalWeb"/>
        <w:spacing w:before="0" w:beforeAutospacing="0" w:after="330" w:afterAutospacing="0"/>
        <w:ind w:left="360"/>
        <w:jc w:val="center"/>
        <w:rPr>
          <w:color w:val="161632"/>
          <w:spacing w:val="2"/>
          <w:sz w:val="20"/>
          <w:szCs w:val="20"/>
        </w:rPr>
      </w:pPr>
      <w:r w:rsidRPr="00E81F02">
        <w:rPr>
          <w:color w:val="161632"/>
          <w:spacing w:val="2"/>
          <w:sz w:val="20"/>
          <w:szCs w:val="20"/>
        </w:rPr>
        <w:t>Overview of AKS Dashboard1</w:t>
      </w:r>
    </w:p>
    <w:p w14:paraId="63F78C95" w14:textId="77777777" w:rsidR="00F34576" w:rsidRPr="00E81F02" w:rsidRDefault="00F34576" w:rsidP="00E81F02">
      <w:pPr>
        <w:pStyle w:val="NormalWeb"/>
        <w:spacing w:before="0" w:beforeAutospacing="0" w:after="330" w:afterAutospacing="0"/>
        <w:ind w:left="360"/>
        <w:jc w:val="center"/>
        <w:rPr>
          <w:color w:val="161632"/>
          <w:spacing w:val="2"/>
          <w:sz w:val="20"/>
          <w:szCs w:val="20"/>
        </w:rPr>
      </w:pPr>
    </w:p>
    <w:p w14:paraId="5D30ABE0" w14:textId="743BF5C3" w:rsidR="00F34576" w:rsidRPr="00E81F02" w:rsidRDefault="00F34576" w:rsidP="00E81F02">
      <w:pPr>
        <w:pStyle w:val="NormalWeb"/>
        <w:spacing w:before="0" w:beforeAutospacing="0" w:after="330" w:afterAutospacing="0"/>
        <w:ind w:left="360"/>
        <w:jc w:val="center"/>
        <w:rPr>
          <w:color w:val="161632"/>
          <w:spacing w:val="2"/>
          <w:sz w:val="20"/>
          <w:szCs w:val="20"/>
        </w:rPr>
      </w:pPr>
      <w:r w:rsidRPr="00E81F02">
        <w:rPr>
          <w:noProof/>
          <w:sz w:val="20"/>
          <w:szCs w:val="20"/>
        </w:rPr>
        <w:drawing>
          <wp:inline distT="0" distB="0" distL="0" distR="0" wp14:anchorId="267F14E9" wp14:editId="4B0E3C29">
            <wp:extent cx="5943600" cy="3197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p>
    <w:p w14:paraId="3B501D45" w14:textId="35176130" w:rsidR="00C16913" w:rsidRPr="00E81F02" w:rsidRDefault="00C16913" w:rsidP="00E81F02">
      <w:pPr>
        <w:pStyle w:val="NormalWeb"/>
        <w:spacing w:before="0" w:beforeAutospacing="0" w:after="330" w:afterAutospacing="0"/>
        <w:ind w:left="360"/>
        <w:jc w:val="center"/>
        <w:rPr>
          <w:color w:val="161632"/>
          <w:spacing w:val="2"/>
          <w:sz w:val="20"/>
          <w:szCs w:val="20"/>
        </w:rPr>
      </w:pPr>
      <w:r w:rsidRPr="00E81F02">
        <w:rPr>
          <w:color w:val="161632"/>
          <w:spacing w:val="2"/>
          <w:sz w:val="20"/>
          <w:szCs w:val="20"/>
        </w:rPr>
        <w:t>Overview of AKS Dashboard</w:t>
      </w:r>
      <w:r w:rsidRPr="00E81F02">
        <w:rPr>
          <w:color w:val="161632"/>
          <w:spacing w:val="2"/>
          <w:sz w:val="20"/>
          <w:szCs w:val="20"/>
        </w:rPr>
        <w:t>2</w:t>
      </w:r>
    </w:p>
    <w:p w14:paraId="5CF8407C" w14:textId="132D0794" w:rsidR="00C16913" w:rsidRDefault="00C16913" w:rsidP="00F34576">
      <w:pPr>
        <w:pStyle w:val="NormalWeb"/>
        <w:spacing w:before="0" w:beforeAutospacing="0" w:after="330" w:afterAutospacing="0"/>
        <w:ind w:left="360"/>
        <w:rPr>
          <w:color w:val="161632"/>
          <w:spacing w:val="2"/>
        </w:rPr>
      </w:pPr>
    </w:p>
    <w:p w14:paraId="6FA1F260" w14:textId="20D7D044" w:rsidR="00C16913" w:rsidRPr="00477C61" w:rsidRDefault="00C16913" w:rsidP="00C16913">
      <w:pPr>
        <w:pStyle w:val="NormalWeb"/>
        <w:numPr>
          <w:ilvl w:val="1"/>
          <w:numId w:val="42"/>
        </w:numPr>
        <w:spacing w:before="0" w:beforeAutospacing="0" w:after="330" w:afterAutospacing="0"/>
        <w:rPr>
          <w:b/>
          <w:bCs/>
          <w:color w:val="161632"/>
          <w:spacing w:val="2"/>
          <w:sz w:val="28"/>
          <w:szCs w:val="28"/>
        </w:rPr>
      </w:pPr>
      <w:r w:rsidRPr="00477C61">
        <w:rPr>
          <w:b/>
          <w:bCs/>
          <w:color w:val="161632"/>
          <w:spacing w:val="2"/>
          <w:sz w:val="28"/>
          <w:szCs w:val="28"/>
        </w:rPr>
        <w:t xml:space="preserve">Azure Insights </w:t>
      </w:r>
    </w:p>
    <w:p w14:paraId="125D81E5" w14:textId="65D2D58F" w:rsidR="00C16913" w:rsidRPr="00477C61" w:rsidRDefault="003A6217" w:rsidP="00C16913">
      <w:pPr>
        <w:pStyle w:val="NormalWeb"/>
        <w:numPr>
          <w:ilvl w:val="2"/>
          <w:numId w:val="42"/>
        </w:numPr>
        <w:spacing w:before="0" w:beforeAutospacing="0" w:after="330" w:afterAutospacing="0"/>
        <w:rPr>
          <w:b/>
          <w:bCs/>
          <w:color w:val="161632"/>
          <w:spacing w:val="2"/>
          <w:sz w:val="25"/>
          <w:szCs w:val="25"/>
        </w:rPr>
      </w:pPr>
      <w:r w:rsidRPr="00477C61">
        <w:rPr>
          <w:b/>
          <w:bCs/>
          <w:color w:val="161632"/>
          <w:spacing w:val="2"/>
          <w:sz w:val="25"/>
          <w:szCs w:val="25"/>
        </w:rPr>
        <w:t>Techtalks Insights Cluster Metrics</w:t>
      </w:r>
    </w:p>
    <w:p w14:paraId="15939549" w14:textId="77777777" w:rsidR="003A6217" w:rsidRDefault="003A6217" w:rsidP="003A6217">
      <w:pPr>
        <w:pStyle w:val="NormalWeb"/>
        <w:spacing w:before="0" w:beforeAutospacing="0" w:after="330" w:afterAutospacing="0"/>
        <w:ind w:left="360"/>
        <w:jc w:val="center"/>
        <w:rPr>
          <w:color w:val="161632"/>
          <w:spacing w:val="2"/>
        </w:rPr>
      </w:pPr>
      <w:r>
        <w:rPr>
          <w:noProof/>
        </w:rPr>
        <w:drawing>
          <wp:inline distT="0" distB="0" distL="0" distR="0" wp14:anchorId="15FE8A24" wp14:editId="61064C29">
            <wp:extent cx="5172075" cy="3267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2075" cy="3267075"/>
                    </a:xfrm>
                    <a:prstGeom prst="rect">
                      <a:avLst/>
                    </a:prstGeom>
                    <a:noFill/>
                    <a:ln>
                      <a:noFill/>
                    </a:ln>
                  </pic:spPr>
                </pic:pic>
              </a:graphicData>
            </a:graphic>
          </wp:inline>
        </w:drawing>
      </w:r>
    </w:p>
    <w:p w14:paraId="59D2D029" w14:textId="371F8F03" w:rsidR="003A6217" w:rsidRDefault="003A6217" w:rsidP="003A6217">
      <w:pPr>
        <w:pStyle w:val="NormalWeb"/>
        <w:spacing w:before="0" w:beforeAutospacing="0" w:after="330" w:afterAutospacing="0"/>
        <w:jc w:val="center"/>
        <w:rPr>
          <w:color w:val="161632"/>
          <w:spacing w:val="2"/>
          <w:sz w:val="20"/>
          <w:szCs w:val="20"/>
        </w:rPr>
      </w:pPr>
      <w:r>
        <w:rPr>
          <w:color w:val="161632"/>
          <w:spacing w:val="2"/>
          <w:sz w:val="20"/>
          <w:szCs w:val="20"/>
        </w:rPr>
        <w:t>Node CPU utilization %</w:t>
      </w:r>
    </w:p>
    <w:p w14:paraId="50BE47B9" w14:textId="77777777" w:rsidR="00477C61" w:rsidRDefault="00477C61" w:rsidP="003A6217">
      <w:pPr>
        <w:pStyle w:val="NormalWeb"/>
        <w:spacing w:before="0" w:beforeAutospacing="0" w:after="330" w:afterAutospacing="0"/>
        <w:jc w:val="center"/>
        <w:rPr>
          <w:color w:val="161632"/>
          <w:spacing w:val="2"/>
          <w:sz w:val="20"/>
          <w:szCs w:val="20"/>
        </w:rPr>
      </w:pPr>
    </w:p>
    <w:p w14:paraId="0788890B" w14:textId="77777777" w:rsidR="003A6217" w:rsidRDefault="003A6217" w:rsidP="003A6217">
      <w:pPr>
        <w:pStyle w:val="NormalWeb"/>
        <w:spacing w:before="0" w:beforeAutospacing="0" w:after="330" w:afterAutospacing="0"/>
        <w:ind w:left="360"/>
        <w:jc w:val="center"/>
        <w:rPr>
          <w:color w:val="161632"/>
          <w:spacing w:val="2"/>
          <w:sz w:val="20"/>
          <w:szCs w:val="20"/>
        </w:rPr>
      </w:pPr>
      <w:r>
        <w:rPr>
          <w:noProof/>
        </w:rPr>
        <w:drawing>
          <wp:inline distT="0" distB="0" distL="0" distR="0" wp14:anchorId="49A4ACDE" wp14:editId="4D8890AC">
            <wp:extent cx="5172075" cy="326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2075" cy="3267075"/>
                    </a:xfrm>
                    <a:prstGeom prst="rect">
                      <a:avLst/>
                    </a:prstGeom>
                    <a:noFill/>
                    <a:ln>
                      <a:noFill/>
                    </a:ln>
                  </pic:spPr>
                </pic:pic>
              </a:graphicData>
            </a:graphic>
          </wp:inline>
        </w:drawing>
      </w:r>
    </w:p>
    <w:p w14:paraId="1BFE1DCD" w14:textId="77777777" w:rsidR="003A6217" w:rsidRDefault="003A6217" w:rsidP="003A6217">
      <w:pPr>
        <w:pStyle w:val="NormalWeb"/>
        <w:spacing w:before="0" w:beforeAutospacing="0" w:after="330" w:afterAutospacing="0"/>
        <w:ind w:left="360"/>
        <w:jc w:val="center"/>
        <w:rPr>
          <w:color w:val="161632"/>
          <w:spacing w:val="2"/>
          <w:sz w:val="20"/>
          <w:szCs w:val="20"/>
        </w:rPr>
      </w:pPr>
      <w:r w:rsidRPr="003A6217">
        <w:rPr>
          <w:color w:val="161632"/>
          <w:spacing w:val="2"/>
          <w:sz w:val="20"/>
          <w:szCs w:val="20"/>
        </w:rPr>
        <w:t>Node Memory Utilization Percentage</w:t>
      </w:r>
    </w:p>
    <w:p w14:paraId="7EC9FACA" w14:textId="77777777" w:rsidR="003A6217" w:rsidRDefault="003A6217" w:rsidP="003A6217">
      <w:pPr>
        <w:pStyle w:val="NormalWeb"/>
        <w:spacing w:before="0" w:beforeAutospacing="0" w:after="330" w:afterAutospacing="0"/>
        <w:ind w:left="360"/>
        <w:jc w:val="center"/>
        <w:rPr>
          <w:color w:val="161632"/>
          <w:spacing w:val="2"/>
          <w:sz w:val="20"/>
          <w:szCs w:val="20"/>
        </w:rPr>
      </w:pPr>
      <w:r>
        <w:rPr>
          <w:noProof/>
        </w:rPr>
        <w:drawing>
          <wp:inline distT="0" distB="0" distL="0" distR="0" wp14:anchorId="0B22F007" wp14:editId="565EF257">
            <wp:extent cx="5172075" cy="3333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75" cy="3333750"/>
                    </a:xfrm>
                    <a:prstGeom prst="rect">
                      <a:avLst/>
                    </a:prstGeom>
                    <a:noFill/>
                    <a:ln>
                      <a:noFill/>
                    </a:ln>
                  </pic:spPr>
                </pic:pic>
              </a:graphicData>
            </a:graphic>
          </wp:inline>
        </w:drawing>
      </w:r>
    </w:p>
    <w:p w14:paraId="46792C3E" w14:textId="2ED251AF" w:rsidR="00477C61" w:rsidRPr="00477C61" w:rsidRDefault="003A6217" w:rsidP="00477C61">
      <w:pPr>
        <w:pStyle w:val="NormalWeb"/>
        <w:spacing w:before="0" w:beforeAutospacing="0" w:after="330" w:afterAutospacing="0"/>
        <w:ind w:left="360"/>
        <w:jc w:val="center"/>
        <w:rPr>
          <w:color w:val="161632"/>
          <w:spacing w:val="2"/>
          <w:sz w:val="20"/>
          <w:szCs w:val="20"/>
        </w:rPr>
      </w:pPr>
      <w:r>
        <w:rPr>
          <w:color w:val="161632"/>
          <w:spacing w:val="2"/>
          <w:sz w:val="20"/>
          <w:szCs w:val="20"/>
        </w:rPr>
        <w:t>Node Count</w:t>
      </w:r>
    </w:p>
    <w:p w14:paraId="5AE3B888" w14:textId="77777777" w:rsidR="00477C61" w:rsidRDefault="00477C61" w:rsidP="003A6217">
      <w:pPr>
        <w:pStyle w:val="NormalWeb"/>
        <w:spacing w:before="0" w:beforeAutospacing="0" w:after="330" w:afterAutospacing="0"/>
        <w:ind w:left="1224"/>
        <w:rPr>
          <w:color w:val="161632"/>
          <w:spacing w:val="2"/>
        </w:rPr>
      </w:pPr>
    </w:p>
    <w:p w14:paraId="5BB79DFC" w14:textId="258B38C5" w:rsidR="003A6217" w:rsidRPr="00477C61" w:rsidRDefault="003A6217" w:rsidP="003A6217">
      <w:pPr>
        <w:pStyle w:val="NormalWeb"/>
        <w:numPr>
          <w:ilvl w:val="2"/>
          <w:numId w:val="42"/>
        </w:numPr>
        <w:spacing w:before="0" w:beforeAutospacing="0" w:after="330" w:afterAutospacing="0"/>
        <w:rPr>
          <w:b/>
          <w:bCs/>
          <w:color w:val="161632"/>
          <w:spacing w:val="2"/>
          <w:sz w:val="25"/>
          <w:szCs w:val="25"/>
        </w:rPr>
      </w:pPr>
      <w:r w:rsidRPr="00477C61">
        <w:rPr>
          <w:b/>
          <w:bCs/>
          <w:color w:val="161632"/>
          <w:spacing w:val="2"/>
          <w:sz w:val="25"/>
          <w:szCs w:val="25"/>
        </w:rPr>
        <w:t>Techtalks Insights Cluster Metrics</w:t>
      </w:r>
    </w:p>
    <w:p w14:paraId="690D9D2E" w14:textId="469FA708" w:rsidR="00E81F02" w:rsidRDefault="00E81F02" w:rsidP="00E81F02">
      <w:pPr>
        <w:pStyle w:val="NormalWeb"/>
        <w:spacing w:before="0" w:beforeAutospacing="0" w:after="330" w:afterAutospacing="0"/>
        <w:ind w:left="1224"/>
        <w:rPr>
          <w:color w:val="161632"/>
          <w:spacing w:val="2"/>
        </w:rPr>
      </w:pPr>
      <w:r>
        <w:rPr>
          <w:noProof/>
        </w:rPr>
        <w:drawing>
          <wp:inline distT="0" distB="0" distL="0" distR="0" wp14:anchorId="75D7BB57" wp14:editId="703AE5D9">
            <wp:extent cx="49911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1100" cy="3341370"/>
                    </a:xfrm>
                    <a:prstGeom prst="rect">
                      <a:avLst/>
                    </a:prstGeom>
                  </pic:spPr>
                </pic:pic>
              </a:graphicData>
            </a:graphic>
          </wp:inline>
        </w:drawing>
      </w:r>
    </w:p>
    <w:p w14:paraId="0F9AFE14" w14:textId="7E6C8DDC" w:rsidR="00E81F02" w:rsidRPr="00477C61" w:rsidRDefault="00E81F02" w:rsidP="003A6217">
      <w:pPr>
        <w:pStyle w:val="NormalWeb"/>
        <w:numPr>
          <w:ilvl w:val="2"/>
          <w:numId w:val="42"/>
        </w:numPr>
        <w:spacing w:before="0" w:beforeAutospacing="0" w:after="330" w:afterAutospacing="0"/>
        <w:rPr>
          <w:b/>
          <w:bCs/>
          <w:color w:val="161632"/>
          <w:spacing w:val="2"/>
          <w:sz w:val="25"/>
          <w:szCs w:val="25"/>
        </w:rPr>
      </w:pPr>
      <w:r w:rsidRPr="00477C61">
        <w:rPr>
          <w:b/>
          <w:bCs/>
          <w:color w:val="161632"/>
          <w:spacing w:val="2"/>
          <w:sz w:val="25"/>
          <w:szCs w:val="25"/>
        </w:rPr>
        <w:t>Web App in AKS</w:t>
      </w:r>
    </w:p>
    <w:p w14:paraId="4A4DE5E3" w14:textId="5594795E" w:rsidR="003A6217" w:rsidRDefault="00E81F02" w:rsidP="00E81F02">
      <w:pPr>
        <w:pStyle w:val="NormalWeb"/>
        <w:spacing w:before="0" w:beforeAutospacing="0" w:after="330" w:afterAutospacing="0"/>
        <w:ind w:left="1224"/>
        <w:rPr>
          <w:color w:val="161632"/>
          <w:spacing w:val="2"/>
        </w:rPr>
      </w:pPr>
      <w:r>
        <w:rPr>
          <w:noProof/>
        </w:rPr>
        <w:drawing>
          <wp:inline distT="0" distB="0" distL="0" distR="0" wp14:anchorId="73FAF55B" wp14:editId="2A41157C">
            <wp:extent cx="49530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3000" cy="3341370"/>
                    </a:xfrm>
                    <a:prstGeom prst="rect">
                      <a:avLst/>
                    </a:prstGeom>
                  </pic:spPr>
                </pic:pic>
              </a:graphicData>
            </a:graphic>
          </wp:inline>
        </w:drawing>
      </w:r>
    </w:p>
    <w:p w14:paraId="3C010056" w14:textId="77777777" w:rsidR="00477C61" w:rsidRDefault="00477C61" w:rsidP="00E81F02">
      <w:pPr>
        <w:pStyle w:val="NormalWeb"/>
        <w:spacing w:before="0" w:beforeAutospacing="0" w:after="330" w:afterAutospacing="0"/>
        <w:ind w:left="1224"/>
        <w:rPr>
          <w:color w:val="161632"/>
          <w:spacing w:val="2"/>
        </w:rPr>
      </w:pPr>
    </w:p>
    <w:p w14:paraId="3D935F54" w14:textId="6DB7EEC2" w:rsidR="00022757" w:rsidRPr="00022757" w:rsidRDefault="00E81F02" w:rsidP="00022757">
      <w:pPr>
        <w:pStyle w:val="NormalWeb"/>
        <w:numPr>
          <w:ilvl w:val="0"/>
          <w:numId w:val="42"/>
        </w:numPr>
        <w:spacing w:before="0" w:beforeAutospacing="0" w:after="330" w:afterAutospacing="0"/>
        <w:rPr>
          <w:color w:val="1F497D" w:themeColor="text2"/>
          <w:spacing w:val="2"/>
          <w:sz w:val="32"/>
          <w:szCs w:val="32"/>
        </w:rPr>
      </w:pPr>
      <w:r w:rsidRPr="00477C61">
        <w:rPr>
          <w:color w:val="1F497D" w:themeColor="text2"/>
          <w:spacing w:val="2"/>
          <w:sz w:val="32"/>
          <w:szCs w:val="32"/>
        </w:rPr>
        <w:t>Monitoring</w:t>
      </w:r>
    </w:p>
    <w:p w14:paraId="0528AAE8" w14:textId="444F6922" w:rsidR="00E81F02" w:rsidRDefault="00E81F02" w:rsidP="00E81F02">
      <w:pPr>
        <w:pStyle w:val="NormalWeb"/>
        <w:spacing w:before="0" w:beforeAutospacing="0" w:after="330" w:afterAutospacing="0"/>
        <w:ind w:left="360"/>
        <w:rPr>
          <w:color w:val="161632"/>
          <w:spacing w:val="2"/>
        </w:rPr>
      </w:pPr>
      <w:r>
        <w:rPr>
          <w:color w:val="161632"/>
          <w:spacing w:val="2"/>
        </w:rPr>
        <w:t>We use Prometheus to collect all the real time data of the container and for visualization we’ll use Grafana</w:t>
      </w:r>
      <w:r w:rsidR="002D0D42">
        <w:rPr>
          <w:color w:val="161632"/>
          <w:spacing w:val="2"/>
        </w:rPr>
        <w:t xml:space="preserve">. </w:t>
      </w:r>
    </w:p>
    <w:p w14:paraId="3581237B" w14:textId="363AEF44" w:rsidR="00022757" w:rsidRDefault="00022757" w:rsidP="00E81F02">
      <w:pPr>
        <w:pStyle w:val="NormalWeb"/>
        <w:spacing w:before="0" w:beforeAutospacing="0" w:after="330" w:afterAutospacing="0"/>
        <w:ind w:left="360"/>
        <w:rPr>
          <w:color w:val="161632"/>
          <w:spacing w:val="2"/>
        </w:rPr>
      </w:pPr>
    </w:p>
    <w:p w14:paraId="0DF9C56B" w14:textId="77777777" w:rsidR="00022757" w:rsidRDefault="00022757" w:rsidP="00E81F02">
      <w:pPr>
        <w:pStyle w:val="NormalWeb"/>
        <w:spacing w:before="0" w:beforeAutospacing="0" w:after="330" w:afterAutospacing="0"/>
        <w:ind w:left="360"/>
        <w:rPr>
          <w:color w:val="161632"/>
          <w:spacing w:val="2"/>
        </w:rPr>
      </w:pPr>
    </w:p>
    <w:p w14:paraId="71359099" w14:textId="785ECE6A" w:rsidR="002D0D42" w:rsidRDefault="002D0D42" w:rsidP="00E81F02">
      <w:pPr>
        <w:pStyle w:val="NormalWeb"/>
        <w:spacing w:before="0" w:beforeAutospacing="0" w:after="330" w:afterAutospacing="0"/>
        <w:ind w:left="360"/>
        <w:rPr>
          <w:color w:val="161632"/>
          <w:spacing w:val="2"/>
        </w:rPr>
      </w:pPr>
      <w:r>
        <w:rPr>
          <w:noProof/>
        </w:rPr>
        <w:drawing>
          <wp:inline distT="0" distB="0" distL="0" distR="0" wp14:anchorId="1ABC20B5" wp14:editId="53016A7B">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14:paraId="6821C1A0" w14:textId="35697D95" w:rsidR="002D0D42" w:rsidRPr="00022757" w:rsidRDefault="002D0D42" w:rsidP="00022757">
      <w:pPr>
        <w:pStyle w:val="NormalWeb"/>
        <w:spacing w:before="0" w:beforeAutospacing="0" w:after="330" w:afterAutospacing="0"/>
        <w:ind w:left="360"/>
        <w:jc w:val="center"/>
        <w:rPr>
          <w:color w:val="161632"/>
          <w:spacing w:val="2"/>
          <w:sz w:val="20"/>
          <w:szCs w:val="20"/>
        </w:rPr>
      </w:pPr>
      <w:r w:rsidRPr="00022757">
        <w:rPr>
          <w:color w:val="161632"/>
          <w:spacing w:val="2"/>
          <w:sz w:val="20"/>
          <w:szCs w:val="20"/>
        </w:rPr>
        <w:t xml:space="preserve">Prometheus </w:t>
      </w:r>
      <w:r w:rsidRPr="00022757">
        <w:rPr>
          <w:color w:val="161632"/>
          <w:spacing w:val="2"/>
          <w:sz w:val="20"/>
          <w:szCs w:val="20"/>
        </w:rPr>
        <w:t>container_cpu_usage_seconds_total</w:t>
      </w:r>
    </w:p>
    <w:p w14:paraId="3C4EE077" w14:textId="0CAED8D5" w:rsidR="00E81F02" w:rsidRPr="00022757" w:rsidRDefault="002D0D42" w:rsidP="00022757">
      <w:pPr>
        <w:pStyle w:val="NormalWeb"/>
        <w:spacing w:before="0" w:beforeAutospacing="0" w:after="330" w:afterAutospacing="0"/>
        <w:jc w:val="center"/>
        <w:rPr>
          <w:color w:val="161632"/>
          <w:spacing w:val="2"/>
          <w:sz w:val="20"/>
          <w:szCs w:val="20"/>
        </w:rPr>
      </w:pPr>
      <w:r w:rsidRPr="00022757">
        <w:rPr>
          <w:noProof/>
          <w:sz w:val="20"/>
          <w:szCs w:val="20"/>
        </w:rPr>
        <w:drawing>
          <wp:inline distT="0" distB="0" distL="0" distR="0" wp14:anchorId="55757AAB" wp14:editId="3AB1AEB4">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14:paraId="2AC123E5" w14:textId="76068067" w:rsidR="002D0D42" w:rsidRPr="00022757" w:rsidRDefault="002D0D42" w:rsidP="00022757">
      <w:pPr>
        <w:pStyle w:val="NormalWeb"/>
        <w:spacing w:before="0" w:beforeAutospacing="0" w:after="330" w:afterAutospacing="0"/>
        <w:ind w:left="360"/>
        <w:jc w:val="center"/>
        <w:rPr>
          <w:color w:val="161632"/>
          <w:spacing w:val="2"/>
          <w:sz w:val="20"/>
          <w:szCs w:val="20"/>
        </w:rPr>
      </w:pPr>
      <w:r w:rsidRPr="00022757">
        <w:rPr>
          <w:color w:val="161632"/>
          <w:spacing w:val="2"/>
          <w:sz w:val="20"/>
          <w:szCs w:val="20"/>
        </w:rPr>
        <w:t>Prometheus container_cpu_usage_seconds_total</w:t>
      </w:r>
      <w:r w:rsidRPr="00022757">
        <w:rPr>
          <w:color w:val="161632"/>
          <w:spacing w:val="2"/>
          <w:sz w:val="20"/>
          <w:szCs w:val="20"/>
        </w:rPr>
        <w:t xml:space="preserve"> Graph</w:t>
      </w:r>
    </w:p>
    <w:p w14:paraId="7278EA99" w14:textId="6EF960A5" w:rsidR="002D0D42" w:rsidRPr="00022757" w:rsidRDefault="005C46D8" w:rsidP="00022757">
      <w:pPr>
        <w:pStyle w:val="NormalWeb"/>
        <w:spacing w:before="0" w:beforeAutospacing="0" w:after="330" w:afterAutospacing="0"/>
        <w:ind w:left="360"/>
        <w:jc w:val="center"/>
        <w:rPr>
          <w:color w:val="161632"/>
          <w:spacing w:val="2"/>
          <w:sz w:val="20"/>
          <w:szCs w:val="20"/>
        </w:rPr>
      </w:pPr>
      <w:r w:rsidRPr="00022757">
        <w:rPr>
          <w:noProof/>
          <w:sz w:val="20"/>
          <w:szCs w:val="20"/>
        </w:rPr>
        <w:drawing>
          <wp:inline distT="0" distB="0" distL="0" distR="0" wp14:anchorId="5490CD55" wp14:editId="1997C8A7">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14:paraId="74A22DF0" w14:textId="59DBA830" w:rsidR="005C46D8" w:rsidRPr="00022757" w:rsidRDefault="005C46D8" w:rsidP="00022757">
      <w:pPr>
        <w:pStyle w:val="NormalWeb"/>
        <w:spacing w:before="0" w:beforeAutospacing="0" w:after="330" w:afterAutospacing="0"/>
        <w:ind w:left="360"/>
        <w:jc w:val="center"/>
        <w:rPr>
          <w:color w:val="161632"/>
          <w:spacing w:val="2"/>
          <w:sz w:val="20"/>
          <w:szCs w:val="20"/>
        </w:rPr>
      </w:pPr>
      <w:r w:rsidRPr="00022757">
        <w:rPr>
          <w:color w:val="161632"/>
          <w:spacing w:val="2"/>
          <w:sz w:val="20"/>
          <w:szCs w:val="20"/>
        </w:rPr>
        <w:t>Grafana Different Dashboard Metrics</w:t>
      </w:r>
    </w:p>
    <w:p w14:paraId="21298925" w14:textId="478F7FB0" w:rsidR="005C46D8" w:rsidRPr="00022757" w:rsidRDefault="005C46D8" w:rsidP="00022757">
      <w:pPr>
        <w:pStyle w:val="NormalWeb"/>
        <w:spacing w:before="0" w:beforeAutospacing="0" w:after="330" w:afterAutospacing="0"/>
        <w:ind w:left="360"/>
        <w:jc w:val="center"/>
        <w:rPr>
          <w:color w:val="161632"/>
          <w:spacing w:val="2"/>
          <w:sz w:val="20"/>
          <w:szCs w:val="20"/>
        </w:rPr>
      </w:pPr>
      <w:r w:rsidRPr="00022757">
        <w:rPr>
          <w:noProof/>
          <w:sz w:val="20"/>
          <w:szCs w:val="20"/>
        </w:rPr>
        <w:drawing>
          <wp:inline distT="0" distB="0" distL="0" distR="0" wp14:anchorId="22136988" wp14:editId="242F59A9">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14:paraId="67224DDD" w14:textId="32DC209A" w:rsidR="005C46D8" w:rsidRPr="00022757" w:rsidRDefault="005C46D8" w:rsidP="00022757">
      <w:pPr>
        <w:pStyle w:val="NormalWeb"/>
        <w:spacing w:before="0" w:beforeAutospacing="0" w:after="330" w:afterAutospacing="0"/>
        <w:ind w:left="360"/>
        <w:jc w:val="center"/>
        <w:rPr>
          <w:color w:val="161632"/>
          <w:spacing w:val="2"/>
          <w:sz w:val="20"/>
          <w:szCs w:val="20"/>
        </w:rPr>
      </w:pPr>
      <w:r w:rsidRPr="00022757">
        <w:rPr>
          <w:color w:val="161632"/>
          <w:spacing w:val="2"/>
          <w:sz w:val="20"/>
          <w:szCs w:val="20"/>
        </w:rPr>
        <w:t>AKS Cluster Health</w:t>
      </w:r>
    </w:p>
    <w:p w14:paraId="41DB93EE" w14:textId="766DCD39" w:rsidR="005C46D8" w:rsidRPr="00022757" w:rsidRDefault="005C46D8" w:rsidP="00022757">
      <w:pPr>
        <w:pStyle w:val="NormalWeb"/>
        <w:spacing w:before="0" w:beforeAutospacing="0" w:after="330" w:afterAutospacing="0"/>
        <w:ind w:left="360"/>
        <w:jc w:val="center"/>
        <w:rPr>
          <w:color w:val="161632"/>
          <w:spacing w:val="2"/>
          <w:sz w:val="20"/>
          <w:szCs w:val="20"/>
        </w:rPr>
      </w:pPr>
      <w:r w:rsidRPr="00022757">
        <w:rPr>
          <w:noProof/>
          <w:sz w:val="20"/>
          <w:szCs w:val="20"/>
        </w:rPr>
        <w:drawing>
          <wp:inline distT="0" distB="0" distL="0" distR="0" wp14:anchorId="64ED3E2C" wp14:editId="3B423812">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14:paraId="6D66F6DF" w14:textId="1FC72DFC" w:rsidR="005C46D8" w:rsidRPr="00022757" w:rsidRDefault="005C46D8" w:rsidP="00022757">
      <w:pPr>
        <w:pStyle w:val="NormalWeb"/>
        <w:spacing w:before="0" w:beforeAutospacing="0" w:after="330" w:afterAutospacing="0"/>
        <w:ind w:left="360"/>
        <w:jc w:val="center"/>
        <w:rPr>
          <w:color w:val="161632"/>
          <w:spacing w:val="2"/>
          <w:sz w:val="20"/>
          <w:szCs w:val="20"/>
        </w:rPr>
      </w:pPr>
      <w:r w:rsidRPr="00022757">
        <w:rPr>
          <w:color w:val="161632"/>
          <w:spacing w:val="2"/>
          <w:sz w:val="20"/>
          <w:szCs w:val="20"/>
        </w:rPr>
        <w:t>AKS Cluster API Status</w:t>
      </w:r>
    </w:p>
    <w:p w14:paraId="373BDD83" w14:textId="0EADB094" w:rsidR="005C46D8" w:rsidRPr="00022757" w:rsidRDefault="005C46D8" w:rsidP="00022757">
      <w:pPr>
        <w:pStyle w:val="NormalWeb"/>
        <w:spacing w:before="0" w:beforeAutospacing="0" w:after="330" w:afterAutospacing="0"/>
        <w:ind w:left="360"/>
        <w:jc w:val="center"/>
        <w:rPr>
          <w:color w:val="161632"/>
          <w:spacing w:val="2"/>
          <w:sz w:val="20"/>
          <w:szCs w:val="20"/>
        </w:rPr>
      </w:pPr>
    </w:p>
    <w:p w14:paraId="385BC3E8" w14:textId="6AF014DA" w:rsidR="005C46D8" w:rsidRPr="00022757" w:rsidRDefault="005C46D8" w:rsidP="00022757">
      <w:pPr>
        <w:pStyle w:val="NormalWeb"/>
        <w:spacing w:before="0" w:beforeAutospacing="0" w:after="330" w:afterAutospacing="0"/>
        <w:ind w:left="360"/>
        <w:jc w:val="center"/>
        <w:rPr>
          <w:color w:val="161632"/>
          <w:spacing w:val="2"/>
          <w:sz w:val="20"/>
          <w:szCs w:val="20"/>
        </w:rPr>
      </w:pPr>
      <w:r w:rsidRPr="00022757">
        <w:rPr>
          <w:noProof/>
          <w:sz w:val="20"/>
          <w:szCs w:val="20"/>
        </w:rPr>
        <w:drawing>
          <wp:inline distT="0" distB="0" distL="0" distR="0" wp14:anchorId="02862355" wp14:editId="3B313CA3">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175CCEA8" w14:textId="3F131364" w:rsidR="005C46D8" w:rsidRPr="00022757" w:rsidRDefault="005C46D8" w:rsidP="00022757">
      <w:pPr>
        <w:pStyle w:val="NormalWeb"/>
        <w:spacing w:before="0" w:beforeAutospacing="0" w:after="330" w:afterAutospacing="0"/>
        <w:ind w:left="360"/>
        <w:jc w:val="center"/>
        <w:rPr>
          <w:color w:val="161632"/>
          <w:spacing w:val="2"/>
          <w:sz w:val="20"/>
          <w:szCs w:val="20"/>
        </w:rPr>
      </w:pPr>
      <w:r w:rsidRPr="00022757">
        <w:rPr>
          <w:color w:val="161632"/>
          <w:spacing w:val="2"/>
          <w:sz w:val="20"/>
          <w:szCs w:val="20"/>
        </w:rPr>
        <w:t>AKS Control panel Status</w:t>
      </w:r>
    </w:p>
    <w:p w14:paraId="63E4F605" w14:textId="77F118A5" w:rsidR="005C46D8" w:rsidRPr="00022757" w:rsidRDefault="005C46D8" w:rsidP="00022757">
      <w:pPr>
        <w:pStyle w:val="NormalWeb"/>
        <w:spacing w:before="0" w:beforeAutospacing="0" w:after="330" w:afterAutospacing="0"/>
        <w:ind w:left="360"/>
        <w:jc w:val="center"/>
        <w:rPr>
          <w:color w:val="161632"/>
          <w:spacing w:val="2"/>
          <w:sz w:val="20"/>
          <w:szCs w:val="20"/>
        </w:rPr>
      </w:pPr>
      <w:r w:rsidRPr="00022757">
        <w:rPr>
          <w:noProof/>
          <w:sz w:val="20"/>
          <w:szCs w:val="20"/>
        </w:rPr>
        <w:drawing>
          <wp:inline distT="0" distB="0" distL="0" distR="0" wp14:anchorId="626C958E" wp14:editId="323A0C28">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14:paraId="774B6208" w14:textId="6D7D337B" w:rsidR="005C46D8" w:rsidRPr="00022757" w:rsidRDefault="005C46D8" w:rsidP="00022757">
      <w:pPr>
        <w:pStyle w:val="NormalWeb"/>
        <w:spacing w:before="0" w:beforeAutospacing="0" w:after="330" w:afterAutospacing="0"/>
        <w:ind w:left="360"/>
        <w:jc w:val="center"/>
        <w:rPr>
          <w:color w:val="161632"/>
          <w:spacing w:val="2"/>
          <w:sz w:val="20"/>
          <w:szCs w:val="20"/>
        </w:rPr>
      </w:pPr>
      <w:r w:rsidRPr="00022757">
        <w:rPr>
          <w:color w:val="161632"/>
          <w:spacing w:val="2"/>
          <w:sz w:val="20"/>
          <w:szCs w:val="20"/>
        </w:rPr>
        <w:t>AKS Pods Status</w:t>
      </w:r>
    </w:p>
    <w:p w14:paraId="772CDB35" w14:textId="77777777" w:rsidR="005C46D8" w:rsidRPr="00022757" w:rsidRDefault="005C46D8" w:rsidP="00022757">
      <w:pPr>
        <w:pStyle w:val="NormalWeb"/>
        <w:spacing w:before="0" w:beforeAutospacing="0" w:after="330" w:afterAutospacing="0"/>
        <w:ind w:left="360"/>
        <w:jc w:val="center"/>
        <w:rPr>
          <w:color w:val="161632"/>
          <w:spacing w:val="2"/>
          <w:sz w:val="20"/>
          <w:szCs w:val="20"/>
        </w:rPr>
      </w:pPr>
    </w:p>
    <w:p w14:paraId="05E45D1E" w14:textId="27857EFC" w:rsidR="002D0D42" w:rsidRPr="00022757" w:rsidRDefault="002D0D42" w:rsidP="00022757">
      <w:pPr>
        <w:pStyle w:val="NormalWeb"/>
        <w:spacing w:before="0" w:beforeAutospacing="0" w:after="330" w:afterAutospacing="0"/>
        <w:ind w:left="360"/>
        <w:jc w:val="center"/>
        <w:rPr>
          <w:color w:val="161632"/>
          <w:spacing w:val="2"/>
          <w:sz w:val="20"/>
          <w:szCs w:val="20"/>
        </w:rPr>
      </w:pPr>
      <w:r w:rsidRPr="00022757">
        <w:rPr>
          <w:noProof/>
          <w:sz w:val="20"/>
          <w:szCs w:val="20"/>
        </w:rPr>
        <w:drawing>
          <wp:inline distT="0" distB="0" distL="0" distR="0" wp14:anchorId="64582A61" wp14:editId="6D59C272">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14:paraId="47654EDB" w14:textId="1B39FAD1" w:rsidR="002D0D42" w:rsidRPr="00022757" w:rsidRDefault="002D0D42" w:rsidP="00022757">
      <w:pPr>
        <w:pStyle w:val="NormalWeb"/>
        <w:spacing w:before="0" w:beforeAutospacing="0" w:after="330" w:afterAutospacing="0"/>
        <w:ind w:left="360"/>
        <w:jc w:val="center"/>
        <w:rPr>
          <w:color w:val="161632"/>
          <w:spacing w:val="2"/>
          <w:sz w:val="20"/>
          <w:szCs w:val="20"/>
        </w:rPr>
      </w:pPr>
      <w:r w:rsidRPr="00022757">
        <w:rPr>
          <w:color w:val="161632"/>
          <w:spacing w:val="2"/>
          <w:sz w:val="20"/>
          <w:szCs w:val="20"/>
        </w:rPr>
        <w:t>Grafana Deployment</w:t>
      </w:r>
    </w:p>
    <w:sectPr w:rsidR="002D0D42" w:rsidRPr="000227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05F99"/>
    <w:multiLevelType w:val="hybridMultilevel"/>
    <w:tmpl w:val="62748D60"/>
    <w:lvl w:ilvl="0" w:tplc="ECFAB9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8A30D4"/>
    <w:multiLevelType w:val="hybridMultilevel"/>
    <w:tmpl w:val="D242BB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F0C06"/>
    <w:multiLevelType w:val="multilevel"/>
    <w:tmpl w:val="C7966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A6007"/>
    <w:multiLevelType w:val="hybridMultilevel"/>
    <w:tmpl w:val="619617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B7F2EC5"/>
    <w:multiLevelType w:val="multilevel"/>
    <w:tmpl w:val="E48EC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C6282"/>
    <w:multiLevelType w:val="multilevel"/>
    <w:tmpl w:val="E4CC0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8277A"/>
    <w:multiLevelType w:val="hybridMultilevel"/>
    <w:tmpl w:val="362C9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B902C2"/>
    <w:multiLevelType w:val="multilevel"/>
    <w:tmpl w:val="F328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36331"/>
    <w:multiLevelType w:val="hybridMultilevel"/>
    <w:tmpl w:val="2A6CF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140914"/>
    <w:multiLevelType w:val="hybridMultilevel"/>
    <w:tmpl w:val="539AD328"/>
    <w:lvl w:ilvl="0" w:tplc="394EBA42">
      <w:start w:val="1"/>
      <w:numFmt w:val="decimal"/>
      <w:lvlText w:val="%1."/>
      <w:lvlJc w:val="left"/>
      <w:pPr>
        <w:ind w:left="720" w:hanging="360"/>
      </w:pPr>
      <w:rPr>
        <w:b w:val="0"/>
        <w:bCs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53D99"/>
    <w:multiLevelType w:val="multilevel"/>
    <w:tmpl w:val="A7923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512E0A"/>
    <w:multiLevelType w:val="multilevel"/>
    <w:tmpl w:val="03309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36E48"/>
    <w:multiLevelType w:val="multilevel"/>
    <w:tmpl w:val="3A6A6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9246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F376D8"/>
    <w:multiLevelType w:val="multilevel"/>
    <w:tmpl w:val="22E0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511A42"/>
    <w:multiLevelType w:val="hybridMultilevel"/>
    <w:tmpl w:val="0D34D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958539A"/>
    <w:multiLevelType w:val="multilevel"/>
    <w:tmpl w:val="F9E2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6824C9"/>
    <w:multiLevelType w:val="hybridMultilevel"/>
    <w:tmpl w:val="539AD328"/>
    <w:lvl w:ilvl="0" w:tplc="394EBA42">
      <w:start w:val="1"/>
      <w:numFmt w:val="decimal"/>
      <w:lvlText w:val="%1."/>
      <w:lvlJc w:val="left"/>
      <w:pPr>
        <w:ind w:left="720" w:hanging="360"/>
      </w:pPr>
      <w:rPr>
        <w:b w:val="0"/>
        <w:bCs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CD257A"/>
    <w:multiLevelType w:val="multilevel"/>
    <w:tmpl w:val="FFC2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A60890"/>
    <w:multiLevelType w:val="multilevel"/>
    <w:tmpl w:val="71FC3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425708"/>
    <w:multiLevelType w:val="multilevel"/>
    <w:tmpl w:val="3C7CB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0D3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3F15EF"/>
    <w:multiLevelType w:val="multilevel"/>
    <w:tmpl w:val="35EE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A60546"/>
    <w:multiLevelType w:val="multilevel"/>
    <w:tmpl w:val="00CE5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73593"/>
    <w:multiLevelType w:val="multilevel"/>
    <w:tmpl w:val="1BB09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1D2B52"/>
    <w:multiLevelType w:val="hybridMultilevel"/>
    <w:tmpl w:val="9B08FC0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6D03620"/>
    <w:multiLevelType w:val="multilevel"/>
    <w:tmpl w:val="32AC6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885175"/>
    <w:multiLevelType w:val="multilevel"/>
    <w:tmpl w:val="7CA2B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EF33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1D3591"/>
    <w:multiLevelType w:val="multilevel"/>
    <w:tmpl w:val="A79235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1B1F59"/>
    <w:multiLevelType w:val="hybridMultilevel"/>
    <w:tmpl w:val="A5CE3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970051"/>
    <w:multiLevelType w:val="multilevel"/>
    <w:tmpl w:val="A0682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834597"/>
    <w:multiLevelType w:val="hybridMultilevel"/>
    <w:tmpl w:val="DADCDA32"/>
    <w:lvl w:ilvl="0" w:tplc="1442A9D6">
      <w:start w:val="1"/>
      <w:numFmt w:val="upperRoman"/>
      <w:lvlText w:val="%1."/>
      <w:lvlJc w:val="righ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3"/>
  </w:num>
  <w:num w:numId="4">
    <w:abstractNumId w:val="32"/>
  </w:num>
  <w:num w:numId="5">
    <w:abstractNumId w:val="10"/>
  </w:num>
  <w:num w:numId="6">
    <w:abstractNumId w:val="30"/>
  </w:num>
  <w:num w:numId="7">
    <w:abstractNumId w:val="24"/>
  </w:num>
  <w:num w:numId="8">
    <w:abstractNumId w:val="24"/>
    <w:lvlOverride w:ilvl="1">
      <w:lvl w:ilvl="1">
        <w:numFmt w:val="bullet"/>
        <w:lvlText w:val=""/>
        <w:lvlJc w:val="left"/>
        <w:pPr>
          <w:tabs>
            <w:tab w:val="num" w:pos="1440"/>
          </w:tabs>
          <w:ind w:left="1440" w:hanging="360"/>
        </w:pPr>
        <w:rPr>
          <w:rFonts w:ascii="Symbol" w:hAnsi="Symbol" w:hint="default"/>
          <w:sz w:val="20"/>
        </w:rPr>
      </w:lvl>
    </w:lvlOverride>
  </w:num>
  <w:num w:numId="9">
    <w:abstractNumId w:val="5"/>
  </w:num>
  <w:num w:numId="10">
    <w:abstractNumId w:val="5"/>
    <w:lvlOverride w:ilvl="1">
      <w:lvl w:ilvl="1">
        <w:numFmt w:val="bullet"/>
        <w:lvlText w:val=""/>
        <w:lvlJc w:val="left"/>
        <w:pPr>
          <w:tabs>
            <w:tab w:val="num" w:pos="1440"/>
          </w:tabs>
          <w:ind w:left="1440" w:hanging="360"/>
        </w:pPr>
        <w:rPr>
          <w:rFonts w:ascii="Symbol" w:hAnsi="Symbol" w:hint="default"/>
          <w:sz w:val="20"/>
        </w:rPr>
      </w:lvl>
    </w:lvlOverride>
  </w:num>
  <w:num w:numId="11">
    <w:abstractNumId w:val="27"/>
  </w:num>
  <w:num w:numId="12">
    <w:abstractNumId w:val="27"/>
    <w:lvlOverride w:ilvl="1">
      <w:lvl w:ilvl="1">
        <w:numFmt w:val="bullet"/>
        <w:lvlText w:val=""/>
        <w:lvlJc w:val="left"/>
        <w:pPr>
          <w:tabs>
            <w:tab w:val="num" w:pos="1440"/>
          </w:tabs>
          <w:ind w:left="1440" w:hanging="360"/>
        </w:pPr>
        <w:rPr>
          <w:rFonts w:ascii="Symbol" w:hAnsi="Symbol" w:hint="default"/>
          <w:sz w:val="20"/>
        </w:rPr>
      </w:lvl>
    </w:lvlOverride>
  </w:num>
  <w:num w:numId="13">
    <w:abstractNumId w:val="26"/>
  </w:num>
  <w:num w:numId="14">
    <w:abstractNumId w:val="26"/>
    <w:lvlOverride w:ilvl="1">
      <w:lvl w:ilvl="1">
        <w:numFmt w:val="bullet"/>
        <w:lvlText w:val=""/>
        <w:lvlJc w:val="left"/>
        <w:pPr>
          <w:tabs>
            <w:tab w:val="num" w:pos="1440"/>
          </w:tabs>
          <w:ind w:left="1440" w:hanging="360"/>
        </w:pPr>
        <w:rPr>
          <w:rFonts w:ascii="Symbol" w:hAnsi="Symbol" w:hint="default"/>
          <w:sz w:val="20"/>
        </w:rPr>
      </w:lvl>
    </w:lvlOverride>
  </w:num>
  <w:num w:numId="15">
    <w:abstractNumId w:val="4"/>
  </w:num>
  <w:num w:numId="16">
    <w:abstractNumId w:val="4"/>
    <w:lvlOverride w:ilvl="1">
      <w:lvl w:ilvl="1">
        <w:numFmt w:val="bullet"/>
        <w:lvlText w:val=""/>
        <w:lvlJc w:val="left"/>
        <w:pPr>
          <w:tabs>
            <w:tab w:val="num" w:pos="1440"/>
          </w:tabs>
          <w:ind w:left="1440" w:hanging="360"/>
        </w:pPr>
        <w:rPr>
          <w:rFonts w:ascii="Symbol" w:hAnsi="Symbol" w:hint="default"/>
          <w:sz w:val="20"/>
        </w:rPr>
      </w:lvl>
    </w:lvlOverride>
  </w:num>
  <w:num w:numId="17">
    <w:abstractNumId w:val="20"/>
  </w:num>
  <w:num w:numId="18">
    <w:abstractNumId w:val="20"/>
    <w:lvlOverride w:ilvl="1">
      <w:lvl w:ilvl="1">
        <w:numFmt w:val="bullet"/>
        <w:lvlText w:val=""/>
        <w:lvlJc w:val="left"/>
        <w:pPr>
          <w:tabs>
            <w:tab w:val="num" w:pos="1440"/>
          </w:tabs>
          <w:ind w:left="1440" w:hanging="360"/>
        </w:pPr>
        <w:rPr>
          <w:rFonts w:ascii="Symbol" w:hAnsi="Symbol" w:hint="default"/>
          <w:sz w:val="20"/>
        </w:rPr>
      </w:lvl>
    </w:lvlOverride>
  </w:num>
  <w:num w:numId="19">
    <w:abstractNumId w:val="19"/>
  </w:num>
  <w:num w:numId="20">
    <w:abstractNumId w:val="19"/>
    <w:lvlOverride w:ilvl="1">
      <w:lvl w:ilvl="1">
        <w:numFmt w:val="bullet"/>
        <w:lvlText w:val=""/>
        <w:lvlJc w:val="left"/>
        <w:pPr>
          <w:tabs>
            <w:tab w:val="num" w:pos="1440"/>
          </w:tabs>
          <w:ind w:left="1440" w:hanging="360"/>
        </w:pPr>
        <w:rPr>
          <w:rFonts w:ascii="Symbol" w:hAnsi="Symbol" w:hint="default"/>
          <w:sz w:val="20"/>
        </w:rPr>
      </w:lvl>
    </w:lvlOverride>
  </w:num>
  <w:num w:numId="21">
    <w:abstractNumId w:val="11"/>
  </w:num>
  <w:num w:numId="22">
    <w:abstractNumId w:val="11"/>
    <w:lvlOverride w:ilvl="1">
      <w:lvl w:ilvl="1">
        <w:numFmt w:val="bullet"/>
        <w:lvlText w:val=""/>
        <w:lvlJc w:val="left"/>
        <w:pPr>
          <w:tabs>
            <w:tab w:val="num" w:pos="1440"/>
          </w:tabs>
          <w:ind w:left="1440" w:hanging="360"/>
        </w:pPr>
        <w:rPr>
          <w:rFonts w:ascii="Symbol" w:hAnsi="Symbol" w:hint="default"/>
          <w:sz w:val="20"/>
        </w:rPr>
      </w:lvl>
    </w:lvlOverride>
  </w:num>
  <w:num w:numId="23">
    <w:abstractNumId w:val="2"/>
  </w:num>
  <w:num w:numId="24">
    <w:abstractNumId w:val="2"/>
    <w:lvlOverride w:ilvl="1">
      <w:lvl w:ilvl="1">
        <w:numFmt w:val="bullet"/>
        <w:lvlText w:val=""/>
        <w:lvlJc w:val="left"/>
        <w:pPr>
          <w:tabs>
            <w:tab w:val="num" w:pos="1440"/>
          </w:tabs>
          <w:ind w:left="1440" w:hanging="360"/>
        </w:pPr>
        <w:rPr>
          <w:rFonts w:ascii="Symbol" w:hAnsi="Symbol" w:hint="default"/>
          <w:sz w:val="20"/>
        </w:rPr>
      </w:lvl>
    </w:lvlOverride>
  </w:num>
  <w:num w:numId="25">
    <w:abstractNumId w:val="31"/>
  </w:num>
  <w:num w:numId="26">
    <w:abstractNumId w:val="31"/>
    <w:lvlOverride w:ilvl="1">
      <w:lvl w:ilvl="1">
        <w:numFmt w:val="bullet"/>
        <w:lvlText w:val=""/>
        <w:lvlJc w:val="left"/>
        <w:pPr>
          <w:tabs>
            <w:tab w:val="num" w:pos="1440"/>
          </w:tabs>
          <w:ind w:left="1440" w:hanging="360"/>
        </w:pPr>
        <w:rPr>
          <w:rFonts w:ascii="Symbol" w:hAnsi="Symbol" w:hint="default"/>
          <w:sz w:val="20"/>
        </w:rPr>
      </w:lvl>
    </w:lvlOverride>
  </w:num>
  <w:num w:numId="27">
    <w:abstractNumId w:val="12"/>
  </w:num>
  <w:num w:numId="28">
    <w:abstractNumId w:val="12"/>
    <w:lvlOverride w:ilvl="1">
      <w:lvl w:ilvl="1">
        <w:numFmt w:val="bullet"/>
        <w:lvlText w:val=""/>
        <w:lvlJc w:val="left"/>
        <w:pPr>
          <w:tabs>
            <w:tab w:val="num" w:pos="1440"/>
          </w:tabs>
          <w:ind w:left="1440" w:hanging="360"/>
        </w:pPr>
        <w:rPr>
          <w:rFonts w:ascii="Symbol" w:hAnsi="Symbol" w:hint="default"/>
          <w:sz w:val="20"/>
        </w:rPr>
      </w:lvl>
    </w:lvlOverride>
  </w:num>
  <w:num w:numId="29">
    <w:abstractNumId w:val="23"/>
  </w:num>
  <w:num w:numId="30">
    <w:abstractNumId w:val="23"/>
    <w:lvlOverride w:ilvl="1">
      <w:lvl w:ilvl="1">
        <w:numFmt w:val="bullet"/>
        <w:lvlText w:val=""/>
        <w:lvlJc w:val="left"/>
        <w:pPr>
          <w:tabs>
            <w:tab w:val="num" w:pos="1440"/>
          </w:tabs>
          <w:ind w:left="1440" w:hanging="360"/>
        </w:pPr>
        <w:rPr>
          <w:rFonts w:ascii="Symbol" w:hAnsi="Symbol" w:hint="default"/>
          <w:sz w:val="20"/>
        </w:rPr>
      </w:lvl>
    </w:lvlOverride>
  </w:num>
  <w:num w:numId="31">
    <w:abstractNumId w:val="1"/>
  </w:num>
  <w:num w:numId="32">
    <w:abstractNumId w:val="29"/>
  </w:num>
  <w:num w:numId="33">
    <w:abstractNumId w:val="6"/>
  </w:num>
  <w:num w:numId="34">
    <w:abstractNumId w:val="9"/>
  </w:num>
  <w:num w:numId="35">
    <w:abstractNumId w:val="22"/>
  </w:num>
  <w:num w:numId="36">
    <w:abstractNumId w:val="14"/>
  </w:num>
  <w:num w:numId="37">
    <w:abstractNumId w:val="15"/>
  </w:num>
  <w:num w:numId="38">
    <w:abstractNumId w:val="18"/>
  </w:num>
  <w:num w:numId="39">
    <w:abstractNumId w:val="7"/>
  </w:num>
  <w:num w:numId="40">
    <w:abstractNumId w:val="16"/>
  </w:num>
  <w:num w:numId="41">
    <w:abstractNumId w:val="17"/>
  </w:num>
  <w:num w:numId="42">
    <w:abstractNumId w:val="13"/>
  </w:num>
  <w:num w:numId="43">
    <w:abstractNumId w:val="25"/>
  </w:num>
  <w:num w:numId="44">
    <w:abstractNumId w:val="28"/>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0"/>
  </w:compat>
  <w:rsids>
    <w:rsidRoot w:val="00076D83"/>
    <w:rsid w:val="00022757"/>
    <w:rsid w:val="00076D83"/>
    <w:rsid w:val="000B79A5"/>
    <w:rsid w:val="000E4E4F"/>
    <w:rsid w:val="00102E96"/>
    <w:rsid w:val="001476D8"/>
    <w:rsid w:val="001B53B6"/>
    <w:rsid w:val="002D0D42"/>
    <w:rsid w:val="00306C65"/>
    <w:rsid w:val="003A6217"/>
    <w:rsid w:val="00477C61"/>
    <w:rsid w:val="005C46D8"/>
    <w:rsid w:val="006207AA"/>
    <w:rsid w:val="006932BE"/>
    <w:rsid w:val="006F17F6"/>
    <w:rsid w:val="0074085E"/>
    <w:rsid w:val="00763944"/>
    <w:rsid w:val="007C4830"/>
    <w:rsid w:val="00842101"/>
    <w:rsid w:val="00874D8A"/>
    <w:rsid w:val="008F44BC"/>
    <w:rsid w:val="00AC4EAD"/>
    <w:rsid w:val="00AD2651"/>
    <w:rsid w:val="00C16913"/>
    <w:rsid w:val="00C27ABB"/>
    <w:rsid w:val="00D9780D"/>
    <w:rsid w:val="00DA72FF"/>
    <w:rsid w:val="00E81F02"/>
    <w:rsid w:val="00F34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46C65"/>
  <w15:chartTrackingRefBased/>
  <w15:docId w15:val="{CE9EDFBF-5D03-4053-942A-09F5056CB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B53B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476D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F17F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6D83"/>
    <w:pPr>
      <w:ind w:left="720"/>
      <w:contextualSpacing/>
    </w:pPr>
  </w:style>
  <w:style w:type="character" w:styleId="Hyperlink">
    <w:name w:val="Hyperlink"/>
    <w:basedOn w:val="DefaultParagraphFont"/>
    <w:uiPriority w:val="99"/>
    <w:semiHidden/>
    <w:unhideWhenUsed/>
    <w:rsid w:val="00076D83"/>
    <w:rPr>
      <w:color w:val="0000FF"/>
      <w:u w:val="single"/>
    </w:rPr>
  </w:style>
  <w:style w:type="character" w:styleId="Strong">
    <w:name w:val="Strong"/>
    <w:basedOn w:val="DefaultParagraphFont"/>
    <w:uiPriority w:val="22"/>
    <w:qFormat/>
    <w:rsid w:val="006F17F6"/>
    <w:rPr>
      <w:b/>
      <w:bCs/>
    </w:rPr>
  </w:style>
  <w:style w:type="character" w:customStyle="1" w:styleId="Heading4Char">
    <w:name w:val="Heading 4 Char"/>
    <w:basedOn w:val="DefaultParagraphFont"/>
    <w:link w:val="Heading4"/>
    <w:uiPriority w:val="9"/>
    <w:rsid w:val="006F17F6"/>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6F17F6"/>
    <w:rPr>
      <w:rFonts w:ascii="Courier New" w:eastAsia="Times New Roman" w:hAnsi="Courier New" w:cs="Courier New"/>
      <w:sz w:val="20"/>
      <w:szCs w:val="20"/>
    </w:rPr>
  </w:style>
  <w:style w:type="paragraph" w:styleId="NormalWeb">
    <w:name w:val="Normal (Web)"/>
    <w:basedOn w:val="Normal"/>
    <w:uiPriority w:val="99"/>
    <w:unhideWhenUsed/>
    <w:rsid w:val="006207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476D8"/>
    <w:rPr>
      <w:rFonts w:asciiTheme="majorHAnsi" w:eastAsiaTheme="majorEastAsia" w:hAnsiTheme="majorHAnsi" w:cstheme="majorBidi"/>
      <w:color w:val="243F60" w:themeColor="accent1" w:themeShade="7F"/>
      <w:sz w:val="24"/>
      <w:szCs w:val="24"/>
    </w:rPr>
  </w:style>
  <w:style w:type="character" w:customStyle="1" w:styleId="ipa">
    <w:name w:val="ipa"/>
    <w:basedOn w:val="DefaultParagraphFont"/>
    <w:rsid w:val="00763944"/>
  </w:style>
  <w:style w:type="character" w:styleId="FollowedHyperlink">
    <w:name w:val="FollowedHyperlink"/>
    <w:basedOn w:val="DefaultParagraphFont"/>
    <w:uiPriority w:val="99"/>
    <w:semiHidden/>
    <w:unhideWhenUsed/>
    <w:rsid w:val="00763944"/>
    <w:rPr>
      <w:color w:val="800080" w:themeColor="followedHyperlink"/>
      <w:u w:val="single"/>
    </w:rPr>
  </w:style>
  <w:style w:type="character" w:customStyle="1" w:styleId="Heading2Char">
    <w:name w:val="Heading 2 Char"/>
    <w:basedOn w:val="DefaultParagraphFont"/>
    <w:link w:val="Heading2"/>
    <w:uiPriority w:val="9"/>
    <w:semiHidden/>
    <w:rsid w:val="001B53B6"/>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1B53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11235">
      <w:bodyDiv w:val="1"/>
      <w:marLeft w:val="0"/>
      <w:marRight w:val="0"/>
      <w:marTop w:val="0"/>
      <w:marBottom w:val="0"/>
      <w:divBdr>
        <w:top w:val="none" w:sz="0" w:space="0" w:color="auto"/>
        <w:left w:val="none" w:sz="0" w:space="0" w:color="auto"/>
        <w:bottom w:val="none" w:sz="0" w:space="0" w:color="auto"/>
        <w:right w:val="none" w:sz="0" w:space="0" w:color="auto"/>
      </w:divBdr>
      <w:divsChild>
        <w:div w:id="1925526563">
          <w:marLeft w:val="0"/>
          <w:marRight w:val="0"/>
          <w:marTop w:val="0"/>
          <w:marBottom w:val="0"/>
          <w:divBdr>
            <w:top w:val="none" w:sz="0" w:space="0" w:color="auto"/>
            <w:left w:val="none" w:sz="0" w:space="0" w:color="auto"/>
            <w:bottom w:val="none" w:sz="0" w:space="0" w:color="auto"/>
            <w:right w:val="none" w:sz="0" w:space="0" w:color="auto"/>
          </w:divBdr>
        </w:div>
        <w:div w:id="1945765795">
          <w:marLeft w:val="0"/>
          <w:marRight w:val="0"/>
          <w:marTop w:val="0"/>
          <w:marBottom w:val="0"/>
          <w:divBdr>
            <w:top w:val="none" w:sz="0" w:space="0" w:color="auto"/>
            <w:left w:val="none" w:sz="0" w:space="0" w:color="auto"/>
            <w:bottom w:val="none" w:sz="0" w:space="0" w:color="auto"/>
            <w:right w:val="none" w:sz="0" w:space="0" w:color="auto"/>
          </w:divBdr>
          <w:divsChild>
            <w:div w:id="1854149489">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22966990">
      <w:bodyDiv w:val="1"/>
      <w:marLeft w:val="0"/>
      <w:marRight w:val="0"/>
      <w:marTop w:val="0"/>
      <w:marBottom w:val="0"/>
      <w:divBdr>
        <w:top w:val="none" w:sz="0" w:space="0" w:color="auto"/>
        <w:left w:val="none" w:sz="0" w:space="0" w:color="auto"/>
        <w:bottom w:val="none" w:sz="0" w:space="0" w:color="auto"/>
        <w:right w:val="none" w:sz="0" w:space="0" w:color="auto"/>
      </w:divBdr>
    </w:div>
    <w:div w:id="166213266">
      <w:bodyDiv w:val="1"/>
      <w:marLeft w:val="0"/>
      <w:marRight w:val="0"/>
      <w:marTop w:val="0"/>
      <w:marBottom w:val="0"/>
      <w:divBdr>
        <w:top w:val="none" w:sz="0" w:space="0" w:color="auto"/>
        <w:left w:val="none" w:sz="0" w:space="0" w:color="auto"/>
        <w:bottom w:val="none" w:sz="0" w:space="0" w:color="auto"/>
        <w:right w:val="none" w:sz="0" w:space="0" w:color="auto"/>
      </w:divBdr>
    </w:div>
    <w:div w:id="553349038">
      <w:bodyDiv w:val="1"/>
      <w:marLeft w:val="0"/>
      <w:marRight w:val="0"/>
      <w:marTop w:val="0"/>
      <w:marBottom w:val="0"/>
      <w:divBdr>
        <w:top w:val="none" w:sz="0" w:space="0" w:color="auto"/>
        <w:left w:val="none" w:sz="0" w:space="0" w:color="auto"/>
        <w:bottom w:val="none" w:sz="0" w:space="0" w:color="auto"/>
        <w:right w:val="none" w:sz="0" w:space="0" w:color="auto"/>
      </w:divBdr>
      <w:divsChild>
        <w:div w:id="1041900973">
          <w:marLeft w:val="150"/>
          <w:marRight w:val="150"/>
          <w:marTop w:val="0"/>
          <w:marBottom w:val="0"/>
          <w:divBdr>
            <w:top w:val="none" w:sz="0" w:space="0" w:color="auto"/>
            <w:left w:val="none" w:sz="0" w:space="0" w:color="auto"/>
            <w:bottom w:val="none" w:sz="0" w:space="0" w:color="auto"/>
            <w:right w:val="none" w:sz="0" w:space="0" w:color="auto"/>
          </w:divBdr>
          <w:divsChild>
            <w:div w:id="1799566604">
              <w:marLeft w:val="0"/>
              <w:marRight w:val="0"/>
              <w:marTop w:val="0"/>
              <w:marBottom w:val="0"/>
              <w:divBdr>
                <w:top w:val="none" w:sz="0" w:space="0" w:color="auto"/>
                <w:left w:val="none" w:sz="0" w:space="0" w:color="auto"/>
                <w:bottom w:val="none" w:sz="0" w:space="0" w:color="auto"/>
                <w:right w:val="none" w:sz="0" w:space="0" w:color="auto"/>
              </w:divBdr>
            </w:div>
            <w:div w:id="212892609">
              <w:marLeft w:val="0"/>
              <w:marRight w:val="0"/>
              <w:marTop w:val="0"/>
              <w:marBottom w:val="0"/>
              <w:divBdr>
                <w:top w:val="none" w:sz="0" w:space="0" w:color="auto"/>
                <w:left w:val="none" w:sz="0" w:space="0" w:color="auto"/>
                <w:bottom w:val="none" w:sz="0" w:space="0" w:color="auto"/>
                <w:right w:val="none" w:sz="0" w:space="0" w:color="auto"/>
              </w:divBdr>
              <w:divsChild>
                <w:div w:id="1776368454">
                  <w:marLeft w:val="0"/>
                  <w:marRight w:val="0"/>
                  <w:marTop w:val="0"/>
                  <w:marBottom w:val="0"/>
                  <w:divBdr>
                    <w:top w:val="none" w:sz="0" w:space="0" w:color="auto"/>
                    <w:left w:val="none" w:sz="0" w:space="0" w:color="auto"/>
                    <w:bottom w:val="none" w:sz="0" w:space="0" w:color="auto"/>
                    <w:right w:val="none" w:sz="0" w:space="0" w:color="auto"/>
                  </w:divBdr>
                  <w:divsChild>
                    <w:div w:id="78639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81370">
          <w:marLeft w:val="150"/>
          <w:marRight w:val="150"/>
          <w:marTop w:val="0"/>
          <w:marBottom w:val="0"/>
          <w:divBdr>
            <w:top w:val="none" w:sz="0" w:space="0" w:color="auto"/>
            <w:left w:val="none" w:sz="0" w:space="0" w:color="auto"/>
            <w:bottom w:val="none" w:sz="0" w:space="0" w:color="auto"/>
            <w:right w:val="none" w:sz="0" w:space="0" w:color="auto"/>
          </w:divBdr>
          <w:divsChild>
            <w:div w:id="1859616679">
              <w:marLeft w:val="0"/>
              <w:marRight w:val="0"/>
              <w:marTop w:val="0"/>
              <w:marBottom w:val="0"/>
              <w:divBdr>
                <w:top w:val="none" w:sz="0" w:space="0" w:color="auto"/>
                <w:left w:val="none" w:sz="0" w:space="0" w:color="auto"/>
                <w:bottom w:val="none" w:sz="0" w:space="0" w:color="auto"/>
                <w:right w:val="none" w:sz="0" w:space="0" w:color="auto"/>
              </w:divBdr>
            </w:div>
            <w:div w:id="340745551">
              <w:marLeft w:val="0"/>
              <w:marRight w:val="0"/>
              <w:marTop w:val="0"/>
              <w:marBottom w:val="0"/>
              <w:divBdr>
                <w:top w:val="none" w:sz="0" w:space="0" w:color="auto"/>
                <w:left w:val="none" w:sz="0" w:space="0" w:color="auto"/>
                <w:bottom w:val="none" w:sz="0" w:space="0" w:color="auto"/>
                <w:right w:val="none" w:sz="0" w:space="0" w:color="auto"/>
              </w:divBdr>
              <w:divsChild>
                <w:div w:id="1807972221">
                  <w:marLeft w:val="0"/>
                  <w:marRight w:val="0"/>
                  <w:marTop w:val="0"/>
                  <w:marBottom w:val="0"/>
                  <w:divBdr>
                    <w:top w:val="none" w:sz="0" w:space="0" w:color="auto"/>
                    <w:left w:val="none" w:sz="0" w:space="0" w:color="auto"/>
                    <w:bottom w:val="none" w:sz="0" w:space="0" w:color="auto"/>
                    <w:right w:val="none" w:sz="0" w:space="0" w:color="auto"/>
                  </w:divBdr>
                  <w:divsChild>
                    <w:div w:id="145787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334284">
      <w:bodyDiv w:val="1"/>
      <w:marLeft w:val="0"/>
      <w:marRight w:val="0"/>
      <w:marTop w:val="0"/>
      <w:marBottom w:val="0"/>
      <w:divBdr>
        <w:top w:val="none" w:sz="0" w:space="0" w:color="auto"/>
        <w:left w:val="none" w:sz="0" w:space="0" w:color="auto"/>
        <w:bottom w:val="none" w:sz="0" w:space="0" w:color="auto"/>
        <w:right w:val="none" w:sz="0" w:space="0" w:color="auto"/>
      </w:divBdr>
    </w:div>
    <w:div w:id="846283590">
      <w:bodyDiv w:val="1"/>
      <w:marLeft w:val="0"/>
      <w:marRight w:val="0"/>
      <w:marTop w:val="0"/>
      <w:marBottom w:val="0"/>
      <w:divBdr>
        <w:top w:val="none" w:sz="0" w:space="0" w:color="auto"/>
        <w:left w:val="none" w:sz="0" w:space="0" w:color="auto"/>
        <w:bottom w:val="none" w:sz="0" w:space="0" w:color="auto"/>
        <w:right w:val="none" w:sz="0" w:space="0" w:color="auto"/>
      </w:divBdr>
    </w:div>
    <w:div w:id="870068479">
      <w:bodyDiv w:val="1"/>
      <w:marLeft w:val="0"/>
      <w:marRight w:val="0"/>
      <w:marTop w:val="0"/>
      <w:marBottom w:val="0"/>
      <w:divBdr>
        <w:top w:val="none" w:sz="0" w:space="0" w:color="auto"/>
        <w:left w:val="none" w:sz="0" w:space="0" w:color="auto"/>
        <w:bottom w:val="none" w:sz="0" w:space="0" w:color="auto"/>
        <w:right w:val="none" w:sz="0" w:space="0" w:color="auto"/>
      </w:divBdr>
    </w:div>
    <w:div w:id="937175915">
      <w:bodyDiv w:val="1"/>
      <w:marLeft w:val="0"/>
      <w:marRight w:val="0"/>
      <w:marTop w:val="0"/>
      <w:marBottom w:val="0"/>
      <w:divBdr>
        <w:top w:val="none" w:sz="0" w:space="0" w:color="auto"/>
        <w:left w:val="none" w:sz="0" w:space="0" w:color="auto"/>
        <w:bottom w:val="none" w:sz="0" w:space="0" w:color="auto"/>
        <w:right w:val="none" w:sz="0" w:space="0" w:color="auto"/>
      </w:divBdr>
    </w:div>
    <w:div w:id="1049769050">
      <w:bodyDiv w:val="1"/>
      <w:marLeft w:val="0"/>
      <w:marRight w:val="0"/>
      <w:marTop w:val="0"/>
      <w:marBottom w:val="0"/>
      <w:divBdr>
        <w:top w:val="none" w:sz="0" w:space="0" w:color="auto"/>
        <w:left w:val="none" w:sz="0" w:space="0" w:color="auto"/>
        <w:bottom w:val="none" w:sz="0" w:space="0" w:color="auto"/>
        <w:right w:val="none" w:sz="0" w:space="0" w:color="auto"/>
      </w:divBdr>
    </w:div>
    <w:div w:id="1072704486">
      <w:bodyDiv w:val="1"/>
      <w:marLeft w:val="0"/>
      <w:marRight w:val="0"/>
      <w:marTop w:val="0"/>
      <w:marBottom w:val="0"/>
      <w:divBdr>
        <w:top w:val="none" w:sz="0" w:space="0" w:color="auto"/>
        <w:left w:val="none" w:sz="0" w:space="0" w:color="auto"/>
        <w:bottom w:val="none" w:sz="0" w:space="0" w:color="auto"/>
        <w:right w:val="none" w:sz="0" w:space="0" w:color="auto"/>
      </w:divBdr>
    </w:div>
    <w:div w:id="1301499004">
      <w:bodyDiv w:val="1"/>
      <w:marLeft w:val="0"/>
      <w:marRight w:val="0"/>
      <w:marTop w:val="0"/>
      <w:marBottom w:val="0"/>
      <w:divBdr>
        <w:top w:val="none" w:sz="0" w:space="0" w:color="auto"/>
        <w:left w:val="none" w:sz="0" w:space="0" w:color="auto"/>
        <w:bottom w:val="none" w:sz="0" w:space="0" w:color="auto"/>
        <w:right w:val="none" w:sz="0" w:space="0" w:color="auto"/>
      </w:divBdr>
    </w:div>
    <w:div w:id="1365250814">
      <w:bodyDiv w:val="1"/>
      <w:marLeft w:val="0"/>
      <w:marRight w:val="0"/>
      <w:marTop w:val="0"/>
      <w:marBottom w:val="0"/>
      <w:divBdr>
        <w:top w:val="none" w:sz="0" w:space="0" w:color="auto"/>
        <w:left w:val="none" w:sz="0" w:space="0" w:color="auto"/>
        <w:bottom w:val="none" w:sz="0" w:space="0" w:color="auto"/>
        <w:right w:val="none" w:sz="0" w:space="0" w:color="auto"/>
      </w:divBdr>
    </w:div>
    <w:div w:id="1712487328">
      <w:bodyDiv w:val="1"/>
      <w:marLeft w:val="0"/>
      <w:marRight w:val="0"/>
      <w:marTop w:val="0"/>
      <w:marBottom w:val="0"/>
      <w:divBdr>
        <w:top w:val="none" w:sz="0" w:space="0" w:color="auto"/>
        <w:left w:val="none" w:sz="0" w:space="0" w:color="auto"/>
        <w:bottom w:val="none" w:sz="0" w:space="0" w:color="auto"/>
        <w:right w:val="none" w:sz="0" w:space="0" w:color="auto"/>
      </w:divBdr>
    </w:div>
    <w:div w:id="1866822398">
      <w:bodyDiv w:val="1"/>
      <w:marLeft w:val="0"/>
      <w:marRight w:val="0"/>
      <w:marTop w:val="0"/>
      <w:marBottom w:val="0"/>
      <w:divBdr>
        <w:top w:val="none" w:sz="0" w:space="0" w:color="auto"/>
        <w:left w:val="none" w:sz="0" w:space="0" w:color="auto"/>
        <w:bottom w:val="none" w:sz="0" w:space="0" w:color="auto"/>
        <w:right w:val="none" w:sz="0" w:space="0" w:color="auto"/>
      </w:divBdr>
    </w:div>
    <w:div w:id="1912504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itoperations.techtarget.com/definition/container-containerization-or-container-based-virtualizatio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hyperlink" Target="https://kubernetes.io/docs/concepts/overview/what-is-kubernetes/" TargetMode="External"/><Relationship Id="rId2" Type="http://schemas.openxmlformats.org/officeDocument/2006/relationships/styles" Target="styles.xml"/><Relationship Id="rId16" Type="http://schemas.openxmlformats.org/officeDocument/2006/relationships/hyperlink" Target="https://www-05.ibm.com/services/europe/digital-whitepaper/security/growing_threats.html" TargetMode="External"/><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hyperlink" Target="http://searchenterpriselinux.techtarget.com/definition/open-source" TargetMode="External"/><Relationship Id="rId15" Type="http://schemas.openxmlformats.org/officeDocument/2006/relationships/hyperlink" Target="https://www.pwc.com/gx/en/actuarial-insurance-services/assets/agile-project-delivery-confidence.pdf"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soundcloud.com/" TargetMode="Externa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rometheus" TargetMode="External"/><Relationship Id="rId14" Type="http://schemas.openxmlformats.org/officeDocument/2006/relationships/hyperlink" Target="https://coralogix.com/log-analytics-blog/this-is-what-your-developers-are-doing-75-of-the-time-and-this-is-the-cost-you-pa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yperlink" Target="https://github.com/kubernetes/charts" TargetMode="External"/><Relationship Id="rId3" Type="http://schemas.openxmlformats.org/officeDocument/2006/relationships/settings" Target="settings.xml"/><Relationship Id="rId12" Type="http://schemas.openxmlformats.org/officeDocument/2006/relationships/hyperlink" Target="https://searchitoperations.techtarget.com/definition/Google-Kubernetes" TargetMode="External"/><Relationship Id="rId17" Type="http://schemas.openxmlformats.org/officeDocument/2006/relationships/hyperlink" Target="https://www.statista.com/statistics/276703/android-app-releases-worldwide/" TargetMode="Externa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TotalTime>
  <Pages>25</Pages>
  <Words>1716</Words>
  <Characters>9783</Characters>
  <Application>Microsoft Office Word</Application>
  <DocSecurity>0</DocSecurity>
  <Lines>81</Lines>
  <Paragraphs>22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1. ACCELERATED APP DEVELOPMENT</vt:lpstr>
      <vt:lpstr>    2. SUPPORTS AGILE PROJECT MANAGEMENT</vt:lpstr>
      <vt:lpstr>    3. SECURITY AND COMPLIANCE DONE RIGHT</vt:lpstr>
      <vt:lpstr>    4. USE ONLY THE RESOURCES YOU NEED</vt:lpstr>
      <vt:lpstr>    SCALE AT SPEED WITH AKS</vt:lpstr>
    </vt:vector>
  </TitlesOfParts>
  <Company/>
  <LinksUpToDate>false</LinksUpToDate>
  <CharactersWithSpaces>11477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Sonawane</dc:creator>
  <cp:keywords/>
  <dc:description/>
  <cp:lastModifiedBy>Kiran Sonawane</cp:lastModifiedBy>
  <cp:revision>3</cp:revision>
  <dcterms:created xsi:type="dcterms:W3CDTF">2019-09-25T07:08:00Z</dcterms:created>
  <dcterms:modified xsi:type="dcterms:W3CDTF">2019-09-25T13:10:00Z</dcterms:modified>
</cp:coreProperties>
</file>