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B07F4" w14:textId="77777777" w:rsidR="005331E4" w:rsidRDefault="005331E4" w:rsidP="00BB26DF">
      <w:pPr>
        <w:spacing w:after="0" w:line="240" w:lineRule="auto"/>
      </w:pPr>
      <w:commentRangeStart w:id="0"/>
    </w:p>
    <w:p w14:paraId="48BCF182" w14:textId="77777777" w:rsidR="00820724" w:rsidRDefault="005331E4" w:rsidP="00BB26DF">
      <w:pPr>
        <w:spacing w:after="0" w:line="240" w:lineRule="auto"/>
      </w:pPr>
      <w:r>
        <w:rPr>
          <w:noProof/>
          <w:lang w:eastAsia="en-AU"/>
        </w:rPr>
        <mc:AlternateContent>
          <mc:Choice Requires="wps">
            <w:drawing>
              <wp:anchor distT="0" distB="0" distL="114300" distR="114300" simplePos="0" relativeHeight="251659264" behindDoc="0" locked="0" layoutInCell="1" allowOverlap="1" wp14:anchorId="2686F03F" wp14:editId="21BB5809">
                <wp:simplePos x="0" y="0"/>
                <wp:positionH relativeFrom="column">
                  <wp:posOffset>104775</wp:posOffset>
                </wp:positionH>
                <wp:positionV relativeFrom="paragraph">
                  <wp:posOffset>-419100</wp:posOffset>
                </wp:positionV>
                <wp:extent cx="5391150" cy="7810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391150" cy="781050"/>
                        </a:xfrm>
                        <a:prstGeom prst="rect">
                          <a:avLst/>
                        </a:prstGeom>
                        <a:solidFill>
                          <a:schemeClr val="accent1">
                            <a:lumMod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8A223B" w14:textId="77777777" w:rsidR="005331E4" w:rsidRPr="005331E4" w:rsidRDefault="005331E4" w:rsidP="005331E4">
                            <w:pPr>
                              <w:spacing w:after="120" w:line="240" w:lineRule="auto"/>
                              <w:rPr>
                                <w:color w:val="FFFFFF" w:themeColor="background1"/>
                                <w:sz w:val="40"/>
                                <w:szCs w:val="40"/>
                              </w:rPr>
                            </w:pPr>
                            <w:r w:rsidRPr="005331E4">
                              <w:rPr>
                                <w:color w:val="FFFFFF" w:themeColor="background1"/>
                                <w:sz w:val="40"/>
                                <w:szCs w:val="40"/>
                              </w:rPr>
                              <w:t>Academic 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86F03F" id="_x0000_t202" coordsize="21600,21600" o:spt="202" path="m,l,21600r21600,l21600,xe">
                <v:stroke joinstyle="miter"/>
                <v:path gradientshapeok="t" o:connecttype="rect"/>
              </v:shapetype>
              <v:shape id="Text Box 1" o:spid="_x0000_s1026" type="#_x0000_t202" style="position:absolute;margin-left:8.25pt;margin-top:-33pt;width:424.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" fillcolor="#1f4d78 [1604]" strokeweight=".5pt">
                <v:textbox>
                  <w:txbxContent>
                    <w:p w14:paraId="2A8A223B" w14:textId="77777777" w:rsidR="005331E4" w:rsidRPr="005331E4" w:rsidRDefault="005331E4" w:rsidP="005331E4">
                      <w:pPr>
                        <w:spacing w:after="120" w:line="240" w:lineRule="auto"/>
                        <w:rPr>
                          <w:color w:val="FFFFFF" w:themeColor="background1"/>
                          <w:sz w:val="40"/>
                          <w:szCs w:val="40"/>
                        </w:rPr>
                      </w:pPr>
                      <w:r w:rsidRPr="005331E4">
                        <w:rPr>
                          <w:color w:val="FFFFFF" w:themeColor="background1"/>
                          <w:sz w:val="40"/>
                          <w:szCs w:val="40"/>
                        </w:rPr>
                        <w:t>Academic Writing</w:t>
                      </w:r>
                    </w:p>
                  </w:txbxContent>
                </v:textbox>
              </v:shape>
            </w:pict>
          </mc:Fallback>
        </mc:AlternateContent>
      </w:r>
    </w:p>
    <w:p w14:paraId="1389E836" w14:textId="77777777" w:rsidR="005331E4" w:rsidRDefault="005331E4" w:rsidP="00BB26DF">
      <w:pPr>
        <w:spacing w:after="0" w:line="240" w:lineRule="auto"/>
      </w:pPr>
    </w:p>
    <w:p w14:paraId="2C9E2D3F" w14:textId="77777777" w:rsidR="00BB26DF" w:rsidRDefault="00BB26DF" w:rsidP="00BB26DF">
      <w:pPr>
        <w:spacing w:after="0" w:line="240" w:lineRule="auto"/>
      </w:pPr>
    </w:p>
    <w:p w14:paraId="4B3A8441" w14:textId="77777777" w:rsidR="005331E4" w:rsidRDefault="005331E4" w:rsidP="00BB26DF">
      <w:pPr>
        <w:spacing w:after="0" w:line="240" w:lineRule="auto"/>
      </w:pPr>
      <w:proofErr w:type="spellStart"/>
      <w:r w:rsidRPr="005331E4">
        <w:t>url</w:t>
      </w:r>
      <w:proofErr w:type="spellEnd"/>
      <w:r w:rsidRPr="005331E4">
        <w:t>(../images/ptpunctuation.</w:t>
      </w:r>
      <w:commentRangeStart w:id="1"/>
      <w:r w:rsidRPr="005331E4">
        <w:t>jpg</w:t>
      </w:r>
      <w:commentRangeEnd w:id="1"/>
      <w:r w:rsidR="00B26E63">
        <w:rPr>
          <w:rStyle w:val="CommentReference"/>
        </w:rPr>
        <w:commentReference w:id="1"/>
      </w:r>
      <w:r w:rsidRPr="005331E4">
        <w:t>)</w:t>
      </w:r>
      <w:r w:rsidR="00B26E63">
        <w:t xml:space="preserve"> </w:t>
      </w:r>
      <w:commentRangeEnd w:id="0"/>
      <w:r w:rsidR="00B26E63">
        <w:rPr>
          <w:rStyle w:val="CommentReference"/>
        </w:rPr>
        <w:commentReference w:id="0"/>
      </w:r>
    </w:p>
    <w:p w14:paraId="1EF09E90" w14:textId="77777777" w:rsidR="005331E4" w:rsidRDefault="005331E4" w:rsidP="00BB26DF">
      <w:pPr>
        <w:spacing w:after="0" w:line="240" w:lineRule="auto"/>
        <w:rPr>
          <w:sz w:val="36"/>
          <w:szCs w:val="36"/>
        </w:rPr>
      </w:pPr>
      <w:commentRangeStart w:id="2"/>
      <w:r>
        <w:rPr>
          <w:sz w:val="36"/>
          <w:szCs w:val="36"/>
        </w:rPr>
        <w:t>Introduction to academic writing</w:t>
      </w:r>
      <w:commentRangeEnd w:id="2"/>
      <w:r w:rsidR="00B26E63">
        <w:rPr>
          <w:rStyle w:val="CommentReference"/>
        </w:rPr>
        <w:commentReference w:id="2"/>
      </w:r>
    </w:p>
    <w:p w14:paraId="0FFFB1D6" w14:textId="77777777" w:rsidR="005331E4" w:rsidRDefault="005331E4" w:rsidP="00BB26DF">
      <w:pPr>
        <w:spacing w:after="0" w:line="240" w:lineRule="auto"/>
      </w:pPr>
      <w:r>
        <w:rPr>
          <w:noProof/>
          <w:lang w:eastAsia="en-AU"/>
        </w:rPr>
        <w:drawing>
          <wp:inline distT="0" distB="0" distL="0" distR="0" wp14:anchorId="0B4C1560" wp14:editId="00DCBD93">
            <wp:extent cx="5731510" cy="1146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ing.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5F562912" w14:textId="77777777" w:rsidR="005331E4" w:rsidRDefault="005331E4" w:rsidP="00BB26DF">
      <w:pPr>
        <w:spacing w:after="0" w:line="240" w:lineRule="auto"/>
        <w:rPr>
          <w:rFonts w:ascii="Arial" w:eastAsia="Times New Roman" w:hAnsi="Arial" w:cs="Arial"/>
          <w:color w:val="333333"/>
          <w:sz w:val="21"/>
          <w:szCs w:val="21"/>
          <w:lang w:eastAsia="en-AU"/>
        </w:rPr>
      </w:pPr>
      <w:r w:rsidRPr="005331E4">
        <w:rPr>
          <w:rFonts w:ascii="Arial" w:eastAsia="Times New Roman" w:hAnsi="Arial" w:cs="Arial"/>
          <w:color w:val="333333"/>
          <w:sz w:val="21"/>
          <w:szCs w:val="21"/>
          <w:lang w:eastAsia="en-AU"/>
        </w:rPr>
        <w:t>In this section, we take you through some of the ways in which you can write using an academic style which is appropriate and grammatically correct. We provide you with information on what to expect and how to go about achieving a satisfactory academic style, including the use of inclusive language.</w:t>
      </w:r>
    </w:p>
    <w:p w14:paraId="07727893" w14:textId="77777777" w:rsidR="00BB26DF" w:rsidRPr="005331E4" w:rsidRDefault="00BB26DF" w:rsidP="00BB26DF">
      <w:pPr>
        <w:spacing w:after="0" w:line="240" w:lineRule="auto"/>
        <w:rPr>
          <w:rFonts w:ascii="Arial" w:eastAsia="Times New Roman" w:hAnsi="Arial" w:cs="Arial"/>
          <w:color w:val="333333"/>
          <w:sz w:val="21"/>
          <w:szCs w:val="21"/>
          <w:lang w:eastAsia="en-AU"/>
        </w:rPr>
      </w:pPr>
    </w:p>
    <w:p w14:paraId="4D885B7F" w14:textId="77777777" w:rsidR="005331E4" w:rsidRDefault="005331E4" w:rsidP="00BB26DF">
      <w:pPr>
        <w:spacing w:after="0" w:line="240" w:lineRule="auto"/>
        <w:rPr>
          <w:rFonts w:ascii="Arial" w:eastAsia="Times New Roman" w:hAnsi="Arial" w:cs="Arial"/>
          <w:color w:val="333333"/>
          <w:sz w:val="21"/>
          <w:szCs w:val="21"/>
          <w:lang w:eastAsia="en-AU"/>
        </w:rPr>
      </w:pPr>
      <w:r w:rsidRPr="005331E4">
        <w:rPr>
          <w:rFonts w:ascii="Arial" w:eastAsia="Times New Roman" w:hAnsi="Arial" w:cs="Arial"/>
          <w:color w:val="333333"/>
          <w:sz w:val="21"/>
          <w:szCs w:val="21"/>
          <w:lang w:eastAsia="en-AU"/>
        </w:rPr>
        <w:t>If you come from a background where English is not your first language, it will be helpful to you to look at the section on common problems in language construction. If you feel your style is too informal or colloquial, read the section on making your language sound formal and what to avoid. There is also a useful guide to using punctuation and for including the ideas from research literature in your writing.</w:t>
      </w:r>
    </w:p>
    <w:p w14:paraId="032AE48B" w14:textId="77777777" w:rsidR="00BB26DF" w:rsidRPr="005331E4" w:rsidRDefault="00BB26DF" w:rsidP="00BB26DF">
      <w:pPr>
        <w:spacing w:after="0" w:line="240" w:lineRule="auto"/>
        <w:rPr>
          <w:rFonts w:ascii="Arial" w:eastAsia="Times New Roman" w:hAnsi="Arial" w:cs="Arial"/>
          <w:color w:val="333333"/>
          <w:sz w:val="21"/>
          <w:szCs w:val="21"/>
          <w:lang w:eastAsia="en-AU"/>
        </w:rPr>
      </w:pPr>
    </w:p>
    <w:p w14:paraId="1F8E4DF6" w14:textId="77777777" w:rsidR="005331E4" w:rsidRDefault="005331E4" w:rsidP="00BB26DF">
      <w:pPr>
        <w:spacing w:after="0" w:line="240" w:lineRule="auto"/>
        <w:rPr>
          <w:rFonts w:ascii="Arial" w:eastAsia="Times New Roman" w:hAnsi="Arial" w:cs="Arial"/>
          <w:color w:val="333333"/>
          <w:sz w:val="21"/>
          <w:szCs w:val="21"/>
          <w:lang w:eastAsia="en-AU"/>
        </w:rPr>
      </w:pPr>
      <w:r w:rsidRPr="005331E4">
        <w:rPr>
          <w:rFonts w:ascii="Arial" w:eastAsia="Times New Roman" w:hAnsi="Arial" w:cs="Arial"/>
          <w:color w:val="333333"/>
          <w:sz w:val="21"/>
          <w:szCs w:val="21"/>
          <w:lang w:eastAsia="en-AU"/>
        </w:rPr>
        <w:t>If you would like further information, please contact staff from the Academic Language and Learning Success Program (ALLSP), who run free workshops for internal and external students on English language usage as well as developing your skills to edit and proofread your assignments.</w:t>
      </w:r>
    </w:p>
    <w:p w14:paraId="3151A951" w14:textId="77777777" w:rsidR="00BB26DF" w:rsidRPr="005331E4" w:rsidRDefault="00BB26DF" w:rsidP="00BB26DF">
      <w:pPr>
        <w:spacing w:after="0" w:line="240" w:lineRule="auto"/>
        <w:rPr>
          <w:rFonts w:ascii="Arial" w:eastAsia="Times New Roman" w:hAnsi="Arial" w:cs="Arial"/>
          <w:color w:val="333333"/>
          <w:sz w:val="21"/>
          <w:szCs w:val="21"/>
          <w:lang w:eastAsia="en-AU"/>
        </w:rPr>
      </w:pPr>
    </w:p>
    <w:p w14:paraId="24D955D4" w14:textId="77777777" w:rsidR="005331E4" w:rsidRDefault="005331E4" w:rsidP="00BB26DF">
      <w:pPr>
        <w:spacing w:after="0" w:line="240" w:lineRule="auto"/>
        <w:rPr>
          <w:rFonts w:ascii="Arial" w:eastAsia="Times New Roman" w:hAnsi="Arial" w:cs="Arial"/>
          <w:color w:val="333333"/>
          <w:sz w:val="21"/>
          <w:szCs w:val="21"/>
          <w:lang w:eastAsia="en-AU"/>
        </w:rPr>
      </w:pPr>
      <w:r w:rsidRPr="005331E4">
        <w:rPr>
          <w:rFonts w:ascii="Arial" w:eastAsia="Times New Roman" w:hAnsi="Arial" w:cs="Arial"/>
          <w:color w:val="333333"/>
          <w:sz w:val="21"/>
          <w:szCs w:val="21"/>
          <w:lang w:eastAsia="en-AU"/>
        </w:rPr>
        <w:t xml:space="preserve">Email: </w:t>
      </w:r>
      <w:hyperlink r:id="rId9" w:history="1">
        <w:r w:rsidRPr="005331E4">
          <w:rPr>
            <w:rFonts w:ascii="Arial" w:eastAsia="Times New Roman" w:hAnsi="Arial" w:cs="Arial"/>
            <w:color w:val="014E9E"/>
            <w:sz w:val="21"/>
            <w:szCs w:val="21"/>
            <w:u w:val="single"/>
            <w:lang w:eastAsia="en-AU"/>
          </w:rPr>
          <w:t>allsp@cdu.edu.au</w:t>
        </w:r>
      </w:hyperlink>
      <w:r w:rsidRPr="005331E4">
        <w:rPr>
          <w:rFonts w:ascii="Arial" w:eastAsia="Times New Roman" w:hAnsi="Arial" w:cs="Arial"/>
          <w:color w:val="333333"/>
          <w:sz w:val="21"/>
          <w:szCs w:val="21"/>
          <w:lang w:eastAsia="en-AU"/>
        </w:rPr>
        <w:br/>
        <w:t xml:space="preserve">Phone: 08 8946 7459 </w:t>
      </w:r>
    </w:p>
    <w:p w14:paraId="40BE71D8" w14:textId="77777777" w:rsidR="00BB26DF" w:rsidRPr="005331E4" w:rsidRDefault="00BB26DF" w:rsidP="00BB26DF">
      <w:pPr>
        <w:spacing w:after="0" w:line="240" w:lineRule="auto"/>
        <w:rPr>
          <w:rFonts w:ascii="Arial" w:eastAsia="Times New Roman" w:hAnsi="Arial" w:cs="Arial"/>
          <w:color w:val="333333"/>
          <w:sz w:val="21"/>
          <w:szCs w:val="21"/>
          <w:lang w:eastAsia="en-AU"/>
        </w:rPr>
      </w:pPr>
    </w:p>
    <w:p w14:paraId="65223E6A" w14:textId="77777777" w:rsidR="005331E4" w:rsidRDefault="00BB26DF" w:rsidP="00BB26DF">
      <w:pPr>
        <w:spacing w:after="0" w:line="240" w:lineRule="auto"/>
        <w:outlineLvl w:val="2"/>
        <w:rPr>
          <w:rFonts w:ascii="Arial" w:eastAsia="Times New Roman" w:hAnsi="Arial" w:cs="Arial"/>
          <w:color w:val="123968"/>
          <w:sz w:val="30"/>
          <w:szCs w:val="30"/>
          <w:lang w:eastAsia="en-AU"/>
        </w:rPr>
      </w:pPr>
      <w:r>
        <w:rPr>
          <w:noProof/>
          <w:lang w:eastAsia="en-AU"/>
        </w:rPr>
        <mc:AlternateContent>
          <mc:Choice Requires="wps">
            <w:drawing>
              <wp:anchor distT="0" distB="0" distL="114300" distR="114300" simplePos="0" relativeHeight="251660288" behindDoc="0" locked="0" layoutInCell="1" allowOverlap="1" wp14:anchorId="30CC59A6" wp14:editId="2A980F12">
                <wp:simplePos x="0" y="0"/>
                <wp:positionH relativeFrom="column">
                  <wp:posOffset>-133350</wp:posOffset>
                </wp:positionH>
                <wp:positionV relativeFrom="paragraph">
                  <wp:posOffset>206375</wp:posOffset>
                </wp:positionV>
                <wp:extent cx="5372100" cy="42386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372100" cy="423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717DBF" w14:textId="77777777" w:rsidR="005331E4" w:rsidRPr="005331E4" w:rsidRDefault="005331E4" w:rsidP="00BB26DF">
                            <w:pPr>
                              <w:spacing w:after="0" w:line="240" w:lineRule="auto"/>
                              <w:rPr>
                                <w:b/>
                                <w:u w:val="single"/>
                              </w:rPr>
                            </w:pPr>
                            <w:r w:rsidRPr="005331E4">
                              <w:rPr>
                                <w:b/>
                                <w:u w:val="single"/>
                              </w:rPr>
                              <w:t xml:space="preserve">Inclusive language  </w:t>
                            </w:r>
                          </w:p>
                          <w:p w14:paraId="64F20810" w14:textId="77777777" w:rsidR="005331E4" w:rsidRDefault="005331E4" w:rsidP="00BB26DF">
                            <w:pPr>
                              <w:spacing w:after="0" w:line="240" w:lineRule="auto"/>
                            </w:pPr>
                            <w:r>
                              <w:t>Learn about the importance of how to use inclusive language while at university.</w:t>
                            </w:r>
                          </w:p>
                          <w:p w14:paraId="342C3B6F" w14:textId="77777777" w:rsidR="005331E4" w:rsidRDefault="005331E4" w:rsidP="00BB26DF">
                            <w:pPr>
                              <w:spacing w:after="0" w:line="240" w:lineRule="auto"/>
                            </w:pPr>
                          </w:p>
                          <w:p w14:paraId="1FF0E133" w14:textId="77777777" w:rsidR="005331E4" w:rsidRPr="005331E4" w:rsidRDefault="005331E4" w:rsidP="00BB26DF">
                            <w:pPr>
                              <w:spacing w:after="0" w:line="240" w:lineRule="auto"/>
                              <w:rPr>
                                <w:b/>
                                <w:u w:val="single"/>
                              </w:rPr>
                            </w:pPr>
                            <w:r w:rsidRPr="005331E4">
                              <w:rPr>
                                <w:b/>
                                <w:u w:val="single"/>
                              </w:rPr>
                              <w:t xml:space="preserve">Common problems in language construction   </w:t>
                            </w:r>
                          </w:p>
                          <w:p w14:paraId="76FC2D21" w14:textId="77777777" w:rsidR="005331E4" w:rsidRDefault="005331E4" w:rsidP="00BB26DF">
                            <w:pPr>
                              <w:spacing w:after="0" w:line="240" w:lineRule="auto"/>
                            </w:pPr>
                            <w:r>
                              <w:t>Learn how to identify and avoid common problems in language construction in your writing.</w:t>
                            </w:r>
                          </w:p>
                          <w:p w14:paraId="435C2F64" w14:textId="77777777" w:rsidR="005331E4" w:rsidRDefault="005331E4" w:rsidP="00BB26DF">
                            <w:pPr>
                              <w:spacing w:after="0" w:line="240" w:lineRule="auto"/>
                            </w:pPr>
                          </w:p>
                          <w:p w14:paraId="4292F874" w14:textId="77777777" w:rsidR="005331E4" w:rsidRPr="005331E4" w:rsidRDefault="005331E4" w:rsidP="00BB26DF">
                            <w:pPr>
                              <w:spacing w:after="0" w:line="240" w:lineRule="auto"/>
                              <w:rPr>
                                <w:b/>
                                <w:u w:val="single"/>
                              </w:rPr>
                            </w:pPr>
                            <w:r w:rsidRPr="005331E4">
                              <w:rPr>
                                <w:b/>
                                <w:u w:val="single"/>
                              </w:rPr>
                              <w:t xml:space="preserve">Making your writing sound formal   </w:t>
                            </w:r>
                          </w:p>
                          <w:p w14:paraId="1B524DEA" w14:textId="77777777" w:rsidR="005331E4" w:rsidRDefault="005331E4" w:rsidP="00BB26DF">
                            <w:pPr>
                              <w:spacing w:after="0" w:line="240" w:lineRule="auto"/>
                            </w:pPr>
                            <w:r>
                              <w:t>Learn how to avoid the use of personal pronouns in formal writing.</w:t>
                            </w:r>
                          </w:p>
                          <w:p w14:paraId="3F83C055" w14:textId="77777777" w:rsidR="00BB26DF" w:rsidRDefault="00BB26DF" w:rsidP="00BB26DF">
                            <w:pPr>
                              <w:spacing w:after="0" w:line="240" w:lineRule="auto"/>
                              <w:rPr>
                                <w:b/>
                                <w:u w:val="single"/>
                              </w:rPr>
                            </w:pPr>
                          </w:p>
                          <w:p w14:paraId="3C764ACE" w14:textId="77777777" w:rsidR="005331E4" w:rsidRPr="005331E4" w:rsidRDefault="005331E4" w:rsidP="00BB26DF">
                            <w:pPr>
                              <w:spacing w:after="0" w:line="240" w:lineRule="auto"/>
                              <w:rPr>
                                <w:b/>
                                <w:u w:val="single"/>
                              </w:rPr>
                            </w:pPr>
                            <w:r w:rsidRPr="005331E4">
                              <w:rPr>
                                <w:b/>
                                <w:u w:val="single"/>
                              </w:rPr>
                              <w:t xml:space="preserve">What to avoid in formal </w:t>
                            </w:r>
                            <w:proofErr w:type="gramStart"/>
                            <w:r w:rsidRPr="005331E4">
                              <w:rPr>
                                <w:b/>
                                <w:u w:val="single"/>
                              </w:rPr>
                              <w:t>writing</w:t>
                            </w:r>
                            <w:proofErr w:type="gramEnd"/>
                            <w:r w:rsidRPr="005331E4">
                              <w:rPr>
                                <w:b/>
                                <w:u w:val="single"/>
                              </w:rPr>
                              <w:t xml:space="preserve">   </w:t>
                            </w:r>
                          </w:p>
                          <w:p w14:paraId="21209715" w14:textId="77777777" w:rsidR="005331E4" w:rsidRDefault="005331E4" w:rsidP="00BB26DF">
                            <w:pPr>
                              <w:spacing w:after="0" w:line="240" w:lineRule="auto"/>
                            </w:pPr>
                            <w:r>
                              <w:t>Learn how to use precise and uncluttered language.</w:t>
                            </w:r>
                          </w:p>
                          <w:p w14:paraId="7A50B6B9" w14:textId="77777777" w:rsidR="005331E4" w:rsidRPr="005331E4" w:rsidRDefault="005331E4" w:rsidP="00BB26DF">
                            <w:pPr>
                              <w:spacing w:after="0" w:line="240" w:lineRule="auto"/>
                              <w:rPr>
                                <w:b/>
                              </w:rPr>
                            </w:pPr>
                            <w:r w:rsidRPr="005331E4">
                              <w:rPr>
                                <w:b/>
                              </w:rPr>
                              <w:t>Interactive Sample Essay: introduction, body, conclusion</w:t>
                            </w:r>
                          </w:p>
                          <w:p w14:paraId="057EDCF5" w14:textId="77777777" w:rsidR="005331E4" w:rsidRDefault="005331E4" w:rsidP="00BB26DF">
                            <w:pPr>
                              <w:spacing w:after="0" w:line="240" w:lineRule="auto"/>
                            </w:pPr>
                            <w:r>
                              <w:t xml:space="preserve">These activities will help you become familiar with the structure, body and conclusion of a persuasive essay. </w:t>
                            </w:r>
                          </w:p>
                          <w:p w14:paraId="6EEF5F52" w14:textId="77777777" w:rsidR="005331E4" w:rsidRDefault="005331E4" w:rsidP="00BB26DF">
                            <w:pPr>
                              <w:spacing w:after="0" w:line="240" w:lineRule="auto"/>
                            </w:pPr>
                          </w:p>
                          <w:p w14:paraId="7028AF18" w14:textId="77777777" w:rsidR="005331E4" w:rsidRPr="005331E4" w:rsidRDefault="005331E4" w:rsidP="00BB26DF">
                            <w:pPr>
                              <w:spacing w:after="0" w:line="240" w:lineRule="auto"/>
                              <w:rPr>
                                <w:b/>
                                <w:u w:val="single"/>
                              </w:rPr>
                            </w:pPr>
                            <w:r w:rsidRPr="005331E4">
                              <w:rPr>
                                <w:b/>
                                <w:u w:val="single"/>
                              </w:rPr>
                              <w:t xml:space="preserve">Punctuation </w:t>
                            </w:r>
                          </w:p>
                          <w:p w14:paraId="63D2118B" w14:textId="77777777" w:rsidR="005331E4" w:rsidRDefault="005331E4" w:rsidP="00BB26DF">
                            <w:pPr>
                              <w:spacing w:after="0" w:line="240" w:lineRule="auto"/>
                            </w:pPr>
                            <w:r>
                              <w:t>Learn how to use punctuation marks to organise your words into clauses and sentences.</w:t>
                            </w:r>
                          </w:p>
                          <w:p w14:paraId="0CF7FC02" w14:textId="77777777" w:rsidR="005331E4" w:rsidRDefault="005331E4" w:rsidP="00BB26DF">
                            <w:pPr>
                              <w:spacing w:after="0" w:line="240" w:lineRule="auto"/>
                            </w:pPr>
                          </w:p>
                          <w:p w14:paraId="208B8B88" w14:textId="77777777" w:rsidR="005331E4" w:rsidRPr="00BB26DF" w:rsidRDefault="005331E4" w:rsidP="00BB26DF">
                            <w:pPr>
                              <w:spacing w:after="0" w:line="240" w:lineRule="auto"/>
                              <w:rPr>
                                <w:b/>
                                <w:u w:val="single"/>
                              </w:rPr>
                            </w:pPr>
                            <w:r w:rsidRPr="00BB26DF">
                              <w:rPr>
                                <w:b/>
                                <w:u w:val="single"/>
                              </w:rPr>
                              <w:t xml:space="preserve">Quoting, paraphrasing and summarising </w:t>
                            </w:r>
                          </w:p>
                          <w:p w14:paraId="247499BA" w14:textId="77777777" w:rsidR="005331E4" w:rsidRDefault="005331E4" w:rsidP="00BB26DF">
                            <w:pPr>
                              <w:spacing w:after="0" w:line="240" w:lineRule="auto"/>
                            </w:pPr>
                            <w:r>
                              <w:t xml:space="preserve">Learn how to include the ideas of an expert in your text. </w:t>
                            </w:r>
                          </w:p>
                          <w:p w14:paraId="283A4CB0" w14:textId="77777777" w:rsidR="00BB26DF" w:rsidRDefault="00BB26DF" w:rsidP="00BB26DF">
                            <w:pPr>
                              <w:spacing w:after="0" w:line="240" w:lineRule="auto"/>
                            </w:pPr>
                          </w:p>
                          <w:p w14:paraId="5F9CC6CA" w14:textId="77777777" w:rsidR="005331E4" w:rsidRPr="00BB26DF" w:rsidRDefault="005331E4" w:rsidP="00BB26DF">
                            <w:pPr>
                              <w:spacing w:after="0" w:line="240" w:lineRule="auto"/>
                              <w:rPr>
                                <w:b/>
                                <w:u w:val="single"/>
                              </w:rPr>
                            </w:pPr>
                            <w:r w:rsidRPr="00BB26DF">
                              <w:rPr>
                                <w:b/>
                                <w:u w:val="single"/>
                              </w:rPr>
                              <w:t xml:space="preserve">Reference list </w:t>
                            </w:r>
                          </w:p>
                          <w:p w14:paraId="1C831ED5" w14:textId="77777777" w:rsidR="005331E4" w:rsidRDefault="005331E4" w:rsidP="00BB26DF">
                            <w:pPr>
                              <w:spacing w:after="0" w:line="240" w:lineRule="auto"/>
                            </w:pPr>
                            <w:r>
                              <w:t>Learn how to include a list of all publications referred to in your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C59A6" id="Text Box 3" o:spid="_x0000_s1027" type="#_x0000_t202" style="position:absolute;margin-left:-10.5pt;margin-top:16.25pt;width:423pt;height:33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" fillcolor="white [3201]" strokeweight=".5pt">
                <v:textbox>
                  <w:txbxContent>
                    <w:p w14:paraId="68717DBF" w14:textId="77777777" w:rsidR="005331E4" w:rsidRPr="005331E4" w:rsidRDefault="005331E4" w:rsidP="00BB26DF">
                      <w:pPr>
                        <w:spacing w:after="0" w:line="240" w:lineRule="auto"/>
                        <w:rPr>
                          <w:b/>
                          <w:u w:val="single"/>
                        </w:rPr>
                      </w:pPr>
                      <w:r w:rsidRPr="005331E4">
                        <w:rPr>
                          <w:b/>
                          <w:u w:val="single"/>
                        </w:rPr>
                        <w:t xml:space="preserve">Inclusive language  </w:t>
                      </w:r>
                    </w:p>
                    <w:p w14:paraId="64F20810" w14:textId="77777777" w:rsidR="005331E4" w:rsidRDefault="005331E4" w:rsidP="00BB26DF">
                      <w:pPr>
                        <w:spacing w:after="0" w:line="240" w:lineRule="auto"/>
                      </w:pPr>
                      <w:r>
                        <w:t>Learn about the importance of how to use inclusive language while at university.</w:t>
                      </w:r>
                    </w:p>
                    <w:p w14:paraId="342C3B6F" w14:textId="77777777" w:rsidR="005331E4" w:rsidRDefault="005331E4" w:rsidP="00BB26DF">
                      <w:pPr>
                        <w:spacing w:after="0" w:line="240" w:lineRule="auto"/>
                      </w:pPr>
                    </w:p>
                    <w:p w14:paraId="1FF0E133" w14:textId="77777777" w:rsidR="005331E4" w:rsidRPr="005331E4" w:rsidRDefault="005331E4" w:rsidP="00BB26DF">
                      <w:pPr>
                        <w:spacing w:after="0" w:line="240" w:lineRule="auto"/>
                        <w:rPr>
                          <w:b/>
                          <w:u w:val="single"/>
                        </w:rPr>
                      </w:pPr>
                      <w:r w:rsidRPr="005331E4">
                        <w:rPr>
                          <w:b/>
                          <w:u w:val="single"/>
                        </w:rPr>
                        <w:t xml:space="preserve">Common problems in language construction   </w:t>
                      </w:r>
                    </w:p>
                    <w:p w14:paraId="76FC2D21" w14:textId="77777777" w:rsidR="005331E4" w:rsidRDefault="005331E4" w:rsidP="00BB26DF">
                      <w:pPr>
                        <w:spacing w:after="0" w:line="240" w:lineRule="auto"/>
                      </w:pPr>
                      <w:r>
                        <w:t>Learn how to identify and avoid common problems in language construction in your writing.</w:t>
                      </w:r>
                    </w:p>
                    <w:p w14:paraId="435C2F64" w14:textId="77777777" w:rsidR="005331E4" w:rsidRDefault="005331E4" w:rsidP="00BB26DF">
                      <w:pPr>
                        <w:spacing w:after="0" w:line="240" w:lineRule="auto"/>
                      </w:pPr>
                    </w:p>
                    <w:p w14:paraId="4292F874" w14:textId="77777777" w:rsidR="005331E4" w:rsidRPr="005331E4" w:rsidRDefault="005331E4" w:rsidP="00BB26DF">
                      <w:pPr>
                        <w:spacing w:after="0" w:line="240" w:lineRule="auto"/>
                        <w:rPr>
                          <w:b/>
                          <w:u w:val="single"/>
                        </w:rPr>
                      </w:pPr>
                      <w:r w:rsidRPr="005331E4">
                        <w:rPr>
                          <w:b/>
                          <w:u w:val="single"/>
                        </w:rPr>
                        <w:t xml:space="preserve">Making your writing sound formal   </w:t>
                      </w:r>
                    </w:p>
                    <w:p w14:paraId="1B524DEA" w14:textId="77777777" w:rsidR="005331E4" w:rsidRDefault="005331E4" w:rsidP="00BB26DF">
                      <w:pPr>
                        <w:spacing w:after="0" w:line="240" w:lineRule="auto"/>
                      </w:pPr>
                      <w:r>
                        <w:t>Learn how to avoid the use of personal pronouns in formal writing.</w:t>
                      </w:r>
                    </w:p>
                    <w:p w14:paraId="3F83C055" w14:textId="77777777" w:rsidR="00BB26DF" w:rsidRDefault="00BB26DF" w:rsidP="00BB26DF">
                      <w:pPr>
                        <w:spacing w:after="0" w:line="240" w:lineRule="auto"/>
                        <w:rPr>
                          <w:b/>
                          <w:u w:val="single"/>
                        </w:rPr>
                      </w:pPr>
                    </w:p>
                    <w:p w14:paraId="3C764ACE" w14:textId="77777777" w:rsidR="005331E4" w:rsidRPr="005331E4" w:rsidRDefault="005331E4" w:rsidP="00BB26DF">
                      <w:pPr>
                        <w:spacing w:after="0" w:line="240" w:lineRule="auto"/>
                        <w:rPr>
                          <w:b/>
                          <w:u w:val="single"/>
                        </w:rPr>
                      </w:pPr>
                      <w:r w:rsidRPr="005331E4">
                        <w:rPr>
                          <w:b/>
                          <w:u w:val="single"/>
                        </w:rPr>
                        <w:t xml:space="preserve">What to avoid in formal writing   </w:t>
                      </w:r>
                    </w:p>
                    <w:p w14:paraId="21209715" w14:textId="77777777" w:rsidR="005331E4" w:rsidRDefault="005331E4" w:rsidP="00BB26DF">
                      <w:pPr>
                        <w:spacing w:after="0" w:line="240" w:lineRule="auto"/>
                      </w:pPr>
                      <w:r>
                        <w:t>Learn how to use precise and uncluttered language.</w:t>
                      </w:r>
                    </w:p>
                    <w:p w14:paraId="7A50B6B9" w14:textId="77777777" w:rsidR="005331E4" w:rsidRPr="005331E4" w:rsidRDefault="005331E4" w:rsidP="00BB26DF">
                      <w:pPr>
                        <w:spacing w:after="0" w:line="240" w:lineRule="auto"/>
                        <w:rPr>
                          <w:b/>
                        </w:rPr>
                      </w:pPr>
                      <w:r w:rsidRPr="005331E4">
                        <w:rPr>
                          <w:b/>
                        </w:rPr>
                        <w:t>Interactive Sample Essay: introduction, body, conclusion</w:t>
                      </w:r>
                    </w:p>
                    <w:p w14:paraId="057EDCF5" w14:textId="77777777" w:rsidR="005331E4" w:rsidRDefault="005331E4" w:rsidP="00BB26DF">
                      <w:pPr>
                        <w:spacing w:after="0" w:line="240" w:lineRule="auto"/>
                      </w:pPr>
                      <w:r>
                        <w:t xml:space="preserve">These activities will help you become familiar with the structure, body and conclusion of a persuasive essay. </w:t>
                      </w:r>
                    </w:p>
                    <w:p w14:paraId="6EEF5F52" w14:textId="77777777" w:rsidR="005331E4" w:rsidRDefault="005331E4" w:rsidP="00BB26DF">
                      <w:pPr>
                        <w:spacing w:after="0" w:line="240" w:lineRule="auto"/>
                      </w:pPr>
                    </w:p>
                    <w:p w14:paraId="7028AF18" w14:textId="77777777" w:rsidR="005331E4" w:rsidRPr="005331E4" w:rsidRDefault="005331E4" w:rsidP="00BB26DF">
                      <w:pPr>
                        <w:spacing w:after="0" w:line="240" w:lineRule="auto"/>
                        <w:rPr>
                          <w:b/>
                          <w:u w:val="single"/>
                        </w:rPr>
                      </w:pPr>
                      <w:r w:rsidRPr="005331E4">
                        <w:rPr>
                          <w:b/>
                          <w:u w:val="single"/>
                        </w:rPr>
                        <w:t xml:space="preserve">Punctuation </w:t>
                      </w:r>
                    </w:p>
                    <w:p w14:paraId="63D2118B" w14:textId="77777777" w:rsidR="005331E4" w:rsidRDefault="005331E4" w:rsidP="00BB26DF">
                      <w:pPr>
                        <w:spacing w:after="0" w:line="240" w:lineRule="auto"/>
                      </w:pPr>
                      <w:r>
                        <w:t>Learn how to use punctuation marks to organise your words into clauses and sentences.</w:t>
                      </w:r>
                    </w:p>
                    <w:p w14:paraId="0CF7FC02" w14:textId="77777777" w:rsidR="005331E4" w:rsidRDefault="005331E4" w:rsidP="00BB26DF">
                      <w:pPr>
                        <w:spacing w:after="0" w:line="240" w:lineRule="auto"/>
                      </w:pPr>
                    </w:p>
                    <w:p w14:paraId="208B8B88" w14:textId="77777777" w:rsidR="005331E4" w:rsidRPr="00BB26DF" w:rsidRDefault="005331E4" w:rsidP="00BB26DF">
                      <w:pPr>
                        <w:spacing w:after="0" w:line="240" w:lineRule="auto"/>
                        <w:rPr>
                          <w:b/>
                          <w:u w:val="single"/>
                        </w:rPr>
                      </w:pPr>
                      <w:r w:rsidRPr="00BB26DF">
                        <w:rPr>
                          <w:b/>
                          <w:u w:val="single"/>
                        </w:rPr>
                        <w:t xml:space="preserve">Quoting, paraphrasing and summarising </w:t>
                      </w:r>
                    </w:p>
                    <w:p w14:paraId="247499BA" w14:textId="77777777" w:rsidR="005331E4" w:rsidRDefault="005331E4" w:rsidP="00BB26DF">
                      <w:pPr>
                        <w:spacing w:after="0" w:line="240" w:lineRule="auto"/>
                      </w:pPr>
                      <w:r>
                        <w:t xml:space="preserve">Learn how to include the ideas of an expert in your text. </w:t>
                      </w:r>
                    </w:p>
                    <w:p w14:paraId="283A4CB0" w14:textId="77777777" w:rsidR="00BB26DF" w:rsidRDefault="00BB26DF" w:rsidP="00BB26DF">
                      <w:pPr>
                        <w:spacing w:after="0" w:line="240" w:lineRule="auto"/>
                      </w:pPr>
                    </w:p>
                    <w:p w14:paraId="5F9CC6CA" w14:textId="77777777" w:rsidR="005331E4" w:rsidRPr="00BB26DF" w:rsidRDefault="005331E4" w:rsidP="00BB26DF">
                      <w:pPr>
                        <w:spacing w:after="0" w:line="240" w:lineRule="auto"/>
                        <w:rPr>
                          <w:b/>
                          <w:u w:val="single"/>
                        </w:rPr>
                      </w:pPr>
                      <w:r w:rsidRPr="00BB26DF">
                        <w:rPr>
                          <w:b/>
                          <w:u w:val="single"/>
                        </w:rPr>
                        <w:t xml:space="preserve">Reference list </w:t>
                      </w:r>
                    </w:p>
                    <w:p w14:paraId="1C831ED5" w14:textId="77777777" w:rsidR="005331E4" w:rsidRDefault="005331E4" w:rsidP="00BB26DF">
                      <w:pPr>
                        <w:spacing w:after="0" w:line="240" w:lineRule="auto"/>
                      </w:pPr>
                      <w:r>
                        <w:t>Learn how to include a list of all publications referred to in your assignment.</w:t>
                      </w:r>
                    </w:p>
                  </w:txbxContent>
                </v:textbox>
              </v:shape>
            </w:pict>
          </mc:Fallback>
        </mc:AlternateContent>
      </w:r>
      <w:r w:rsidR="005331E4" w:rsidRPr="005331E4">
        <w:rPr>
          <w:rFonts w:ascii="Arial" w:eastAsia="Times New Roman" w:hAnsi="Arial" w:cs="Arial"/>
          <w:color w:val="123968"/>
          <w:sz w:val="30"/>
          <w:szCs w:val="30"/>
          <w:lang w:eastAsia="en-AU"/>
        </w:rPr>
        <w:t>I</w:t>
      </w:r>
      <w:commentRangeStart w:id="3"/>
      <w:r w:rsidR="005331E4" w:rsidRPr="005331E4">
        <w:rPr>
          <w:rFonts w:ascii="Arial" w:eastAsia="Times New Roman" w:hAnsi="Arial" w:cs="Arial"/>
          <w:color w:val="123968"/>
          <w:sz w:val="30"/>
          <w:szCs w:val="30"/>
          <w:lang w:eastAsia="en-AU"/>
        </w:rPr>
        <w:t>n this section you will find information about:</w:t>
      </w:r>
      <w:commentRangeEnd w:id="3"/>
      <w:r w:rsidR="00B26E63">
        <w:rPr>
          <w:rStyle w:val="CommentReference"/>
        </w:rPr>
        <w:commentReference w:id="3"/>
      </w:r>
    </w:p>
    <w:p w14:paraId="6DC14544" w14:textId="77777777" w:rsidR="005331E4" w:rsidRDefault="005331E4" w:rsidP="005331E4">
      <w:pPr>
        <w:spacing w:before="100" w:beforeAutospacing="1" w:after="100" w:afterAutospacing="1" w:line="240" w:lineRule="auto"/>
        <w:outlineLvl w:val="2"/>
        <w:rPr>
          <w:rFonts w:ascii="Arial" w:eastAsia="Times New Roman" w:hAnsi="Arial" w:cs="Arial"/>
          <w:color w:val="123968"/>
          <w:sz w:val="30"/>
          <w:szCs w:val="30"/>
          <w:lang w:eastAsia="en-AU"/>
        </w:rPr>
      </w:pPr>
    </w:p>
    <w:p w14:paraId="2A8B3CF6" w14:textId="77777777" w:rsidR="005331E4" w:rsidRDefault="005331E4" w:rsidP="005331E4">
      <w:pPr>
        <w:spacing w:before="100" w:beforeAutospacing="1" w:after="100" w:afterAutospacing="1" w:line="240" w:lineRule="auto"/>
        <w:outlineLvl w:val="2"/>
        <w:rPr>
          <w:rFonts w:ascii="Arial" w:eastAsia="Times New Roman" w:hAnsi="Arial" w:cs="Arial"/>
          <w:color w:val="123968"/>
          <w:sz w:val="30"/>
          <w:szCs w:val="30"/>
          <w:lang w:eastAsia="en-AU"/>
        </w:rPr>
      </w:pPr>
    </w:p>
    <w:p w14:paraId="3AAE7B90" w14:textId="77777777" w:rsidR="005331E4" w:rsidRPr="005331E4" w:rsidRDefault="005331E4" w:rsidP="005331E4">
      <w:pPr>
        <w:spacing w:before="100" w:beforeAutospacing="1" w:after="100" w:afterAutospacing="1" w:line="240" w:lineRule="auto"/>
        <w:outlineLvl w:val="2"/>
        <w:rPr>
          <w:rFonts w:ascii="Arial" w:eastAsia="Times New Roman" w:hAnsi="Arial" w:cs="Arial"/>
          <w:color w:val="123968"/>
          <w:sz w:val="30"/>
          <w:szCs w:val="30"/>
          <w:lang w:eastAsia="en-AU"/>
        </w:rPr>
      </w:pPr>
    </w:p>
    <w:p w14:paraId="52C7271E" w14:textId="77777777" w:rsidR="005331E4" w:rsidRDefault="005331E4"/>
    <w:p w14:paraId="3D3481A4" w14:textId="77777777" w:rsidR="00CA193C" w:rsidRDefault="00CA193C"/>
    <w:p w14:paraId="225E3EF5" w14:textId="77777777" w:rsidR="00CA193C" w:rsidRDefault="00CA193C"/>
    <w:p w14:paraId="14A1F055" w14:textId="77777777" w:rsidR="00CA193C" w:rsidRDefault="00CA193C"/>
    <w:p w14:paraId="238DB09E" w14:textId="77777777" w:rsidR="00CA193C" w:rsidRDefault="00CA193C"/>
    <w:p w14:paraId="0DBD58AC" w14:textId="77777777" w:rsidR="00CA193C" w:rsidRDefault="00CA193C"/>
    <w:p w14:paraId="33FF6599" w14:textId="77777777" w:rsidR="00CA193C" w:rsidRDefault="00CA193C"/>
    <w:p w14:paraId="67E97160" w14:textId="77777777" w:rsidR="009A7356" w:rsidRPr="009A7356" w:rsidRDefault="009A7356" w:rsidP="009A7356">
      <w:pPr>
        <w:spacing w:after="0" w:line="240" w:lineRule="auto"/>
        <w:rPr>
          <w:rFonts w:ascii="Arial" w:hAnsi="Arial" w:cs="Arial"/>
          <w:sz w:val="30"/>
          <w:szCs w:val="30"/>
        </w:rPr>
      </w:pPr>
      <w:commentRangeStart w:id="4"/>
      <w:r w:rsidRPr="009A7356">
        <w:rPr>
          <w:rFonts w:ascii="Arial" w:hAnsi="Arial" w:cs="Arial"/>
          <w:sz w:val="30"/>
          <w:szCs w:val="30"/>
        </w:rPr>
        <w:lastRenderedPageBreak/>
        <w:t>Inclusive language</w:t>
      </w:r>
      <w:commentRangeEnd w:id="4"/>
      <w:r w:rsidR="00B26E63">
        <w:rPr>
          <w:rStyle w:val="CommentReference"/>
        </w:rPr>
        <w:commentReference w:id="4"/>
      </w:r>
    </w:p>
    <w:p w14:paraId="01AF6511" w14:textId="77777777" w:rsidR="009A7356" w:rsidRDefault="009A7356" w:rsidP="009A7356">
      <w:pPr>
        <w:spacing w:after="0" w:line="240" w:lineRule="auto"/>
      </w:pPr>
    </w:p>
    <w:p w14:paraId="40C4F3F3" w14:textId="77777777" w:rsidR="009A7356" w:rsidRDefault="009A7356" w:rsidP="009A7356">
      <w:pPr>
        <w:spacing w:after="0" w:line="240" w:lineRule="auto"/>
      </w:pPr>
      <w:r>
        <w:t xml:space="preserve">Charles Darwin University (CDU) is an education provider as well as an employer. As a public institution, CDU is legally obliged to ensure that all staff and students can work in an environment that is free from harassment and discrimination. It is important for all members of the university community to recognise and value cultural diversity and understand the importance of using inclusive language as a way of creating </w:t>
      </w:r>
      <w:proofErr w:type="gramStart"/>
      <w:r>
        <w:t>an</w:t>
      </w:r>
      <w:proofErr w:type="gramEnd"/>
      <w:r>
        <w:t xml:space="preserve"> harmonious environment.</w:t>
      </w:r>
    </w:p>
    <w:p w14:paraId="5ECF82A6" w14:textId="77777777" w:rsidR="009A7356" w:rsidRDefault="009A7356" w:rsidP="009A7356">
      <w:pPr>
        <w:spacing w:after="0" w:line="240" w:lineRule="auto"/>
      </w:pPr>
    </w:p>
    <w:p w14:paraId="59D41530" w14:textId="77777777" w:rsidR="009A7356" w:rsidRPr="009A7356" w:rsidRDefault="009A7356" w:rsidP="009A7356">
      <w:pPr>
        <w:spacing w:after="0" w:line="240" w:lineRule="auto"/>
        <w:rPr>
          <w:rFonts w:ascii="Arial" w:hAnsi="Arial" w:cs="Arial"/>
          <w:sz w:val="30"/>
          <w:szCs w:val="30"/>
        </w:rPr>
      </w:pPr>
      <w:commentRangeStart w:id="5"/>
      <w:r w:rsidRPr="009A7356">
        <w:rPr>
          <w:rFonts w:ascii="Arial" w:hAnsi="Arial" w:cs="Arial"/>
          <w:sz w:val="30"/>
          <w:szCs w:val="30"/>
        </w:rPr>
        <w:t>What is inclusive language?</w:t>
      </w:r>
      <w:commentRangeEnd w:id="5"/>
      <w:r w:rsidR="00B26E63">
        <w:rPr>
          <w:rStyle w:val="CommentReference"/>
        </w:rPr>
        <w:commentReference w:id="5"/>
      </w:r>
    </w:p>
    <w:p w14:paraId="383DA815" w14:textId="77777777" w:rsidR="009A7356" w:rsidRDefault="009A7356" w:rsidP="009A7356">
      <w:pPr>
        <w:spacing w:after="0" w:line="240" w:lineRule="auto"/>
      </w:pPr>
    </w:p>
    <w:p w14:paraId="3065F8B5" w14:textId="77777777" w:rsidR="009A7356" w:rsidRDefault="009A7356" w:rsidP="009A7356">
      <w:pPr>
        <w:spacing w:after="0" w:line="240" w:lineRule="auto"/>
      </w:pPr>
      <w:r>
        <w:t>Inclusive language is language that does not belittle, exclude, stereotype or trivialise people on the basis of their race, gender or disability.</w:t>
      </w:r>
    </w:p>
    <w:p w14:paraId="530311BE" w14:textId="77777777" w:rsidR="009A7356" w:rsidRDefault="009A7356" w:rsidP="009A7356">
      <w:pPr>
        <w:spacing w:after="0" w:line="240" w:lineRule="auto"/>
      </w:pPr>
    </w:p>
    <w:p w14:paraId="37CC85A2" w14:textId="77777777" w:rsidR="009A7356" w:rsidRDefault="009A7356" w:rsidP="009A7356">
      <w:pPr>
        <w:spacing w:after="0" w:line="240" w:lineRule="auto"/>
      </w:pPr>
      <w:r>
        <w:t>At university there are a number of people from different cultural and linguistic backgrounds as well as people with disabilities, different sexual preferences and holding varied religious or spiritual belief systems. We all have a responsibility to respect these differences and ensure that our speech and language is appropriate and non-discriminatory. This means avoiding terms which are offensive or using language that portrays certain people in negative ways.</w:t>
      </w:r>
    </w:p>
    <w:p w14:paraId="3C2F6900" w14:textId="77777777" w:rsidR="009A7356" w:rsidRDefault="009A7356" w:rsidP="009A7356">
      <w:pPr>
        <w:spacing w:after="0" w:line="240" w:lineRule="auto"/>
      </w:pPr>
    </w:p>
    <w:p w14:paraId="01DBF3FB" w14:textId="77777777" w:rsidR="009A7356" w:rsidRPr="009A7356" w:rsidRDefault="009A7356" w:rsidP="009A7356">
      <w:pPr>
        <w:spacing w:after="0" w:line="240" w:lineRule="auto"/>
        <w:rPr>
          <w:color w:val="9CC2E5" w:themeColor="accent1" w:themeTint="99"/>
          <w:u w:val="single"/>
        </w:rPr>
      </w:pPr>
      <w:commentRangeStart w:id="6"/>
      <w:r w:rsidRPr="009A7356">
        <w:rPr>
          <w:color w:val="9CC2E5" w:themeColor="accent1" w:themeTint="99"/>
          <w:u w:val="single"/>
        </w:rPr>
        <w:t>Open All (to print) | Close All</w:t>
      </w:r>
      <w:commentRangeEnd w:id="6"/>
      <w:r w:rsidR="00B26E63">
        <w:rPr>
          <w:rStyle w:val="CommentReference"/>
        </w:rPr>
        <w:commentReference w:id="6"/>
      </w:r>
    </w:p>
    <w:p w14:paraId="6E2B8287" w14:textId="77777777" w:rsidR="009A7356" w:rsidRDefault="009A7356" w:rsidP="009A7356">
      <w:pPr>
        <w:spacing w:after="0" w:line="240" w:lineRule="auto"/>
      </w:pPr>
    </w:p>
    <w:p w14:paraId="163B648B" w14:textId="77777777" w:rsidR="009A7356" w:rsidRDefault="009A7356" w:rsidP="009A7356">
      <w:pPr>
        <w:spacing w:after="0" w:line="240" w:lineRule="auto"/>
      </w:pPr>
    </w:p>
    <w:p w14:paraId="7F8CD779" w14:textId="77777777" w:rsidR="009A7356" w:rsidRPr="009A7356" w:rsidRDefault="009A7356" w:rsidP="009A7356">
      <w:pPr>
        <w:pStyle w:val="ListParagraph"/>
        <w:numPr>
          <w:ilvl w:val="0"/>
          <w:numId w:val="1"/>
        </w:numPr>
        <w:spacing w:after="60" w:line="240" w:lineRule="auto"/>
        <w:ind w:left="714" w:hanging="357"/>
        <w:rPr>
          <w:sz w:val="24"/>
          <w:szCs w:val="24"/>
        </w:rPr>
      </w:pPr>
      <w:commentRangeStart w:id="7"/>
      <w:r w:rsidRPr="009A7356">
        <w:rPr>
          <w:sz w:val="24"/>
          <w:szCs w:val="24"/>
        </w:rPr>
        <w:t>Language and culture</w:t>
      </w:r>
    </w:p>
    <w:p w14:paraId="593338E3" w14:textId="77777777" w:rsidR="009A7356" w:rsidRPr="009A7356" w:rsidRDefault="009A7356" w:rsidP="009A7356">
      <w:pPr>
        <w:pStyle w:val="ListParagraph"/>
        <w:numPr>
          <w:ilvl w:val="0"/>
          <w:numId w:val="1"/>
        </w:numPr>
        <w:spacing w:after="60" w:line="240" w:lineRule="auto"/>
        <w:ind w:left="714" w:hanging="357"/>
        <w:rPr>
          <w:sz w:val="24"/>
          <w:szCs w:val="24"/>
        </w:rPr>
      </w:pPr>
      <w:r w:rsidRPr="009A7356">
        <w:rPr>
          <w:sz w:val="24"/>
          <w:szCs w:val="24"/>
        </w:rPr>
        <w:t>Language and Australians of language backgrounds other than English</w:t>
      </w:r>
    </w:p>
    <w:p w14:paraId="1D1A4717" w14:textId="77777777" w:rsidR="009A7356" w:rsidRPr="009A7356" w:rsidRDefault="009A7356" w:rsidP="009A7356">
      <w:pPr>
        <w:pStyle w:val="ListParagraph"/>
        <w:numPr>
          <w:ilvl w:val="0"/>
          <w:numId w:val="1"/>
        </w:numPr>
        <w:spacing w:after="60" w:line="240" w:lineRule="auto"/>
        <w:ind w:left="714" w:hanging="357"/>
        <w:rPr>
          <w:sz w:val="24"/>
          <w:szCs w:val="24"/>
        </w:rPr>
      </w:pPr>
      <w:r w:rsidRPr="009A7356">
        <w:rPr>
          <w:sz w:val="24"/>
          <w:szCs w:val="24"/>
        </w:rPr>
        <w:t>Language and sexuality</w:t>
      </w:r>
    </w:p>
    <w:p w14:paraId="1426030B" w14:textId="77777777" w:rsidR="009A7356" w:rsidRPr="009A7356" w:rsidRDefault="009A7356" w:rsidP="009A7356">
      <w:pPr>
        <w:pStyle w:val="ListParagraph"/>
        <w:numPr>
          <w:ilvl w:val="0"/>
          <w:numId w:val="1"/>
        </w:numPr>
        <w:spacing w:after="60" w:line="240" w:lineRule="auto"/>
        <w:ind w:left="714" w:hanging="357"/>
        <w:rPr>
          <w:sz w:val="24"/>
          <w:szCs w:val="24"/>
        </w:rPr>
      </w:pPr>
      <w:r w:rsidRPr="009A7356">
        <w:rPr>
          <w:sz w:val="24"/>
          <w:szCs w:val="24"/>
        </w:rPr>
        <w:t>Language and gender</w:t>
      </w:r>
    </w:p>
    <w:p w14:paraId="114F6DA1" w14:textId="77777777" w:rsidR="00CA193C" w:rsidRDefault="009A7356" w:rsidP="009A7356">
      <w:pPr>
        <w:pStyle w:val="ListParagraph"/>
        <w:numPr>
          <w:ilvl w:val="0"/>
          <w:numId w:val="1"/>
        </w:numPr>
        <w:spacing w:after="60" w:line="240" w:lineRule="auto"/>
        <w:ind w:left="714" w:hanging="357"/>
        <w:rPr>
          <w:sz w:val="24"/>
          <w:szCs w:val="24"/>
        </w:rPr>
      </w:pPr>
      <w:r w:rsidRPr="009A7356">
        <w:rPr>
          <w:sz w:val="24"/>
          <w:szCs w:val="24"/>
        </w:rPr>
        <w:t>Language and disability</w:t>
      </w:r>
      <w:commentRangeEnd w:id="7"/>
      <w:r w:rsidR="00B26E63">
        <w:rPr>
          <w:rStyle w:val="CommentReference"/>
        </w:rPr>
        <w:commentReference w:id="7"/>
      </w:r>
    </w:p>
    <w:p w14:paraId="2F2D688B" w14:textId="77777777" w:rsidR="009A7356" w:rsidRDefault="009A7356" w:rsidP="009A7356">
      <w:pPr>
        <w:spacing w:after="60" w:line="240" w:lineRule="auto"/>
        <w:rPr>
          <w:sz w:val="24"/>
          <w:szCs w:val="24"/>
        </w:rPr>
      </w:pPr>
    </w:p>
    <w:p w14:paraId="7C107907" w14:textId="77777777" w:rsidR="009A7356" w:rsidRDefault="009A7356" w:rsidP="009A7356">
      <w:pPr>
        <w:spacing w:after="60" w:line="240" w:lineRule="auto"/>
        <w:rPr>
          <w:sz w:val="24"/>
          <w:szCs w:val="24"/>
        </w:rPr>
      </w:pPr>
    </w:p>
    <w:p w14:paraId="3813DEEE" w14:textId="77777777" w:rsidR="009A7356" w:rsidRPr="00B26E63" w:rsidRDefault="009A7356" w:rsidP="009A7356">
      <w:pPr>
        <w:spacing w:after="60" w:line="240" w:lineRule="auto"/>
        <w:rPr>
          <w:rFonts w:ascii="Arial" w:hAnsi="Arial" w:cs="Arial"/>
          <w:sz w:val="30"/>
          <w:szCs w:val="30"/>
        </w:rPr>
      </w:pPr>
      <w:r w:rsidRPr="00B26E63">
        <w:rPr>
          <w:rFonts w:ascii="Arial" w:hAnsi="Arial" w:cs="Arial"/>
          <w:sz w:val="30"/>
          <w:szCs w:val="30"/>
        </w:rPr>
        <w:t>Common problems in language construction</w:t>
      </w:r>
    </w:p>
    <w:p w14:paraId="6D5C32EA" w14:textId="77777777" w:rsidR="009A7356" w:rsidRPr="009A7356" w:rsidRDefault="009A7356" w:rsidP="009A7356">
      <w:pPr>
        <w:spacing w:after="60" w:line="240" w:lineRule="auto"/>
        <w:rPr>
          <w:sz w:val="24"/>
          <w:szCs w:val="24"/>
        </w:rPr>
      </w:pPr>
    </w:p>
    <w:p w14:paraId="051A2EC7" w14:textId="77777777" w:rsidR="009A7356" w:rsidRPr="009A7356" w:rsidRDefault="009A7356" w:rsidP="009A7356">
      <w:pPr>
        <w:spacing w:after="60" w:line="240" w:lineRule="auto"/>
        <w:rPr>
          <w:sz w:val="24"/>
          <w:szCs w:val="24"/>
        </w:rPr>
      </w:pPr>
      <w:r w:rsidRPr="009A7356">
        <w:rPr>
          <w:sz w:val="24"/>
          <w:szCs w:val="24"/>
        </w:rPr>
        <w:t xml:space="preserve">In this section, common problems relating to language construction have been identified so that students can become aware of these and avoid them in their writing. </w:t>
      </w:r>
    </w:p>
    <w:p w14:paraId="58812DD5" w14:textId="77777777" w:rsidR="009A7356" w:rsidRPr="009A7356" w:rsidRDefault="009A7356" w:rsidP="009A7356">
      <w:pPr>
        <w:spacing w:after="60" w:line="240" w:lineRule="auto"/>
        <w:rPr>
          <w:sz w:val="24"/>
          <w:szCs w:val="24"/>
        </w:rPr>
      </w:pPr>
    </w:p>
    <w:p w14:paraId="6EC81E4A" w14:textId="77777777" w:rsidR="009A7356" w:rsidRPr="00B26E63" w:rsidRDefault="009A7356" w:rsidP="009A7356">
      <w:pPr>
        <w:spacing w:after="60" w:line="240" w:lineRule="auto"/>
        <w:rPr>
          <w:color w:val="9CC2E5" w:themeColor="accent1" w:themeTint="99"/>
          <w:sz w:val="24"/>
          <w:szCs w:val="24"/>
        </w:rPr>
      </w:pPr>
      <w:r w:rsidRPr="00B26E63">
        <w:rPr>
          <w:color w:val="9CC2E5" w:themeColor="accent1" w:themeTint="99"/>
          <w:sz w:val="24"/>
          <w:szCs w:val="24"/>
        </w:rPr>
        <w:t>Open All (to print) | Close All</w:t>
      </w:r>
    </w:p>
    <w:p w14:paraId="0E3EFBE4" w14:textId="77777777" w:rsidR="009A7356" w:rsidRPr="009A7356" w:rsidRDefault="009A7356" w:rsidP="009A7356">
      <w:pPr>
        <w:spacing w:after="60" w:line="240" w:lineRule="auto"/>
        <w:rPr>
          <w:sz w:val="24"/>
          <w:szCs w:val="24"/>
        </w:rPr>
      </w:pPr>
    </w:p>
    <w:p w14:paraId="215208CF" w14:textId="77777777" w:rsidR="009A7356" w:rsidRPr="00B26E63" w:rsidRDefault="009A7356" w:rsidP="00B26E63">
      <w:pPr>
        <w:pStyle w:val="ListParagraph"/>
        <w:numPr>
          <w:ilvl w:val="0"/>
          <w:numId w:val="2"/>
        </w:numPr>
        <w:spacing w:after="60" w:line="240" w:lineRule="auto"/>
        <w:rPr>
          <w:sz w:val="24"/>
          <w:szCs w:val="24"/>
        </w:rPr>
      </w:pPr>
      <w:r w:rsidRPr="00B26E63">
        <w:rPr>
          <w:sz w:val="24"/>
          <w:szCs w:val="24"/>
        </w:rPr>
        <w:t>Sentence structure</w:t>
      </w:r>
    </w:p>
    <w:p w14:paraId="6328C2C4" w14:textId="77777777" w:rsidR="009A7356" w:rsidRPr="00B26E63" w:rsidRDefault="009A7356" w:rsidP="00B26E63">
      <w:pPr>
        <w:pStyle w:val="ListParagraph"/>
        <w:numPr>
          <w:ilvl w:val="0"/>
          <w:numId w:val="2"/>
        </w:numPr>
        <w:spacing w:after="60" w:line="240" w:lineRule="auto"/>
        <w:rPr>
          <w:sz w:val="24"/>
          <w:szCs w:val="24"/>
        </w:rPr>
      </w:pPr>
      <w:r w:rsidRPr="00B26E63">
        <w:rPr>
          <w:sz w:val="24"/>
          <w:szCs w:val="24"/>
        </w:rPr>
        <w:t>Parallel structure</w:t>
      </w:r>
    </w:p>
    <w:p w14:paraId="2DC4C3AD" w14:textId="52A5574A" w:rsidR="009A7356" w:rsidRDefault="009A7356" w:rsidP="00B26E63">
      <w:pPr>
        <w:pStyle w:val="ListParagraph"/>
        <w:numPr>
          <w:ilvl w:val="0"/>
          <w:numId w:val="2"/>
        </w:numPr>
        <w:spacing w:after="60" w:line="240" w:lineRule="auto"/>
        <w:rPr>
          <w:sz w:val="24"/>
          <w:szCs w:val="24"/>
        </w:rPr>
      </w:pPr>
      <w:r w:rsidRPr="00B26E63">
        <w:rPr>
          <w:sz w:val="24"/>
          <w:szCs w:val="24"/>
        </w:rPr>
        <w:t>The use and non-use of articles</w:t>
      </w:r>
    </w:p>
    <w:p w14:paraId="2C129B15" w14:textId="1DE3DCFA" w:rsidR="00C43BA0" w:rsidRDefault="00C43BA0" w:rsidP="00C43BA0">
      <w:pPr>
        <w:spacing w:after="60" w:line="240" w:lineRule="auto"/>
        <w:rPr>
          <w:sz w:val="24"/>
          <w:szCs w:val="24"/>
        </w:rPr>
      </w:pPr>
    </w:p>
    <w:p w14:paraId="49A133D1" w14:textId="484DC054" w:rsidR="00C43BA0" w:rsidRDefault="00C43BA0" w:rsidP="00C43BA0">
      <w:pPr>
        <w:spacing w:after="60" w:line="240" w:lineRule="auto"/>
        <w:rPr>
          <w:sz w:val="24"/>
          <w:szCs w:val="24"/>
        </w:rPr>
      </w:pPr>
    </w:p>
    <w:p w14:paraId="69D82377" w14:textId="23D57AFA" w:rsidR="00C43BA0" w:rsidRDefault="00C43BA0" w:rsidP="00C43BA0">
      <w:pPr>
        <w:spacing w:after="60" w:line="240" w:lineRule="auto"/>
        <w:rPr>
          <w:sz w:val="24"/>
          <w:szCs w:val="24"/>
        </w:rPr>
      </w:pPr>
    </w:p>
    <w:p w14:paraId="4FDB8E21" w14:textId="34E86281" w:rsidR="00C43BA0" w:rsidRDefault="00C43BA0" w:rsidP="00C43BA0">
      <w:pPr>
        <w:spacing w:after="60" w:line="240" w:lineRule="auto"/>
        <w:rPr>
          <w:sz w:val="24"/>
          <w:szCs w:val="24"/>
        </w:rPr>
      </w:pPr>
    </w:p>
    <w:p w14:paraId="5217B286" w14:textId="72289957" w:rsidR="00C43BA0" w:rsidRDefault="00C43BA0" w:rsidP="00C43BA0">
      <w:pPr>
        <w:spacing w:after="60" w:line="240" w:lineRule="auto"/>
        <w:rPr>
          <w:sz w:val="24"/>
          <w:szCs w:val="24"/>
        </w:rPr>
      </w:pPr>
    </w:p>
    <w:p w14:paraId="1A8F9691" w14:textId="11900B2D" w:rsidR="00C43BA0" w:rsidRDefault="00C43BA0" w:rsidP="00C43BA0">
      <w:pPr>
        <w:spacing w:after="60" w:line="240" w:lineRule="auto"/>
        <w:rPr>
          <w:sz w:val="24"/>
          <w:szCs w:val="24"/>
        </w:rPr>
      </w:pPr>
    </w:p>
    <w:p w14:paraId="5E09704C" w14:textId="4CED2B3E" w:rsidR="00C43BA0" w:rsidRDefault="00C43BA0" w:rsidP="00C43BA0">
      <w:pPr>
        <w:spacing w:after="60" w:line="240" w:lineRule="auto"/>
        <w:rPr>
          <w:sz w:val="24"/>
          <w:szCs w:val="24"/>
        </w:rPr>
      </w:pPr>
      <w:r>
        <w:rPr>
          <w:sz w:val="24"/>
          <w:szCs w:val="24"/>
        </w:rPr>
        <w:lastRenderedPageBreak/>
        <w:t>Header Block</w:t>
      </w:r>
    </w:p>
    <w:p w14:paraId="7948196B" w14:textId="0898A3FD" w:rsidR="00C43BA0" w:rsidRDefault="00C43BA0" w:rsidP="00C43BA0">
      <w:pPr>
        <w:spacing w:after="60" w:line="240" w:lineRule="auto"/>
        <w:rPr>
          <w:sz w:val="24"/>
          <w:szCs w:val="24"/>
        </w:rPr>
      </w:pPr>
      <w:r>
        <w:rPr>
          <w:sz w:val="24"/>
          <w:szCs w:val="24"/>
        </w:rPr>
        <w:t>Size:</w:t>
      </w:r>
    </w:p>
    <w:p w14:paraId="2B090EE5" w14:textId="0A0D5B7F" w:rsidR="00C43BA0" w:rsidRDefault="00C43BA0" w:rsidP="00C43BA0">
      <w:pPr>
        <w:spacing w:after="60" w:line="240" w:lineRule="auto"/>
        <w:rPr>
          <w:sz w:val="24"/>
          <w:szCs w:val="24"/>
        </w:rPr>
      </w:pPr>
      <w:r>
        <w:rPr>
          <w:sz w:val="24"/>
          <w:szCs w:val="24"/>
        </w:rPr>
        <w:t>Position: Top centre</w:t>
      </w:r>
    </w:p>
    <w:p w14:paraId="3D7BBD93" w14:textId="452A2F4C" w:rsidR="00C43BA0" w:rsidRDefault="00C43BA0" w:rsidP="00C43BA0">
      <w:pPr>
        <w:spacing w:after="60" w:line="240" w:lineRule="auto"/>
        <w:rPr>
          <w:sz w:val="24"/>
          <w:szCs w:val="24"/>
        </w:rPr>
      </w:pPr>
      <w:r>
        <w:rPr>
          <w:sz w:val="24"/>
          <w:szCs w:val="24"/>
        </w:rPr>
        <w:t>Font styles: colours size etc.</w:t>
      </w:r>
    </w:p>
    <w:p w14:paraId="151C006B" w14:textId="6FE854E7" w:rsidR="00C43BA0" w:rsidRDefault="00C43BA0" w:rsidP="00C43BA0">
      <w:pPr>
        <w:spacing w:after="60" w:line="240" w:lineRule="auto"/>
        <w:rPr>
          <w:sz w:val="24"/>
          <w:szCs w:val="24"/>
        </w:rPr>
      </w:pPr>
    </w:p>
    <w:p w14:paraId="3F0E1AED" w14:textId="24EC8661" w:rsidR="00C43BA0" w:rsidRDefault="00C43BA0" w:rsidP="00C43BA0">
      <w:pPr>
        <w:spacing w:after="60" w:line="240" w:lineRule="auto"/>
        <w:rPr>
          <w:sz w:val="24"/>
          <w:szCs w:val="24"/>
        </w:rPr>
      </w:pPr>
      <w:r>
        <w:rPr>
          <w:sz w:val="24"/>
          <w:szCs w:val="24"/>
        </w:rPr>
        <w:t>Body:</w:t>
      </w:r>
    </w:p>
    <w:p w14:paraId="7F3F51A4" w14:textId="77777777" w:rsidR="00C43BA0" w:rsidRDefault="00C43BA0" w:rsidP="00C43BA0">
      <w:pPr>
        <w:spacing w:after="60" w:line="240" w:lineRule="auto"/>
        <w:rPr>
          <w:sz w:val="24"/>
          <w:szCs w:val="24"/>
        </w:rPr>
      </w:pPr>
      <w:r>
        <w:rPr>
          <w:sz w:val="24"/>
          <w:szCs w:val="24"/>
        </w:rPr>
        <w:t>Size:</w:t>
      </w:r>
    </w:p>
    <w:p w14:paraId="3B2BF159" w14:textId="77777777" w:rsidR="00C43BA0" w:rsidRDefault="00C43BA0" w:rsidP="00C43BA0">
      <w:pPr>
        <w:spacing w:after="60" w:line="240" w:lineRule="auto"/>
        <w:rPr>
          <w:sz w:val="24"/>
          <w:szCs w:val="24"/>
        </w:rPr>
      </w:pPr>
      <w:r>
        <w:rPr>
          <w:sz w:val="24"/>
          <w:szCs w:val="24"/>
        </w:rPr>
        <w:t>Position: Top centre</w:t>
      </w:r>
    </w:p>
    <w:p w14:paraId="20EC102E" w14:textId="08867C4E" w:rsidR="00C43BA0" w:rsidRDefault="00C43BA0" w:rsidP="00C43BA0">
      <w:pPr>
        <w:spacing w:after="60" w:line="240" w:lineRule="auto"/>
        <w:rPr>
          <w:sz w:val="24"/>
          <w:szCs w:val="24"/>
        </w:rPr>
      </w:pPr>
      <w:r>
        <w:rPr>
          <w:sz w:val="24"/>
          <w:szCs w:val="24"/>
        </w:rPr>
        <w:t>Font styles: colours size etc.</w:t>
      </w:r>
    </w:p>
    <w:p w14:paraId="2A5B5FA1" w14:textId="0E706C2C" w:rsidR="00C43BA0" w:rsidRDefault="00C43BA0" w:rsidP="00C43BA0">
      <w:pPr>
        <w:spacing w:after="60" w:line="240" w:lineRule="auto"/>
        <w:rPr>
          <w:sz w:val="24"/>
          <w:szCs w:val="24"/>
        </w:rPr>
      </w:pPr>
    </w:p>
    <w:p w14:paraId="09F28ECF" w14:textId="38D491C7" w:rsidR="00C43BA0" w:rsidRDefault="00C43BA0" w:rsidP="00C43BA0">
      <w:pPr>
        <w:spacing w:after="60" w:line="240" w:lineRule="auto"/>
        <w:rPr>
          <w:sz w:val="24"/>
          <w:szCs w:val="24"/>
        </w:rPr>
      </w:pPr>
      <w:r>
        <w:rPr>
          <w:sz w:val="24"/>
          <w:szCs w:val="24"/>
        </w:rPr>
        <w:t>H1:</w:t>
      </w:r>
    </w:p>
    <w:p w14:paraId="0ABFCE07" w14:textId="77777777" w:rsidR="00C43BA0" w:rsidRDefault="00C43BA0" w:rsidP="00C43BA0">
      <w:pPr>
        <w:spacing w:after="60" w:line="240" w:lineRule="auto"/>
        <w:rPr>
          <w:sz w:val="24"/>
          <w:szCs w:val="24"/>
        </w:rPr>
      </w:pPr>
      <w:r>
        <w:rPr>
          <w:sz w:val="24"/>
          <w:szCs w:val="24"/>
        </w:rPr>
        <w:t>Size:</w:t>
      </w:r>
    </w:p>
    <w:p w14:paraId="7B4FA740" w14:textId="77777777" w:rsidR="00C43BA0" w:rsidRDefault="00C43BA0" w:rsidP="00C43BA0">
      <w:pPr>
        <w:spacing w:after="60" w:line="240" w:lineRule="auto"/>
        <w:rPr>
          <w:sz w:val="24"/>
          <w:szCs w:val="24"/>
        </w:rPr>
      </w:pPr>
      <w:r>
        <w:rPr>
          <w:sz w:val="24"/>
          <w:szCs w:val="24"/>
        </w:rPr>
        <w:t>Position: Top centre</w:t>
      </w:r>
    </w:p>
    <w:p w14:paraId="4DE95071" w14:textId="03112AA8" w:rsidR="00C43BA0" w:rsidRDefault="00C43BA0" w:rsidP="00C43BA0">
      <w:pPr>
        <w:spacing w:after="60" w:line="240" w:lineRule="auto"/>
        <w:rPr>
          <w:sz w:val="24"/>
          <w:szCs w:val="24"/>
        </w:rPr>
      </w:pPr>
      <w:r>
        <w:rPr>
          <w:sz w:val="24"/>
          <w:szCs w:val="24"/>
        </w:rPr>
        <w:t>Font styles: colours size etc.</w:t>
      </w:r>
    </w:p>
    <w:p w14:paraId="449E2056" w14:textId="014B4AA8" w:rsidR="00C43BA0" w:rsidRDefault="00C43BA0" w:rsidP="00C43BA0">
      <w:pPr>
        <w:spacing w:after="60" w:line="240" w:lineRule="auto"/>
        <w:rPr>
          <w:sz w:val="24"/>
          <w:szCs w:val="24"/>
        </w:rPr>
      </w:pPr>
    </w:p>
    <w:p w14:paraId="407BB71E" w14:textId="2506B49A" w:rsidR="00C43BA0" w:rsidRDefault="00C43BA0" w:rsidP="00C43BA0">
      <w:pPr>
        <w:spacing w:after="60" w:line="240" w:lineRule="auto"/>
        <w:rPr>
          <w:sz w:val="24"/>
          <w:szCs w:val="24"/>
        </w:rPr>
      </w:pPr>
      <w:r>
        <w:rPr>
          <w:sz w:val="24"/>
          <w:szCs w:val="24"/>
        </w:rPr>
        <w:t>H2</w:t>
      </w:r>
    </w:p>
    <w:p w14:paraId="1BEC9072" w14:textId="77777777" w:rsidR="00C43BA0" w:rsidRDefault="00C43BA0" w:rsidP="00C43BA0">
      <w:pPr>
        <w:spacing w:after="60" w:line="240" w:lineRule="auto"/>
        <w:rPr>
          <w:sz w:val="24"/>
          <w:szCs w:val="24"/>
        </w:rPr>
      </w:pPr>
      <w:r>
        <w:rPr>
          <w:sz w:val="24"/>
          <w:szCs w:val="24"/>
        </w:rPr>
        <w:t>Size:</w:t>
      </w:r>
    </w:p>
    <w:p w14:paraId="5D6E2E8B" w14:textId="77777777" w:rsidR="00C43BA0" w:rsidRDefault="00C43BA0" w:rsidP="00C43BA0">
      <w:pPr>
        <w:spacing w:after="60" w:line="240" w:lineRule="auto"/>
        <w:rPr>
          <w:sz w:val="24"/>
          <w:szCs w:val="24"/>
        </w:rPr>
      </w:pPr>
      <w:r>
        <w:rPr>
          <w:sz w:val="24"/>
          <w:szCs w:val="24"/>
        </w:rPr>
        <w:t>Position: Top centre</w:t>
      </w:r>
    </w:p>
    <w:p w14:paraId="0D4B46EC" w14:textId="600D0EC1" w:rsidR="00C43BA0" w:rsidRDefault="00C43BA0" w:rsidP="00C43BA0">
      <w:pPr>
        <w:spacing w:after="60" w:line="240" w:lineRule="auto"/>
        <w:rPr>
          <w:sz w:val="24"/>
          <w:szCs w:val="24"/>
        </w:rPr>
      </w:pPr>
      <w:r>
        <w:rPr>
          <w:sz w:val="24"/>
          <w:szCs w:val="24"/>
        </w:rPr>
        <w:t>Font styles: colours size etc.</w:t>
      </w:r>
    </w:p>
    <w:p w14:paraId="6FFBF44D" w14:textId="2FD82748" w:rsidR="00F333A4" w:rsidRDefault="00F333A4" w:rsidP="00C43BA0">
      <w:pPr>
        <w:spacing w:after="60" w:line="240" w:lineRule="auto"/>
        <w:rPr>
          <w:sz w:val="24"/>
          <w:szCs w:val="24"/>
        </w:rPr>
      </w:pPr>
    </w:p>
    <w:p w14:paraId="1267D1FF" w14:textId="19C3997D" w:rsidR="00F333A4" w:rsidRDefault="00F333A4" w:rsidP="00C43BA0">
      <w:pPr>
        <w:spacing w:after="60" w:line="240" w:lineRule="auto"/>
        <w:rPr>
          <w:sz w:val="24"/>
          <w:szCs w:val="24"/>
        </w:rPr>
      </w:pPr>
      <w:r>
        <w:rPr>
          <w:sz w:val="24"/>
          <w:szCs w:val="24"/>
        </w:rPr>
        <w:t>Nav block [</w:t>
      </w:r>
      <w:r w:rsidRPr="00F333A4">
        <w:rPr>
          <w:sz w:val="24"/>
          <w:szCs w:val="24"/>
          <w:highlight w:val="yellow"/>
        </w:rPr>
        <w:t>Nav style (a)</w:t>
      </w:r>
      <w:r w:rsidRPr="00F333A4">
        <w:rPr>
          <w:sz w:val="24"/>
          <w:szCs w:val="24"/>
          <w:highlight w:val="yellow"/>
        </w:rPr>
        <w:t>]:</w:t>
      </w:r>
    </w:p>
    <w:p w14:paraId="291D305E" w14:textId="77777777" w:rsidR="00F333A4" w:rsidRDefault="00F333A4" w:rsidP="00F333A4">
      <w:pPr>
        <w:spacing w:after="60" w:line="240" w:lineRule="auto"/>
        <w:rPr>
          <w:sz w:val="24"/>
          <w:szCs w:val="24"/>
        </w:rPr>
      </w:pPr>
      <w:r>
        <w:rPr>
          <w:sz w:val="24"/>
          <w:szCs w:val="24"/>
        </w:rPr>
        <w:t>Size:</w:t>
      </w:r>
    </w:p>
    <w:p w14:paraId="5FD54CCB" w14:textId="77777777" w:rsidR="00F333A4" w:rsidRDefault="00F333A4" w:rsidP="00F333A4">
      <w:pPr>
        <w:spacing w:after="60" w:line="240" w:lineRule="auto"/>
        <w:rPr>
          <w:sz w:val="24"/>
          <w:szCs w:val="24"/>
        </w:rPr>
      </w:pPr>
      <w:r>
        <w:rPr>
          <w:sz w:val="24"/>
          <w:szCs w:val="24"/>
        </w:rPr>
        <w:t>Position: Top centre</w:t>
      </w:r>
    </w:p>
    <w:p w14:paraId="059B1264" w14:textId="56CB5E4B" w:rsidR="00F333A4" w:rsidRDefault="00F333A4" w:rsidP="00F333A4">
      <w:pPr>
        <w:spacing w:after="60" w:line="240" w:lineRule="auto"/>
        <w:rPr>
          <w:sz w:val="24"/>
          <w:szCs w:val="24"/>
        </w:rPr>
      </w:pPr>
      <w:r>
        <w:rPr>
          <w:sz w:val="24"/>
          <w:szCs w:val="24"/>
        </w:rPr>
        <w:t>Font styles: colours size etc.</w:t>
      </w:r>
    </w:p>
    <w:p w14:paraId="52ED42C7" w14:textId="7327BCD5" w:rsidR="00F333A4" w:rsidRDefault="00F333A4" w:rsidP="00F333A4">
      <w:pPr>
        <w:spacing w:after="60" w:line="240" w:lineRule="auto"/>
        <w:rPr>
          <w:sz w:val="24"/>
          <w:szCs w:val="24"/>
        </w:rPr>
      </w:pPr>
    </w:p>
    <w:p w14:paraId="568430D6" w14:textId="073C62F6" w:rsidR="00F333A4" w:rsidRDefault="00F333A4" w:rsidP="00F333A4">
      <w:pPr>
        <w:spacing w:after="60" w:line="240" w:lineRule="auto"/>
        <w:rPr>
          <w:sz w:val="24"/>
          <w:szCs w:val="24"/>
        </w:rPr>
      </w:pPr>
      <w:r>
        <w:rPr>
          <w:sz w:val="24"/>
          <w:szCs w:val="24"/>
        </w:rPr>
        <w:t>Unordered list:</w:t>
      </w:r>
    </w:p>
    <w:p w14:paraId="3987E42D" w14:textId="77777777" w:rsidR="00F333A4" w:rsidRDefault="00F333A4" w:rsidP="00F333A4">
      <w:pPr>
        <w:spacing w:after="60" w:line="240" w:lineRule="auto"/>
        <w:rPr>
          <w:sz w:val="24"/>
          <w:szCs w:val="24"/>
        </w:rPr>
      </w:pPr>
      <w:r>
        <w:rPr>
          <w:sz w:val="24"/>
          <w:szCs w:val="24"/>
        </w:rPr>
        <w:t>Size:</w:t>
      </w:r>
    </w:p>
    <w:p w14:paraId="2D4954A9" w14:textId="77777777" w:rsidR="00F333A4" w:rsidRDefault="00F333A4" w:rsidP="00F333A4">
      <w:pPr>
        <w:spacing w:after="60" w:line="240" w:lineRule="auto"/>
        <w:rPr>
          <w:sz w:val="24"/>
          <w:szCs w:val="24"/>
        </w:rPr>
      </w:pPr>
      <w:r>
        <w:rPr>
          <w:sz w:val="24"/>
          <w:szCs w:val="24"/>
        </w:rPr>
        <w:t>Position: Top centre</w:t>
      </w:r>
    </w:p>
    <w:p w14:paraId="32AD32F0" w14:textId="7ECC0CE4" w:rsidR="00F333A4" w:rsidRDefault="00F333A4" w:rsidP="00F333A4">
      <w:pPr>
        <w:spacing w:after="60" w:line="240" w:lineRule="auto"/>
        <w:rPr>
          <w:sz w:val="24"/>
          <w:szCs w:val="24"/>
        </w:rPr>
      </w:pPr>
      <w:r>
        <w:rPr>
          <w:sz w:val="24"/>
          <w:szCs w:val="24"/>
        </w:rPr>
        <w:t>Font styles: colours size etc.</w:t>
      </w:r>
    </w:p>
    <w:p w14:paraId="751778F1" w14:textId="2087A7F8" w:rsidR="00F333A4" w:rsidRDefault="00F333A4" w:rsidP="00F333A4">
      <w:pPr>
        <w:spacing w:after="60" w:line="240" w:lineRule="auto"/>
        <w:rPr>
          <w:sz w:val="24"/>
          <w:szCs w:val="24"/>
        </w:rPr>
      </w:pPr>
    </w:p>
    <w:p w14:paraId="0F4396A9" w14:textId="75418B60" w:rsidR="00F333A4" w:rsidRDefault="00F333A4" w:rsidP="00F333A4">
      <w:pPr>
        <w:spacing w:after="60" w:line="240" w:lineRule="auto"/>
        <w:rPr>
          <w:sz w:val="24"/>
          <w:szCs w:val="24"/>
        </w:rPr>
      </w:pPr>
      <w:r w:rsidRPr="00F333A4">
        <w:rPr>
          <w:sz w:val="24"/>
          <w:szCs w:val="24"/>
          <w:highlight w:val="yellow"/>
        </w:rPr>
        <w:t>Nav style (a):</w:t>
      </w:r>
    </w:p>
    <w:p w14:paraId="2ACA6D78" w14:textId="77777777" w:rsidR="00F333A4" w:rsidRDefault="00F333A4" w:rsidP="00F333A4">
      <w:pPr>
        <w:spacing w:after="60" w:line="240" w:lineRule="auto"/>
        <w:rPr>
          <w:sz w:val="24"/>
          <w:szCs w:val="24"/>
        </w:rPr>
      </w:pPr>
      <w:r>
        <w:rPr>
          <w:sz w:val="24"/>
          <w:szCs w:val="24"/>
        </w:rPr>
        <w:t>Size:</w:t>
      </w:r>
    </w:p>
    <w:p w14:paraId="32D661D9" w14:textId="77777777" w:rsidR="00F333A4" w:rsidRDefault="00F333A4" w:rsidP="00F333A4">
      <w:pPr>
        <w:spacing w:after="60" w:line="240" w:lineRule="auto"/>
        <w:rPr>
          <w:sz w:val="24"/>
          <w:szCs w:val="24"/>
        </w:rPr>
      </w:pPr>
      <w:r>
        <w:rPr>
          <w:sz w:val="24"/>
          <w:szCs w:val="24"/>
        </w:rPr>
        <w:t>Position: Top centre</w:t>
      </w:r>
    </w:p>
    <w:p w14:paraId="6E8CCE12" w14:textId="672C3626" w:rsidR="00F333A4" w:rsidRDefault="00F333A4" w:rsidP="00F333A4">
      <w:pPr>
        <w:spacing w:after="60" w:line="240" w:lineRule="auto"/>
        <w:rPr>
          <w:sz w:val="24"/>
          <w:szCs w:val="24"/>
        </w:rPr>
      </w:pPr>
      <w:r>
        <w:rPr>
          <w:sz w:val="24"/>
          <w:szCs w:val="24"/>
        </w:rPr>
        <w:t>Font styles: colours size etc.</w:t>
      </w:r>
    </w:p>
    <w:p w14:paraId="26262FCA" w14:textId="025ABACD" w:rsidR="00C1676C" w:rsidRPr="00C43BA0" w:rsidRDefault="00C1676C" w:rsidP="00F333A4">
      <w:pPr>
        <w:spacing w:after="60" w:line="240" w:lineRule="auto"/>
        <w:rPr>
          <w:sz w:val="24"/>
          <w:szCs w:val="24"/>
        </w:rPr>
      </w:pPr>
      <w:r>
        <w:rPr>
          <w:sz w:val="24"/>
          <w:szCs w:val="24"/>
        </w:rPr>
        <w:t xml:space="preserve">Behaviour: </w:t>
      </w:r>
      <w:bookmarkStart w:id="8" w:name="_GoBack"/>
      <w:bookmarkEnd w:id="8"/>
    </w:p>
    <w:sectPr w:rsidR="00C1676C" w:rsidRPr="00C43B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ooful, Kiran" w:date="2019-04-10T15:50:00Z" w:initials="SK">
    <w:p w14:paraId="2B2D1F1F" w14:textId="77777777" w:rsidR="00B26E63" w:rsidRDefault="00B26E63">
      <w:pPr>
        <w:pStyle w:val="CommentText"/>
      </w:pPr>
      <w:r>
        <w:rPr>
          <w:rStyle w:val="CommentReference"/>
        </w:rPr>
        <w:annotationRef/>
      </w:r>
      <w:r>
        <w:rPr>
          <w:noProof/>
        </w:rPr>
        <w:t>h1 - header block - background color - background picture</w:t>
      </w:r>
    </w:p>
  </w:comment>
  <w:comment w:id="0" w:author="Sooful, Kiran" w:date="2019-04-10T15:50:00Z" w:initials="SK">
    <w:p w14:paraId="047AACF5" w14:textId="77777777" w:rsidR="00B26E63" w:rsidRDefault="00B26E63">
      <w:pPr>
        <w:pStyle w:val="CommentText"/>
      </w:pPr>
      <w:r>
        <w:rPr>
          <w:rStyle w:val="CommentReference"/>
        </w:rPr>
        <w:annotationRef/>
      </w:r>
      <w:r w:rsidR="004F6A6B">
        <w:t xml:space="preserve">Looking at our Proto Personas: </w:t>
      </w:r>
      <w:r w:rsidR="004854DB">
        <w:t>Visual disability – English second language – quick uptake of info required.</w:t>
      </w:r>
    </w:p>
    <w:p w14:paraId="3CA2BCC5" w14:textId="77777777" w:rsidR="004854DB" w:rsidRDefault="004854DB">
      <w:pPr>
        <w:pStyle w:val="CommentText"/>
      </w:pPr>
    </w:p>
    <w:p w14:paraId="0765A09A" w14:textId="51F992A2" w:rsidR="004854DB" w:rsidRDefault="00BA41CC">
      <w:pPr>
        <w:pStyle w:val="CommentText"/>
      </w:pPr>
      <w:r>
        <w:t>-</w:t>
      </w:r>
      <w:r w:rsidR="004854DB">
        <w:t>Include additional pictures and or diagrams (visual processing of info more efficient</w:t>
      </w:r>
      <w:r>
        <w:t xml:space="preserve"> and independent of language</w:t>
      </w:r>
      <w:r w:rsidR="004854DB">
        <w:t>)</w:t>
      </w:r>
    </w:p>
    <w:p w14:paraId="445427CD" w14:textId="6E7B39C0" w:rsidR="004854DB" w:rsidRDefault="00BA41CC">
      <w:pPr>
        <w:pStyle w:val="CommentText"/>
      </w:pPr>
      <w:r>
        <w:t>-</w:t>
      </w:r>
      <w:r w:rsidR="004854DB">
        <w:t>Perhaps power point style of info presentation</w:t>
      </w:r>
    </w:p>
    <w:p w14:paraId="7D0FB788" w14:textId="0F1AC92F" w:rsidR="00C2624F" w:rsidRDefault="00C2624F">
      <w:pPr>
        <w:pStyle w:val="CommentText"/>
      </w:pPr>
      <w:r>
        <w:t>Contrasting colours but not bright.</w:t>
      </w:r>
    </w:p>
  </w:comment>
  <w:comment w:id="2" w:author="Sooful, Kiran" w:date="2019-04-10T15:52:00Z" w:initials="SK">
    <w:p w14:paraId="5F00E35A" w14:textId="77777777" w:rsidR="00B26E63" w:rsidRDefault="00B26E63">
      <w:pPr>
        <w:pStyle w:val="CommentText"/>
      </w:pPr>
      <w:r>
        <w:rPr>
          <w:rStyle w:val="CommentReference"/>
        </w:rPr>
        <w:annotationRef/>
      </w:r>
      <w:r>
        <w:rPr>
          <w:noProof/>
        </w:rPr>
        <w:t>h2</w:t>
      </w:r>
    </w:p>
  </w:comment>
  <w:comment w:id="3" w:author="Sooful, Kiran" w:date="2019-04-10T15:53:00Z" w:initials="SK">
    <w:p w14:paraId="401ED2C8" w14:textId="77777777" w:rsidR="00B26E63" w:rsidRDefault="00B26E63">
      <w:pPr>
        <w:pStyle w:val="CommentText"/>
      </w:pPr>
      <w:r>
        <w:rPr>
          <w:rStyle w:val="CommentReference"/>
        </w:rPr>
        <w:annotationRef/>
      </w:r>
      <w:r>
        <w:rPr>
          <w:noProof/>
        </w:rPr>
        <w:t>h2</w:t>
      </w:r>
    </w:p>
  </w:comment>
  <w:comment w:id="4" w:author="Sooful, Kiran" w:date="2019-04-10T15:53:00Z" w:initials="SK">
    <w:p w14:paraId="79890963" w14:textId="77777777" w:rsidR="00B26E63" w:rsidRDefault="00B26E63">
      <w:pPr>
        <w:pStyle w:val="CommentText"/>
      </w:pPr>
      <w:r>
        <w:rPr>
          <w:rStyle w:val="CommentReference"/>
        </w:rPr>
        <w:annotationRef/>
      </w:r>
      <w:r>
        <w:rPr>
          <w:noProof/>
        </w:rPr>
        <w:t>h2</w:t>
      </w:r>
    </w:p>
  </w:comment>
  <w:comment w:id="5" w:author="Sooful, Kiran" w:date="2019-04-10T15:53:00Z" w:initials="SK">
    <w:p w14:paraId="193A06CA" w14:textId="77777777" w:rsidR="00B26E63" w:rsidRDefault="00B26E63">
      <w:pPr>
        <w:pStyle w:val="CommentText"/>
      </w:pPr>
      <w:r>
        <w:rPr>
          <w:rStyle w:val="CommentReference"/>
        </w:rPr>
        <w:annotationRef/>
      </w:r>
      <w:r>
        <w:rPr>
          <w:noProof/>
        </w:rPr>
        <w:t>h2</w:t>
      </w:r>
    </w:p>
  </w:comment>
  <w:comment w:id="6" w:author="Sooful, Kiran" w:date="2019-04-10T15:54:00Z" w:initials="SK">
    <w:p w14:paraId="6223358B" w14:textId="77777777" w:rsidR="00B26E63" w:rsidRDefault="00B26E63">
      <w:pPr>
        <w:pStyle w:val="CommentText"/>
        <w:rPr>
          <w:noProof/>
        </w:rPr>
      </w:pPr>
      <w:r>
        <w:rPr>
          <w:rStyle w:val="CommentReference"/>
        </w:rPr>
        <w:annotationRef/>
      </w:r>
      <w:r>
        <w:rPr>
          <w:noProof/>
        </w:rPr>
        <w:t>behaviours</w:t>
      </w:r>
    </w:p>
    <w:p w14:paraId="7BC9FE3E" w14:textId="77777777" w:rsidR="00B26E63" w:rsidRDefault="00B26E63">
      <w:pPr>
        <w:pStyle w:val="CommentText"/>
      </w:pPr>
    </w:p>
  </w:comment>
  <w:comment w:id="7" w:author="Sooful, Kiran" w:date="2019-04-10T15:55:00Z" w:initials="SK">
    <w:p w14:paraId="0F2B8E2E" w14:textId="07171CB1" w:rsidR="00B26E63" w:rsidRDefault="00B26E63">
      <w:pPr>
        <w:pStyle w:val="CommentText"/>
        <w:rPr>
          <w:noProof/>
        </w:rPr>
      </w:pPr>
      <w:r>
        <w:rPr>
          <w:rStyle w:val="CommentReference"/>
        </w:rPr>
        <w:annotationRef/>
      </w:r>
      <w:r>
        <w:rPr>
          <w:noProof/>
        </w:rPr>
        <w:t>unordered list</w:t>
      </w:r>
      <w:r w:rsidR="00A277A5">
        <w:rPr>
          <w:noProof/>
        </w:rPr>
        <w:t xml:space="preserve"> and navigation</w:t>
      </w:r>
    </w:p>
    <w:p w14:paraId="14FA45B8" w14:textId="77777777" w:rsidR="00B26E63" w:rsidRDefault="00B26E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D1F1F" w15:done="0"/>
  <w15:commentEx w15:paraId="7D0FB788" w15:done="0"/>
  <w15:commentEx w15:paraId="5F00E35A" w15:done="0"/>
  <w15:commentEx w15:paraId="401ED2C8" w15:done="0"/>
  <w15:commentEx w15:paraId="79890963" w15:done="0"/>
  <w15:commentEx w15:paraId="193A06CA" w15:done="0"/>
  <w15:commentEx w15:paraId="7BC9FE3E" w15:done="0"/>
  <w15:commentEx w15:paraId="14FA45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D1F1F" w16cid:durableId="2058E6FA"/>
  <w16cid:commentId w16cid:paraId="7D0FB788" w16cid:durableId="2058E6FB"/>
  <w16cid:commentId w16cid:paraId="5F00E35A" w16cid:durableId="2058E6FC"/>
  <w16cid:commentId w16cid:paraId="401ED2C8" w16cid:durableId="2058E6FD"/>
  <w16cid:commentId w16cid:paraId="79890963" w16cid:durableId="2058E6FE"/>
  <w16cid:commentId w16cid:paraId="193A06CA" w16cid:durableId="2058E6FF"/>
  <w16cid:commentId w16cid:paraId="7BC9FE3E" w16cid:durableId="2058E700"/>
  <w16cid:commentId w16cid:paraId="14FA45B8" w16cid:durableId="2058E7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5A9C"/>
    <w:multiLevelType w:val="hybridMultilevel"/>
    <w:tmpl w:val="D3A63D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424FD2"/>
    <w:multiLevelType w:val="hybridMultilevel"/>
    <w:tmpl w:val="E11A1FB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oful, Kiran">
    <w15:presenceInfo w15:providerId="AD" w15:userId="S-1-5-21-2397734527-3699254560-3534833109-410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441"/>
    <w:rsid w:val="00223441"/>
    <w:rsid w:val="00231163"/>
    <w:rsid w:val="004854DB"/>
    <w:rsid w:val="004F6A6B"/>
    <w:rsid w:val="005331E4"/>
    <w:rsid w:val="005856B7"/>
    <w:rsid w:val="009A7356"/>
    <w:rsid w:val="00A277A5"/>
    <w:rsid w:val="00AB1A5E"/>
    <w:rsid w:val="00AD1317"/>
    <w:rsid w:val="00B26E63"/>
    <w:rsid w:val="00BA41CC"/>
    <w:rsid w:val="00BB26DF"/>
    <w:rsid w:val="00C1676C"/>
    <w:rsid w:val="00C2624F"/>
    <w:rsid w:val="00C43BA0"/>
    <w:rsid w:val="00CA193C"/>
    <w:rsid w:val="00F333A4"/>
    <w:rsid w:val="00F36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CFBF"/>
  <w15:chartTrackingRefBased/>
  <w15:docId w15:val="{9509F32B-A7C9-42D9-925E-A27B41E1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73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31E4"/>
    <w:pPr>
      <w:spacing w:before="100" w:beforeAutospacing="1" w:after="100" w:afterAutospacing="1" w:line="240" w:lineRule="auto"/>
      <w:outlineLvl w:val="2"/>
    </w:pPr>
    <w:rPr>
      <w:rFonts w:ascii="Arial" w:eastAsia="Times New Roman" w:hAnsi="Arial" w:cs="Arial"/>
      <w:color w:val="123968"/>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31E4"/>
    <w:rPr>
      <w:rFonts w:ascii="Arial" w:eastAsia="Times New Roman" w:hAnsi="Arial" w:cs="Arial"/>
      <w:color w:val="123968"/>
      <w:sz w:val="48"/>
      <w:szCs w:val="48"/>
      <w:lang w:eastAsia="en-AU"/>
    </w:rPr>
  </w:style>
  <w:style w:type="paragraph" w:styleId="NormalWeb">
    <w:name w:val="Normal (Web)"/>
    <w:basedOn w:val="Normal"/>
    <w:uiPriority w:val="99"/>
    <w:semiHidden/>
    <w:unhideWhenUsed/>
    <w:rsid w:val="005331E4"/>
    <w:pPr>
      <w:spacing w:before="100" w:beforeAutospacing="1" w:after="100" w:afterAutospacing="1" w:line="384" w:lineRule="auto"/>
    </w:pPr>
    <w:rPr>
      <w:rFonts w:ascii="Times New Roman" w:eastAsia="Times New Roman" w:hAnsi="Times New Roman" w:cs="Times New Roman"/>
      <w:color w:val="333333"/>
      <w:sz w:val="34"/>
      <w:szCs w:val="34"/>
      <w:lang w:eastAsia="en-AU"/>
    </w:rPr>
  </w:style>
  <w:style w:type="character" w:customStyle="1" w:styleId="Heading2Char">
    <w:name w:val="Heading 2 Char"/>
    <w:basedOn w:val="DefaultParagraphFont"/>
    <w:link w:val="Heading2"/>
    <w:uiPriority w:val="9"/>
    <w:semiHidden/>
    <w:rsid w:val="009A735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A7356"/>
    <w:pPr>
      <w:ind w:left="720"/>
      <w:contextualSpacing/>
    </w:pPr>
  </w:style>
  <w:style w:type="character" w:styleId="CommentReference">
    <w:name w:val="annotation reference"/>
    <w:basedOn w:val="DefaultParagraphFont"/>
    <w:uiPriority w:val="99"/>
    <w:semiHidden/>
    <w:unhideWhenUsed/>
    <w:rsid w:val="00B26E63"/>
    <w:rPr>
      <w:sz w:val="16"/>
      <w:szCs w:val="16"/>
    </w:rPr>
  </w:style>
  <w:style w:type="paragraph" w:styleId="CommentText">
    <w:name w:val="annotation text"/>
    <w:basedOn w:val="Normal"/>
    <w:link w:val="CommentTextChar"/>
    <w:uiPriority w:val="99"/>
    <w:semiHidden/>
    <w:unhideWhenUsed/>
    <w:rsid w:val="00B26E63"/>
    <w:pPr>
      <w:spacing w:line="240" w:lineRule="auto"/>
    </w:pPr>
    <w:rPr>
      <w:sz w:val="20"/>
      <w:szCs w:val="20"/>
    </w:rPr>
  </w:style>
  <w:style w:type="character" w:customStyle="1" w:styleId="CommentTextChar">
    <w:name w:val="Comment Text Char"/>
    <w:basedOn w:val="DefaultParagraphFont"/>
    <w:link w:val="CommentText"/>
    <w:uiPriority w:val="99"/>
    <w:semiHidden/>
    <w:rsid w:val="00B26E63"/>
    <w:rPr>
      <w:sz w:val="20"/>
      <w:szCs w:val="20"/>
    </w:rPr>
  </w:style>
  <w:style w:type="paragraph" w:styleId="CommentSubject">
    <w:name w:val="annotation subject"/>
    <w:basedOn w:val="CommentText"/>
    <w:next w:val="CommentText"/>
    <w:link w:val="CommentSubjectChar"/>
    <w:uiPriority w:val="99"/>
    <w:semiHidden/>
    <w:unhideWhenUsed/>
    <w:rsid w:val="00B26E63"/>
    <w:rPr>
      <w:b/>
      <w:bCs/>
    </w:rPr>
  </w:style>
  <w:style w:type="character" w:customStyle="1" w:styleId="CommentSubjectChar">
    <w:name w:val="Comment Subject Char"/>
    <w:basedOn w:val="CommentTextChar"/>
    <w:link w:val="CommentSubject"/>
    <w:uiPriority w:val="99"/>
    <w:semiHidden/>
    <w:rsid w:val="00B26E63"/>
    <w:rPr>
      <w:b/>
      <w:bCs/>
      <w:sz w:val="20"/>
      <w:szCs w:val="20"/>
    </w:rPr>
  </w:style>
  <w:style w:type="paragraph" w:styleId="Revision">
    <w:name w:val="Revision"/>
    <w:hidden/>
    <w:uiPriority w:val="99"/>
    <w:semiHidden/>
    <w:rsid w:val="00B26E63"/>
    <w:pPr>
      <w:spacing w:after="0" w:line="240" w:lineRule="auto"/>
    </w:pPr>
  </w:style>
  <w:style w:type="paragraph" w:styleId="BalloonText">
    <w:name w:val="Balloon Text"/>
    <w:basedOn w:val="Normal"/>
    <w:link w:val="BalloonTextChar"/>
    <w:uiPriority w:val="99"/>
    <w:semiHidden/>
    <w:unhideWhenUsed/>
    <w:rsid w:val="00B26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E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03058">
      <w:bodyDiv w:val="1"/>
      <w:marLeft w:val="0"/>
      <w:marRight w:val="0"/>
      <w:marTop w:val="0"/>
      <w:marBottom w:val="0"/>
      <w:divBdr>
        <w:top w:val="none" w:sz="0" w:space="0" w:color="auto"/>
        <w:left w:val="none" w:sz="0" w:space="0" w:color="auto"/>
        <w:bottom w:val="none" w:sz="0" w:space="0" w:color="auto"/>
        <w:right w:val="none" w:sz="0" w:space="0" w:color="auto"/>
      </w:divBdr>
      <w:divsChild>
        <w:div w:id="1387140583">
          <w:marLeft w:val="0"/>
          <w:marRight w:val="0"/>
          <w:marTop w:val="0"/>
          <w:marBottom w:val="0"/>
          <w:divBdr>
            <w:top w:val="none" w:sz="0" w:space="0" w:color="auto"/>
            <w:left w:val="none" w:sz="0" w:space="0" w:color="auto"/>
            <w:bottom w:val="none" w:sz="0" w:space="0" w:color="auto"/>
            <w:right w:val="none" w:sz="0" w:space="0" w:color="auto"/>
          </w:divBdr>
          <w:divsChild>
            <w:div w:id="116335554">
              <w:marLeft w:val="0"/>
              <w:marRight w:val="0"/>
              <w:marTop w:val="0"/>
              <w:marBottom w:val="0"/>
              <w:divBdr>
                <w:top w:val="none" w:sz="0" w:space="0" w:color="auto"/>
                <w:left w:val="none" w:sz="0" w:space="0" w:color="auto"/>
                <w:bottom w:val="none" w:sz="0" w:space="0" w:color="auto"/>
                <w:right w:val="none" w:sz="0" w:space="0" w:color="auto"/>
              </w:divBdr>
              <w:divsChild>
                <w:div w:id="2095125809">
                  <w:marLeft w:val="300"/>
                  <w:marRight w:val="0"/>
                  <w:marTop w:val="300"/>
                  <w:marBottom w:val="150"/>
                  <w:divBdr>
                    <w:top w:val="none" w:sz="0" w:space="0" w:color="auto"/>
                    <w:left w:val="none" w:sz="0" w:space="0" w:color="auto"/>
                    <w:bottom w:val="none" w:sz="0" w:space="0" w:color="auto"/>
                    <w:right w:val="none" w:sz="0" w:space="0" w:color="auto"/>
                  </w:divBdr>
                  <w:divsChild>
                    <w:div w:id="1417287548">
                      <w:marLeft w:val="0"/>
                      <w:marRight w:val="0"/>
                      <w:marTop w:val="0"/>
                      <w:marBottom w:val="0"/>
                      <w:divBdr>
                        <w:top w:val="none" w:sz="0" w:space="0" w:color="auto"/>
                        <w:left w:val="none" w:sz="0" w:space="0" w:color="auto"/>
                        <w:bottom w:val="none" w:sz="0" w:space="0" w:color="auto"/>
                        <w:right w:val="none" w:sz="0" w:space="0" w:color="auto"/>
                      </w:divBdr>
                      <w:divsChild>
                        <w:div w:id="2002921883">
                          <w:marLeft w:val="0"/>
                          <w:marRight w:val="0"/>
                          <w:marTop w:val="0"/>
                          <w:marBottom w:val="0"/>
                          <w:divBdr>
                            <w:top w:val="none" w:sz="0" w:space="0" w:color="auto"/>
                            <w:left w:val="none" w:sz="0" w:space="0" w:color="auto"/>
                            <w:bottom w:val="none" w:sz="0" w:space="0" w:color="auto"/>
                            <w:right w:val="none" w:sz="0" w:space="0" w:color="auto"/>
                          </w:divBdr>
                        </w:div>
                        <w:div w:id="1747459460">
                          <w:marLeft w:val="0"/>
                          <w:marRight w:val="0"/>
                          <w:marTop w:val="0"/>
                          <w:marBottom w:val="0"/>
                          <w:divBdr>
                            <w:top w:val="none" w:sz="0" w:space="0" w:color="auto"/>
                            <w:left w:val="none" w:sz="0" w:space="0" w:color="auto"/>
                            <w:bottom w:val="none" w:sz="0" w:space="0" w:color="auto"/>
                            <w:right w:val="none" w:sz="0" w:space="0" w:color="auto"/>
                          </w:divBdr>
                          <w:divsChild>
                            <w:div w:id="625043169">
                              <w:marLeft w:val="0"/>
                              <w:marRight w:val="0"/>
                              <w:marTop w:val="0"/>
                              <w:marBottom w:val="0"/>
                              <w:divBdr>
                                <w:top w:val="none" w:sz="0" w:space="0" w:color="auto"/>
                                <w:left w:val="none" w:sz="0" w:space="0" w:color="auto"/>
                                <w:bottom w:val="none" w:sz="0" w:space="0" w:color="auto"/>
                                <w:right w:val="none" w:sz="0" w:space="0" w:color="auto"/>
                              </w:divBdr>
                              <w:divsChild>
                                <w:div w:id="249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113">
                          <w:marLeft w:val="0"/>
                          <w:marRight w:val="0"/>
                          <w:marTop w:val="0"/>
                          <w:marBottom w:val="0"/>
                          <w:divBdr>
                            <w:top w:val="none" w:sz="0" w:space="0" w:color="auto"/>
                            <w:left w:val="none" w:sz="0" w:space="0" w:color="auto"/>
                            <w:bottom w:val="none" w:sz="0" w:space="0" w:color="auto"/>
                            <w:right w:val="none" w:sz="0" w:space="0" w:color="auto"/>
                          </w:divBdr>
                        </w:div>
                        <w:div w:id="2012173564">
                          <w:marLeft w:val="0"/>
                          <w:marRight w:val="0"/>
                          <w:marTop w:val="0"/>
                          <w:marBottom w:val="0"/>
                          <w:divBdr>
                            <w:top w:val="none" w:sz="0" w:space="0" w:color="auto"/>
                            <w:left w:val="none" w:sz="0" w:space="0" w:color="auto"/>
                            <w:bottom w:val="none" w:sz="0" w:space="0" w:color="auto"/>
                            <w:right w:val="none" w:sz="0" w:space="0" w:color="auto"/>
                          </w:divBdr>
                          <w:divsChild>
                            <w:div w:id="1612514858">
                              <w:marLeft w:val="0"/>
                              <w:marRight w:val="0"/>
                              <w:marTop w:val="0"/>
                              <w:marBottom w:val="0"/>
                              <w:divBdr>
                                <w:top w:val="none" w:sz="0" w:space="0" w:color="auto"/>
                                <w:left w:val="none" w:sz="0" w:space="0" w:color="auto"/>
                                <w:bottom w:val="none" w:sz="0" w:space="0" w:color="auto"/>
                                <w:right w:val="none" w:sz="0" w:space="0" w:color="auto"/>
                              </w:divBdr>
                              <w:divsChild>
                                <w:div w:id="16608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3837">
                          <w:marLeft w:val="0"/>
                          <w:marRight w:val="0"/>
                          <w:marTop w:val="0"/>
                          <w:marBottom w:val="0"/>
                          <w:divBdr>
                            <w:top w:val="none" w:sz="0" w:space="0" w:color="auto"/>
                            <w:left w:val="none" w:sz="0" w:space="0" w:color="auto"/>
                            <w:bottom w:val="none" w:sz="0" w:space="0" w:color="auto"/>
                            <w:right w:val="none" w:sz="0" w:space="0" w:color="auto"/>
                          </w:divBdr>
                        </w:div>
                        <w:div w:id="2141075242">
                          <w:marLeft w:val="0"/>
                          <w:marRight w:val="0"/>
                          <w:marTop w:val="0"/>
                          <w:marBottom w:val="0"/>
                          <w:divBdr>
                            <w:top w:val="none" w:sz="0" w:space="0" w:color="auto"/>
                            <w:left w:val="none" w:sz="0" w:space="0" w:color="auto"/>
                            <w:bottom w:val="none" w:sz="0" w:space="0" w:color="auto"/>
                            <w:right w:val="none" w:sz="0" w:space="0" w:color="auto"/>
                          </w:divBdr>
                          <w:divsChild>
                            <w:div w:id="62022182">
                              <w:marLeft w:val="0"/>
                              <w:marRight w:val="0"/>
                              <w:marTop w:val="0"/>
                              <w:marBottom w:val="0"/>
                              <w:divBdr>
                                <w:top w:val="none" w:sz="0" w:space="0" w:color="auto"/>
                                <w:left w:val="none" w:sz="0" w:space="0" w:color="auto"/>
                                <w:bottom w:val="none" w:sz="0" w:space="0" w:color="auto"/>
                                <w:right w:val="none" w:sz="0" w:space="0" w:color="auto"/>
                              </w:divBdr>
                              <w:divsChild>
                                <w:div w:id="3067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21242">
                          <w:marLeft w:val="0"/>
                          <w:marRight w:val="0"/>
                          <w:marTop w:val="0"/>
                          <w:marBottom w:val="0"/>
                          <w:divBdr>
                            <w:top w:val="none" w:sz="0" w:space="0" w:color="auto"/>
                            <w:left w:val="none" w:sz="0" w:space="0" w:color="auto"/>
                            <w:bottom w:val="none" w:sz="0" w:space="0" w:color="auto"/>
                            <w:right w:val="none" w:sz="0" w:space="0" w:color="auto"/>
                          </w:divBdr>
                        </w:div>
                        <w:div w:id="1686442477">
                          <w:marLeft w:val="0"/>
                          <w:marRight w:val="0"/>
                          <w:marTop w:val="0"/>
                          <w:marBottom w:val="0"/>
                          <w:divBdr>
                            <w:top w:val="none" w:sz="0" w:space="0" w:color="auto"/>
                            <w:left w:val="none" w:sz="0" w:space="0" w:color="auto"/>
                            <w:bottom w:val="none" w:sz="0" w:space="0" w:color="auto"/>
                            <w:right w:val="none" w:sz="0" w:space="0" w:color="auto"/>
                          </w:divBdr>
                          <w:divsChild>
                            <w:div w:id="447896758">
                              <w:marLeft w:val="0"/>
                              <w:marRight w:val="0"/>
                              <w:marTop w:val="0"/>
                              <w:marBottom w:val="0"/>
                              <w:divBdr>
                                <w:top w:val="none" w:sz="0" w:space="0" w:color="auto"/>
                                <w:left w:val="none" w:sz="0" w:space="0" w:color="auto"/>
                                <w:bottom w:val="none" w:sz="0" w:space="0" w:color="auto"/>
                                <w:right w:val="none" w:sz="0" w:space="0" w:color="auto"/>
                              </w:divBdr>
                              <w:divsChild>
                                <w:div w:id="15703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484020">
      <w:bodyDiv w:val="1"/>
      <w:marLeft w:val="0"/>
      <w:marRight w:val="0"/>
      <w:marTop w:val="0"/>
      <w:marBottom w:val="0"/>
      <w:divBdr>
        <w:top w:val="none" w:sz="0" w:space="0" w:color="auto"/>
        <w:left w:val="none" w:sz="0" w:space="0" w:color="auto"/>
        <w:bottom w:val="none" w:sz="0" w:space="0" w:color="auto"/>
        <w:right w:val="none" w:sz="0" w:space="0" w:color="auto"/>
      </w:divBdr>
      <w:divsChild>
        <w:div w:id="852572714">
          <w:marLeft w:val="0"/>
          <w:marRight w:val="0"/>
          <w:marTop w:val="0"/>
          <w:marBottom w:val="0"/>
          <w:divBdr>
            <w:top w:val="none" w:sz="0" w:space="0" w:color="auto"/>
            <w:left w:val="none" w:sz="0" w:space="0" w:color="auto"/>
            <w:bottom w:val="none" w:sz="0" w:space="0" w:color="auto"/>
            <w:right w:val="none" w:sz="0" w:space="0" w:color="auto"/>
          </w:divBdr>
          <w:divsChild>
            <w:div w:id="1575578966">
              <w:marLeft w:val="0"/>
              <w:marRight w:val="0"/>
              <w:marTop w:val="0"/>
              <w:marBottom w:val="0"/>
              <w:divBdr>
                <w:top w:val="none" w:sz="0" w:space="0" w:color="auto"/>
                <w:left w:val="none" w:sz="0" w:space="0" w:color="auto"/>
                <w:bottom w:val="none" w:sz="0" w:space="0" w:color="auto"/>
                <w:right w:val="none" w:sz="0" w:space="0" w:color="auto"/>
              </w:divBdr>
              <w:divsChild>
                <w:div w:id="1190491804">
                  <w:marLeft w:val="30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lsp@cd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Northern Territory Government</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Sooful, Kiran</dc:creator>
  <cp:keywords/>
  <dc:description/>
  <cp:lastModifiedBy>Kiran</cp:lastModifiedBy>
  <cp:revision>9</cp:revision>
  <dcterms:created xsi:type="dcterms:W3CDTF">2019-04-10T05:58:00Z</dcterms:created>
  <dcterms:modified xsi:type="dcterms:W3CDTF">2019-04-10T13:24:00Z</dcterms:modified>
</cp:coreProperties>
</file>