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SlabTrade Enterprise Application</w:t>
      </w:r>
    </w:p>
    <w:p>
      <w:pPr>
        <w:pStyle w:val="Heading2"/>
      </w:pPr>
      <w:r>
        <w:t xml:space="preserve">Project Purpose and Vision</w:t>
      </w:r>
    </w:p>
    <w:p>
      <w:pPr>
        <w:pStyle w:val="Heading3"/>
      </w:pPr>
      <w:r>
        <w:t xml:space="preserve">1. Project Purpose</w:t>
      </w:r>
    </w:p>
    <w:p>
      <w:pPr>
        <w:pStyle w:val="FirstParagraph"/>
      </w:pPr>
      <w:r>
        <w:t xml:space="preserve">SlabTrade is developing its own business application to support the company's growing natural-stone trading operations and its expansion into new vendor and customer markets.</w:t>
      </w:r>
    </w:p>
    <w:p>
      <w:pPr>
        <w:pStyle w:val="BodyText"/>
      </w:pPr>
      <w:r>
        <w:t xml:space="preserve">The natural-stone trade — granite, marble, and other quarried slab material — has traditionally relied on manual coordination between vendors, traders, and customers: phone calls, emails, spreadsheets, and in-person inspection of inventory. SlabTrade wants a system that removes this manual coordination and gives the company direct, structured control over how vendor inventory, pricing, and customer orders are managed.</w:t>
      </w:r>
    </w:p>
    <w:p>
      <w:pPr>
        <w:pStyle w:val="BodyText"/>
      </w:pPr>
      <w:r>
        <w:t xml:space="preserve">The purpose of this project is therefore not to digitize an existing paper process. The goal is to build a connected platform that lets SlabTrade operate as the trusted intermediary between stone vendors and stone buyers, with SlabTrade controlling the pricing, approval, and order-fulfillment workflow end to end.</w:t>
      </w:r>
    </w:p>
    <w:p>
      <w:pPr>
        <w:pStyle w:val="BodyText"/>
      </w:pPr>
      <w:r>
        <w:t xml:space="preserve">Rather than adopting an existing stone-industry software package, SlabTrade is building a fully custom application, owned and controlled entirely by the company, so that every workflow, pricing rule, and feature can be shaped around SlabTrade's own business model rather than a third-party vendor's assumptions.</w:t>
      </w:r>
    </w:p>
    <w:p>
      <w:pPr>
        <w:pStyle w:val="Heading2"/>
      </w:pPr>
      <w:r>
        <w:t xml:space="preserve">2. Why SlabTrade Is Building Its Own Application</w:t>
      </w:r>
    </w:p>
    <w:p>
      <w:pPr>
        <w:pStyle w:val="FirstParagraph"/>
      </w:pPr>
      <w:r>
        <w:t xml:space="preserve">Existing stone-industry and general distribution software is designed around a single company managing its own inventory and selling directly to customers at one price.</w:t>
      </w:r>
    </w:p>
    <w:p>
      <w:pPr>
        <w:pStyle w:val="BodyText"/>
      </w:pPr>
      <w:r>
        <w:t xml:space="preserve">SlabTrade's business model is different. Vendors list their own slab inventory and set their own price, but SlabTrade reviews every listing before it reaches a customer, and sets the price the customer actually pays — independent of what the vendor charges. This margin-based, admin-mediated marketplace model is not something off-the-shelf stone-industry software is built to support.</w:t>
      </w:r>
    </w:p>
    <w:p>
      <w:pPr>
        <w:pStyle w:val="BodyText"/>
      </w:pPr>
      <w:r>
        <w:t xml:space="preserve">Building the application from the ground up allows SlabTrade to:</w:t>
      </w:r>
    </w:p>
    <w:p>
      <w:pPr>
        <w:pStyle w:val="Compact"/>
        <w:numPr>
          <w:ilvl w:val="0"/>
          <w:numId w:val="1001"/>
        </w:numPr>
      </w:pPr>
      <w:r>
        <w:t xml:space="preserve">Keep the price a vendor sets completely separate from, and invisible to, the price shown to a customer.</w:t>
      </w:r>
    </w:p>
    <w:p>
      <w:pPr>
        <w:pStyle w:val="Compact"/>
        <w:numPr>
          <w:ilvl w:val="0"/>
          <w:numId w:val="1001"/>
        </w:numPr>
      </w:pPr>
      <w:r>
        <w:t xml:space="preserve">Review every vendor listing before it is visible to a customer, so SlabTrade controls product quality and pricing consistency.</w:t>
      </w:r>
    </w:p>
    <w:p>
      <w:pPr>
        <w:pStyle w:val="Compact"/>
        <w:numPr>
          <w:ilvl w:val="0"/>
          <w:numId w:val="1001"/>
        </w:numPr>
      </w:pPr>
      <w:r>
        <w:t xml:space="preserve">Onboard vendors from multiple sourcing regions — currently vendors shipping from Indian ports (Mundra, Kandla, Nhava Sheva/JNPT, Chennai, Kolkata) and United States ports (Savannah, Houston, Baltimore, New York/New Jersey, Long Beach) — under one unified system.</w:t>
      </w:r>
    </w:p>
    <w:p>
      <w:pPr>
        <w:pStyle w:val="Compact"/>
        <w:numPr>
          <w:ilvl w:val="0"/>
          <w:numId w:val="1001"/>
        </w:numPr>
      </w:pPr>
      <w:r>
        <w:t xml:space="preserve">Give customers a single marketplace to browse inventory from many vendors at once, rather than contacting each vendor individually.</w:t>
      </w:r>
    </w:p>
    <w:p>
      <w:pPr>
        <w:pStyle w:val="Compact"/>
        <w:numPr>
          <w:ilvl w:val="0"/>
          <w:numId w:val="1001"/>
        </w:numPr>
      </w:pPr>
      <w:r>
        <w:t xml:space="preserve">Add new payment methods, logistics integrations, and notification channels as the business grows, without depending on whether a third-party platform supports them.</w:t>
      </w:r>
    </w:p>
    <w:p>
      <w:pPr>
        <w:pStyle w:val="Compact"/>
        <w:numPr>
          <w:ilvl w:val="0"/>
          <w:numId w:val="1001"/>
        </w:numPr>
      </w:pPr>
      <w:r>
        <w:t xml:space="preserve">Give each role in the business — vendor, customer, and admin — its own dedicated portal with only the information and actions relevant to them.</w:t>
      </w:r>
    </w:p>
    <w:p>
      <w:pPr>
        <w:pStyle w:val="Compact"/>
        <w:numPr>
          <w:ilvl w:val="0"/>
          <w:numId w:val="1001"/>
        </w:numPr>
      </w:pPr>
      <w:r>
        <w:t xml:space="preserve">Build reporting and, eventually, AI-based tools directly from SlabTrade's own transaction data.</w:t>
      </w:r>
    </w:p>
    <w:p>
      <w:pPr>
        <w:pStyle w:val="Compact"/>
        <w:numPr>
          <w:ilvl w:val="0"/>
          <w:numId w:val="1001"/>
        </w:numPr>
      </w:pPr>
      <w:r>
        <w:t xml:space="preserve">Scale to new product categories or regions without being limited to one vendor's catalog structure.</w:t>
      </w:r>
    </w:p>
    <w:p>
      <w:pPr>
        <w:pStyle w:val="FirstParagraph"/>
      </w:pPr>
      <w:r>
        <w:t xml:space="preserve">The intention is to build a platform that grows with SlabTrade's business rather than being limited by the feature set of a generic distribution or inventory product.</w:t>
      </w:r>
    </w:p>
    <w:p>
      <w:pPr>
        <w:pStyle w:val="Heading2"/>
      </w:pPr>
      <w:r>
        <w:t xml:space="preserve">3. Technology Being Used</w:t>
      </w:r>
    </w:p>
    <w:p>
      <w:pPr>
        <w:pStyle w:val="FirstParagraph"/>
      </w:pPr>
      <w:r>
        <w:t xml:space="preserve">SlabTrade has built the application as a fully custom, modern web platform rather than building on top of an existing ERP or industry package.</w:t>
      </w:r>
    </w:p>
    <w:p>
      <w:pPr>
        <w:pStyle w:val="BodyText"/>
      </w:pPr>
      <w:r>
        <w:t xml:space="preserve">The platform is structured as a monorepo with a clear separation between the vendor/customer/admin-facing web application and the backend API:</w:t>
      </w:r>
    </w:p>
    <w:p>
      <w:pPr>
        <w:pStyle w:val="Compact"/>
        <w:numPr>
          <w:ilvl w:val="0"/>
          <w:numId w:val="1001"/>
        </w:numPr>
      </w:pPr>
      <w:r>
        <w:t xml:space="preserve">Next.js (React) for the web application — vendor portal, customer marketplace, and admin panel — using the App Router, TypeScript, Tailwind CSS, and Radix UI / shadcn-based components for a consistent interface across all three portals.</w:t>
      </w:r>
    </w:p>
    <w:p>
      <w:pPr>
        <w:pStyle w:val="Compact"/>
        <w:numPr>
          <w:ilvl w:val="0"/>
          <w:numId w:val="1001"/>
        </w:numPr>
      </w:pPr>
      <w:r>
        <w:t xml:space="preserve">Node.js and Express for the backend REST API, organized into independent modules (authentication, users, slabs, orders) following a consistent controller / service / repository pattern.</w:t>
      </w:r>
    </w:p>
    <w:p>
      <w:pPr>
        <w:pStyle w:val="Compact"/>
        <w:numPr>
          <w:ilvl w:val="0"/>
          <w:numId w:val="1001"/>
        </w:numPr>
      </w:pPr>
      <w:r>
        <w:t xml:space="preserve">PostgreSQL as the primary database, accessed through the Prisma ORM, with a versioned migration history tracking every schema change as the platform has grown.</w:t>
      </w:r>
    </w:p>
    <w:p>
      <w:pPr>
        <w:pStyle w:val="Compact"/>
        <w:numPr>
          <w:ilvl w:val="0"/>
          <w:numId w:val="1001"/>
        </w:numPr>
      </w:pPr>
      <w:r>
        <w:t xml:space="preserve">JSON Web Token (JWT) based authentication with short-lived access tokens and longer-lived refresh tokens, and role-based access control across four roles: Vendor, Customer, Admin, and Support.</w:t>
      </w:r>
    </w:p>
    <w:p>
      <w:pPr>
        <w:pStyle w:val="Compact"/>
        <w:numPr>
          <w:ilvl w:val="0"/>
          <w:numId w:val="1001"/>
        </w:numPr>
      </w:pPr>
      <w:r>
        <w:t xml:space="preserve">A dedicated image-upload pipeline for vendor slab photography, served back to the web application through the API.</w:t>
      </w:r>
    </w:p>
    <w:p>
      <w:pPr>
        <w:pStyle w:val="Compact"/>
        <w:numPr>
          <w:ilvl w:val="0"/>
          <w:numId w:val="1001"/>
        </w:numPr>
      </w:pPr>
      <w:r>
        <w:t xml:space="preserve">Shared schema validation between the frontend forms and backend request validation, so data-integrity rules are defined once and enforced consistently on both sides.</w:t>
      </w:r>
    </w:p>
    <w:p>
      <w:pPr>
        <w:pStyle w:val="BodyText"/>
      </w:pPr>
      <w:r>
        <w:t xml:space="preserve">This approach allows SlabTrade to introduce new business rules — such as the admin pricing-approval workflow — directly into the data model and API, rather than working around the limitations of a packaged application.</w:t>
      </w:r>
    </w:p>
    <w:p>
      <w:pPr>
        <w:pStyle w:val="Heading1"/>
      </w:pPr>
      <w:r>
        <w:t xml:space="preserve">4. Core Platform Capabilities</w:t>
      </w:r>
    </w:p>
    <w:p>
      <w:pPr>
        <w:pStyle w:val="FirstParagraph"/>
      </w:pPr>
      <w:r>
        <w:t xml:space="preserve">The following capabilities are built and operating today. They form the foundation the rest of the platform will be developed around.</w:t>
      </w:r>
    </w:p>
    <w:p>
      <w:pPr>
        <w:pStyle w:val="Heading2"/>
      </w:pPr>
      <w:r>
        <w:t xml:space="preserve">4.1 Vendor Portal</w:t>
      </w:r>
    </w:p>
    <w:p>
      <w:pPr>
        <w:pStyle w:val="FirstParagraph"/>
      </w:pPr>
      <w:r>
        <w:t xml:space="preserve">Vendors have a dedicated portal to manage their own inventory.</w:t>
      </w:r>
    </w:p>
    <w:p>
      <w:pPr>
        <w:pStyle w:val="Compact"/>
        <w:numPr>
          <w:ilvl w:val="0"/>
          <w:numId w:val="1001"/>
        </w:numPr>
      </w:pPr>
      <w:r>
        <w:t xml:space="preserve">Upload slab lots with material name, color category, vein pattern, thickness, dimensions, port of loading, and multiple photographs per listing, with a hover-to-zoom image preview so buyers can inspect slab detail closely.</w:t>
      </w:r>
    </w:p>
    <w:p>
      <w:pPr>
        <w:pStyle w:val="Compact"/>
        <w:numPr>
          <w:ilvl w:val="0"/>
          <w:numId w:val="1001"/>
        </w:numPr>
      </w:pPr>
      <w:r>
        <w:t xml:space="preserve">Set their own asking price per slab.</w:t>
      </w:r>
    </w:p>
    <w:p>
      <w:pPr>
        <w:pStyle w:val="Compact"/>
        <w:numPr>
          <w:ilvl w:val="0"/>
          <w:numId w:val="1001"/>
        </w:numPr>
      </w:pPr>
      <w:r>
        <w:t xml:space="preserve">Activate or deactivate their own listings at any time.</w:t>
      </w:r>
    </w:p>
    <w:p>
      <w:pPr>
        <w:pStyle w:val="Compact"/>
        <w:numPr>
          <w:ilvl w:val="0"/>
          <w:numId w:val="1001"/>
        </w:numPr>
      </w:pPr>
      <w:r>
        <w:t xml:space="preserve">See the approval status of every listing — pending review, approved, or rejected — directly on their dashboard.</w:t>
      </w:r>
    </w:p>
    <w:p>
      <w:pPr>
        <w:pStyle w:val="Compact"/>
        <w:numPr>
          <w:ilvl w:val="0"/>
          <w:numId w:val="1001"/>
        </w:numPr>
      </w:pPr>
      <w:r>
        <w:t xml:space="preserve">See their own price for every listing at all times, without ever seeing the price SlabTrade sets for the customer.</w:t>
      </w:r>
    </w:p>
    <w:p>
      <w:pPr>
        <w:pStyle w:val="Compact"/>
        <w:numPr>
          <w:ilvl w:val="0"/>
          <w:numId w:val="1001"/>
        </w:numPr>
      </w:pPr>
      <w:r>
        <w:t xml:space="preserve">View orders that include their own slabs, with the buyer's name and order status, directly on their dashboard.</w:t>
      </w:r>
    </w:p>
    <w:p>
      <w:pPr>
        <w:pStyle w:val="Heading2"/>
      </w:pPr>
      <w:r>
        <w:t xml:space="preserve">4.2 Admin Review and Pricing Workflow</w:t>
      </w:r>
    </w:p>
    <w:p>
      <w:pPr>
        <w:pStyle w:val="FirstParagraph"/>
      </w:pPr>
      <w:r>
        <w:t xml:space="preserve">Every vendor listing is reviewed by SlabTrade before it reaches a customer.</w:t>
      </w:r>
    </w:p>
    <w:p>
      <w:pPr>
        <w:pStyle w:val="BodyText"/>
      </w:pPr>
      <w:r>
        <w:t xml:space="preserve">A new listing begins in a pending state and stays invisible to customers until an administrator reviews it.</w:t>
      </w:r>
    </w:p>
    <w:p>
      <w:pPr>
        <w:pStyle w:val="Compact"/>
        <w:numPr>
          <w:ilvl w:val="0"/>
          <w:numId w:val="1001"/>
        </w:numPr>
      </w:pPr>
      <w:r>
        <w:t xml:space="preserve">Review every pending listing, with full vendor and material detail, from a single dashboard.</w:t>
      </w:r>
    </w:p>
    <w:p>
      <w:pPr>
        <w:pStyle w:val="Compact"/>
        <w:numPr>
          <w:ilvl w:val="0"/>
          <w:numId w:val="1001"/>
        </w:numPr>
      </w:pPr>
      <w:r>
        <w:t xml:space="preserve">Approve a listing by setting the exact price customers will see — independent of the vendor's own price.</w:t>
      </w:r>
    </w:p>
    <w:p>
      <w:pPr>
        <w:pStyle w:val="Compact"/>
        <w:numPr>
          <w:ilvl w:val="0"/>
          <w:numId w:val="1001"/>
        </w:numPr>
      </w:pPr>
      <w:r>
        <w:t xml:space="preserve">Reject a listing, keeping it hidden from the marketplace while remaining visible to the vendor with a clear status.</w:t>
      </w:r>
    </w:p>
    <w:p>
      <w:pPr>
        <w:pStyle w:val="Compact"/>
        <w:numPr>
          <w:ilvl w:val="0"/>
          <w:numId w:val="1001"/>
        </w:numPr>
      </w:pPr>
      <w:r>
        <w:t xml:space="preserve">Re-price an already-approved listing at any time as market conditions change.</w:t>
      </w:r>
    </w:p>
    <w:p>
      <w:pPr>
        <w:pStyle w:val="FirstParagraph"/>
      </w:pPr>
      <w:r>
        <w:t xml:space="preserve">The vendor's price and the administrator's customer-facing price are stored and displayed separately throughout the system, so a vendor can never see the margin SlabTrade applies, and a customer can never see the vendor's original price.</w:t>
      </w:r>
    </w:p>
    <w:p>
      <w:pPr>
        <w:pStyle w:val="Heading2"/>
      </w:pPr>
      <w:r>
        <w:t xml:space="preserve">4.3 Customer Marketplace and Ordering</w:t>
      </w:r>
    </w:p>
    <w:p>
      <w:pPr>
        <w:pStyle w:val="FirstParagraph"/>
      </w:pPr>
      <w:r>
        <w:t xml:space="preserve">Customers browse and purchase stone inventory through a dedicated marketplace.</w:t>
      </w:r>
    </w:p>
    <w:p>
      <w:pPr>
        <w:pStyle w:val="Compact"/>
        <w:numPr>
          <w:ilvl w:val="0"/>
          <w:numId w:val="1001"/>
        </w:numPr>
      </w:pPr>
      <w:r>
        <w:t xml:space="preserve">Browse every approved listing across all vendors in one place, with material, color, vein pattern, thickness, and port-of-loading detail.</w:t>
      </w:r>
    </w:p>
    <w:p>
      <w:pPr>
        <w:pStyle w:val="Compact"/>
        <w:numPr>
          <w:ilvl w:val="0"/>
          <w:numId w:val="1001"/>
        </w:numPr>
      </w:pPr>
      <w:r>
        <w:t xml:space="preserve">Add slabs from multiple vendors to a single cart.</w:t>
      </w:r>
    </w:p>
    <w:p>
      <w:pPr>
        <w:pStyle w:val="Compact"/>
        <w:numPr>
          <w:ilvl w:val="0"/>
          <w:numId w:val="1001"/>
        </w:numPr>
      </w:pPr>
      <w:r>
        <w:t xml:space="preserve">Choose Cash on Delivery or UPI as a payment preference at checkout.</w:t>
      </w:r>
    </w:p>
    <w:p>
      <w:pPr>
        <w:pStyle w:val="Compact"/>
        <w:numPr>
          <w:ilvl w:val="0"/>
          <w:numId w:val="1001"/>
        </w:numPr>
      </w:pPr>
      <w:r>
        <w:t xml:space="preserve">Place an order that automatically generates a unique, trackable order number.</w:t>
      </w:r>
    </w:p>
    <w:p>
      <w:pPr>
        <w:pStyle w:val="Compact"/>
        <w:numPr>
          <w:ilvl w:val="0"/>
          <w:numId w:val="1001"/>
        </w:numPr>
      </w:pPr>
      <w:r>
        <w:t xml:space="preserve">Review full order history, including items, quantities, and status, from a personal orders page.</w:t>
      </w:r>
    </w:p>
    <w:p>
      <w:pPr>
        <w:pStyle w:val="FirstParagraph"/>
      </w:pPr>
      <w:r>
        <w:t xml:space="preserve">Every price a customer sees, and every price charged at checkout, is the price SlabTrade's administrator set — never the vendor's own price.</w:t>
      </w:r>
    </w:p>
    <w:p>
      <w:pPr>
        <w:pStyle w:val="Heading2"/>
      </w:pPr>
      <w:r>
        <w:t xml:space="preserve">4.4 Order Management</w:t>
      </w:r>
    </w:p>
    <w:p>
      <w:pPr>
        <w:pStyle w:val="FirstParagraph"/>
      </w:pPr>
      <w:r>
        <w:t xml:space="preserve">Once an order is placed, SlabTrade manages it through to fulfillment.</w:t>
      </w:r>
    </w:p>
    <w:p>
      <w:pPr>
        <w:pStyle w:val="Compact"/>
        <w:numPr>
          <w:ilvl w:val="0"/>
          <w:numId w:val="1001"/>
        </w:numPr>
      </w:pPr>
      <w:r>
        <w:t xml:space="preserve">Administrators see every order placed across the marketplace, with customer, item, and payment detail, and can accept or reject each order through a confirmation step.</w:t>
      </w:r>
    </w:p>
    <w:p>
      <w:pPr>
        <w:pStyle w:val="Compact"/>
        <w:numPr>
          <w:ilvl w:val="0"/>
          <w:numId w:val="1001"/>
        </w:numPr>
      </w:pPr>
      <w:r>
        <w:t xml:space="preserve">Vendors see the orders that include their own slabs, without visibility into orders for other vendors' inventory.</w:t>
      </w:r>
    </w:p>
    <w:p>
      <w:pPr>
        <w:pStyle w:val="Compact"/>
        <w:numPr>
          <w:ilvl w:val="0"/>
          <w:numId w:val="1001"/>
        </w:numPr>
      </w:pPr>
      <w:r>
        <w:t xml:space="preserve">Customers track the status of their own orders — pending, confirmed, shipped, delivered, or cancelled — at any time.</w:t>
      </w:r>
    </w:p>
    <w:p>
      <w:pPr>
        <w:pStyle w:val="Heading2"/>
      </w:pPr>
      <w:r>
        <w:t xml:space="preserve">4.5 Role-Based Access and Security</w:t>
      </w:r>
    </w:p>
    <w:p>
      <w:pPr>
        <w:pStyle w:val="FirstParagraph"/>
      </w:pPr>
      <w:r>
        <w:t xml:space="preserve">The platform is built around four distinct roles — Vendor, Customer, Admin, and Support — each with its own portal and permissions enforced on both the web application and the API.</w:t>
      </w:r>
    </w:p>
    <w:p>
      <w:pPr>
        <w:pStyle w:val="BodyText"/>
      </w:pPr>
      <w:r>
        <w:t xml:space="preserve">Authentication uses short-lived JWT access tokens paired with refresh tokens, and every API endpoint independently enforces which role is allowed to call it, so access control does not rely on the web interface alone.</w:t>
      </w:r>
    </w:p>
    <w:p>
      <w:pPr>
        <w:pStyle w:val="Heading1"/>
      </w:pPr>
      <w:r>
        <w:t xml:space="preserve">5. Additional Capabilities Planned for the Platform</w:t>
      </w:r>
    </w:p>
    <w:p>
      <w:pPr>
        <w:pStyle w:val="FirstParagraph"/>
      </w:pPr>
      <w:r>
        <w:t xml:space="preserve">In addition to the core marketplace, SlabTrade wants to introduce capabilities that go beyond what a traditional stone-trading workflow normally provides. These can be introduced gradually as the platform develops.</w:t>
      </w:r>
    </w:p>
    <w:p>
      <w:pPr>
        <w:pStyle w:val="Heading2"/>
      </w:pPr>
      <w:r>
        <w:t xml:space="preserve">5.1 Vendor Sales Assistant</w:t>
      </w:r>
    </w:p>
    <w:p>
      <w:pPr>
        <w:pStyle w:val="FirstParagraph"/>
      </w:pPr>
      <w:r>
        <w:t xml:space="preserve">SlabTrade plans to develop an AI-based assistant to help vendors and the internal sales team with day-to-day questions — for example, what inventory is currently available for a material, which listings are still pending review, or which customers have shown interest in a material recently.</w:t>
      </w:r>
    </w:p>
    <w:p>
      <w:pPr>
        <w:pStyle w:val="BodyText"/>
      </w:pPr>
      <w:r>
        <w:t xml:space="preserve">The assistant would not replace a salesperson or automatically make pricing decisions; its purpose would be to reduce time spent searching for information so staff can spend more time with vendors and customers.</w:t>
      </w:r>
    </w:p>
    <w:p>
      <w:pPr>
        <w:pStyle w:val="Heading2"/>
      </w:pPr>
      <w:r>
        <w:t xml:space="preserve">5.2 Admin Procurement and Inventory Intelligence</w:t>
      </w:r>
    </w:p>
    <w:p>
      <w:pPr>
        <w:pStyle w:val="FirstParagraph"/>
      </w:pPr>
      <w:r>
        <w:t xml:space="preserve">SlabTrade plans to give administrators tools that analyze inventory already in the system — current stock by material, slow-moving listings, vendor concentration by port of loading — to support pricing and vendor-sourcing decisions.</w:t>
      </w:r>
    </w:p>
    <w:p>
      <w:pPr>
        <w:pStyle w:val="BodyText"/>
      </w:pPr>
      <w:r>
        <w:t xml:space="preserve">The final pricing and sourcing decisions would remain with the SlabTrade team; the tool would surface the information rather than act on its own.</w:t>
      </w:r>
    </w:p>
    <w:p>
      <w:pPr>
        <w:pStyle w:val="Heading2"/>
      </w:pPr>
      <w:r>
        <w:t xml:space="preserve">5.3 Payment Gateway Integration</w:t>
      </w:r>
    </w:p>
    <w:p>
      <w:pPr>
        <w:pStyle w:val="FirstParagraph"/>
      </w:pPr>
      <w:r>
        <w:t xml:space="preserve">Beyond Cash on Delivery and UPI as payment preferences, SlabTrade plans to integrate a payment gateway so customers can pay online at checkout and administrators can track payment status alongside order status.</w:t>
      </w:r>
    </w:p>
    <w:p>
      <w:pPr>
        <w:pStyle w:val="Heading2"/>
      </w:pPr>
      <w:r>
        <w:t xml:space="preserve">5.4 WhatsApp and SMS Notifications</w:t>
      </w:r>
    </w:p>
    <w:p>
      <w:pPr>
        <w:pStyle w:val="FirstParagraph"/>
      </w:pPr>
      <w:r>
        <w:t xml:space="preserve">A significant amount of vendor and customer communication in the stone trade happens through messaging. SlabTrade wants to connect WhatsApp and SMS directly to the platform so that order confirmations, approval updates, and delivery notifications are sent automatically and recorded against the vendor or customer's record, rather than existing only in an individual employee's phone.</w:t>
      </w:r>
    </w:p>
    <w:p>
      <w:pPr>
        <w:pStyle w:val="Heading2"/>
      </w:pPr>
      <w:r>
        <w:t xml:space="preserve">5.5 Customer Rewards and Loyalty Program</w:t>
      </w:r>
    </w:p>
    <w:p>
      <w:pPr>
        <w:pStyle w:val="FirstParagraph"/>
      </w:pPr>
      <w:r>
        <w:t xml:space="preserve">SlabTrade plans to introduce a rewards program to encourage repeat purchases, where customers could earn credit or benefits based on purchase history, with the exact rules designed before the feature is implemented.</w:t>
      </w:r>
    </w:p>
    <w:p>
      <w:pPr>
        <w:pStyle w:val="Heading2"/>
      </w:pPr>
      <w:r>
        <w:t xml:space="preserve">5.6 Automated Follow-Up</w:t>
      </w:r>
    </w:p>
    <w:p>
      <w:pPr>
        <w:pStyle w:val="FirstParagraph"/>
      </w:pPr>
      <w:r>
        <w:t xml:space="preserve">The platform should help identify vendors with listings still awaiting review and customers with carts or quotations that have not converted to an order, generating reminders rather than relying entirely on staff to track every interaction manually.</w:t>
      </w:r>
    </w:p>
    <w:p>
      <w:pPr>
        <w:pStyle w:val="Heading2"/>
      </w:pPr>
      <w:r>
        <w:t xml:space="preserve">5.7 New Inventory and Customer Interest Matching</w:t>
      </w:r>
    </w:p>
    <w:p>
      <w:pPr>
        <w:pStyle w:val="FirstParagraph"/>
      </w:pPr>
      <w:r>
        <w:t xml:space="preserve">When a vendor's new inventory is approved, the system could identify customers who previously purchased or inquired about similar material and notify the sales team, making new-arrival outreach targeted rather than generic.</w:t>
      </w:r>
    </w:p>
    <w:p>
      <w:pPr>
        <w:pStyle w:val="Heading2"/>
      </w:pPr>
      <w:r>
        <w:t xml:space="preserve">5.8 Management Dashboards and Business Intelligence</w:t>
      </w:r>
    </w:p>
    <w:p>
      <w:pPr>
        <w:pStyle w:val="FirstParagraph"/>
      </w:pPr>
      <w:r>
        <w:t xml:space="preserve">SlabTrade plans to give administrators dashboards summarizing marketplace activity — total listings pending review, approved inventory value, orders by status, top vendors, and top materials by order volume — instead of assembling this information manually.</w:t>
      </w:r>
    </w:p>
    <w:p>
      <w:pPr>
        <w:pStyle w:val="Heading2"/>
      </w:pPr>
      <w:r>
        <w:t xml:space="preserve">5.9 AI-Based Business Insights</w:t>
      </w:r>
    </w:p>
    <w:p>
      <w:pPr>
        <w:pStyle w:val="FirstParagraph"/>
      </w:pPr>
      <w:r>
        <w:t xml:space="preserve">A longer-term goal is to let authorized staff ask questions about marketplace activity in plain language — for example, which materials sold fastest this month, or which vendors have the most pending listings — with the system retrieving and summarizing the relevant data while still respecting each user's role permissions.</w:t>
      </w:r>
    </w:p>
    <w:p>
      <w:pPr>
        <w:pStyle w:val="Heading2"/>
      </w:pPr>
      <w:r>
        <w:t xml:space="preserve">5.10 Inventory and Demand Forecasting</w:t>
      </w:r>
    </w:p>
    <w:p>
      <w:pPr>
        <w:pStyle w:val="FirstParagraph"/>
      </w:pPr>
      <w:r>
        <w:t xml:space="preserve">Over time, SlabTrade could use historical order and listing data to help anticipate demand by material and region, supporting better vendor-sourcing and pricing decisions rather than relying solely on manual observation.</w:t>
      </w:r>
    </w:p>
    <w:p>
      <w:pPr>
        <w:pStyle w:val="Heading1"/>
      </w:pPr>
      <w:r>
        <w:t xml:space="preserve">6. Building One Connected Platform</w:t>
      </w:r>
    </w:p>
    <w:p>
      <w:pPr>
        <w:pStyle w:val="FirstParagraph"/>
      </w:pPr>
      <w:r>
        <w:t xml:space="preserve">An important part of this project is that these capabilities should not become separate applications that do not communicate with each other.</w:t>
      </w:r>
    </w:p>
    <w:p>
      <w:pPr>
        <w:pStyle w:val="BodyText"/>
      </w:pPr>
      <w:r>
        <w:t xml:space="preserve">The vendor portal, the admin approval and pricing workflow, the customer marketplace, order management, payments, notifications, and future AI tools are all built on the same PostgreSQL database and the same API — not separate systems that need to be kept in sync.</w:t>
      </w:r>
    </w:p>
    <w:p>
      <w:pPr>
        <w:pStyle w:val="BodyText"/>
      </w:pPr>
      <w:r>
        <w:t xml:space="preserve">For example, a listing a vendor uploads, the price an administrator sets for it, and the order a customer places for it are always the same underlying record, viewed differently depending on who is looking at it and what they are allowed to see. This avoids duplicate data and allows every new feature to build on the same transaction history.</w:t>
      </w:r>
    </w:p>
    <w:p>
      <w:pPr>
        <w:pStyle w:val="Heading1"/>
      </w:pPr>
      <w:r>
        <w:t xml:space="preserve">7. Development Approach</w:t>
      </w:r>
    </w:p>
    <w:p>
      <w:pPr>
        <w:pStyle w:val="FirstParagraph"/>
      </w:pPr>
      <w:r>
        <w:t xml:space="preserve">SlabTrade is developing this platform in stages rather than building every capability at once.</w:t>
      </w:r>
    </w:p>
    <w:p>
      <w:pPr>
        <w:pStyle w:val="BodyText"/>
      </w:pPr>
      <w:r>
        <w:t xml:space="preserve">The core marketplace — authentication, the vendor portal, the admin review and pricing workflow, and customer ordering — is built and operating today. Additional capabilities are being introduced gradually based on business priority and user feedback.</w:t>
      </w:r>
    </w:p>
    <w:p>
      <w:pPr>
        <w:pStyle w:val="BodyText"/>
      </w:pPr>
      <w:r>
        <w:t xml:space="preserve">The overall approach is:</w:t>
      </w:r>
    </w:p>
    <w:p>
      <w:pPr>
        <w:pStyle w:val="BodyText"/>
      </w:pPr>
      <w:r>
        <w:t xml:space="preserve">Build and stabilize the core marketplace</w:t>
      </w:r>
    </w:p>
    <w:p>
      <w:pPr>
        <w:pStyle w:val="FirstParagraph"/>
      </w:pPr>
      <w:r>
        <w:t xml:space="preserve">→ Add payments and logistics</w:t>
      </w:r>
    </w:p>
    <w:p>
      <w:pPr>
        <w:pStyle w:val="FirstParagraph"/>
      </w:pPr>
      <w:r>
        <w:t xml:space="preserve">→ Add vendor and customer communication channels</w:t>
      </w:r>
    </w:p>
    <w:p>
      <w:pPr>
        <w:pStyle w:val="FirstParagraph"/>
      </w:pPr>
      <w:r>
        <w:t xml:space="preserve">→ Add dashboards and analytics</w:t>
      </w:r>
    </w:p>
    <w:p>
      <w:pPr>
        <w:pStyle w:val="FirstParagraph"/>
      </w:pPr>
      <w:r>
        <w:t xml:space="preserve">→ Add AI-based tools</w:t>
      </w:r>
    </w:p>
    <w:p>
      <w:pPr>
        <w:pStyle w:val="BodyText"/>
      </w:pPr>
      <w:r>
        <w:t xml:space="preserve">This approach allows SlabTrade to keep the platform reliable at every stage, rather than attempting to launch every capability in a single release.</w:t>
      </w:r>
    </w:p>
    <w:p>
      <w:pPr>
        <w:pStyle w:val="Heading1"/>
      </w:pPr>
      <w:r>
        <w:t xml:space="preserve">8. Overall Project Goal</w:t>
      </w:r>
    </w:p>
    <w:p>
      <w:pPr>
        <w:pStyle w:val="FirstParagraph"/>
      </w:pPr>
      <w:r>
        <w:t xml:space="preserve">The goal of the SlabTrade Enterprise Application project is to move the company's natural-stone trading business from manual, vendor-by-vendor coordination toward a single, company-owned platform that SlabTrade controls and continues to develop.</w:t>
      </w:r>
    </w:p>
    <w:p>
      <w:pPr>
        <w:pStyle w:val="BodyText"/>
      </w:pPr>
      <w:r>
        <w:t xml:space="preserve">The core marketplace — vendor listings, admin-controlled pricing, and customer ordering — provides the foundation, while continued development will add payments, communication, analytics, and AI capabilities over time.</w:t>
      </w:r>
    </w:p>
    <w:p>
      <w:pPr>
        <w:pStyle w:val="BodyText"/>
      </w:pPr>
      <w:r>
        <w:t xml:space="preserve">The intention is not only to meet today's operational needs.</w:t>
      </w:r>
    </w:p>
    <w:p>
      <w:pPr>
        <w:pStyle w:val="BodyText"/>
      </w:pPr>
      <w:r>
        <w:t xml:space="preserve">The platform should provide a foundation for future improvements in vendor management, customer experience, pricing control, logistics, and business intelligence.</w:t>
      </w:r>
    </w:p>
    <w:p>
      <w:pPr>
        <w:pStyle w:val="BodyText"/>
      </w:pPr>
      <w:r>
        <w:t xml:space="preserve">In simple terms:</w:t>
      </w:r>
    </w:p>
    <w:p>
      <w:pPr>
        <w:pStyle w:val="BodyText"/>
      </w:pPr>
      <w:r>
        <w:rPr>
          <w:b/>
          <w:bCs/>
        </w:rPr>
        <w:t xml:space="preserve">SlabTrade is building its own expandable business platform — one that gives vendors and customers a direct marketplace for natural stone while giving SlabTrade full control over pricing, approval, and the features the business adds as it grows.</w:t>
      </w:r>
    </w:p>
    <w:sectPr>
      <w:pgSz w:w="12240" w:h="15840"/>
      <w:pgMar w:top="1440" w:right="1440" w:bottom="1440" w:left="1440" w:header="720" w:footer="720" w:gutter="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SlabTrade Enterprise Application - Project Overview</dc:title>
  <dc:creator/>
  <cp:keywords/>
  <dcterms:created xsi:type="dcterms:W3CDTF">2026-10-06T00:00:00Z</dcterms:created>
  <dcterms:modified xsi:type="dcterms:W3CDTF">2026-10-06T00:00:00Z</dcterms:modified>
</cp:coreProperties>
</file>

<file path=docProps/custom.xml><?xml version="1.0" encoding="utf-8"?>
<Properties xmlns="http://schemas.openxmlformats.org/officeDocument/2006/custom-properties" xmlns:vt="http://schemas.openxmlformats.org/officeDocument/2006/docPropsVTypes"/>
</file>